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12233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XXIII/214/25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D12233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27 sierpnia 2025 r.</w:t>
      </w:r>
    </w:p>
    <w:p w:rsidR="00A77B3E" w:rsidRDefault="00D12233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zmiany budżetu miasta na 2025 rok</w:t>
      </w:r>
    </w:p>
    <w:p w:rsidR="00A77B3E" w:rsidRDefault="00D12233">
      <w:pPr>
        <w:keepLines/>
        <w:spacing w:before="120" w:after="120"/>
        <w:ind w:firstLine="227"/>
      </w:pPr>
      <w:r>
        <w:t>Na podstawie art. 18 ust. 2 pkt 4, pkt 9 lit. c) i e) ustawy z dnia 8 marca 1990 r. o samorządzie gminnym (Dz. U. z 2025 r. poz. 1153), art. 211, art. 212, art. 214, art. 215, art. 222, art. 235, art. 236, art. 237, art. 242, art. 258 ustawy z dnia 27 sierpnia 2009 r. o finansach publicznych (Dz. U. z 2024 r. poz. 1530, poz. 1572, poz. 1717, poz. 1756, poz. 1907, z 2025 r. poz. 39) oraz art. 12 pkt 5, art. 91, art. 92 ust. 1 pkt 1 i ust. 2 ustawy z dnia 5 czerwca 1998 r. o samorządzie powiatowym (Dz. U. z 2024 r. poz. 107, poz. 1907) uchwala się, co następuje: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Zwiększa się dochody budżetowe o kwotę 10.908.700,78 zł, w tym: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dotyczące zadań gminy o 9.505.986,26 zł,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dotyczące zadań powiatu o 1.402.714,52 zł,</w:t>
      </w:r>
    </w:p>
    <w:p w:rsidR="00A77B3E" w:rsidRDefault="00D1223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załącznikami nr 1/A i 1/B do niniejszej uchwały.</w:t>
      </w:r>
    </w:p>
    <w:p w:rsidR="00A77B3E" w:rsidRDefault="00D122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Zwiększa się wydatki budżetowe o kwotę 4.825.894,24 zł, w tym: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dotyczące zadań gminy o 3.055.371,37zł,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dotyczące zadań powiatu o 1.770.522,87 zł,</w:t>
      </w:r>
    </w:p>
    <w:p w:rsidR="00A77B3E" w:rsidRDefault="00D1223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załącznikami nr 2/A i 2/B 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Budżet Miasta po zmianach wynosi:</w:t>
      </w:r>
    </w:p>
    <w:p w:rsidR="00A77B3E" w:rsidRDefault="00D1223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dochody ogółem 799.002.133,40 zł, w tym:</w:t>
      </w:r>
    </w:p>
    <w:p w:rsidR="00A77B3E" w:rsidRDefault="00D1223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dochody dotyczące zadań gminy 712.263.192,81 zł: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bieżące 671.375.566,88 zł,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majątkowe 40.887.625,93 zł,</w:t>
      </w:r>
    </w:p>
    <w:p w:rsidR="00A77B3E" w:rsidRDefault="00D1223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dochody dotyczące zadań powiatu 86.738.940,59 zł: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bieżące 55.750.389,23 zł,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majątkowe 30.988.551,36 zł,</w:t>
      </w:r>
    </w:p>
    <w:p w:rsidR="00A77B3E" w:rsidRDefault="00D1223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wydatki ogółem 851.174.591,06 zł, w tym:</w:t>
      </w:r>
    </w:p>
    <w:p w:rsidR="00A77B3E" w:rsidRDefault="00D1223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wydatki dotyczące zadań gminy 565.100.167,31 zł: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bieżące 483.560.214,40 zł,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majątkowe 81.539.952,91 zł,</w:t>
      </w:r>
    </w:p>
    <w:p w:rsidR="00A77B3E" w:rsidRDefault="00D1223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wydatki dotyczące zadań powiatu 286.074.423,75 zł: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bieżące 238.478.325,26 zł,</w:t>
      </w:r>
    </w:p>
    <w:p w:rsidR="00A77B3E" w:rsidRDefault="00D122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majątkowe 47.596.098,49 zł.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Planowany deficyt budżetowy maleje o kwotę 6.082.806,54 zł i wynosi po zmianie</w:t>
      </w:r>
      <w:r>
        <w:rPr>
          <w:color w:val="000000"/>
          <w:u w:color="000000"/>
        </w:rPr>
        <w:br/>
        <w:t>52.172.457,66 zł.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Ustala się przychody w kwocie 64.284.145,66 zł, pochodzące z:</w:t>
      </w:r>
    </w:p>
    <w:p w:rsidR="00A77B3E" w:rsidRDefault="00D122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zaciągniętych kredytów – 48.025.248,00 zł,</w:t>
      </w:r>
    </w:p>
    <w:p w:rsidR="00A77B3E" w:rsidRDefault="00D122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zaciągniętych pożyczek – 2.911.192,00 zł,</w:t>
      </w:r>
    </w:p>
    <w:p w:rsidR="00A77B3E" w:rsidRDefault="00D122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nadwyżki budżetu z lat ubiegłych – 0,00 zł,</w:t>
      </w:r>
    </w:p>
    <w:p w:rsidR="00A77B3E" w:rsidRDefault="00D1223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kredytów i pożyczek z lat ubiegłych – 8.018.057,15 zł,</w:t>
      </w:r>
    </w:p>
    <w:p w:rsidR="00A77B3E" w:rsidRDefault="00D122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niewykorzystanych środków pieniężnych na rachunku budżetu wynikających z rozliczeń dochodów i wydatków nimi sfinansowanych pochodzących ze szczególnych zasad wykonywania budżetu określonych w odrębnych ustawach – 5.329.648,51 zł,</w:t>
      </w:r>
    </w:p>
    <w:p w:rsidR="00A77B3E" w:rsidRDefault="00D122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3 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 planie dotacji na realizację zadań z zakresu administracji rządowej oraz innych zadań zleconych ustawami, zgodnie z załącznikiem nr 4/B.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Dokonuje się zmian w planie wydatków na realizację zadań z zakresu administracji rządowej oraz innych zadań zleconych ustawami, zgodnie z załącznikiem nr 5/B.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Dokonuje się zmian w planie dochodów związanych z realizacją zadań na podstawie ustawy</w:t>
      </w:r>
      <w:r>
        <w:rPr>
          <w:color w:val="000000"/>
          <w:u w:color="000000"/>
        </w:rPr>
        <w:br/>
        <w:t>o publicznym transporcie zbiorowym, zgodnie z załącznikiem nr 6/A.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Dokonuje się zmian w planie wydatków związanych z realizacją zadań na podstawie ustawy</w:t>
      </w:r>
      <w:r>
        <w:rPr>
          <w:color w:val="000000"/>
          <w:u w:color="000000"/>
        </w:rPr>
        <w:br/>
        <w:t>o publicznym transporcie zbiorowym, zgodnie z załącznikiem nr 7/A.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Dokonuje się zmian w planie dotacji dla niepublicznych przedszkoli, szkół oraz placówek, zgodnie z załącznikiem nr 8/A 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Dokonuje się zmian w planie dotacji na zadania realizowane na podstawie porozumień</w:t>
      </w:r>
      <w:r>
        <w:rPr>
          <w:color w:val="000000"/>
          <w:u w:color="000000"/>
        </w:rPr>
        <w:br/>
        <w:t>i umów, zgodnie z załącznikiem nr 9/B 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Dokonuje się zmian w planie dotacji dla podmiotów niezaliczanych do sektora finansów publicznych, zgodnie z załącznikiem nr 10/A 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Dokonuje się zmian w planie wydatków związanych z gospodarowaniem odpadami komunalnymi, zgodnie z załącznikiem nr 11/A 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Dokonuje się zmian w planie wydatków związanych z geodezją i kartografią, zgodnie z załącznikiem nr 12/B 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Dokonuje się zmian w planie nakładów na inwestycje, zgodnie z załącznikiem nr 13 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Dokonuje się zmian w planie dotacji dla samorządowych instytucji kultury, zgodnie</w:t>
      </w:r>
      <w:r>
        <w:rPr>
          <w:color w:val="000000"/>
          <w:u w:color="000000"/>
        </w:rPr>
        <w:br/>
        <w:t>z załącznikiem nr 14 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Ustala się plan dochodów i wydatków związanych z realizacją zadań finansowanych z Funduszu Pomocy, zgodnie z załącznikiem nr 15 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Plan wydatków na programy i projekty realizowane z udziałem środków pochodzących z Unii Europejskiej, stanowiący załącznik nr 9 do Zarządzenia Nr 257 Prezydenta Miasta Piotrkowa Trybunalskiego z dnia 24 lipca 2025 r. w sprawie zmiany budżetu miasta na rok 2025, otrzymuje brzmienie zgodne z załącznikiem nr 16 do niniejszej uchwały.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Zmniejsza się wysokość rezerwy celowej na inwestycje o kwotę 20.000,00 zł, która po zmianie wyniesie 3.796.713,52 zł.</w:t>
      </w:r>
    </w:p>
    <w:p w:rsidR="00A77B3E" w:rsidRDefault="00D122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Zmniejsza się wysokość rezerwy na kulturę i sport o kwotę 34.400,00 zł, która po zmianie wyniesie 402.803,00 zł.</w:t>
      </w:r>
    </w:p>
    <w:p w:rsidR="00A77B3E" w:rsidRDefault="00D12233">
      <w:pPr>
        <w:keepLines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Ustala się zmieniony limit zobowiązań z tytułu zaciąganych pożyczek i kredytów na finansowanie planowanego deficytu budżetu i spłatę wcześniej zaciągniętych zobowiązań w wysokości 75.245.433,07 zł, w tym z tytułu odsetek 24.308.993,07 zł.</w:t>
      </w:r>
    </w:p>
    <w:p w:rsidR="00A77B3E" w:rsidRDefault="00D12233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Uchwała wchodzi w życie z dniem podjęcia i podlega ogłoszeniu w Dzienniku Urzędowym Województwa Łódzkiego oraz w Biuletynie Informacji Publicznej.</w:t>
      </w:r>
    </w:p>
    <w:p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:rsidR="00A77B3E" w:rsidRDefault="00D1223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55F7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5F74" w:rsidRDefault="00155F7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5F74" w:rsidRDefault="00D1223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Piotrkowa Trybunalskiego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77B3E">
      <w:pPr>
        <w:keepNext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15"/>
        <w:gridCol w:w="222"/>
        <w:gridCol w:w="222"/>
        <w:gridCol w:w="222"/>
        <w:gridCol w:w="222"/>
        <w:gridCol w:w="222"/>
        <w:gridCol w:w="256"/>
        <w:gridCol w:w="222"/>
        <w:gridCol w:w="222"/>
        <w:gridCol w:w="222"/>
        <w:gridCol w:w="283"/>
        <w:gridCol w:w="222"/>
        <w:gridCol w:w="222"/>
        <w:gridCol w:w="1592"/>
        <w:gridCol w:w="222"/>
        <w:gridCol w:w="1156"/>
        <w:gridCol w:w="222"/>
        <w:gridCol w:w="222"/>
        <w:gridCol w:w="492"/>
        <w:gridCol w:w="735"/>
        <w:gridCol w:w="222"/>
        <w:gridCol w:w="222"/>
        <w:gridCol w:w="366"/>
        <w:gridCol w:w="879"/>
        <w:gridCol w:w="222"/>
        <w:gridCol w:w="1315"/>
      </w:tblGrid>
      <w:tr w:rsidR="00155F74">
        <w:trPr>
          <w:trHeight w:val="208"/>
        </w:trPr>
        <w:tc>
          <w:tcPr>
            <w:tcW w:w="6530" w:type="dxa"/>
            <w:gridSpan w:val="2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1/A do uchwały nr XXIII/214/25 z dnia 2025-08-27</w:t>
            </w:r>
          </w:p>
        </w:tc>
      </w:tr>
      <w:tr w:rsidR="00155F74">
        <w:trPr>
          <w:trHeight w:val="442"/>
        </w:trPr>
        <w:tc>
          <w:tcPr>
            <w:tcW w:w="6530" w:type="dxa"/>
            <w:gridSpan w:val="2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155F7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DOCHODÓW BUDŻETOWYCH</w:t>
            </w:r>
          </w:p>
        </w:tc>
      </w:tr>
      <w:tr w:rsidR="00155F7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4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gminy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gminy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430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Transport i łączność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17 508 277,00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85 786,59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17 594 063,59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60004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Lokalny transport zbiorowy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10 069 360,00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1 226 676,59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11 296 036,59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8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2 523 360,00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3 023 360,00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5 400 000,00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5 380 000,00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766 676,59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766 676,59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9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146 000,00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126 000,00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10 069 360,00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1 226 676,59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11 296 036,59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publiczne gminne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4 682 585,00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-690 810,00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3 991 775,00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za zezwolenia, akredytacje oraz opłaty ewidencyjne, w tym opłaty za częstotliwości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3 123 000,00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2 623 000,00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kosztów egzekucyjnych, opłaty komorniczej i kosztów upomnień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6 700,00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1 499 985,00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-179 310,00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1 320 675,00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3 182 600,00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-511 500,00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2 671 100,00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1 499 985,00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-179 310,00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1 320 675,00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60017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wewnętrzne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319 667,00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-51 000,00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268 667,00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za zezwolenia, akredytacje oraz opłaty ewidencyjne, w tym opłaty za częstotliwości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268 000,00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562,00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667,00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1 562,00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-1 562,00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319 667,00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-51 000,00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268 667,00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Płatne parkowanie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2 216 500,00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-399 220,00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1 817 280,00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54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0490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1 800 000,00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kosztów egzekucyjnych, opłaty komorniczej i kosztów upomnień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17 280,00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2 216 500,00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-399 220,00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1 817 280,00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60020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Funkcjonowanie przystanków komunikacyjnych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220 165,00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220 305,00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kosztów egzekucyjnych, opłaty komorniczej i kosztów upomnień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odsetek od nieterminowych wpłat z tytułu podatków i opłat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220 165,00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220 305,00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Obrona narodowa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5 000 000,00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75295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5 000 000,00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6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6330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otrzymane z budżetu państwa na realizację inwestycji i zakupów inwestycyjnych własnych gmin (związków gmin, związków powiatowo-gminnych)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59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756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418 238 788,21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2 819 772,23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421 058 560,44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75624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Dywidendy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2 819 772,23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2 824 772,23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dywidend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2 819 772,23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2 824 772,23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2 819 772,23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2 824 772,23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758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Różne rozliczenia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127 395 986,22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108 907,35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127 504 893,57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75814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Różne rozliczenia finansowe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9 713 569,38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108 907,35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9 822 476,73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ze sprzedaży składników majątkowych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3 583,67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4 783,67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1 811 418,86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40 825,94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1 852 244,80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kar i odszkodowań wynikających z umów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91 190,14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64 497,74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155 687,88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9 712 369,38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105 323,68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9 817 693,06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3 583,67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4 783,67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10 623 837,15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1 348 692,30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11 972 529,45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Przedszkola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4 611 627,73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12 974,00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4 624 601,73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za korzystanie z wychowania przedszkolnego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599 000,00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214,00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4 012 627,73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5 760,00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4 018 387,73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4 611 627,73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12 974,00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4 624 601,73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Przedszkola specjalne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74 540,39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74 540,39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74 540,39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74 540,39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74 540,39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74 540,39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0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24 263,27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7 421,11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31 684,38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24 263,27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7 421,11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31 684,38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24 263,27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7 421,11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31 684,38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60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80153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441 612,26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103,80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441 716,06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103,80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103,80</w:t>
            </w:r>
          </w:p>
        </w:tc>
      </w:tr>
      <w:tr w:rsidR="00155F7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441 612,26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103,80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441 716,06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785 380,89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1 253 653,00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2 039 033,89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8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20 060,00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26 060,00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0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1 247 653,00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1 247 653,00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785 380,89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791 380,89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1 247 653,00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1 247 653,00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Pomoc społeczna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13 363 725,52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46 000,00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13 409 725,52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Domy pomocy społecznej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140 000,00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Ośrodki wsparcia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2 953 638,00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3 034 638,00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569 000,00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2 953 638,00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3 034 638,00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85228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Usługi opiekuńcze i specjalistyczne usługi opiekuńcze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724 769,00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-75 000,00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649 769,00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-75 000,00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455 000,00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724 769,00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-75 000,00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649 769,00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853</w:t>
            </w: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Pozostałe zadania w zakresie polityki społecznej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2 501 356,75</w:t>
            </w: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2 501 856,75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2 501 356,75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2 501 856,75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2 159,00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2 659,00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2 501 356,75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2 501 856,75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36 539 463,00</w:t>
            </w: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62 220,00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36 601 683,00</w:t>
            </w:r>
          </w:p>
        </w:tc>
      </w:tr>
      <w:tr w:rsidR="00155F74">
        <w:trPr>
          <w:trHeight w:val="63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33 276 659,00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33 336 659,00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33 276 659,00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33 336 659,00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85504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Wspieranie rodziny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287 292,00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289 512,00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opłat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2 720,00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287 292,00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2 220,00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289 512,00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komunalna i ochrona środowiska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48 899 118,84</w:t>
            </w: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18 771,00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48 917 889,84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530 365,27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18 771,00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549 136,27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opłat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-158,00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19 241,00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19 241,00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-312,00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530 365,27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18 771,00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549 136,27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Kultura i ochrona dziedzictwa narodowego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636 352,63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7 617,44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643 970,07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92105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Pozostałe zadania w zakresie kultury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7 617,44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7 617,44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7 617,44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7 617,44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7 617,44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7 617,44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926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Kultura fizyczna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4 940 887,01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7 719,35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4 948 606,36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92605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Zadania w zakresie kultury fizycznej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7 719,35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7 719,35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7 719,35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7 719,35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7 719,35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7 719,35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702 757 206,55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9 505 986,26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712 263 192,81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 wg grup paragrafów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41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667 941 507,29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3 434 059,59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671 375 566,88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34 815 699,26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6 071 926,67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40 887 625,93</w:t>
            </w:r>
          </w:p>
        </w:tc>
      </w:tr>
      <w:tr w:rsidR="00155F7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702 757 206,55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9 505 986,26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712 263 192,81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7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19"/>
        <w:gridCol w:w="222"/>
        <w:gridCol w:w="222"/>
        <w:gridCol w:w="222"/>
        <w:gridCol w:w="222"/>
        <w:gridCol w:w="222"/>
        <w:gridCol w:w="257"/>
        <w:gridCol w:w="222"/>
        <w:gridCol w:w="222"/>
        <w:gridCol w:w="222"/>
        <w:gridCol w:w="284"/>
        <w:gridCol w:w="222"/>
        <w:gridCol w:w="222"/>
        <w:gridCol w:w="1615"/>
        <w:gridCol w:w="222"/>
        <w:gridCol w:w="1183"/>
        <w:gridCol w:w="222"/>
        <w:gridCol w:w="222"/>
        <w:gridCol w:w="488"/>
        <w:gridCol w:w="728"/>
        <w:gridCol w:w="222"/>
        <w:gridCol w:w="222"/>
        <w:gridCol w:w="362"/>
        <w:gridCol w:w="860"/>
        <w:gridCol w:w="222"/>
        <w:gridCol w:w="1293"/>
      </w:tblGrid>
      <w:tr w:rsidR="00155F74">
        <w:trPr>
          <w:trHeight w:val="208"/>
        </w:trPr>
        <w:tc>
          <w:tcPr>
            <w:tcW w:w="6530" w:type="dxa"/>
            <w:gridSpan w:val="2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1/B do uchwały nr XXIII/214/25 z dnia 2025-08-27</w:t>
            </w:r>
          </w:p>
        </w:tc>
      </w:tr>
      <w:tr w:rsidR="00155F74">
        <w:trPr>
          <w:trHeight w:val="430"/>
        </w:trPr>
        <w:tc>
          <w:tcPr>
            <w:tcW w:w="6530" w:type="dxa"/>
            <w:gridSpan w:val="2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155F7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DOCHODÓW BUDŻETOWYCH</w:t>
            </w:r>
          </w:p>
        </w:tc>
      </w:tr>
      <w:tr w:rsidR="00155F7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4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powiatu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34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powiatu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406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Obrona narodowa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92 000,00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903 800,00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995 800,00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75295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903 800,00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903 800,00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589 800,00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589 800,00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6410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otrzymane z budżetu państwa na inwestycje i zakupy inwestycyjne z zakresu administracji rządowej oraz inne zadania zlecone ustawami realizowane przez powiat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589 800,00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589 800,00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Bezpieczeństwo publiczne i ochrona przeciwpożarowa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19 559 485,00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19 579 485,00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75495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758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Różne rozliczenia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29 996 821,28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13 700,00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30 010 521,28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75814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Różne rozliczenia finansowe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3 627 669,92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13 700,00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3 641 369,92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47 051,00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19 700,00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66 751,00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28 770,00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22 770,00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3 627 669,92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13 700,00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3 641 369,92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14 867 510,45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115 293,65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14 982 804,10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Technika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212 161,00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15 250,00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227 411,00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177 000,00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184 000,00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8 700,00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30 200,00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2704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10 230,00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9 780,00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212 161,00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15 250,00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227 411,00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policealne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454 229,88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80,33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454 310,21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454 229,88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80,33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454 310,21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454 229,88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80,33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454 310,21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80120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Licea ogólnokształcące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158 901,00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16 200,00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175 101,00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8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123 000,00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134 000,00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7 100,00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9 100,00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23 600,00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26 800,00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158 901,00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16 200,00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175 101,00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80122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Licea ogólnokształcące dla dorosłych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865,58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880,90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865,58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880,90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865,58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15,32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880,90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13 201 003,50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83 748,00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13 284 751,50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0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2057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11 414 364,59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74 933,23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11 489 297,82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16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2059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1 222 904,23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8 814,77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1 231 719,00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13 201 003,50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83 748,00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13 284 751,50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Ochrona zdrowia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85195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Pomoc społeczna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10 834 906,00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126 882,87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10 961 788,87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Domy pomocy społecznej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10 707 095,00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60 916,87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10 768 011,87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8 884 420,00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60 900,00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8 945 320,00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11 085,00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11 101,87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10 563 095,00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60 916,87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10 624 011,87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144 000,00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144 000,00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85219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Ośrodki pomocy społecznej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8 016,00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8 016,00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8 016,00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8 016,00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8 016,00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8 016,00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85231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Pomoc dla cudzoziemców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124 811,00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57 950,00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182 761,00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54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124 811,00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57 950,00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182 761,00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124 811,00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57 950,00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182 761,00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853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Pozostałe zadania w zakresie polityki społecznej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985 403,33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51 838,00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1 037 241,33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85324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Państwowy Fundusz Rehabilitacji Osób Niepełnosprawnych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121 685,58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51 838,00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173 523,58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57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121 685,58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51 838,00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173 523,58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121 685,58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51 838,00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173 523,58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Edukacyjna opieka wychowawcza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304 115,14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151 000,00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455 115,14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85403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Specjalne ośrodki szkolno-wychowawcze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151 000,00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192 000,00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2 188 959,87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2 189 159,87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85508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Rodziny zastępcze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356 962,00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357 162,00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356 962,00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357 162,00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85 336 226,07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1 402 714,52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86 738 940,59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 wg grup paragrafów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54 832 674,71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917 714,52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55 750 389,23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30 503 551,36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30 988 551,36</w:t>
            </w:r>
          </w:p>
        </w:tc>
      </w:tr>
      <w:tr w:rsidR="00155F7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85 336 226,07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1 402 714,52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86 738 940,59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8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17"/>
        <w:gridCol w:w="222"/>
        <w:gridCol w:w="222"/>
        <w:gridCol w:w="222"/>
        <w:gridCol w:w="222"/>
        <w:gridCol w:w="222"/>
        <w:gridCol w:w="256"/>
        <w:gridCol w:w="222"/>
        <w:gridCol w:w="222"/>
        <w:gridCol w:w="222"/>
        <w:gridCol w:w="283"/>
        <w:gridCol w:w="222"/>
        <w:gridCol w:w="222"/>
        <w:gridCol w:w="1576"/>
        <w:gridCol w:w="222"/>
        <w:gridCol w:w="1166"/>
        <w:gridCol w:w="222"/>
        <w:gridCol w:w="222"/>
        <w:gridCol w:w="493"/>
        <w:gridCol w:w="736"/>
        <w:gridCol w:w="222"/>
        <w:gridCol w:w="222"/>
        <w:gridCol w:w="366"/>
        <w:gridCol w:w="881"/>
        <w:gridCol w:w="222"/>
        <w:gridCol w:w="1315"/>
      </w:tblGrid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2/A do uchwały nr XXIII/214/25 z dnia 2025-08-27</w:t>
            </w:r>
          </w:p>
        </w:tc>
      </w:tr>
      <w:tr w:rsidR="00155F74">
        <w:trPr>
          <w:trHeight w:val="40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155F7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WYDATKÓW BUDŻETOWYCH</w:t>
            </w:r>
          </w:p>
        </w:tc>
      </w:tr>
      <w:tr w:rsidR="00155F7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3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gminy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gminy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430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Transport i łączność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46 116 153,07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-94 393,89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46 021 759,18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60004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Lokalny transport zbiorowy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28 661 050,00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-277 501,60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28 383 548,40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8 200,00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26 391 400,00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-49 818,60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26 341 581,40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Pozostałe podatki na rzecz budżetów jednostek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-4 360,00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35 640,00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-226 323,00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73 677,00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28 361 050,00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-51 178,60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28 309 871,40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-226 323,00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73 677,00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publiczne gminne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15 489 445,09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15 594 445,09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1 389 105,02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1 494 105,02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8 787 744,07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8 787 744,07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6 641 701,02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6 746 701,02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8 847 744,07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8 847 744,07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60017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wewnętrzne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647 069,00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73 224,00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720 293,00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83 500,00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43 224,00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126 724,00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647 069,00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43 224,00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690 293,00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Płatne parkowanie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929 000,00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-19 000,00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910 000,00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929 000,00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-19 000,00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929 000,00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-19 000,00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910 000,00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60020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Funkcjonowanie przystanków komunikacyjnych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315 288,98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21 883,71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337 172,69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remontowych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211 288,98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-3 316,29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207 972,69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69 000,00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110 200,00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246 288,98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-19 316,29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226 972,69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69 000,00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41 200,00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110 200,00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74 300,00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76 300,00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23 500,00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47 700,00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48 700,00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74 300,00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76 300,00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mieszkaniowa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22 920 607,71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-6 889,00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22 913 718,71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70095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1 551 985,00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-6 889,00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1 545 096,00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Nagrody konkursowe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-6 889,00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31 111,00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451 985,00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-6 889,00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445 096,00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1 100 000,00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Administracja publiczna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49 971 601,32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-148 747,78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49 822 853,54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75023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Urzędy gmin (miast i miast na prawach powiatu)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43 928 118,28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-148 747,78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43 779 370,50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1 253 580,00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5 452,22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1 259 032,22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1 601 145,00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1 586 145,00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3 783 828,46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3 779 628,46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95 000,00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720 000,00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43 113 118,28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-13 747,78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43 099 370,50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815 000,00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-135 000,00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680 000,00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Obrona narodowa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4 000,00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4 996 000,00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75224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Kwalifikacja wojskowa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-4 000,00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osobowe niezaliczone do wynagrodzeń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Różne wydatki na rzecz osób fizycznych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75295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3 910 000,00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3 910 000,00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z budżetu na finansowanie lub dofinansowanie kosztów realizacji inwestycji i zakupów inwestycyjnych jednostek niezaliczanych do sektora finansów publicznych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1 090 000,00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1 090 000,00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758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Różne rozliczenia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12 587 462,51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-54 400,00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12 533 062,51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75818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Rezerwy ogólne i celowe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12 307 389,08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-54 400,00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12 252 989,08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Rezerwy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8 490 675,56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-34 400,00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8 456 275,56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6800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Rezerwy na inwestycje i zakupy inwestycyjne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3 816 713,52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3 796 713,52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8 490 675,56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-34 400,00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8 456 275,56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3 816 713,52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3 796 713,52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185 846 357,10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145 593,89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185 991 950,99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podstawowe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75 087 579,75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126 516,09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75 214 095,84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7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1 037 868,41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41 458,94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1 079 327,35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7 137 206,00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82 057,15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7 219 263,15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osobowe niezaliczone do wynagrodzeń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28 215,00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28 888,00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755 735,00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758 735,00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124 055,00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-673,00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123 382,00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74 587 579,75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126 516,09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74 714 095,84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80104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Przedszkola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54 604 432,84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16 574,00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54 621 006,84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6 134 386,00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6 141 986,00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3 517 567,00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3 519 067,00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remontowych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101 730,00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107 730,00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339 904,00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1 474,00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341 378,00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52 837 243,00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16 574,00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52 853 817,00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1 767 189,84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1 767 189,84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Stołówki szkolne i przedszkolne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13 141 610,96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2 400,00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13 144 010,96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219 765,00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221 165,00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213 668,00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214 668,00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13 141 610,96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13 144 010,96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62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80153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441 612,26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103,80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441 716,06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dydaktycznych i książek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329 114,08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103,80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329 217,88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441 612,26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103,80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441 716,06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Ochrona zdrowia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2 580 507,00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2 580 507,00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85154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Przeciwdziałanie alkoholizmowi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2 247 500,00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2 247 500,00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149 582,00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152 082,00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Dodatkowe wynagrodzenie roczne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11 914,00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-1 264,00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10 650,00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-1 616,00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2 393,00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217 200,00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216 700,00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remontowych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230 130,00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229 707,00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Opłaty za administrowanie i czynsze za budynki, lokale i pomieszczenia garażowe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28 842,00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29 722,00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Różne opłaty i składki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-1 077,00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6 923,00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2 247 500,00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2 247 500,00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Pomoc społeczna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50 912 953,52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50 912 953,52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Ośrodki wsparcia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5 835 312,00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-100 000,00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5 735 312,00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żywności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318 600,00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218 600,00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5 835 312,00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5 735 312,00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85228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Usługi opiekuńcze i specjalistyczne usługi opiekuńcze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4 472 106,00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4 572 106,00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3 233 550,00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96 424,00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3 329 974,00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616 463,00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619 198,00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59 736,00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60 217,00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360,00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2 960,00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4 472 106,00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4 572 106,00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271 723,52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271 723,52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91 273,00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91 273,00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17 368,00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17 368,00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2 246,00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2 246,00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271 723,52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271 723,52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41 105 025,99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70 020,00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41 175 045,99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Wspieranie rodziny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2 165 080,00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2 220,00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2 167 300,00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Dodatkowe wynagrodzenie roczne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101 291,00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-1 604,00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99 687,00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40 273,00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39 423,00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22 950,00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2 604,00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25 554,00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29 009,00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30 229,00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Opłaty z tytułu zakupu usług telekomunikacyjnych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3 407,00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4 257,00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2 165 080,00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2 220,00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2 167 300,00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 xml:space="preserve">System opieki nad dziećmi w wieku do lat 3 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3 853 810,00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67 800,00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3 921 610,00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2 423 400,00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67 800,00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2 491 200,00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3 513 810,00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67 800,00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3 581 610,00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komunalna i ochrona środowiska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89 593 748,85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-973 474,45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88 620 274,40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Gospodarka odpadami komunalnymi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29 101 504,35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29 101 504,35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27 281 320,35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27 281 320,35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29 101 504,35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29 101 504,35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90015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Oświetlenie ulic, placów i dróg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7 228 180,00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-592 715,45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6 635 464,55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598 000,00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-253 224,00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344 776,00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1 020 000,00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-339 491,45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680 508,55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6 208 180,00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-253 224,00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5 954 956,00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1 020 000,00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-339 491,45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680 508,55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12 615 850,82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-380 759,00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12 235 091,82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2 427 813,00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2 437 813,00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Różne opłaty i składki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2 373 000,00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9 241,00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2 382 241,00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6 449 386,82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6 049 386,82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5 976 464,00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19 241,00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5 995 705,00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6 639 386,82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6 239 386,82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926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Kultura fizyczna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26 424 611,10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-878 337,40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25 546 273,70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92605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Zadania w zakresie kultury fizycznej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3 551 750,00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61 178,60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3 612 928,60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54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celowa z budżetu na finansowanie lub dofinansowanie zadań zleconych do realizacji stowarzyszeniom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440 500,00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450 500,00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-71 589,00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228 411,00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122 767,60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302 767,60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3 371 750,00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-61 589,00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3 310 161,00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122 767,60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302 767,60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92695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2 800 855,00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-939 516,00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1 861 339,00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Nagrody o charakterze szczególnym niezaliczone do wynagrodzeń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2 740 855,00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-929 516,00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1 811 339,00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2 740 855,00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-929 516,00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1 811 339,00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562 044 795,94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3 055 371,37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565 100 167,31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 wg grup paragrafów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483 648 480,18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-88 265,78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483 560 214,40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78 396 315,76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3 143 637,15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81 539 952,91</w:t>
            </w:r>
          </w:p>
        </w:tc>
      </w:tr>
      <w:tr w:rsidR="00155F7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562 044 795,94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3 055 371,37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565 100 167,31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9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18"/>
        <w:gridCol w:w="222"/>
        <w:gridCol w:w="222"/>
        <w:gridCol w:w="222"/>
        <w:gridCol w:w="222"/>
        <w:gridCol w:w="222"/>
        <w:gridCol w:w="256"/>
        <w:gridCol w:w="222"/>
        <w:gridCol w:w="222"/>
        <w:gridCol w:w="222"/>
        <w:gridCol w:w="284"/>
        <w:gridCol w:w="222"/>
        <w:gridCol w:w="222"/>
        <w:gridCol w:w="1589"/>
        <w:gridCol w:w="222"/>
        <w:gridCol w:w="1174"/>
        <w:gridCol w:w="222"/>
        <w:gridCol w:w="222"/>
        <w:gridCol w:w="495"/>
        <w:gridCol w:w="740"/>
        <w:gridCol w:w="222"/>
        <w:gridCol w:w="222"/>
        <w:gridCol w:w="361"/>
        <w:gridCol w:w="856"/>
        <w:gridCol w:w="222"/>
        <w:gridCol w:w="1316"/>
      </w:tblGrid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2/B do uchwały nr XXIII/214/25 z dnia 2025-08-27</w:t>
            </w:r>
          </w:p>
        </w:tc>
      </w:tr>
      <w:tr w:rsidR="00155F74">
        <w:trPr>
          <w:trHeight w:val="41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155F7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WYDATKÓW BUDŻETOWYCH</w:t>
            </w:r>
          </w:p>
        </w:tc>
      </w:tr>
      <w:tr w:rsidR="00155F7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powiatu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powiatu</w:t>
            </w:r>
          </w:p>
        </w:tc>
      </w:tr>
      <w:tr w:rsidR="00155F7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418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Transport i łączność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43 733 756,01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95 000,00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43 828 756,01</w:t>
            </w:r>
          </w:p>
        </w:tc>
      </w:tr>
      <w:tr w:rsidR="00155F74">
        <w:trPr>
          <w:trHeight w:val="41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publiczne w miastach na prawach powiatu (w rozdziale nie ujmuje się wydatków na drogi gminne)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43 732 156,01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95 000,00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43 827 156,01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1 915 628,46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2 020 628,46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15 200 774,07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15 190 774,07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2 922 593,46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105 000,00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3 027 593,46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40 809 562,55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40 799 562,55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Działalność usługowa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1 737 978,00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1 757 978,00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71012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Zadania z zakresu geodezji i kartografii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669 049,00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689 049,00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279 000,00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299 000,00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390 049,00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390 049,00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279 000,00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299 000,00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71015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Nadzór budowlany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1 068 929,00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1 068 929,00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1 068 929,00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1 068 929,00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Obrona narodowa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92 000,00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903 800,00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995 800,00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75295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903 800,00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903 800,00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279 800,00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279 800,00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remontowych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589 800,00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589 800,00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314 000,00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Bezpieczeństwo publiczne i ochrona przeciwpożarowa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19 635 180,00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19 655 180,00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75495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155 518 387,77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108 198,00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155 626 585,77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Technika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46 087 881,88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12 950,00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46 100 831,88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225 568,00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13 400,00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238 968,00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4304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10 230,00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9 780,00</w:t>
            </w:r>
          </w:p>
        </w:tc>
      </w:tr>
      <w:tr w:rsidR="00155F7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45 954 881,88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12 950,00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45 967 831,88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133 000,00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133 000,00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80120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Licea ogólnokształcące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41 136 055,78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41 147 555,78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4 646 134,77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4 641 134,77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605 709,33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599 709,33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215 028,95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221 328,95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331 472,06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347 672,06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40 888 255,78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40 899 755,78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247 800,00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247 800,00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14 444 887,31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83 748,00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14 528 635,31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204 169,42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10 766,48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214 935,90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20 448,43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1 266,52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21 714,95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26 769,58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1 534,49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28 304,07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2 646,74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2 827,25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4797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nauczycieli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585 563,15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62 632,26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648 195,41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4799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nauczycieli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60 354,08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7 367,74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67 721,82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13 733 895,38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83 748,00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13 817 643,38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710 991,93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710 991,93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Ochrona zdrowia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88 352,00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108 352,00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85195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66 000,00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86 000,00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66 000,00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86 000,00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Pomoc społeczna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12 976 208,58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303 424,87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13 279 633,45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Domy pomocy społecznej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12 123 215,00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193 636,87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12 316 851,87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7 578 665,00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132 720,00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7 711 385,00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1 344 343,00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4 016,87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1 348 359,87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153 955,00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156 955,00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225 339,00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269 839,00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żywności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653 586,00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622 586,00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460 051,00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490 051,00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zdrowotnych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8 500,00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Podróże służbowe krajowe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2 300,00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3 300,00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26 350,00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26 750,00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26 293,00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34 293,00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11 854 225,00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193 636,87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12 047 861,87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268 990,00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268 990,00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85219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Ośrodki pomocy społecznej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715 182,58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51 838,00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767 020,58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484 093,00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500 293,00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90 374,02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2 809,00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93 183,02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10 038,80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324,00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10 362,80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6 951,50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1 407,00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8 358,50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29 107,32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37 107,32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17 900,00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22 965,00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40 865,00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3 691,00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3 824,00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715 182,58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51 838,00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767 020,58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85231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Pomoc dla cudzoziemców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124 811,00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57 950,00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182 761,00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Świadczenia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124 811,00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57 950,00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182 761,00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124 811,00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57 950,00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182 761,00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854</w:t>
            </w: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Edukacyjna opieka wychowawcza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10 570 717,26</w:t>
            </w: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151 000,00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10 721 717,26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85403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Specjalne ośrodki szkolno-wychowawcze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2 558 483,90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151 000,00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2 709 483,90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251 000,00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2 458 483,90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2 458 483,90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251 000,00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921</w:t>
            </w:r>
          </w:p>
        </w:tc>
        <w:tc>
          <w:tcPr>
            <w:tcW w:w="5354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Kultura i ochrona dziedzictwa narodowego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11 983 473,03</w:t>
            </w:r>
          </w:p>
        </w:tc>
        <w:tc>
          <w:tcPr>
            <w:tcW w:w="1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149 100,00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12 132 573,03</w:t>
            </w: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92110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Galerie i biura wystaw artystycznych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1 220 750,82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6 300,00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1 227 050,82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samorządowej instytucji kultury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1 220 750,82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1 227 050,82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1 220 750,82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6 300,00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1 227 050,82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92116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Biblioteki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7 521 702,31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99 300,00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7 621 002,31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samorządowej instytucji kultury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7 215 500,00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99 300,00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7 314 800,00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7 215 500,00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99 300,00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7 314 800,00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306 202,31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306 202,31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92118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Muzea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2 157 775,00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2 201 275,00</w:t>
            </w:r>
          </w:p>
        </w:tc>
      </w:tr>
      <w:tr w:rsidR="00155F7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samorządowej instytucji kultury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2 157 775,00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2 201 275,00</w:t>
            </w:r>
          </w:p>
        </w:tc>
      </w:tr>
      <w:tr w:rsidR="00155F7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2 157 775,00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2 201 275,00</w:t>
            </w:r>
          </w:p>
        </w:tc>
      </w:tr>
      <w:tr w:rsidR="00155F7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284 303 900,88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1 770 522,87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286 074 423,75</w:t>
            </w: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 wg grup paragrafów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237 202 802,39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1 275 522,87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238 478 325,26</w:t>
            </w:r>
          </w:p>
        </w:tc>
      </w:tr>
      <w:tr w:rsidR="00155F7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47 101 098,49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495 000,00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47 596 098,49</w:t>
            </w:r>
          </w:p>
        </w:tc>
      </w:tr>
      <w:tr w:rsidR="00155F7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284 303 900,88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1 770 522,87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286 074 423,75</w:t>
            </w:r>
          </w:p>
        </w:tc>
      </w:tr>
      <w:tr w:rsidR="00155F7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155F7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0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1449"/>
        <w:gridCol w:w="1606"/>
        <w:gridCol w:w="1494"/>
        <w:gridCol w:w="1606"/>
        <w:gridCol w:w="1589"/>
        <w:gridCol w:w="1449"/>
        <w:gridCol w:w="1606"/>
        <w:gridCol w:w="1346"/>
        <w:gridCol w:w="1606"/>
      </w:tblGrid>
      <w:tr w:rsidR="00155F74">
        <w:trPr>
          <w:trHeight w:val="15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14"/>
              </w:rPr>
              <w:t>Załącznik nr 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15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14"/>
              </w:rPr>
              <w:t>do uchwały nr XXIII/214/25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15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14"/>
              </w:rPr>
              <w:t>z dnia 2025-08-27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15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270"/>
        </w:trPr>
        <w:tc>
          <w:tcPr>
            <w:tcW w:w="1020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ZMIANY  PLANU  PRZYCHODÓW  I  ROZCHODÓW  BUDŻETU  NA  2025 r.   </w:t>
            </w:r>
          </w:p>
        </w:tc>
      </w:tr>
      <w:tr w:rsidR="00155F74">
        <w:trPr>
          <w:trHeight w:val="140"/>
        </w:trPr>
        <w:tc>
          <w:tcPr>
            <w:tcW w:w="1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326"/>
        </w:trPr>
        <w:tc>
          <w:tcPr>
            <w:tcW w:w="18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klasyfikacja budżetowa</w:t>
            </w:r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  <w:tc>
          <w:tcPr>
            <w:tcW w:w="97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zmiana</w:t>
            </w:r>
          </w:p>
        </w:tc>
        <w:tc>
          <w:tcPr>
            <w:tcW w:w="98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klasyfikacja budżetowa</w:t>
            </w:r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  <w:tc>
          <w:tcPr>
            <w:tcW w:w="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zmiana</w:t>
            </w:r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</w:tr>
      <w:tr w:rsidR="00155F74">
        <w:trPr>
          <w:trHeight w:val="308"/>
        </w:trPr>
        <w:tc>
          <w:tcPr>
            <w:tcW w:w="18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155F74">
        <w:trPr>
          <w:trHeight w:val="158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</w:t>
            </w:r>
          </w:p>
        </w:tc>
      </w:tr>
      <w:tr w:rsidR="00155F74">
        <w:trPr>
          <w:trHeight w:val="438"/>
        </w:trPr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PRZYCHODY OGÓŁEM  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70 366 952,20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-6 082 806,54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64 284 145,66</w:t>
            </w:r>
          </w:p>
        </w:tc>
        <w:tc>
          <w:tcPr>
            <w:tcW w:w="1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ROZCHODY OGÓŁEM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12 111 688,00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12 111 688,00</w:t>
            </w:r>
          </w:p>
        </w:tc>
      </w:tr>
      <w:tr w:rsidR="00155F74">
        <w:trPr>
          <w:trHeight w:val="326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kredyty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48 025 248,00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48 025 248,00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spłata kredytów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992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9 754 848,00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9 754 848,00</w:t>
            </w:r>
          </w:p>
        </w:tc>
      </w:tr>
      <w:tr w:rsidR="00155F74">
        <w:trPr>
          <w:trHeight w:val="326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pożyczki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2 911 192,00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2 911 192,00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spłata pożyczek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992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2 356 840,00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2 356 840,00</w:t>
            </w:r>
          </w:p>
        </w:tc>
      </w:tr>
      <w:tr w:rsidR="00155F74">
        <w:trPr>
          <w:trHeight w:val="326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nadwyżka z lat ubiegłych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5 495 349,14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-5 495 349,14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1464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niewykorzystane środki pieniężne na rachunku bieżącym budżetu, wynikające z rozliczenia dochodów i wydatków nimi finansowanych związanych ze szczególnymi zasadami wykonywania budżetu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905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5 329 648,51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5 329 648,51</w:t>
            </w:r>
          </w:p>
        </w:tc>
        <w:tc>
          <w:tcPr>
            <w:tcW w:w="110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155F74">
        <w:trPr>
          <w:trHeight w:val="326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wolne środki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8 605 514,55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-587 457,40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8 018 057,15</w:t>
            </w:r>
          </w:p>
        </w:tc>
        <w:tc>
          <w:tcPr>
            <w:tcW w:w="110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1"/>
          <w:endnotePr>
            <w:numFmt w:val="decimal"/>
          </w:endnotePr>
          <w:pgSz w:w="16838" w:h="11906" w:orient="landscape"/>
          <w:pgMar w:top="794" w:right="0" w:bottom="794" w:left="567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38"/>
        <w:gridCol w:w="355"/>
        <w:gridCol w:w="271"/>
        <w:gridCol w:w="342"/>
        <w:gridCol w:w="228"/>
        <w:gridCol w:w="256"/>
        <w:gridCol w:w="28"/>
        <w:gridCol w:w="539"/>
        <w:gridCol w:w="213"/>
        <w:gridCol w:w="2286"/>
        <w:gridCol w:w="1279"/>
        <w:gridCol w:w="851"/>
        <w:gridCol w:w="539"/>
        <w:gridCol w:w="99"/>
        <w:gridCol w:w="881"/>
        <w:gridCol w:w="881"/>
        <w:gridCol w:w="1861"/>
      </w:tblGrid>
      <w:tr w:rsidR="00155F74">
        <w:trPr>
          <w:trHeight w:val="224"/>
        </w:trPr>
        <w:tc>
          <w:tcPr>
            <w:tcW w:w="6238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4/B do uchwały nr XXIII/214/25 z dnia 2025-08-27</w:t>
            </w:r>
          </w:p>
        </w:tc>
      </w:tr>
      <w:tr w:rsidR="00155F74">
        <w:trPr>
          <w:trHeight w:val="436"/>
        </w:trPr>
        <w:tc>
          <w:tcPr>
            <w:tcW w:w="6238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241"/>
        </w:trPr>
        <w:tc>
          <w:tcPr>
            <w:tcW w:w="102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NA REALIZACJĘ ZADAŃ Z ZAKRESU ADMINISTRACJI RZĄDOWEJ ORAZ INNYCH ZADAŃ ZLECONYCH USTAWAMI</w:t>
            </w:r>
          </w:p>
        </w:tc>
      </w:tr>
      <w:tr w:rsidR="00155F74">
        <w:trPr>
          <w:trHeight w:val="490"/>
        </w:trPr>
        <w:tc>
          <w:tcPr>
            <w:tcW w:w="10204" w:type="dxa"/>
            <w:gridSpan w:val="18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0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78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DOCHODY</w:t>
            </w:r>
          </w:p>
        </w:tc>
      </w:tr>
      <w:tr w:rsidR="00155F74">
        <w:trPr>
          <w:trHeight w:val="238"/>
        </w:trPr>
        <w:tc>
          <w:tcPr>
            <w:tcW w:w="7652" w:type="dxa"/>
            <w:gridSpan w:val="1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155F74">
        <w:trPr>
          <w:trHeight w:val="26"/>
        </w:trPr>
        <w:tc>
          <w:tcPr>
            <w:tcW w:w="76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10204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gruntami i nieruchomościami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300 461,00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300 461,00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Działalność usługowa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71012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z zakresu geodezji i kartografii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83 349,00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83 349,00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Nadzór budowlany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1 068 929,00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1 068 929,00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Urzędy wojewódzkie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177 864,00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948 800,00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75224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Kwalifikacja wojskowa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589 800,00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589 800,00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6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inwestycje i zakupy inwestycyjne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Państwowej Straży Pożarnej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16 160 380,00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16 160 380,00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inwestycje i zakupy inwestycyjne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3 346 000,00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Wymiar sprawiedliwości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Nieodpłatna pomoc prawna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6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219 744,00</w:t>
            </w:r>
          </w:p>
        </w:tc>
      </w:tr>
      <w:tr w:rsidR="00155F74">
        <w:trPr>
          <w:trHeight w:val="207"/>
        </w:trPr>
        <w:tc>
          <w:tcPr>
            <w:tcW w:w="10204" w:type="dxa"/>
            <w:gridSpan w:val="18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18"/>
        </w:trPr>
        <w:tc>
          <w:tcPr>
            <w:tcW w:w="10204" w:type="dxa"/>
            <w:gridSpan w:val="1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</w:tr>
      <w:tr w:rsidR="00155F74">
        <w:trPr>
          <w:trHeight w:val="238"/>
        </w:trPr>
        <w:tc>
          <w:tcPr>
            <w:tcW w:w="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1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32 368,00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127 811,00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57 950,00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185 761,00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w zakresie przeciwdziałania przemocy w rodzinie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2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85231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dla cudzoziemców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124 811,00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57 950,00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182 761,00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2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124 811,00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57 950,00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182 761,00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85321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Zespoły do spraw orzekania o niepełnosprawności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738 760,00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738 760,00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2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DOCHODY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22 335 431,50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961 750,00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23 297 181,50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5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2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1"/>
        <w:gridCol w:w="339"/>
        <w:gridCol w:w="259"/>
        <w:gridCol w:w="327"/>
        <w:gridCol w:w="218"/>
        <w:gridCol w:w="245"/>
        <w:gridCol w:w="27"/>
        <w:gridCol w:w="516"/>
        <w:gridCol w:w="204"/>
        <w:gridCol w:w="2189"/>
        <w:gridCol w:w="1224"/>
        <w:gridCol w:w="815"/>
        <w:gridCol w:w="516"/>
        <w:gridCol w:w="95"/>
        <w:gridCol w:w="843"/>
        <w:gridCol w:w="843"/>
        <w:gridCol w:w="1782"/>
      </w:tblGrid>
      <w:tr w:rsidR="00155F74">
        <w:trPr>
          <w:trHeight w:val="224"/>
        </w:trPr>
        <w:tc>
          <w:tcPr>
            <w:tcW w:w="6238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5/B do uchwały nr XXIII/214/25 z dnia 2025-08-27</w:t>
            </w:r>
          </w:p>
        </w:tc>
      </w:tr>
      <w:tr w:rsidR="00155F74">
        <w:trPr>
          <w:trHeight w:val="436"/>
        </w:trPr>
        <w:tc>
          <w:tcPr>
            <w:tcW w:w="6238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WYDATKÓW NA REALIZACJĘ ZADAŃ Z ZAKRESU ADMINISTRACJI RZĄDOWEJ ORAZ INNYCH ZADAŃ ZLECONYCH USTAWAMI</w:t>
            </w:r>
          </w:p>
        </w:tc>
      </w:tr>
      <w:tr w:rsidR="00155F74">
        <w:trPr>
          <w:trHeight w:val="21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30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155F74">
        <w:trPr>
          <w:trHeight w:val="238"/>
        </w:trPr>
        <w:tc>
          <w:tcPr>
            <w:tcW w:w="7652" w:type="dxa"/>
            <w:gridSpan w:val="1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155F74">
        <w:trPr>
          <w:trHeight w:val="26"/>
        </w:trPr>
        <w:tc>
          <w:tcPr>
            <w:tcW w:w="76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78"/>
        </w:trPr>
        <w:tc>
          <w:tcPr>
            <w:tcW w:w="10204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7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gruntami i nieruchomościami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300 461,00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167 756,18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167 756,18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18 194,82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18 194,82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29 424,00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29 424,00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46 384,00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46 384,00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Podatek od nieruchomości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25 372,00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25 372,00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budżetów jednostek samorządu terytorialnego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Działalność usługowa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71012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z zakresu geodezji i kartografii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69 820,00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69 820,00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11 820,00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1 709,00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Nadzór budowlany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25 839,00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25 839,00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138 330,00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138 330,00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5 320,00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za administrowanie i czynsze za budynki, lokale i pomieszczenia garażowe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19 340,00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Urzędy wojewódzkie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133 947,82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133 947,82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18 915,18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18 915,18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21 186,00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21 186,00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3 065,00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948 800,00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75224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Kwalifikacja wojskowa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8 490,00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8 490,00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za administrowanie i czynsze za budynki, lokale i pomieszczenia garażowe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279 800,00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5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Państwowej Straży Pożarnej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uposażeń wypłacane żołnierzom i funkcjonariuszom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84 493,00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84 493,00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193 627,00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193 627,00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19 869,00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19 869,00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Uposażenia żołnierzy zawodowych oraz funkcjonariuszy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11 530 988,00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11 530 988,00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Inne należności żołnierzy zawodowych oraz funkcjonariuszy zaliczane do wynagrodzeń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292 885,00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292 885,00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5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uposażenie roczne dla żołnierzy zawodowych oraz nagrody roczne dla funkcjonariuszy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922 000,00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922 000,00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53 429,00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53 429,00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Równoważniki pieniężne i ekwiwalenty dla żołnierzy i funkcjonariuszy oraz pozostałe należności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1 692 260,00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1 692 260,00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341 178,00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341 178,00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221 129,00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221 129,00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22 050,00</w:t>
            </w: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9 986,00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9 986,00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Podatek od nieruchomości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44 941,00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44 941,00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budżetu państwa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8 113,00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budżetów jednostek samorządu terytorialnego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3 346 000,00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Wymiar sprawiedliwości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Nieodpłatna pomoc prawna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99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139 903,68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139 903,68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162,00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532,00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70 618,32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70 618,32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6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6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fundacjom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17 841,27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17 841,27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268,75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268,75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45,93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45,93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6,55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6,55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14 205,50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14 205,50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127 811,00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57 950,00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185 761,00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w zakresie przeciwdziałania przemocy w rodzinie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85231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dla cudzoziemców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124 811,00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57 950,00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182 761,00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124 811,00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57 950,00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182 761,00</w:t>
            </w: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85321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Zespoły do spraw orzekania o niepełnosprawności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342 896,12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342 896,12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30 552,88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30 552,88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68 993,00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68 993,00</w:t>
            </w: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12 397,00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12 397,00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25 761,00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172 165,00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172 165,00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15 506,00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15 506,00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22 335 431,50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961 750,00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23 297 181,50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5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3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"/>
        <w:gridCol w:w="237"/>
        <w:gridCol w:w="355"/>
        <w:gridCol w:w="269"/>
        <w:gridCol w:w="256"/>
        <w:gridCol w:w="127"/>
        <w:gridCol w:w="226"/>
        <w:gridCol w:w="256"/>
        <w:gridCol w:w="28"/>
        <w:gridCol w:w="537"/>
        <w:gridCol w:w="213"/>
        <w:gridCol w:w="2277"/>
        <w:gridCol w:w="1274"/>
        <w:gridCol w:w="849"/>
        <w:gridCol w:w="537"/>
        <w:gridCol w:w="99"/>
        <w:gridCol w:w="877"/>
        <w:gridCol w:w="877"/>
        <w:gridCol w:w="1854"/>
      </w:tblGrid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6/A do uchwały nr XXIII/214/25 z dnia 2025-08-27</w:t>
            </w:r>
          </w:p>
        </w:tc>
      </w:tr>
      <w:tr w:rsidR="00155F74">
        <w:trPr>
          <w:trHeight w:val="44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241"/>
        </w:trPr>
        <w:tc>
          <w:tcPr>
            <w:tcW w:w="102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DOCHODÓW ZWIĄZANYCH Z REALIZACJĄ ZADAŃ NA PODSTAWIE USTAWY O PUBLICZNYM TRANSPORCIE ZBIOROWYM</w:t>
            </w:r>
          </w:p>
        </w:tc>
      </w:tr>
      <w:tr w:rsidR="00155F74">
        <w:trPr>
          <w:trHeight w:val="474"/>
        </w:trPr>
        <w:tc>
          <w:tcPr>
            <w:tcW w:w="10206" w:type="dxa"/>
            <w:gridSpan w:val="19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02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DOCHODY</w:t>
            </w:r>
          </w:p>
        </w:tc>
      </w:tr>
      <w:tr w:rsidR="00155F7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gminy</w:t>
            </w:r>
          </w:p>
        </w:tc>
      </w:tr>
      <w:tr w:rsidR="00155F7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90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gminy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9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220 165,00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220 305,00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60020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Funkcjonowanie przystanków komunikacyjnych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220 165,00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220 305,00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0490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Dochody z tytułu opłat za korzystanie z przystanków autobusowych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tytułu kosztów egzekucyjnych, opłaty komorniczej i kosztów upomnień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Dochody z tytułu opłat za korzystanie z przystanków autobusowych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185,00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odsetek od nieterminowych wpłat z tytułu podatków i opłat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Dochody z tytułu opłat za korzystanie z przystanków autobusowych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120,00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DOCHODY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220 165,00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140,00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220 305,00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4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1"/>
        <w:gridCol w:w="339"/>
        <w:gridCol w:w="257"/>
        <w:gridCol w:w="245"/>
        <w:gridCol w:w="121"/>
        <w:gridCol w:w="216"/>
        <w:gridCol w:w="245"/>
        <w:gridCol w:w="27"/>
        <w:gridCol w:w="514"/>
        <w:gridCol w:w="204"/>
        <w:gridCol w:w="2180"/>
        <w:gridCol w:w="1220"/>
        <w:gridCol w:w="812"/>
        <w:gridCol w:w="514"/>
        <w:gridCol w:w="95"/>
        <w:gridCol w:w="839"/>
        <w:gridCol w:w="839"/>
        <w:gridCol w:w="1775"/>
      </w:tblGrid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7/A do uchwały nr XXIII/214/25 z dnia 2025-08-27</w:t>
            </w:r>
          </w:p>
        </w:tc>
      </w:tr>
      <w:tr w:rsidR="00155F74">
        <w:trPr>
          <w:trHeight w:val="46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WYDATKÓW ZWIĄZANYCH Z REALIZACJĄ ZADAŃ NA PODSTAWIE USTAWY O PUBLICZNYM TRANSPORCIE ZBIOROWYM</w:t>
            </w:r>
          </w:p>
        </w:tc>
      </w:tr>
      <w:tr w:rsidR="00155F7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155F7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gminy</w:t>
            </w:r>
          </w:p>
        </w:tc>
      </w:tr>
      <w:tr w:rsidR="00155F7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50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gminy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315 288,98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21 883,71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337 172,69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60020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Funkcjonowanie przystanków komunikacyjnych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315 288,98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21 883,71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337 172,69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211 288,98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-3 316,29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207 972,69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Remonty przystanków i wiat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211 288,98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-3 316,29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207 972,69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Remonty przystanków i wiat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-16 000,00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41 200,00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110 200,00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Zakup wiat i urządzeń przystankowych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69 000,00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41 200,00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110 200,00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315 288,98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21 883,71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337 172,69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5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1"/>
        <w:gridCol w:w="339"/>
        <w:gridCol w:w="257"/>
        <w:gridCol w:w="245"/>
        <w:gridCol w:w="121"/>
        <w:gridCol w:w="216"/>
        <w:gridCol w:w="245"/>
        <w:gridCol w:w="27"/>
        <w:gridCol w:w="514"/>
        <w:gridCol w:w="204"/>
        <w:gridCol w:w="2180"/>
        <w:gridCol w:w="1220"/>
        <w:gridCol w:w="812"/>
        <w:gridCol w:w="514"/>
        <w:gridCol w:w="95"/>
        <w:gridCol w:w="839"/>
        <w:gridCol w:w="839"/>
        <w:gridCol w:w="1775"/>
      </w:tblGrid>
      <w:tr w:rsidR="00155F74">
        <w:trPr>
          <w:trHeight w:val="224"/>
        </w:trPr>
        <w:tc>
          <w:tcPr>
            <w:tcW w:w="6256" w:type="dxa"/>
            <w:gridSpan w:val="1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8/A do uchwały nr XXIII/214/25 z dnia 2025-08-27</w:t>
            </w:r>
          </w:p>
        </w:tc>
      </w:tr>
      <w:tr w:rsidR="00155F74">
        <w:trPr>
          <w:trHeight w:val="448"/>
        </w:trPr>
        <w:tc>
          <w:tcPr>
            <w:tcW w:w="6256" w:type="dxa"/>
            <w:gridSpan w:val="1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DLA NIEPUBLICZNYCH PRZEDSZKOLI, SZKÓŁ ORAZ PLACÓWEK</w:t>
            </w:r>
          </w:p>
        </w:tc>
      </w:tr>
      <w:tr w:rsidR="00155F7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76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155F7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gminy</w:t>
            </w:r>
          </w:p>
        </w:tc>
      </w:tr>
      <w:tr w:rsidR="00155F7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50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gminy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3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55 144 061,56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123 516,09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55 267 577,65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Szkoły podstawowe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8 175 074,41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123 516,09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8 298 590,50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1 037 868,41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41 458,94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1 079 327,35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1 037 868,41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41 458,94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1 079 327,35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7 137 206,00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82 057,15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7 219 263,15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Katolickiej Szkoły Podstawowej Sióstr Dominikanek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1 225 987,00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82 057,15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1 308 044,15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851 908,00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851 908,00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Katolickiej Szkoły Podstawowej św. Jana Bosko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1 539 865,00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1 539 865,00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Prywatnej Szkoły Podstawowej im. Rafała Orlewskiego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939 914,00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939 914,00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ZDZ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292 650,00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292 650,00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Prywatna Szkoła Podstawowa Villa Bambini nr 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1 081 908,00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1 081 908,00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Prywatna Szkoła Podstawowa Villa Bambini nr 2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666 062,00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666 062,00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Językowa Szkoła Podstawowa im. A.Holland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538 912,00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538 912,00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80104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Przedszkola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24 349 479,00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24 349 479,00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1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1 010 000,00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23 339 479,00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23 339 479,00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Przedszkola Niepublicznego ,,Akademia Malucha''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1 382 094,00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1 382 094,00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Terapeutycznego z oddziałami integracyjnymi, specjalnymi ,,Słoneczko''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18 820,00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18 820,00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Katolickiego Niepublicznego Przedszkola sióstr Dominikanek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949 066,00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949 066,00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Kubuś Puchatek i Przyjaciele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1 211 091,00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1 211 091,00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Happy Kids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3 096 206,00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3 096 206,00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Niepublicznego Sióstr Salezjanek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627 036,00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627 036,00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Muminki z Oddziałami Integracyjnymi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1 263 091,00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1 263 091,00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3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Montessori ,,Villa Bambini''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2 222 246,00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2 222 246,00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"Szkrabuś"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1 596 110,00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1 596 110,00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Przedszkola Niepublicznego im. Jana Pawła II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227 011,00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227 011,00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Niepublicznego Przedszkola "Radosne Brzdące''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684 044,00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684 044,00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Naukowe ,,Mali Odkrywcy''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494 028,00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494 028,00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Niepublicznego im. błog. Ed. Bojanowskiego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Niepubliczne Artystyczne Przedszkole „Edukreator” z Oddziałem Terapeutycznym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1 405 093,00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1 405 093,00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,,Jacek i Agatka''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987 066,00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987 066,00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Montessori ,,Villa Bambini'' z Oddz. Integ.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1 861 126,00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1 861 126,00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(M.Jakubiak)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1 387 091,00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1 387 091,00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,,Okruszek''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874 060,00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874 060,00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Anglojęzycznego READY-STEADY-GO!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531 033,00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531 033,00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,,Nutka''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417 027,00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417 027,00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Niepublicznego Przedszkola ,,Planeta Juniora''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170 014,00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170 014,00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80105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Przedszkola specjalne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4 299 342,91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4 299 342,91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1 656 147,91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1 656 147,91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1 656 147,91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1 656 147,91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2 643 195,00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2 643 195,00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Anglojęzyczne Przedszkole Specjalne Ready-Steady-Go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87 708,00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87 708,00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Specjalne ,,Kolorowe Kredki''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2 555 487,00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2 555 487,00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80106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Inne formy wychowania przedszkolnego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13 435,00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13 435,00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Niepubliczny Terapeutyczny Punkt Przedszkolny "Odnowa Mowa"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13 435,00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13 435,00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00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80149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8 818 130,37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8 818 130,37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9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528 517,00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528 517,00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528 517,00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528 517,00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8 289 613,37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8 289 613,37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Przedszkola Niepublicznego ,,Akademia Malucha''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63 113,00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63 113,00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Terapeutycznego z oddziałami integracyjnymi, specjalnymi ,,Słoneczko''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2 283 625,00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2 283 625,00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Katolickiego Niepublicznego Przedszkola sióstr Dominikanek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180 557,00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180 557,00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Kubuś Puchatek i Przyjaciele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218 531,00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218 531,00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Happy Kids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8 957,00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8 957,00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Niepublicznego Sióstr Salezjanek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35 978,00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35 978,00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Muminki z Oddziałami Integracyjnymi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352 402,37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352 402,37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Montessori ,,Villa Bambini''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19 321,00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19 321,00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"Szkrabuś"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36 136,00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36 136,00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Naukowe ,,Mali Odkrywcy''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746 898,00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746 898,00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Niepubliczny Terapeutyczny Punkt Przedszkolny "Odnowa Mowa"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707 034,00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707 034,00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Niepubliczne Artystyczne Przedszkole „Edukreator” z Oddziałem Terapeutycznym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658 828,00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658 828,00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289 856,00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289 856,00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,,Jacek i Agatka''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247 884,00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247 884,00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Montessori ,,Villa Bambini'' z Oddz. Integ.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848 866,00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848 866,00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(M.Jakubiak)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557 280,00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557 280,00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,,Okruszek''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1 034 347,00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1 034 347,00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61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9 475 413,76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9 475 413,76</w:t>
            </w: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684 089,76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684 089,76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684 089,76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684 089,76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8 791 324,00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8 791 324,00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8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Katolickiej Szkoły Podstawowej Sióstr Dominikanek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155 762,00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155 762,00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1 555 568,00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1 555 568,00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Katolickiej Szkoły Podstawowej św. Jana Bosko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1 137 981,00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1 137 981,00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Prywatnej Szkoły Podstawowej im. Rafała Orlewskiego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780 595,00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780 595,00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ZDZ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26 364,00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26 364,00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Prywatna Szkoła Podstawowa Villa Bambini nr 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2 247 329,00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2 247 329,00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Prywatna Szkoła Podstawowa Villa Bambini nr 2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2 047 994,00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2 047 994,00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Językowa Szkoła Podstawowa im. A.Holland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839 731,00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839 731,00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9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13 186,11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13 186,11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13 186,11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13 186,11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Szkoła Podstawowa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1 008,84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1 008,84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Katolicka Szkoła Podstawowa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4 254,66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4 254,66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Prywatna Szkoła Podstawowa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743,52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743,52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Prywatna Szkoła Podstawowa Villa Bambini nr 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2 057,31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2 057,31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Prywatna Szkoła Podstawowa Villa Bambini nr 2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3 222,38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3 222,38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Językowa Szkoła Podstawowa im. A.Holland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1 899,40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1 899,40</w:t>
            </w: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812 895,40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812 895,40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85404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Wczesne wspomaganie rozwoju dziecka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812 895,40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812 895,40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173 287,40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173 287,40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173 287,40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173 287,40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639 608,00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639 608,00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Katolickiego Niepublicznego Przedszkola sióstr Dominikanek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Muminki z Oddziałami Integracyjnymi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43 897,00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43 897,00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Montessori ,,Villa Bambini''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6 943,00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6 943,00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Specjalne ,,Kolorowe Kredki''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194 498,00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194 498,00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Naukowe ,,Mali Odkrywcy''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62 522,00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62 522,00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Niepubliczny Terapeutyczny Punkt Przedszkolny "Odnowa Mowa"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82 522,00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82 522,00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Montessori ,,Villa Bambini'' z Oddz. Integ.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83 352,00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83 352,00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(M.Jakubiak)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58 625,00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58 625,00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,,Okruszek''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97 249,00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97 249,00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55 956 956,96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123 516,09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56 080 473,05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6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1"/>
        <w:gridCol w:w="339"/>
        <w:gridCol w:w="257"/>
        <w:gridCol w:w="245"/>
        <w:gridCol w:w="121"/>
        <w:gridCol w:w="216"/>
        <w:gridCol w:w="245"/>
        <w:gridCol w:w="27"/>
        <w:gridCol w:w="514"/>
        <w:gridCol w:w="204"/>
        <w:gridCol w:w="2180"/>
        <w:gridCol w:w="1220"/>
        <w:gridCol w:w="812"/>
        <w:gridCol w:w="514"/>
        <w:gridCol w:w="95"/>
        <w:gridCol w:w="839"/>
        <w:gridCol w:w="839"/>
        <w:gridCol w:w="1775"/>
      </w:tblGrid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9/B do uchwały nr XXIII/214/25 z dnia 2025-08-27</w:t>
            </w:r>
          </w:p>
        </w:tc>
      </w:tr>
      <w:tr w:rsidR="00155F74">
        <w:trPr>
          <w:trHeight w:val="44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NA ZADANIA REALIZOWANE NA PODSTAWIE POROZUMIEŃ I UMÓW</w:t>
            </w:r>
          </w:p>
        </w:tc>
      </w:tr>
      <w:tr w:rsidR="00155F7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76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155F7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155F7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75405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Policji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Poprawa bezpieczeństwa mieszkańców miasta - dodatkowe patrole piesze Policji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Dofinansowanie zakupu psa patrolowo-tropiącego z akcesoriami dla KMP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Państwowej Straży Pożarnej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6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Modernizacja przyłącza głównego energii elektrycznej strażnicy Komendy Miejskiej PSP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20 000,00</w:t>
            </w: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1 882 187,34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1 882 187,34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85311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Rehabilitacja zawodowa i społeczna osób niepełnosprawnych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7 821,34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7 821,34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7 821,34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7 821,34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Dofinansowanie działalności Warsztatów Terapii Zajęciowej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7 821,34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7 821,34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85333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Powiatowe urzędy pracy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1 874 366,00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1 874 366,00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6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1 874 366,00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1 874 366,00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Wspólfinansowanie bieżącej działalności Powiatowego Urzędu Pracy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1 874 366,00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1 874 366,00</w:t>
            </w: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92120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dla pozostałych jednostek zaliczanych do sektora finansów publicznych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Koordynacja oraz nadzór merytoryczny i finansowy nad ochrona i konserwacja zabytków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91 000,00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2 048 187,34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2 048 187,34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7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87"/>
        <w:gridCol w:w="345"/>
        <w:gridCol w:w="263"/>
        <w:gridCol w:w="248"/>
        <w:gridCol w:w="125"/>
        <w:gridCol w:w="222"/>
        <w:gridCol w:w="248"/>
        <w:gridCol w:w="27"/>
        <w:gridCol w:w="523"/>
        <w:gridCol w:w="207"/>
        <w:gridCol w:w="2220"/>
        <w:gridCol w:w="1241"/>
        <w:gridCol w:w="827"/>
        <w:gridCol w:w="523"/>
        <w:gridCol w:w="96"/>
        <w:gridCol w:w="855"/>
        <w:gridCol w:w="855"/>
        <w:gridCol w:w="1586"/>
      </w:tblGrid>
      <w:tr w:rsidR="00155F74">
        <w:trPr>
          <w:trHeight w:val="268"/>
        </w:trPr>
        <w:tc>
          <w:tcPr>
            <w:tcW w:w="6384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10/A</w:t>
            </w:r>
          </w:p>
        </w:tc>
      </w:tr>
      <w:tr w:rsidR="00155F74">
        <w:trPr>
          <w:trHeight w:val="228"/>
        </w:trPr>
        <w:tc>
          <w:tcPr>
            <w:tcW w:w="6384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do uchwały nr XXIII/214/25</w:t>
            </w:r>
          </w:p>
        </w:tc>
      </w:tr>
      <w:tr w:rsidR="00155F74">
        <w:trPr>
          <w:trHeight w:val="216"/>
        </w:trPr>
        <w:tc>
          <w:tcPr>
            <w:tcW w:w="6384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 dnia 2025-08-27</w:t>
            </w:r>
          </w:p>
        </w:tc>
      </w:tr>
      <w:tr w:rsidR="00155F74">
        <w:trPr>
          <w:trHeight w:val="16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ZMIANY W PLANIE DOTACJI DLA PODMIOTÓW NIEZALICZNYCH DO SEKTORA FINANSÓW PUBLICZNYCH</w:t>
            </w:r>
          </w:p>
        </w:tc>
      </w:tr>
      <w:tr w:rsidR="00155F74">
        <w:trPr>
          <w:trHeight w:val="21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55F74">
        <w:trPr>
          <w:trHeight w:val="253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Budżet na rok 2025</w:t>
            </w:r>
          </w:p>
        </w:tc>
        <w:tc>
          <w:tcPr>
            <w:tcW w:w="10150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55F74">
        <w:trPr>
          <w:trHeight w:val="228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96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WYDATKI</w:t>
            </w:r>
          </w:p>
        </w:tc>
      </w:tr>
      <w:tr w:rsidR="00155F74">
        <w:trPr>
          <w:trHeight w:val="242"/>
        </w:trPr>
        <w:tc>
          <w:tcPr>
            <w:tcW w:w="7822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gminy</w:t>
            </w:r>
          </w:p>
        </w:tc>
      </w:tr>
      <w:tr w:rsidR="00155F74">
        <w:trPr>
          <w:trHeight w:val="26"/>
        </w:trPr>
        <w:tc>
          <w:tcPr>
            <w:tcW w:w="7822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56"/>
        </w:trPr>
        <w:tc>
          <w:tcPr>
            <w:tcW w:w="1020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gminy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Działalność usługowa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71095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9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Propagowanie informacji europejskiej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75095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9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Miejski program mikrograntów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75295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z budżetu na finansowanie lub dofinansowanie kosztów realizacji inwestycji i zakupów inwestycyjnych jednostek niezaliczanych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1 090 000,00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1 090 000,00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3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Realizacja Programu OLiOC w 2025 roku na terenie Piotrkowa Trybunalskiego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1 090 000,00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1 090 000,00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75412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Ochotnicze straże pożarne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7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Wydatki bieżące związane z działalnością OSP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68 478,92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68 478,92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6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68 478,92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68 478,92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5 630,18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5 630,18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SPSK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5 630,18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5 630,18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62 848,74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62 848,74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Katolickiej Szkoły Podstawowej Sióstr Dominikanek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13 091,68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13 091,68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Katolickiej Szkoły Podstawowej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12 526,32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12 526,32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Prywatnej Szkoły Podstawowej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8 152,47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8 152,47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Prywatna Szkoła Podstawowa Villa Bambini nr 1 -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13 149,41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13 149,41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Prywatna Szkoła Podstawowa Villa Bambini nr 2 -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12 255,38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12 255,38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Językowa Szkoła Podstawowa im. A.Holland - wyposażenie szkoły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3 673,48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3 673,48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717 000,00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717 000,00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85154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Przeciwdziałanie alkoholizmowi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712 000,00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712 000,00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Organizacja wypoczynku letniego i zimowego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235 000,00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235 000,00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działalności świetlic dla dzieci i młodzieży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Współpraca i wspieranie stowarzyszeń abstynenckich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Organizacja wypoczynku letniego i zimowego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działalności świetlic dla dzieci i młodzieży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85195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Ratownictwo i ochrona ludności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85203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Ośrodki wsparcia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Prowadzenie schroniska dla osób bezdomnych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470 000,00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470 000,00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529 000,00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529 000,00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85395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529 000,00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529 000,00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9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fundacjom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inicjatyw na rzecz osób najbardziej potrzebujących, klubów wolontariatu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469 000,00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469 000,00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inicjatyw na rzecz osób najbardziej potrzebujących, klubów wolontariatu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3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Dofinansowanie realizacji zadań na rzecz osób niepełnosprawnych i w starszym wieku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359 000,00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359 000,00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6 139 700,00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6 139 700,00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90005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4 679 700,00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4 679 700,00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z budżetu na finansowanie lub dofinansowanie kosztów realizacji inwestycji i zakupów inwestycyjnych jednostek niezaliczanych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4 679 700,00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4 679 700,00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Ciepłe Mieszkanie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4 679 700,00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4 679 700,00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90013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Schroniska dla zwierząt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1 360 000,00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1 360 000,00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Partycypacja w kosztach utrzymania schroniska i wyłapywanie bezdomnych zwierząt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1 360 000,00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1 360 000,00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90095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z budżetu na finansowanie lub dofinansowanie kosztów realizacji inwestycji i zakupów inwestycyjnych jednostek niezaliczanych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Remont świetlicy ogrodowej ROD "Nasze zdrowie" w Piotrkowie Trybunalskim ul. Sulejowska 39/41 - BO 2025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92105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kultury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03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1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finansowe podmiotów prowadzących działalność pożytku publicznego w zakresie kultury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180 000,00</w:t>
            </w: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2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540 500,00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550 500,00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10150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92605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w zakresie kultury fizycznej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540 500,00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550 500,00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81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stowarzyszeniom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440 500,00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450 500,00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finansowe najważniejszych inicjatyw w zakresie kultury fizycznej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440 500,00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450 500,00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7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2830</w:t>
            </w:r>
          </w:p>
        </w:tc>
        <w:tc>
          <w:tcPr>
            <w:tcW w:w="41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558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69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Wspieranie finansowe najważniejszych inicjatyw w zakresie kultury fizycznej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</w:tr>
      <w:tr w:rsidR="00155F74">
        <w:trPr>
          <w:trHeight w:val="22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931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10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710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710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71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4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8 765 678,92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9 865 678,92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462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710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710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606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20"/>
              </w:rPr>
            </w:pPr>
          </w:p>
        </w:tc>
        <w:tc>
          <w:tcPr>
            <w:tcW w:w="8710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8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1"/>
        <w:gridCol w:w="339"/>
        <w:gridCol w:w="257"/>
        <w:gridCol w:w="245"/>
        <w:gridCol w:w="121"/>
        <w:gridCol w:w="216"/>
        <w:gridCol w:w="245"/>
        <w:gridCol w:w="27"/>
        <w:gridCol w:w="514"/>
        <w:gridCol w:w="204"/>
        <w:gridCol w:w="2180"/>
        <w:gridCol w:w="1220"/>
        <w:gridCol w:w="812"/>
        <w:gridCol w:w="514"/>
        <w:gridCol w:w="95"/>
        <w:gridCol w:w="839"/>
        <w:gridCol w:w="839"/>
        <w:gridCol w:w="1775"/>
      </w:tblGrid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11/A do uchwały nr XXIII/214/25 z dnia 2025-08-27</w:t>
            </w:r>
          </w:p>
        </w:tc>
      </w:tr>
      <w:tr w:rsidR="00155F74">
        <w:trPr>
          <w:trHeight w:val="44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WYDATKÓW ZWIĄZANYCH Z GOSPODAROWANIEM ODPADAMI KOMULALNYMI</w:t>
            </w:r>
          </w:p>
        </w:tc>
      </w:tr>
      <w:tr w:rsidR="00155F7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9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155F7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gminy</w:t>
            </w:r>
          </w:p>
        </w:tc>
      </w:tr>
      <w:tr w:rsidR="00155F7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50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gminy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29 101 504,35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29 101 504,35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90002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29 101 504,35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29 101 504,35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1 109 935,19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1 109 935,19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1 109 935,19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1 109 935,19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80 464,81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80 464,81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80 464,81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80 464,81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213 400,00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213 400,00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200 500,00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200 500,00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12 900,00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12 900,00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28 200,00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28 200,00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28 200,00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28 200,00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72 484,00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72 484,00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72 484,00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72 484,00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Zakup i montaż ławek, koszy, stojaków i innych urządzeń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27 281 320,35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27 281 320,35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4 356 397,83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4 306 397,83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Odbiór i zagospodarowanie odpadów komunalnych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22 924 922,52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22 924 922,52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5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Edukacja ekologiczna o tematyce racjonalizacji gospodarki odpadami i zapobieganiu ich powstawaniu oraz segregacji odpadów komunalnych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33 000,00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33 000,00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budżetów jednostek samorządu terytorialnego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Wydatki bieżące związane z gospodarowaniem odpadami komunalnymi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Utrzymanie stanowisk pracy pracowników związanych z gospodarowaniem odpadami komunalnymi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16 200,00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16 200,00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29 101 504,35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29 101 504,35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19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1"/>
        <w:gridCol w:w="339"/>
        <w:gridCol w:w="257"/>
        <w:gridCol w:w="245"/>
        <w:gridCol w:w="121"/>
        <w:gridCol w:w="216"/>
        <w:gridCol w:w="245"/>
        <w:gridCol w:w="27"/>
        <w:gridCol w:w="514"/>
        <w:gridCol w:w="204"/>
        <w:gridCol w:w="2180"/>
        <w:gridCol w:w="1220"/>
        <w:gridCol w:w="812"/>
        <w:gridCol w:w="514"/>
        <w:gridCol w:w="95"/>
        <w:gridCol w:w="839"/>
        <w:gridCol w:w="839"/>
        <w:gridCol w:w="1775"/>
      </w:tblGrid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12/B do uchwały nr XXIII/214/25 z dnia 2025-08-27</w:t>
            </w:r>
          </w:p>
        </w:tc>
      </w:tr>
      <w:tr w:rsidR="00155F74">
        <w:trPr>
          <w:trHeight w:val="44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155F7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WYDATKÓW ZWIĄZANYCH Z GEODEZJĄ I KARTOGRAFIĄ</w:t>
            </w:r>
          </w:p>
        </w:tc>
      </w:tr>
      <w:tr w:rsidR="00155F74">
        <w:trPr>
          <w:trHeight w:val="19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5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155F7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155F7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50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6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Działalność usługowa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580 000,00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600 000,00</w:t>
            </w:r>
          </w:p>
        </w:tc>
      </w:tr>
      <w:tr w:rsidR="00155F7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71012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z zakresu geodezji i kartografii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580 000,00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Utrzymanie stanowisk pracy realizujących zadania z zakresu geodezji i kartografii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4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Utrzymanie stanowisk pracy realizujących zadania z zakresu geodezji i kartografii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Utrzymanie stanowisk pracy realizujących zadania z zakresu geodezji i kartografii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Prowadzenie państwowego zasobu geodezyjnego i kartograficznego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Prowadzenie państwowego zasobu geodezyjnego i kartograficznego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Prowadzenie państwowego zasobu geodezyjnego i kartograficznego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136 000,00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136 000,00</w:t>
            </w:r>
          </w:p>
        </w:tc>
      </w:tr>
      <w:tr w:rsidR="00155F7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299 000,00</w:t>
            </w: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Przebudowa pomieszczeń PZGiK przy ul. Szkolnej 28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279 000,00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299 000,00</w:t>
            </w:r>
          </w:p>
        </w:tc>
      </w:tr>
      <w:tr w:rsidR="00155F7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580 000,00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600 000,00</w:t>
            </w:r>
          </w:p>
        </w:tc>
      </w:tr>
      <w:tr w:rsidR="00155F7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155F7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155F74" w:rsidRDefault="00155F74">
      <w:pPr>
        <w:sectPr w:rsidR="00155F74">
          <w:footerReference w:type="default" r:id="rId20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155F74" w:rsidRDefault="00D12233">
      <w:r>
        <w:rPr>
          <w:rFonts w:ascii="DejaVu Sans Mono" w:eastAsia="DejaVu Sans Mono" w:hAnsi="DejaVu Sans Mono" w:cs="DejaVu Sans Mono"/>
          <w:sz w:val="24"/>
        </w:rPr>
        <w:lastRenderedPageBreak/>
        <w:t>﻿</w:t>
      </w:r>
      <w:r>
        <w:rPr>
          <w:sz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285"/>
        <w:gridCol w:w="1476"/>
        <w:gridCol w:w="1418"/>
        <w:gridCol w:w="1476"/>
        <w:gridCol w:w="1375"/>
        <w:gridCol w:w="1318"/>
        <w:gridCol w:w="1253"/>
        <w:gridCol w:w="1476"/>
        <w:gridCol w:w="1418"/>
        <w:gridCol w:w="1476"/>
      </w:tblGrid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Cs w:val="22"/>
              </w:rPr>
              <w:t>Załącznik nr 13</w:t>
            </w:r>
          </w:p>
        </w:tc>
      </w:tr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Cs w:val="22"/>
              </w:rPr>
              <w:t>do uchwały nr XXIII/214/25</w:t>
            </w:r>
          </w:p>
        </w:tc>
      </w:tr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Cs w:val="22"/>
              </w:rPr>
              <w:t>z dnia 2025-08-27</w:t>
            </w:r>
          </w:p>
        </w:tc>
      </w:tr>
      <w:tr w:rsidR="00155F74">
        <w:trPr>
          <w:trHeight w:val="15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420"/>
        </w:trPr>
        <w:tc>
          <w:tcPr>
            <w:tcW w:w="0" w:type="auto"/>
            <w:gridSpan w:val="11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ZMIANY W PLANIE NAKŁADÓW NA INWESTYCJE</w:t>
            </w:r>
          </w:p>
        </w:tc>
      </w:tr>
      <w:tr w:rsidR="00155F74">
        <w:trPr>
          <w:trHeight w:val="300"/>
        </w:trPr>
        <w:tc>
          <w:tcPr>
            <w:tcW w:w="0" w:type="auto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klasyfik. budżet.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Plan przed zmianą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Zmiana ( + ) : ( - )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Plan po zmianach</w:t>
            </w:r>
          </w:p>
        </w:tc>
      </w:tr>
      <w:tr w:rsidR="00155F74">
        <w:trPr>
          <w:trHeight w:val="705"/>
        </w:trPr>
        <w:tc>
          <w:tcPr>
            <w:tcW w:w="0" w:type="auto"/>
            <w:vMerge/>
            <w:vAlign w:val="center"/>
            <w:hideMark/>
          </w:tcPr>
          <w:p w:rsidR="00155F74" w:rsidRDefault="00155F7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F74" w:rsidRDefault="00155F7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śr. wł., kredyty i pożyczki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dotacje, subwencje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śr. wł., kredyty i pożyczki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dotacje, subwencje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śr. wł., kredyty i pożyczki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dotacje, subwencje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155F74">
        <w:trPr>
          <w:trHeight w:val="840"/>
        </w:trPr>
        <w:tc>
          <w:tcPr>
            <w:tcW w:w="0" w:type="auto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INWESTYCJE OGÓŁEM = A + B wydatki na zdania inwestycyjne dotyczące zadań gminy i powiatu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62 721 635,77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58 959 064,96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121 680 700,73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-1 647 052,85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5 305 690,00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3 658 637,15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61 074 582,92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64 264 754,96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125 339 337,88</w:t>
            </w:r>
          </w:p>
        </w:tc>
      </w:tr>
      <w:tr w:rsidR="00155F74">
        <w:trPr>
          <w:trHeight w:val="690"/>
        </w:trPr>
        <w:tc>
          <w:tcPr>
            <w:tcW w:w="0" w:type="auto"/>
            <w:gridSpan w:val="2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 = R A Z E M wydatki na zadania inwestycyjne dotyczące gminy 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44 919 325,76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29 660 276,48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74 579 602,24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-1 657 052,85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4 820 690,00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3 163 637,15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43 262 272,91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34 480 966,48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77 743 239,39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600-60004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-226 323,00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-226 323,00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73 677,00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73 677,00</w:t>
            </w:r>
          </w:p>
        </w:tc>
      </w:tr>
      <w:tr w:rsidR="00155F7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lokalny transport zbiorowy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54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 taboru komunikacji miejskiej wraz z niezbędną infrastrukturą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 taboru komunikacji miejskiej w ramach programu ZTP III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73 677,00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73 677,00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73 677,00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73 677,00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vMerge/>
            <w:vAlign w:val="center"/>
            <w:hideMark/>
          </w:tcPr>
          <w:p w:rsidR="00155F74" w:rsidRDefault="00155F7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55F74">
        <w:trPr>
          <w:trHeight w:val="37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vMerge/>
            <w:vAlign w:val="center"/>
            <w:hideMark/>
          </w:tcPr>
          <w:p w:rsidR="00155F74" w:rsidRDefault="00155F7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-26 323,00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-26 323,00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73 677,00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73 677,00</w:t>
            </w:r>
          </w:p>
        </w:tc>
      </w:tr>
      <w:tr w:rsidR="00155F7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600-60016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7 347 759,07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1 499 985,00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8 847 744,07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179 310,00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-179 310,00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7 527 069,07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1 320 675,00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8 847 744,07</w:t>
            </w:r>
          </w:p>
        </w:tc>
      </w:tr>
      <w:tr w:rsidR="00155F74">
        <w:trPr>
          <w:trHeight w:val="45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drogi publiczne gminne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Rozbudowa ul. Jeziornej w Piotrkowie Trybunalskim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1 685 613,00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1 499 985,00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3 185 598,00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179 310,00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-179 310,00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1 864 923,00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1 320 675,00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3 185 598,00</w:t>
            </w: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60017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30 000,00</w:t>
            </w:r>
          </w:p>
        </w:tc>
      </w:tr>
      <w:tr w:rsidR="00155F74">
        <w:trPr>
          <w:trHeight w:val="37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drogi wewnętrzne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Inwestycje drogowe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600-60020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110 200,00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110 200,00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drogi wewnętrzne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 wiat i urządzeń przystankowych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41 200,00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41 200,00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110 200,00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110 200,00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750-75023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Administracja publiczna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815 000,00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815 000,00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-135 000,00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-135 000,00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680 000,00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680 000,00</w:t>
            </w: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urząd miasta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Modernizacja budynków UM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80 000,00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 i wdrożenie systemu kolejkowego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  <w:tr w:rsidR="00155F74">
        <w:trPr>
          <w:trHeight w:val="39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752-75295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Obrona narodowa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</w:tr>
      <w:tr w:rsidR="00155F74">
        <w:trPr>
          <w:trHeight w:val="37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Realizacja Programu OLiOC w 2025 roku na terenie Piotrkowa Trybunalskiego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3 910 000,00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3 910 000,00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3 910 000,00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3 910 000,00</w:t>
            </w: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6230</w:t>
            </w:r>
          </w:p>
        </w:tc>
        <w:tc>
          <w:tcPr>
            <w:tcW w:w="0" w:type="auto"/>
            <w:vMerge/>
            <w:vAlign w:val="center"/>
            <w:hideMark/>
          </w:tcPr>
          <w:p w:rsidR="00155F74" w:rsidRDefault="00155F7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1 090 000,00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1 090 000,00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1 090 000,00</w:t>
            </w: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vMerge/>
            <w:vAlign w:val="center"/>
            <w:hideMark/>
          </w:tcPr>
          <w:p w:rsidR="00155F74" w:rsidRDefault="00155F7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900-90015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1 020 000,00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1 020 000,00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-339 491,45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-339 491,45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680 508,55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680 508,55</w:t>
            </w:r>
          </w:p>
        </w:tc>
      </w:tr>
      <w:tr w:rsidR="00155F74">
        <w:trPr>
          <w:trHeight w:val="37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oświetlenie ulic, placów i dróg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78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Budowa i modernizacja oświetlenia ulicznego ul.: Reymonta, Krakowskie Przedmieście, Jagiellońskiej, Batorego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-339 491,45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-339 491,45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50 508,55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50 508,55</w:t>
            </w:r>
          </w:p>
        </w:tc>
      </w:tr>
      <w:tr w:rsidR="00155F7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900-90095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6 639 386,82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6 639 386,82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6 239 386,82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6 239 386,82</w:t>
            </w:r>
          </w:p>
        </w:tc>
      </w:tr>
      <w:tr w:rsidR="00155F74">
        <w:trPr>
          <w:trHeight w:val="42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48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Zagospodarowanie zbiornika Bugaj - pomosty dla wędkarzy - BO 2023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926-92605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Kultura fizyczna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122 767,60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122 767,60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302 767,60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302 767,60</w:t>
            </w:r>
          </w:p>
        </w:tc>
      </w:tr>
      <w:tr w:rsidR="00155F74">
        <w:trPr>
          <w:trHeight w:val="42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zadnia w zakresie kultury fizycznej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6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Budowa i doposażenie placów gier i zabaw, boisk oraz siłowni plenerowych na terenie miasta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122 767,60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122 767,60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302 767,60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302 767,60</w:t>
            </w: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926-92695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Kultura fizyczna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2 380 255,00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360 600,00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2 740 855,00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-929 516,00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-929 516,00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1 450 739,00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360 600,00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1 811 339,00</w:t>
            </w:r>
          </w:p>
        </w:tc>
      </w:tr>
      <w:tr w:rsidR="00155F74">
        <w:trPr>
          <w:trHeight w:val="36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6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Boisko wielofunkcyjne wraz z terenem lekkoatletycznym przy SP Nr 13 w Piotrkowie Trybunalskim - BO 2023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930 855,00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930 855,00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-929 516,00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-929 516,00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1 339,00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1 339,00</w:t>
            </w:r>
          </w:p>
        </w:tc>
      </w:tr>
      <w:tr w:rsidR="00155F7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660"/>
        </w:trPr>
        <w:tc>
          <w:tcPr>
            <w:tcW w:w="0" w:type="auto"/>
            <w:gridSpan w:val="2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 = R A Z E M wydatki na zadania inwestycyjne dotyczące powiatu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17 802 310,01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29 298 788,48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47 101 098,49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485 000,00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495 000,00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17 812 310,01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29 783 788,48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47 596 098,49</w:t>
            </w:r>
          </w:p>
        </w:tc>
      </w:tr>
      <w:tr w:rsidR="00155F7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600-60015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15 600 774,07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25 208 788,48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40 809 562,55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15 590 774,07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25 208 788,48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40 799 562,55</w:t>
            </w:r>
          </w:p>
        </w:tc>
      </w:tr>
      <w:tr w:rsidR="00155F74">
        <w:trPr>
          <w:trHeight w:val="42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drogi publiczne w miastach na prawach powiatu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Inwestycje drogowe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1 260 400,00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1 260 400,00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1 230 400,00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1 230 400,00</w:t>
            </w:r>
          </w:p>
        </w:tc>
      </w:tr>
      <w:tr w:rsidR="00155F7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6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Budowa ronda u zbiegu ulic: Rakowskiej i Miast Partnerskich wraz z rozbudową ul. Rakowskiej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70 000,00</w:t>
            </w:r>
          </w:p>
        </w:tc>
      </w:tr>
      <w:tr w:rsidR="00155F7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710-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71012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Działalność usługowa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279 000,00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279 000,00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299 000,00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299 000,00</w:t>
            </w:r>
          </w:p>
        </w:tc>
      </w:tr>
      <w:tr w:rsidR="00155F7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zadania z zakresu geodezji i kartografii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Przebudowa pomieszczeń PZGiK przy ul. Szkolnej 28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299 000,00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299 000,00</w:t>
            </w:r>
          </w:p>
        </w:tc>
      </w:tr>
      <w:tr w:rsidR="00155F7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752-75295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Obrona narodowa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314 000,00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314 000,00</w:t>
            </w: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6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Realizacja Programu OLiOC w 2025 roku na terenie Piotrkowa Trybunalskiego w zakresie zadań zleconych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314 000,00</w:t>
            </w:r>
          </w:p>
        </w:tc>
      </w:tr>
      <w:tr w:rsidR="00155F74">
        <w:trPr>
          <w:trHeight w:val="21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754-75495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Bezpieczeństwo publiczne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20 000,00</w:t>
            </w: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76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Modernizacja przyłącza głównego energii elektrycznej strażnicy Komendy Miejskiej PSP w Piotrkowie Trybunalskim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854-85403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Edukacyjna opieka wychowawcza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151 000,00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251 000,00</w:t>
            </w:r>
          </w:p>
        </w:tc>
      </w:tr>
      <w:tr w:rsidR="00155F7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specjalne ośrodki szkolno-wychowawcze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Zakupy inwestycyjne dla SOSW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55F74">
        <w:trPr>
          <w:trHeight w:val="102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Zwiększenie możliwości transportowych dla uczniów SOSW w Piotrkowie Trybunalskim poprzez zakup samochodu osobowego przystosowanego do przewozu osób niepełnosprawnych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151 000,00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251 000,00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251 000,00</w:t>
            </w: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801-80120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Oświata i wychowanie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247 800,00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247 800,00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247 800,00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247 800,00</w:t>
            </w:r>
          </w:p>
        </w:tc>
      </w:tr>
      <w:tr w:rsidR="00155F74">
        <w:trPr>
          <w:trHeight w:val="24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licea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5F7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Strzelnica w powiecie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47 800,00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47 800,00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47 800,00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47 800,00</w:t>
            </w:r>
          </w:p>
        </w:tc>
      </w:tr>
      <w:tr w:rsidR="00155F7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zmiana nazwy zadania: Wirtualna strzelnica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5F74" w:rsidRDefault="00155F74">
      <w:pPr>
        <w:rPr>
          <w:sz w:val="24"/>
        </w:rPr>
        <w:sectPr w:rsidR="00155F74">
          <w:footerReference w:type="default" r:id="rId21"/>
          <w:endnotePr>
            <w:numFmt w:val="decimal"/>
          </w:endnotePr>
          <w:pgSz w:w="16838" w:h="11906" w:orient="landscape"/>
          <w:pgMar w:top="794" w:right="0" w:bottom="1077" w:left="0" w:header="708" w:footer="708" w:gutter="0"/>
          <w:cols w:space="708"/>
          <w:docGrid w:linePitch="360"/>
        </w:sectPr>
      </w:pPr>
    </w:p>
    <w:p w:rsidR="00155F74" w:rsidRDefault="00155F74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516"/>
        <w:gridCol w:w="2014"/>
        <w:gridCol w:w="1806"/>
        <w:gridCol w:w="1551"/>
        <w:gridCol w:w="1604"/>
      </w:tblGrid>
      <w:tr w:rsidR="00155F7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i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20"/>
              </w:rPr>
              <w:t>Załącznik nr 14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155F7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i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20"/>
              </w:rPr>
              <w:t>do uchwały nr XXIII/214/25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155F7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i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20"/>
              </w:rPr>
              <w:t>z dnia 2025-08-27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155F7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155F74">
        <w:trPr>
          <w:trHeight w:val="402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4"/>
              </w:rPr>
              <w:t xml:space="preserve">ZMIANY W PLANIE DOTACJI  DLA  SAMORZĄDOWYCH  INSTYTUCJI  KULTURY    </w:t>
            </w:r>
          </w:p>
        </w:tc>
      </w:tr>
      <w:tr w:rsidR="00155F7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155F74">
        <w:trPr>
          <w:trHeight w:val="670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Lp.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NAZWA  INSTYTUCJI  KULTURY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 xml:space="preserve">Dział, rozdział 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Plan przed zmianą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Zmiana              + / 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Plan po zmianie</w:t>
            </w:r>
          </w:p>
        </w:tc>
      </w:tr>
      <w:tr w:rsidR="00155F74">
        <w:trPr>
          <w:trHeight w:val="25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4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6</w:t>
            </w:r>
          </w:p>
        </w:tc>
      </w:tr>
      <w:tr w:rsidR="00155F74">
        <w:trPr>
          <w:trHeight w:val="38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O G Ó Ł E M = A + B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16 801 928,71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149 100,00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16 951 028,71</w:t>
            </w:r>
          </w:p>
        </w:tc>
      </w:tr>
      <w:tr w:rsidR="00155F74">
        <w:trPr>
          <w:trHeight w:val="41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Razem zadania gminy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5 810 700,58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5 810 700,58</w:t>
            </w: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1.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Miejski Ośrodek Kultury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921-92109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5 310 700,58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5 310 700,58</w:t>
            </w: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921-92109 § 6220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500 000,00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0,00</w:t>
            </w: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500 000,00</w:t>
            </w:r>
          </w:p>
        </w:tc>
      </w:tr>
      <w:tr w:rsidR="00155F74">
        <w:trPr>
          <w:trHeight w:val="41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B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Razem zadania powiatu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10 991 228,13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149 100,00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0"/>
              </w:rPr>
              <w:t>11 140 328,13</w:t>
            </w: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1.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Ośrodek Działań Artystycznych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921-92110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1 220 750,82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6 300,00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1 227 050,82</w:t>
            </w: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2.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Miejska Biblioteka Publiczna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921-92116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7 215 500,00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99 300,00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7 314 800,00</w:t>
            </w: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921-92116 § 6220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306 202,31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306 202,31</w:t>
            </w:r>
          </w:p>
        </w:tc>
      </w:tr>
      <w:tr w:rsidR="00155F7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3.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Muzeum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921-92118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2 157 775,00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43 500,00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color w:val="000000"/>
                <w:sz w:val="20"/>
              </w:rPr>
              <w:t>2 201 275,00</w:t>
            </w:r>
          </w:p>
        </w:tc>
      </w:tr>
      <w:tr w:rsidR="00155F74">
        <w:trPr>
          <w:trHeight w:val="312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</w:tr>
    </w:tbl>
    <w:p w:rsidR="00155F74" w:rsidRDefault="00155F74">
      <w:pPr>
        <w:sectPr w:rsidR="00155F74">
          <w:footerReference w:type="default" r:id="rId22"/>
          <w:endnotePr>
            <w:numFmt w:val="decimal"/>
          </w:endnotePr>
          <w:pgSz w:w="11906" w:h="16838"/>
          <w:pgMar w:top="1134" w:right="227" w:bottom="1134" w:left="85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03"/>
        <w:gridCol w:w="1714"/>
        <w:gridCol w:w="1463"/>
        <w:gridCol w:w="1279"/>
        <w:gridCol w:w="1432"/>
      </w:tblGrid>
      <w:tr w:rsidR="00155F74">
        <w:trPr>
          <w:trHeight w:val="28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Załącznik nr 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23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</w:tr>
      <w:tr w:rsidR="00155F74">
        <w:trPr>
          <w:trHeight w:val="28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do uchwały nr XXIII/214/25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23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</w:tr>
      <w:tr w:rsidR="00155F74">
        <w:trPr>
          <w:trHeight w:val="28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z dnia 2025-08-27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23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</w:tr>
      <w:tr w:rsidR="00155F74">
        <w:trPr>
          <w:trHeight w:val="806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</w:rPr>
              <w:t xml:space="preserve">ZMIANY W PLANIE DOCHODÓW I WYDATKÓW ZWIĄZANYCH Z REALIZACJĄ ZADAŃ FINANSOWANYCH  Z FUNDUSZU POMOCY </w:t>
            </w:r>
          </w:p>
        </w:tc>
      </w:tr>
      <w:tr w:rsidR="00155F74">
        <w:trPr>
          <w:trHeight w:val="394"/>
        </w:trPr>
        <w:tc>
          <w:tcPr>
            <w:tcW w:w="41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9"/>
              </w:rPr>
              <w:t>DOCHODY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</w:tr>
      <w:tr w:rsidR="00155F74">
        <w:trPr>
          <w:trHeight w:val="822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Lp.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TREŚĆ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dział, rozdział, paragraf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Plan przed zmianą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zmiana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Plan po zmianie</w:t>
            </w:r>
          </w:p>
        </w:tc>
      </w:tr>
      <w:tr w:rsidR="00155F74">
        <w:trPr>
          <w:trHeight w:val="252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1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5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6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Środki na wsparcie dla obywateli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750-75095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9 426,71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9 426,71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750-75095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513,59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513,59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758-75814 § 0920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10 585,86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41 458,94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52 044,80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4.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758-75814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11 083 332,30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11 083 332,30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801-80153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50 404,59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50 404,59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6.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2 460 615,00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2 460 615,00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2 622,00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2 622,00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14 797,00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14 797,00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9.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20 832,00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20 832,00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10.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853-85321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11 662,45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11 662,45</w:t>
            </w:r>
          </w:p>
        </w:tc>
      </w:tr>
      <w:tr w:rsidR="00155F74">
        <w:trPr>
          <w:trHeight w:val="31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11.</w:t>
            </w: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855-85510 § 2100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77 787,87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77 787,87</w:t>
            </w:r>
          </w:p>
        </w:tc>
      </w:tr>
      <w:tr w:rsidR="00155F74">
        <w:trPr>
          <w:trHeight w:val="49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9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RAZEM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13 742 579,37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41 458,94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13 784 038,31</w:t>
            </w:r>
          </w:p>
        </w:tc>
      </w:tr>
      <w:tr w:rsidR="00155F74">
        <w:trPr>
          <w:trHeight w:val="442"/>
        </w:trPr>
        <w:tc>
          <w:tcPr>
            <w:tcW w:w="41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9"/>
              </w:rPr>
              <w:t>WYDATKI</w:t>
            </w: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</w:tr>
      <w:tr w:rsidR="00155F74">
        <w:trPr>
          <w:trHeight w:val="72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Lp.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TREŚĆ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dział, rozdział, paragraf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kwota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zmiana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Plan po zmianie</w:t>
            </w:r>
          </w:p>
        </w:tc>
      </w:tr>
      <w:tr w:rsidR="00155F74">
        <w:trPr>
          <w:trHeight w:val="23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1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5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6</w:t>
            </w:r>
          </w:p>
        </w:tc>
      </w:tr>
      <w:tr w:rsidR="00155F74">
        <w:trPr>
          <w:trHeight w:val="522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Świadczenia rodzinne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2 460 615,00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2 460 615,00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3290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2 391 900,00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2 391 900,00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2 717,00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2 717,00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16 264,00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16 264,00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41 900,00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41 900,00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7 834,00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7 834,00</w:t>
            </w:r>
          </w:p>
        </w:tc>
      </w:tr>
      <w:tr w:rsidR="00155F74">
        <w:trPr>
          <w:trHeight w:val="490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Zapewnienie posiłku dla dzieci i młodzieży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2 622,00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2 622,00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3290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2 622,00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2 622,00</w:t>
            </w:r>
          </w:p>
        </w:tc>
      </w:tr>
      <w:tr w:rsidR="00155F74">
        <w:trPr>
          <w:trHeight w:val="45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Świadczenia z pomocy społecznej - zasiłek stały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14 797,00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14 797,00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3290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14 797,00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14 797,00</w:t>
            </w:r>
          </w:p>
        </w:tc>
      </w:tr>
      <w:tr w:rsidR="00155F74">
        <w:trPr>
          <w:trHeight w:val="45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lastRenderedPageBreak/>
              <w:t>4.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Stypendia i zasiłki dla uczniów z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20 832,00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20 832,00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3290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20 832,00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20 832,00</w:t>
            </w:r>
          </w:p>
        </w:tc>
      </w:tr>
      <w:tr w:rsidR="00155F74">
        <w:trPr>
          <w:trHeight w:val="410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801-80101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2 839 671,15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41 458,94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2 881 130,09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1 037 868,41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41 458,94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1 079 327,35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74 833,35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74 833,35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21 535,72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21 535,72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208 957,68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208 957,68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1 144 697,08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1 144 697,08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255 080,15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255 080,15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96 698,76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96 698,76</w:t>
            </w:r>
          </w:p>
        </w:tc>
      </w:tr>
      <w:tr w:rsidR="00155F74">
        <w:trPr>
          <w:trHeight w:val="284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6.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801-80102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1 468 126,91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1 468 126,91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1 358 426,91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1 358 426,91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16 000,00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16 000,00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71 000,00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71 000,00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20 000,00</w:t>
            </w:r>
          </w:p>
        </w:tc>
      </w:tr>
      <w:tr w:rsidR="00155F74">
        <w:trPr>
          <w:trHeight w:val="28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1 800,00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1 800,00</w:t>
            </w:r>
          </w:p>
        </w:tc>
      </w:tr>
      <w:tr w:rsidR="00155F74">
        <w:trPr>
          <w:trHeight w:val="252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1 366 180,00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1 366 180,00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1 010 000,00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1 010 000,00</w:t>
            </w:r>
          </w:p>
        </w:tc>
      </w:tr>
      <w:tr w:rsidR="00155F74">
        <w:trPr>
          <w:trHeight w:val="300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4 060,00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4 060,00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3 500,00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3 500,00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85 720,00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85 720,00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184 200,00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184 200,00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53 440,00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53 440,00</w:t>
            </w:r>
          </w:p>
        </w:tc>
      </w:tr>
      <w:tr w:rsidR="00155F74">
        <w:trPr>
          <w:trHeight w:val="252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25 260,00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25 260,00</w:t>
            </w:r>
          </w:p>
        </w:tc>
      </w:tr>
      <w:tr w:rsidR="00155F74">
        <w:trPr>
          <w:trHeight w:val="394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801-80105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1 656 147,91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1 656 147,91</w:t>
            </w:r>
          </w:p>
        </w:tc>
      </w:tr>
      <w:tr w:rsidR="00155F74">
        <w:trPr>
          <w:trHeight w:val="600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1 656 147,91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1 656 147,91</w:t>
            </w:r>
          </w:p>
        </w:tc>
      </w:tr>
      <w:tr w:rsidR="00155F74">
        <w:trPr>
          <w:trHeight w:val="332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9.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801-80107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157 082,96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157 082,96</w:t>
            </w:r>
          </w:p>
        </w:tc>
      </w:tr>
      <w:tr w:rsidR="00155F74">
        <w:trPr>
          <w:trHeight w:val="300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28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2 449,98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2 449,98</w:t>
            </w:r>
          </w:p>
        </w:tc>
      </w:tr>
      <w:tr w:rsidR="00155F74">
        <w:trPr>
          <w:trHeight w:val="252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142,28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142,28</w:t>
            </w:r>
          </w:p>
        </w:tc>
      </w:tr>
      <w:tr w:rsidR="00155F74">
        <w:trPr>
          <w:trHeight w:val="28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3 500,00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3 500,00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125 382,26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125 382,26</w:t>
            </w:r>
          </w:p>
        </w:tc>
      </w:tr>
      <w:tr w:rsidR="00155F74">
        <w:trPr>
          <w:trHeight w:val="34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24 505,72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24 505,72</w:t>
            </w:r>
          </w:p>
        </w:tc>
      </w:tr>
      <w:tr w:rsidR="00155F74">
        <w:trPr>
          <w:trHeight w:val="332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1 102,72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1 102,72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10.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801-80115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415 017,00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415 017,00</w:t>
            </w:r>
          </w:p>
        </w:tc>
      </w:tr>
      <w:tr w:rsidR="00155F74">
        <w:trPr>
          <w:trHeight w:val="300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12 100,00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12 100,00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8 617,00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8 617,00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37 355,00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37 355,00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269 890,00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269 890,00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56 105,00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56 105,00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30 950,00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30 950,00</w:t>
            </w:r>
          </w:p>
        </w:tc>
      </w:tr>
      <w:tr w:rsidR="00155F74">
        <w:trPr>
          <w:trHeight w:val="332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Zadania oświatowe związane z </w:t>
            </w:r>
            <w:r>
              <w:rPr>
                <w:rFonts w:ascii="Arial" w:eastAsia="Arial" w:hAnsi="Arial" w:cs="Arial"/>
                <w:color w:val="000000"/>
                <w:sz w:val="19"/>
              </w:rPr>
              <w:lastRenderedPageBreak/>
              <w:t>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lastRenderedPageBreak/>
              <w:t>801-80117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99 800,00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99 800,00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22 000,00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22 000,00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1 100,00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1 100,00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2 500,00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2 500,00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11 500,00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11 500,00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45 000,00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45 000,00</w:t>
            </w:r>
          </w:p>
        </w:tc>
      </w:tr>
      <w:tr w:rsidR="00155F74">
        <w:trPr>
          <w:trHeight w:val="332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10 000,00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10 000,00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7 700,00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7 700,00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12.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274 909,00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274 909,00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2 899,00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2 899,00</w:t>
            </w:r>
          </w:p>
        </w:tc>
      </w:tr>
      <w:tr w:rsidR="00155F74">
        <w:trPr>
          <w:trHeight w:val="28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4 457,00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4 457,00</w:t>
            </w:r>
          </w:p>
        </w:tc>
      </w:tr>
      <w:tr w:rsidR="00155F74">
        <w:trPr>
          <w:trHeight w:val="268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21 390,00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21 390,00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176 605,00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176 605,00</w:t>
            </w:r>
          </w:p>
        </w:tc>
      </w:tr>
      <w:tr w:rsidR="00155F74">
        <w:trPr>
          <w:trHeight w:val="36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38 892,00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38 892,00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16 666,00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16 666,00</w:t>
            </w:r>
          </w:p>
        </w:tc>
      </w:tr>
      <w:tr w:rsidR="00155F74">
        <w:trPr>
          <w:trHeight w:val="26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13.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801-80132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18 000,00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18 000,00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1 600,00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5 300,00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5 300,00</w:t>
            </w:r>
          </w:p>
        </w:tc>
      </w:tr>
      <w:tr w:rsidR="00155F74">
        <w:trPr>
          <w:trHeight w:val="284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14.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801-80134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37 240,00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37 240,00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240,00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240,00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2 700,00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2 700,00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26 000,00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26 000,00</w:t>
            </w:r>
          </w:p>
        </w:tc>
      </w:tr>
      <w:tr w:rsidR="00155F74">
        <w:trPr>
          <w:trHeight w:val="28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6 100,00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6 100,00</w:t>
            </w:r>
          </w:p>
        </w:tc>
      </w:tr>
      <w:tr w:rsidR="00155F74">
        <w:trPr>
          <w:trHeight w:val="23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15.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801-80148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168 937,63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168 937,63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3 876,33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3 876,33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3 397,18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3 397,18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123 993,12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123 993,12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22 917,04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22 917,04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14 753,96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14 753,96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16.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801-80149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1 639 086,01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1 639 086,01</w:t>
            </w:r>
          </w:p>
        </w:tc>
      </w:tr>
      <w:tr w:rsidR="00155F74">
        <w:trPr>
          <w:trHeight w:val="47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1 639 086,01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1 639 086,01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17.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684 089,76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684 089,76</w:t>
            </w:r>
          </w:p>
        </w:tc>
      </w:tr>
      <w:tr w:rsidR="00155F74">
        <w:trPr>
          <w:trHeight w:val="47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684 089,76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684 089,76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18.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Zadania oświatowe związane z </w:t>
            </w:r>
            <w:r>
              <w:rPr>
                <w:rFonts w:ascii="Arial" w:eastAsia="Arial" w:hAnsi="Arial" w:cs="Arial"/>
                <w:color w:val="000000"/>
                <w:sz w:val="19"/>
              </w:rPr>
              <w:lastRenderedPageBreak/>
              <w:t>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lastRenderedPageBreak/>
              <w:t>801-80153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50 404,59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50 404,59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19 203,32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19 203,32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30 702,26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30 702,26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417,10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417,10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81,91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81,91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19.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801-80195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</w:tr>
      <w:tr w:rsidR="00155F74">
        <w:trPr>
          <w:trHeight w:val="474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4860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20.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Orzekanie o niepełnosprawności obywateli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853-85321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11 662,45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11 662,45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1 073,70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1 073,70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4 796,35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4 796,35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3 700,00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3 700,00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1 400,00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1 400,00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692,40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692,40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21.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854-85404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268 494,40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268 494,40</w:t>
            </w:r>
          </w:p>
        </w:tc>
      </w:tr>
      <w:tr w:rsidR="00155F74">
        <w:trPr>
          <w:trHeight w:val="474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2340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268 494,40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268 494,40</w:t>
            </w:r>
          </w:p>
        </w:tc>
      </w:tr>
      <w:tr w:rsidR="00155F74">
        <w:trPr>
          <w:trHeight w:val="26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22.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Zadania oświatowe związane z kształceniem, wychowaniem i opieką nad dziećmi i uczniami będącymi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854-85406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7 070,00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7 070,00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300,00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300,00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400,00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5 250,00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5 250,00</w:t>
            </w:r>
          </w:p>
        </w:tc>
      </w:tr>
      <w:tr w:rsidR="00155F74">
        <w:trPr>
          <w:trHeight w:val="252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1 120,00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1 120,00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23.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Nadanie numeru PESEL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750-75095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9 426,71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9 426,71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7 821,35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7 821,35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1 605,36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1 605,36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24.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Wprowadzanie danych do Rejestru Danych Kontaktowych, potwierdzenie tożsamości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750-75095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513,59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513,59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430,22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430,22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alibri" w:eastAsia="Calibri" w:hAnsi="Calibri" w:cs="Calibri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83,37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83,37</w:t>
            </w:r>
          </w:p>
        </w:tc>
      </w:tr>
      <w:tr w:rsidR="00155F74">
        <w:trPr>
          <w:trHeight w:val="31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25.</w:t>
            </w:r>
          </w:p>
        </w:tc>
        <w:tc>
          <w:tcPr>
            <w:tcW w:w="3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Pobyt w pieczy zastępczej dzieci będących obywatelami Ukrainy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855-85510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77 787,87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77 787,87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7 409,58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7 409,58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4370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8 849,85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8 849,85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4740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55 000,00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55 000,00</w:t>
            </w:r>
          </w:p>
        </w:tc>
      </w:tr>
      <w:tr w:rsidR="00155F74">
        <w:trPr>
          <w:trHeight w:val="31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3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§ 4850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6 528,44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i/>
                <w:color w:val="000000"/>
                <w:sz w:val="19"/>
              </w:rPr>
              <w:t>6 528,44</w:t>
            </w:r>
          </w:p>
        </w:tc>
      </w:tr>
      <w:tr w:rsidR="00155F74">
        <w:trPr>
          <w:trHeight w:val="552"/>
        </w:trPr>
        <w:tc>
          <w:tcPr>
            <w:tcW w:w="6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RAZEM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9"/>
              </w:rPr>
              <w:t>13 748 513,94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9"/>
              </w:rPr>
              <w:t>41 458,94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13 789 972,88</w:t>
            </w:r>
          </w:p>
        </w:tc>
      </w:tr>
      <w:tr w:rsidR="00155F74">
        <w:trPr>
          <w:trHeight w:val="552"/>
        </w:trPr>
        <w:tc>
          <w:tcPr>
            <w:tcW w:w="39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Wydatki w kwocie 5.934,57 zł są finansowane nadwyżką za 2024 r., z tytułu niewykorzystanych środków z odsetek FP.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9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</w:p>
        </w:tc>
      </w:tr>
    </w:tbl>
    <w:p w:rsidR="00155F74" w:rsidRDefault="00155F74">
      <w:pPr>
        <w:sectPr w:rsidR="00155F74">
          <w:footerReference w:type="default" r:id="rId23"/>
          <w:endnotePr>
            <w:numFmt w:val="decimal"/>
          </w:endnotePr>
          <w:pgSz w:w="11906" w:h="16838"/>
          <w:pgMar w:top="1077" w:right="0" w:bottom="1077" w:left="1020" w:header="708" w:footer="708" w:gutter="0"/>
          <w:cols w:space="708"/>
          <w:docGrid w:linePitch="360"/>
        </w:sectPr>
      </w:pPr>
    </w:p>
    <w:p w:rsidR="00155F74" w:rsidRDefault="00155F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735"/>
        <w:gridCol w:w="1181"/>
        <w:gridCol w:w="1353"/>
        <w:gridCol w:w="1353"/>
        <w:gridCol w:w="1197"/>
        <w:gridCol w:w="1048"/>
        <w:gridCol w:w="1181"/>
        <w:gridCol w:w="1181"/>
        <w:gridCol w:w="974"/>
        <w:gridCol w:w="1181"/>
        <w:gridCol w:w="519"/>
        <w:gridCol w:w="746"/>
        <w:gridCol w:w="601"/>
        <w:gridCol w:w="601"/>
        <w:gridCol w:w="1202"/>
        <w:gridCol w:w="548"/>
      </w:tblGrid>
      <w:tr w:rsidR="00155F74">
        <w:trPr>
          <w:trHeight w:val="9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Załącznik nr 16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 uchwały nr XXIII/214/25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z dnia 2025-08-27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7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260"/>
        </w:trPr>
        <w:tc>
          <w:tcPr>
            <w:tcW w:w="136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NA PROGRAMY I PROJEKTY REALIZOWANE Z UDZIAŁEM ŚRODKÓW POCHODZĄCYCH Z UNII EUROPEJSKIEJ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UE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środki z Unii Europejskiej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BP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środki z Budżetu Państwa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10"/>
        </w:trPr>
        <w:tc>
          <w:tcPr>
            <w:tcW w:w="13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,,1'', ,,7'', ,,9'' określa czwartą cyfrę paragrafu wydatków, która wskazuje na źródło finansowania wydatków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</w:p>
        </w:tc>
      </w:tr>
      <w:tr w:rsidR="00155F74">
        <w:trPr>
          <w:trHeight w:val="40"/>
        </w:trPr>
        <w:tc>
          <w:tcPr>
            <w:tcW w:w="1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31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Lp.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 projektu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 umowy ogółem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 dofinansowania z UE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 dofinansowania z BP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Wartość udziału własnego wynikającego z umowy 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2027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Razem wartość projektu 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Projekty razem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85 634 873,86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65 666 389,59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4 032 742,32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15 935 741,95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435 649,70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38 940 477,58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44 263 454,10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721 612,93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84 361 194,31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241 234,38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563 734,68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804 969,06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175 048,29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33 333 289,59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30 678 050,82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675 031,83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64 861 420,53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19 367,03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5 043 453,31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13 585 403,28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46 581,10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18 694 804,72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wkład finansowy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14 662 062,40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wkład niefinansowy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1 273 679,55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I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434 813,30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14 919 433,90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3 857 954,10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721 612,93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19 933 814,23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241 234,38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563 734,68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804 969,06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174 337,35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12 915 402,47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3 533 050,82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675 031,83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17 297 822,47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19 241,57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1 440 296,75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324 903,28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46 581,10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1 831 022,70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II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wydatki majątkowe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836,40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24 021 043,68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40 405 500,00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64 427 380,08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710,94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20 417 887,12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27 145 000,00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47 563 598,06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125,46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3 603 156,56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13 260 500,00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16 863 782,02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Rewitalizacja terenów podzamcza - Młode Stare Miasto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27 966 718,74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19 427 073,91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1 599 876,63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6 939 768,20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26 256 476,54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6057/6257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6059/6259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wkład własny Urzędu Marszałkowskiego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1 710 242,20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projektu ,,Podaruj radość''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763 287,54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648 794,41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114 493,13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Kierunek Przyszłość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1 019 852,90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866 874,96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80 609,84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FF0000"/>
                <w:sz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</w:rPr>
              <w:t>72 368,10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wkład szkoły poza budżetem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37 368,10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RAZEM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982 484,80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115 609,84</w:t>
            </w: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Wycieczki w ramach kształcenia i szkolenia zawodowego w ZSP Nr 2 - program ERASMUS                                                             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97 810,82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97 810,82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POWER - Praktyki zagraniczne szansą na wszechstronny rozwój                                                             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632 915,31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596 775,85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36 139,46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Młodzi z ,,Krakówki'' za granicą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323 272,35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304 813,50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18 458,85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 możemy jeszcze więcej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7 224 493,27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6 140 993,27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1 083 500,00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majatkowe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Wysoka jakość kształcenia zawodowego w ZSP 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1 792 171,90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1 523 351,21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83 460,69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FF0000"/>
                <w:sz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</w:rPr>
              <w:t>185 360,00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62 746,00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wkład szkoły poza budżetem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122 614,00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1 669 557,90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146 206,69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0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6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dla ZSP Nr 2 w PT - 7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241 234,38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11 229,92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241 234,38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11 229,92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252 464,30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241 234,38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11 229,92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241 234,38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11 229,92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1 673,19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1 673,19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1 357,52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1 357,52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215,22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285,72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6 224,01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6 224,01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435,74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435,74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231 430,26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11 014,70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242 444,96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43,16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43,16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1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7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Innowacyjna edukacja w ZSP Nr 2 w Piotrkowie Trybunalskim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1 856 626,87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1 578 132,83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185 662,69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92 831,35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36 983,29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1 593 199,45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133 612,78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1 763 795,52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33 090,29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1 425 494,26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119 548,28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1 578 132,83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3 893,00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167 705,19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14 064,50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185 662,69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36 983,29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1 593 199,45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133 612,78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1 763 795,52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33 090,29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1 425 494,26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119 548,28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1 578 132,83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3 893,00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167 705,19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14 064,50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185 662,69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194 098,44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194 098,44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22 835,11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22 835,11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6 844,74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27 826,32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34 671,06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805,26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3 273,68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4 078,94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4 767,25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42 074,10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46 841,35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560,89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4 949,90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5 510,79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454,69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5 394,36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5 849,05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53,51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634,64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688,15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84 284,21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84 284,21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9 915,79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9 915,79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93 947,37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93 947,37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11 052,63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11 052,63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456 199,97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456 199,97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53 670,59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53 670,59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8 947,37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8 947,37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1 052,63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1 052,63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347 180,59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347 180,59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40 844,75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40 844,75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10 289,47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10 289,47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1 210,53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1 210,53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3 043,90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3 179,40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15,93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358,10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374,03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20 888,11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152 208,16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173 096,27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2 457,41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17 906,84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20 364,25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3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Autostradą do transformacji - ZSP Nr 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3 904 089,39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3 318 475,98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390 243,41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195 370,00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65 981,68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3 134 018,32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508 719,39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3 708 719,39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59 038,84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2 804 246,84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455 190,30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3 318 475,98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6 942,84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329 771,48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53 529,09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390 243,41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65 981,68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3 134 018,32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508 719,39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3 708 719,39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59 038,84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2 804 246,84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455 190,30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3 318 475,98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6 942,84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329 771,48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53 529,09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390 243,41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6 020,73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6 020,73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708,02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708,02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123 640,29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123 640,29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14 539,71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14 539,71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8 200,62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32 806,11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41 006,73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964,38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3 857,89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4 822,27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5 351,93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26 583,71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31 935,64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629,38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3 126,16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3 755,54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626,37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2 813,63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330,84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404,54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22 122,47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125 700,06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147 822,53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2 601,53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14 781,94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17 383,47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52 341,26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52 341,26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6 155,18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6 155,18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1 603 033,40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1 603 033,40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188 511,76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188 511,76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83 930,08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83 930,08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9 869,92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9 869,92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9 840,76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671 387,30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681 228,06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1 157,24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78 953,82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80 111,06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11 975,16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11 975,16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1 408,24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1 408,24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12 896,69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64 015,11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76 911,80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1 516,61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7 528,00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9 044,61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4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Specjaliści dźwignią transformacji - ZSP Nr 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3 161 351,77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2 687 149,00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316 102,77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158 100,00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43 409,96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2 620 338,04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339 503,77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3 003 251,77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38 840,96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2 344 538,23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303 769,81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2 687 149,00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4 569,00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275 799,81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35 733,96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316 102,77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43 409,96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2 620 338,04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339 503,77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3 003 251,77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38 840,96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2 344 538,23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303 769,81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2 687 149,00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4 569,00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275 799,81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35 733,96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316 102,77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399,99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399,99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194 159,99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194 159,99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22 840,01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22 840,01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6 442,17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25 779,44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32 221,61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757,83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3 032,56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3 790,39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2 676,26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47 342,87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50 019,13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314,80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5 569,18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5 883,98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223,62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6 161,31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6 384,93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26,28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724,80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751,08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16 126,92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191 376,64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207 503,56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1 897,08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22 512,58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24 409,66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6 844,56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6 844,56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805,16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805,16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1 052 320,39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1 052 320,39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123 789,75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123 789,75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178 287,19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178 287,19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20 972,81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20 972,81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13 371,99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435 527,39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448 899,38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1 573,01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51 233,26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52 806,27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5 507,16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5 507,16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647,84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647,84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940,13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940,13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110,59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196 891,11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196 891,11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23 161,28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23 161,28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8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Krakówka czyli kształcenie szyte na miarę - ZSP Nr 6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2 573 283,62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2 187 291,07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257 232,55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128 760,00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28 482,99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2 042 929,27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373 111,36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2 444 523,62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25 485,75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1 827 955,75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333 849,57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2 187 291,07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2 997,24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214 973,52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39 261,79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257 232,55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28 482,99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2 042 929,27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373 111,36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2 444 523,62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25 485,75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1 827 955,75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333 849,57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2 187 291,07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2 997,24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214 973,52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39 261,79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257 232,55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164 852,77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164 852,77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19 387,23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19 387,23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5 900,13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44 961,69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50 861,82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693,87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5 287,61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5 981,48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1 713,68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38 647,65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40 361,33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201,56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4 545,09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4 746,65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230,39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5 598,52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5 828,91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27,10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658,46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4 438,06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94 303,95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98 742,01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521,94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11 090,45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11 612,39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83 652,51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83 652,51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9 837,81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9 837,81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813 781,07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813 781,07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95 703,31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95 703,31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173 921,80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173 921,80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20 453,76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20 453,76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11 184,65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272 071,57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283 256,22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1 315,35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31 996,43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33 311,78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23 267,65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23 267,65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2 736,35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2 736,35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43,67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2 914,17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2 957,84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5,15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342,74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347,89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1 975,17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109 982,40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111 957,57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232,27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12 934,28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13 166,55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2025 w ZSP 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284 209,75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284 209,75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2 966,34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2 966,34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422,78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422,78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9 656,20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9 656,20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16 522,50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16 522,50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246 969,51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246 969,51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72,42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72,42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9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Budowa instalacji OZE na terenie miasta Piotrkowa Trybunalskiego - edycja II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24 021 880,08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20 418 598,06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2 402 188,00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1 201 094,02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836,40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24 021 043,68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24 021 880,08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710,94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20 417 887,12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20 418 598,06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125,46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3 603 156,56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3 603 282,02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8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836,40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24 021 043,68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24 021 880,08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710,94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20 417 887,12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20 418 598,06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125,46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3 603 156,56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3 603 282,02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710,94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20 417 887,12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20 418 598,06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125,46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3 603 156,56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3 603 282,02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70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Cyfrowa ÓSEMKA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864 521,19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734 843,01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34 498,88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95 179,30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18 721,00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750 620,89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769 341,89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17 881,51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716 961,50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734 843,01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839,49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33 659,39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34 498,88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18 721,00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750 620,89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769 341,89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17 881,51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716 961,50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734 843,01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839,49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33 659,39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34 498,88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29 548,76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29 548,76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1 387,24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1 387,24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23 145,39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23 145,39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1 086,61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1 086,61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3 018,30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3 018,30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141,70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141,70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120 353,94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120 353,94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5 650,30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5 650,30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4 775,81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4 775,81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224,19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356 290,14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356 290,14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16 726,87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16 726,87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44 393,50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44 393,50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2 084,14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2 084,14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17 881,51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36 783,12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54 664,63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839,49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1 726,88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2 566,37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23 783,44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23 783,44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1 116,56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1 116,56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1 214,96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1 214,96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57,04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57,04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73 654,14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73 654,14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3 457,86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3 457,86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w ZSP Nr 2 - 8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268 295,01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268 295,01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1 854,64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1 854,64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1 322,11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1 322,11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71,21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71,21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5 836,57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5 836,57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652,04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652,04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258 514,49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258 514,49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43,95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43,95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Cyfrowe LO - IV LO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866 792,18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736 773,35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34 642,33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95 376,50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736 773,35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736 773,35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34 642,33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34 642,33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736 773,35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736 773,35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34 642,33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34 642,33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42 979,16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42 979,16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2 020,84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2 020,84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41 738,48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41 738,48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1 962,52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1 962,52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5 764,01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5 764,01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270,99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270,99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97 830,70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97 830,70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4 599,90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4 599,90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105 400,61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105 400,61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4 955,83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4 955,83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217 645,89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217 645,89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10 233,51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10 233,51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68 267,77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68 267,77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3 209,87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3 209,87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34 001,29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34 001,29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1 598,71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1 598,71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21 117,10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21 117,10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992,90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3 176,25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3 176,25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149,35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98 852,09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98 852,09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4 647,91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4 647,91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9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Zagraniczna edukacja szkolna 2025                  w ZSP Nr 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255 557,11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54 133,99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255 557,11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255 557,11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54 133,99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54 133,99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255 557,11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255 557,11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right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54 133,99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54 133,99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4 126,00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4 126,00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874,00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874,00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1 600,87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1 600,87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339,10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339,10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225,55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225,55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5 080,10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1 076,10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1 076,10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9 929,26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9 929,26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2 103,29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2 103,29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187 523,28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187 523,28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39 722,57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39 722,57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47 072,05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47 072,05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9 971,15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9 971,15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7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Zakup taboru komunikacji miejskiej w ramach programu ZTP III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27 145 000,00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13 260 500,00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20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Europejskie praktyki w ZSPiPOW Nr 3 w Piotrkowie Trybunalskim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257 281,85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54 499,35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257 281,85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257 281,85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54 499,35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54 499,35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257 281,85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257 281,85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54 499,35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54 499,35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3267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11 915,11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11 915,11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3269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2 523,95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2 523,95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2 475,60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2 475,60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524,40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524,40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1 478,76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1 478,76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313,24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313,24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141,93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141,93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30,07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30,07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5 776,40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5 776,40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1 223,60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1 223,60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4 596,88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4 596,88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973,74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973,74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226 759,98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226 759,98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48 033,98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48 033,98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1 930,69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1 930,69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408,97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408,97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2 206,50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2 206,50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467,40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467,40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9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Rozwój społeczności energetycznych w regionie piotrkowskim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444 860,00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349 220,00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95 640,00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444 860,00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444 860,00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349 220,00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349 220,00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95 640,00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95 640,00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444 860,00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444 860,00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349 220,00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349 220,00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95 640,00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95 640,00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84 134,70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84 134,70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9 348,30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9 348,30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14 244,30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14 244,30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1 582,70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1 582,70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2 061,00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2 061,00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229,00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229,00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18 380,00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18 380,00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230 400,00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230 400,00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84 480,00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84 480,00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28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Liczę, rachuję, wszystko zapamiętuję - program wsparcia ZSP 5 w Piotrkowie Trybunalskim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1 924 313,28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1 635 666,28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96 174,60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192 472,40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821 892,18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614 015,55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295 933,15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1 731 840,88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776 249,94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579 917,30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279 499,04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1 635 666,28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192.472,40       wkład niefinansowy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45 642,24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34 098,25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16 434,11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96 174,60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821 892,18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614 015,55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295 933,15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1 731 840,88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776 249,94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579 917,30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279 499,04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1 635 666,28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45 642,24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34 098,25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16 434,11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96 174,60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12 630,78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12 630,78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742,67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742,67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8 956,31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8 956,31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526,63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526,63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1 276,48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1 276,48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65 911,51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65 911,51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3 875,50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3 875,50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519 391,09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519 391,09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30 539,31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30 539,31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122 072,33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122 072,33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7 177,67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7 177,67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30 222,94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30 222,94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1 777,06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1 777,06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15 788,50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15 788,50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928,33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928,33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3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Wizjonerzy stylu i smaku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2 894 903,56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2 460 668,02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144 745,16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289 490,38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1 155 399,19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1 076 214,59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425 679,78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2 657 293,56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1 077 043,61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988 091,62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395 532,79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2 460 668,02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237.610,00            wkład niefinansowy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78 355,58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88 122,97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30 146,99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196 625,54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0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1 155 399,19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1 076 214,59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425 679,78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2 657 293,56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51.880,38                wkład finansowy 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1 077 043,61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988 091,62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395 532,79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2 460 668,02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i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i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i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78 355,58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88 122,97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30 146,99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196 625,54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13 025,18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13 025,18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766,19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766,19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6 513,15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6 513,15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383,13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383,13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928,28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54,60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54,60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42 466,99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42 466,99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17 498,05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17 498,05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755 555,47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755 555,47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44 444,53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44 444,53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200 338,78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200 338,78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11 784,62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11 784,62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47 757,72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47 757,72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2 809,28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2 809,28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10 458,04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10 458,04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615,18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615,18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200"/>
        </w:trPr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17.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Zdrowy pracownik w Urzędzie Miasta w Piotrkowie Trybunalskim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1 290 310,56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1 096 763,97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62 618,59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130 928,00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399 553,90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812 776,66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1 212 330,56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10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77.980,00              wkład niefinansowy 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344 080,03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752 683,94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1 096 763,97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55 473,87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60 092,72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115 566,59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399 553,90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812 776,66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1 212 330,56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52.948,00                 wkład finansowy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344 080,03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752 683,94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1 096 763,97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55 473,87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60 092,72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115 566,59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54 016,01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54 016,01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9 876,59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9 876,59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9 144,91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9 144,91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1 672,12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1 672,12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1 323,39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1 323,39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241,96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241,96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141 638,24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141 638,24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35 806,66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35 806,66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137 168,51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137 168,51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7 831,49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7 831,49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788,97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788,97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rPr>
          <w:trHeight w:val="96"/>
        </w:trPr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45,05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45,05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  <w:tr w:rsidR="00155F74">
        <w:tc>
          <w:tcPr>
            <w:tcW w:w="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55F74" w:rsidRDefault="00D1223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155F74" w:rsidRDefault="00155F74">
            <w:pPr>
              <w:jc w:val="left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</w:tr>
    </w:tbl>
    <w:p w:rsidR="00155F74" w:rsidRDefault="00155F74"/>
    <w:sectPr w:rsidR="00155F74">
      <w:footerReference w:type="default" r:id="rId24"/>
      <w:endnotePr>
        <w:numFmt w:val="decimal"/>
      </w:endnotePr>
      <w:pgSz w:w="16838" w:h="11906" w:orient="landscape"/>
      <w:pgMar w:top="510" w:right="0" w:bottom="79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46" w:rsidRDefault="00D12233">
      <w:r>
        <w:separator/>
      </w:r>
    </w:p>
  </w:endnote>
  <w:endnote w:type="continuationSeparator" w:id="0">
    <w:p w:rsidR="00F80046" w:rsidRDefault="00D1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00"/>
    <w:family w:val="roman"/>
    <w:notTrueType/>
    <w:pitch w:val="default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31"/>
      <w:gridCol w:w="3415"/>
    </w:tblGrid>
    <w:tr w:rsidR="00155F74">
      <w:tc>
        <w:tcPr>
          <w:tcW w:w="680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37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42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44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48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51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53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2"/>
      <w:gridCol w:w="5626"/>
    </w:tblGrid>
    <w:tr w:rsidR="00155F74">
      <w:tc>
        <w:tcPr>
          <w:tcW w:w="112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561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58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46"/>
      <w:gridCol w:w="3623"/>
    </w:tblGrid>
    <w:tr w:rsidR="00155F74">
      <w:tc>
        <w:tcPr>
          <w:tcW w:w="721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61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59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84"/>
      <w:gridCol w:w="3642"/>
    </w:tblGrid>
    <w:tr w:rsidR="00155F74">
      <w:tc>
        <w:tcPr>
          <w:tcW w:w="725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6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63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2"/>
      <w:gridCol w:w="5626"/>
    </w:tblGrid>
    <w:tr w:rsidR="00155F74">
      <w:tc>
        <w:tcPr>
          <w:tcW w:w="112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561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64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20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22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74"/>
      <w:gridCol w:w="5437"/>
    </w:tblGrid>
    <w:tr w:rsidR="00155F74">
      <w:tc>
        <w:tcPr>
          <w:tcW w:w="108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542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26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29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35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3"/>
      <w:gridCol w:w="3736"/>
    </w:tblGrid>
    <w:tr w:rsidR="00155F7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left"/>
            <w:rPr>
              <w:sz w:val="18"/>
            </w:rPr>
          </w:pPr>
          <w:r>
            <w:rPr>
              <w:sz w:val="18"/>
            </w:rPr>
            <w:t>Id: 5A1AE6F6-40F8-4347-B939-E574F75A1A8B.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tcMar>
            <w:top w:w="100" w:type="dxa"/>
            <w:left w:w="20" w:type="dxa"/>
            <w:bottom w:w="20" w:type="dxa"/>
            <w:right w:w="20" w:type="dxa"/>
          </w:tcMar>
          <w:vAlign w:val="center"/>
          <w:hideMark/>
        </w:tcPr>
        <w:p w:rsidR="00155F74" w:rsidRDefault="00D12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E781D">
            <w:rPr>
              <w:sz w:val="18"/>
            </w:rPr>
            <w:fldChar w:fldCharType="separate"/>
          </w:r>
          <w:r w:rsidR="000E781D">
            <w:rPr>
              <w:noProof/>
              <w:sz w:val="18"/>
            </w:rPr>
            <w:t>36</w:t>
          </w:r>
          <w:r>
            <w:rPr>
              <w:sz w:val="18"/>
            </w:rPr>
            <w:fldChar w:fldCharType="end"/>
          </w:r>
        </w:p>
      </w:tc>
    </w:tr>
  </w:tbl>
  <w:p w:rsidR="00155F74" w:rsidRDefault="00155F7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46" w:rsidRDefault="00D12233">
      <w:r>
        <w:separator/>
      </w:r>
    </w:p>
  </w:footnote>
  <w:footnote w:type="continuationSeparator" w:id="0">
    <w:p w:rsidR="00F80046" w:rsidRDefault="00D1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781D"/>
    <w:rsid w:val="00155F74"/>
    <w:rsid w:val="00A77B3E"/>
    <w:rsid w:val="00CA2A55"/>
    <w:rsid w:val="00D12233"/>
    <w:rsid w:val="00F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B32F5C-DD23-499B-BECD-B06549FE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19996</Words>
  <Characters>119980</Characters>
  <Application>Microsoft Office Word</Application>
  <DocSecurity>4</DocSecurity>
  <Lines>999</Lines>
  <Paragraphs>279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sesja 27.08.</vt:lpstr>
      <vt:lpstr/>
    </vt:vector>
  </TitlesOfParts>
  <Company>Rada Miasta Piotrkowa Trybunalskiego</Company>
  <LinksUpToDate>false</LinksUpToDate>
  <CharactersWithSpaces>139697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sesja 27.08.</dc:title>
  <dc:subject>w sprawie zmiany budżetu miasta na 2025^rok</dc:subject>
  <dc:creator>Muszynska_E</dc:creator>
  <cp:lastModifiedBy>Baryła Marlena</cp:lastModifiedBy>
  <cp:revision>2</cp:revision>
  <dcterms:created xsi:type="dcterms:W3CDTF">2025-09-03T12:49:00Z</dcterms:created>
  <dcterms:modified xsi:type="dcterms:W3CDTF">2025-09-03T12:49:00Z</dcterms:modified>
  <cp:category>Akt prawny</cp:category>
</cp:coreProperties>
</file>