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5947B" w14:textId="5C767329" w:rsidR="002E248C" w:rsidRDefault="002E248C" w:rsidP="002E248C">
      <w:bookmarkStart w:id="0" w:name="ezdSprawaZnak"/>
      <w:bookmarkEnd w:id="0"/>
    </w:p>
    <w:p w14:paraId="6FAA9D9F" w14:textId="77777777" w:rsidR="007E26A5" w:rsidRDefault="005014BA" w:rsidP="007E26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26A5">
        <w:rPr>
          <w:rFonts w:ascii="Arial" w:hAnsi="Arial" w:cs="Arial"/>
          <w:sz w:val="24"/>
          <w:szCs w:val="24"/>
        </w:rPr>
        <w:t xml:space="preserve">Zarządzenie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F52FFC" w:rsidRPr="007E26A5">
            <w:rPr>
              <w:rFonts w:ascii="Arial" w:hAnsi="Arial" w:cs="Arial"/>
              <w:sz w:val="24"/>
              <w:szCs w:val="24"/>
            </w:rPr>
            <w:t>99</w:t>
          </w:r>
        </w:sdtContent>
      </w:sdt>
      <w:r w:rsidRPr="007E26A5">
        <w:rPr>
          <w:rFonts w:ascii="Arial" w:hAnsi="Arial" w:cs="Arial"/>
          <w:sz w:val="24"/>
          <w:szCs w:val="24"/>
        </w:rPr>
        <w:br/>
        <w:t>Prezydenta Miasta Piotrkowa Trybunalskiego</w:t>
      </w:r>
      <w:r w:rsidRPr="007E26A5">
        <w:rPr>
          <w:rFonts w:ascii="Arial" w:hAnsi="Arial" w:cs="Arial"/>
          <w:sz w:val="24"/>
          <w:szCs w:val="24"/>
        </w:rPr>
        <w:br/>
        <w:t>z dnia</w:t>
      </w:r>
      <w:r w:rsidR="00A71B6B" w:rsidRPr="007E26A5">
        <w:rPr>
          <w:rFonts w:ascii="Arial" w:hAnsi="Arial" w:cs="Arial"/>
          <w:sz w:val="24"/>
          <w:szCs w:val="24"/>
        </w:rPr>
        <w:t xml:space="preserve"> </w:t>
      </w:r>
      <w:bookmarkStart w:id="1" w:name="ezdDataPodpisu"/>
      <w:bookmarkEnd w:id="1"/>
      <w:r w:rsidR="00F52FFC" w:rsidRPr="007E26A5">
        <w:rPr>
          <w:rFonts w:ascii="Arial" w:hAnsi="Arial" w:cs="Arial"/>
          <w:sz w:val="24"/>
          <w:szCs w:val="24"/>
        </w:rPr>
        <w:t>27</w:t>
      </w:r>
      <w:r w:rsidR="007E26A5">
        <w:rPr>
          <w:rFonts w:ascii="Arial" w:hAnsi="Arial" w:cs="Arial"/>
          <w:sz w:val="24"/>
          <w:szCs w:val="24"/>
        </w:rPr>
        <w:t xml:space="preserve"> marca </w:t>
      </w:r>
      <w:r w:rsidR="00F52FFC" w:rsidRPr="007E26A5">
        <w:rPr>
          <w:rFonts w:ascii="Arial" w:hAnsi="Arial" w:cs="Arial"/>
          <w:sz w:val="24"/>
          <w:szCs w:val="24"/>
        </w:rPr>
        <w:t>2025</w:t>
      </w:r>
      <w:r w:rsidR="009F7F54" w:rsidRPr="007E26A5">
        <w:rPr>
          <w:rFonts w:ascii="Arial" w:hAnsi="Arial" w:cs="Arial"/>
          <w:sz w:val="24"/>
          <w:szCs w:val="24"/>
        </w:rPr>
        <w:t xml:space="preserve"> </w:t>
      </w:r>
      <w:r w:rsidRPr="007E26A5">
        <w:rPr>
          <w:rFonts w:ascii="Arial" w:hAnsi="Arial" w:cs="Arial"/>
          <w:sz w:val="24"/>
          <w:szCs w:val="24"/>
        </w:rPr>
        <w:t>roku</w:t>
      </w:r>
    </w:p>
    <w:p w14:paraId="7ADF9E99" w14:textId="3922307A" w:rsidR="005014BA" w:rsidRPr="007E26A5" w:rsidRDefault="005014BA" w:rsidP="007E26A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26A5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bCs/>
            <w:sz w:val="24"/>
            <w:szCs w:val="24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052328932" w:edGrp="everyone"/>
          <w:r w:rsidR="00E611C1" w:rsidRPr="007E26A5">
            <w:rPr>
              <w:rFonts w:ascii="Arial" w:hAnsi="Arial" w:cs="Arial"/>
              <w:bCs/>
              <w:sz w:val="24"/>
              <w:szCs w:val="24"/>
            </w:rPr>
            <w:t xml:space="preserve">w sprawie zmiany zarządzenia Nr 19 Prezydenta Miasta Piotrkowa Trybunalskiego z dnia 24 stycznia 2025 roku </w:t>
          </w:r>
          <w:r w:rsidR="00E611C1" w:rsidRPr="007E26A5">
            <w:rPr>
              <w:rFonts w:ascii="Arial" w:hAnsi="Arial" w:cs="Arial"/>
              <w:sz w:val="24"/>
              <w:szCs w:val="24"/>
            </w:rPr>
            <w:t xml:space="preserve">w sprawie wyznaczenia na obszarze Miasta Piotrkowa Trybunalskiego miejsc przeznaczonych na bezpłatne umieszczanie urzędowych </w:t>
          </w:r>
          <w:proofErr w:type="spellStart"/>
          <w:r w:rsidR="00E611C1" w:rsidRPr="007E26A5">
            <w:rPr>
              <w:rFonts w:ascii="Arial" w:hAnsi="Arial" w:cs="Arial"/>
              <w:sz w:val="24"/>
              <w:szCs w:val="24"/>
            </w:rPr>
            <w:t>obwieszczeń</w:t>
          </w:r>
          <w:proofErr w:type="spellEnd"/>
          <w:r w:rsidR="00E611C1" w:rsidRPr="007E26A5">
            <w:rPr>
              <w:rFonts w:ascii="Arial" w:hAnsi="Arial" w:cs="Arial"/>
              <w:sz w:val="24"/>
              <w:szCs w:val="24"/>
            </w:rPr>
            <w:t xml:space="preserve"> wyborczych i plakatów wszystkich komitetów wyborczych, w związku z wyborami Prezydenta Rzeczypospolitej Polskiej zarządzonymi na dzień 18 maja 2025 r.</w:t>
          </w:r>
          <w:permEnd w:id="1052328932"/>
        </w:sdtContent>
      </w:sdt>
    </w:p>
    <w:p w14:paraId="34B6D953" w14:textId="77777777" w:rsidR="00BA13CD" w:rsidRPr="007E26A5" w:rsidRDefault="00BA13CD" w:rsidP="007E26A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>
        <w:rPr>
          <w:rFonts w:asciiTheme="minorHAnsi" w:hAnsiTheme="minorHAnsi" w:cstheme="minorBidi"/>
          <w:sz w:val="28"/>
          <w:szCs w:val="28"/>
        </w:rPr>
      </w:sdtEndPr>
      <w:sdtContent>
        <w:permStart w:id="800797156" w:edGrp="everyone" w:displacedByCustomXml="prev"/>
        <w:p w14:paraId="71AC97CF" w14:textId="4E410C98" w:rsidR="00E611C1" w:rsidRPr="007E26A5" w:rsidRDefault="00E611C1" w:rsidP="007E26A5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7E26A5">
            <w:rPr>
              <w:rFonts w:ascii="Arial" w:hAnsi="Arial" w:cs="Arial"/>
              <w:sz w:val="24"/>
              <w:szCs w:val="24"/>
            </w:rPr>
            <w:t>Na podstawie art. 114 ustawy z dnia 5 stycznia 20</w:t>
          </w:r>
          <w:r w:rsidR="009915E8" w:rsidRPr="007E26A5">
            <w:rPr>
              <w:rFonts w:ascii="Arial" w:hAnsi="Arial" w:cs="Arial"/>
              <w:sz w:val="24"/>
              <w:szCs w:val="24"/>
            </w:rPr>
            <w:t>11 r. Kodeks wyborczy (Dz.U.2025.365</w:t>
          </w:r>
          <w:r w:rsidRPr="007E26A5">
            <w:rPr>
              <w:rFonts w:ascii="Arial" w:hAnsi="Arial" w:cs="Arial"/>
              <w:sz w:val="24"/>
              <w:szCs w:val="24"/>
            </w:rPr>
            <w:t>) oraz art. 30 ust. 1 ustawy z dnia 8 marca 1990 r. o samorządzie gminnym (Dz.U.2024.1465 ze zm.), w związku z postanowieniem Marszałka Sejmu Rzeczypospolitej Polskiej z dnia 15 stycznia 2025 r. w sprawie zarządzenia wyborów Prezydenta Rzeczypospolitej Polskiej (Dz.U.2025.48) zarządzam, co następuje:</w:t>
          </w:r>
        </w:p>
        <w:p w14:paraId="63DF3FB7" w14:textId="309FFE0D" w:rsidR="00E611C1" w:rsidRPr="007E26A5" w:rsidRDefault="00E611C1" w:rsidP="007E26A5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7E26A5">
            <w:rPr>
              <w:rFonts w:ascii="Arial" w:hAnsi="Arial" w:cs="Arial"/>
              <w:sz w:val="24"/>
              <w:szCs w:val="24"/>
            </w:rPr>
            <w:t xml:space="preserve">§ 1. W zarządzeniu Nr 19 Prezydenta Miasta Piotrkowa Trybunalskiego z dnia 24 stycznia 2025 r. w sprawie wyznaczenia na obszarze Miasta Piotrkowa Trybunalskiego miejsc przeznaczonych na bezpłatne umieszczanie urzędowych </w:t>
          </w:r>
          <w:proofErr w:type="spellStart"/>
          <w:r w:rsidRPr="007E26A5">
            <w:rPr>
              <w:rFonts w:ascii="Arial" w:hAnsi="Arial" w:cs="Arial"/>
              <w:sz w:val="24"/>
              <w:szCs w:val="24"/>
            </w:rPr>
            <w:t>obwieszczeń</w:t>
          </w:r>
          <w:proofErr w:type="spellEnd"/>
          <w:r w:rsidRPr="007E26A5">
            <w:rPr>
              <w:rFonts w:ascii="Arial" w:hAnsi="Arial" w:cs="Arial"/>
              <w:sz w:val="24"/>
              <w:szCs w:val="24"/>
            </w:rPr>
            <w:t xml:space="preserve"> wyborczych i plakatów wszystkich komitetów wyborczych, w związku z wyborami Prezydenta Rzeczypospolitej Polskiej zarządzonymi na dzień 18 maja 2025 r.</w:t>
          </w:r>
          <w:r w:rsidR="009915E8" w:rsidRPr="007E26A5">
            <w:rPr>
              <w:rFonts w:ascii="Arial" w:hAnsi="Arial" w:cs="Arial"/>
              <w:sz w:val="24"/>
              <w:szCs w:val="24"/>
            </w:rPr>
            <w:t xml:space="preserve"> załącznik nr 2 otrzymuje brzmienie określone w załączniku do niniejszego zarządzenia</w:t>
          </w:r>
          <w:r w:rsidR="00C42317" w:rsidRPr="007E26A5">
            <w:rPr>
              <w:rFonts w:ascii="Arial" w:hAnsi="Arial" w:cs="Arial"/>
              <w:sz w:val="24"/>
              <w:szCs w:val="24"/>
            </w:rPr>
            <w:t>.</w:t>
          </w:r>
          <w:r w:rsidR="009915E8" w:rsidRPr="007E26A5">
            <w:rPr>
              <w:rFonts w:ascii="Arial" w:hAnsi="Arial" w:cs="Arial"/>
              <w:sz w:val="24"/>
              <w:szCs w:val="24"/>
            </w:rPr>
            <w:t xml:space="preserve"> </w:t>
          </w:r>
          <w:r w:rsidRPr="007E26A5"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1701AEEA" w14:textId="3D17CD7E" w:rsidR="009915E8" w:rsidRPr="007E26A5" w:rsidRDefault="009915E8" w:rsidP="007E26A5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7E26A5">
            <w:rPr>
              <w:rFonts w:ascii="Arial" w:hAnsi="Arial" w:cs="Arial"/>
              <w:sz w:val="24"/>
              <w:szCs w:val="24"/>
            </w:rPr>
            <w:t>§ 2. Zarządzenie podaje się do publicznej wiadomości poprzez wywieszenie na tablicy ogłoszeń Urzędu Miasta Piotrkowa Trybunalskiego oraz zamieszczenie w Biuletynie Informacji Publicznej Urzędu Miasta Piotrkowa Trybunalskiego.</w:t>
          </w:r>
        </w:p>
        <w:p w14:paraId="6A642E3D" w14:textId="1ABF14A3" w:rsidR="00F52FFC" w:rsidRDefault="009915E8" w:rsidP="007E26A5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7E26A5">
            <w:rPr>
              <w:rFonts w:ascii="Arial" w:hAnsi="Arial" w:cs="Arial"/>
              <w:sz w:val="24"/>
              <w:szCs w:val="24"/>
            </w:rPr>
            <w:t>§ 3. Zarządzenie wchodzi w życie z dniem podpisania.</w:t>
          </w:r>
        </w:p>
        <w:p w14:paraId="25F22FDF" w14:textId="77777777" w:rsidR="007E26A5" w:rsidRPr="007E26A5" w:rsidRDefault="007E26A5" w:rsidP="007E26A5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</w:p>
        <w:p w14:paraId="62E1CACF" w14:textId="77777777" w:rsidR="00F52FFC" w:rsidRPr="007E26A5" w:rsidRDefault="00F52FFC" w:rsidP="007E26A5">
          <w:pPr>
            <w:spacing w:after="0" w:line="360" w:lineRule="auto"/>
            <w:jc w:val="right"/>
            <w:rPr>
              <w:rFonts w:ascii="Arial" w:eastAsia="Calibri" w:hAnsi="Arial" w:cs="Arial"/>
              <w:sz w:val="24"/>
              <w:szCs w:val="24"/>
            </w:rPr>
          </w:pPr>
          <w:r w:rsidRPr="007E26A5">
            <w:rPr>
              <w:rFonts w:ascii="Arial" w:eastAsia="Calibri" w:hAnsi="Arial" w:cs="Arial"/>
              <w:sz w:val="24"/>
              <w:szCs w:val="24"/>
            </w:rPr>
            <w:t>Prezydent Miasta Piotrkowa Trybunalskiego</w:t>
          </w:r>
        </w:p>
        <w:p w14:paraId="0B2E6322" w14:textId="77777777" w:rsidR="00F52FFC" w:rsidRPr="007E26A5" w:rsidRDefault="00F52FFC" w:rsidP="007E26A5">
          <w:pPr>
            <w:spacing w:after="0" w:line="360" w:lineRule="auto"/>
            <w:jc w:val="right"/>
            <w:rPr>
              <w:rFonts w:ascii="Arial" w:eastAsia="Calibri" w:hAnsi="Arial" w:cs="Arial"/>
              <w:sz w:val="24"/>
              <w:szCs w:val="24"/>
            </w:rPr>
          </w:pPr>
          <w:r w:rsidRPr="007E26A5">
            <w:rPr>
              <w:rFonts w:ascii="Arial" w:eastAsia="Calibri" w:hAnsi="Arial" w:cs="Arial"/>
              <w:sz w:val="24"/>
              <w:szCs w:val="24"/>
            </w:rPr>
            <w:t xml:space="preserve">Juliusz </w:t>
          </w:r>
          <w:proofErr w:type="spellStart"/>
          <w:r w:rsidRPr="007E26A5">
            <w:rPr>
              <w:rFonts w:ascii="Arial" w:eastAsia="Calibri" w:hAnsi="Arial" w:cs="Arial"/>
              <w:sz w:val="24"/>
              <w:szCs w:val="24"/>
            </w:rPr>
            <w:t>Wiernicki</w:t>
          </w:r>
          <w:proofErr w:type="spellEnd"/>
        </w:p>
        <w:p w14:paraId="5C61E657" w14:textId="11F8B5B6" w:rsidR="00887960" w:rsidRPr="007E26A5" w:rsidRDefault="00F52FFC" w:rsidP="007E26A5">
          <w:pPr>
            <w:spacing w:after="0" w:line="360" w:lineRule="auto"/>
            <w:jc w:val="right"/>
            <w:rPr>
              <w:rFonts w:ascii="Arial" w:eastAsia="Calibri" w:hAnsi="Arial" w:cs="Arial"/>
              <w:sz w:val="24"/>
              <w:szCs w:val="24"/>
            </w:rPr>
          </w:pPr>
          <w:r w:rsidRPr="007E26A5">
            <w:rPr>
              <w:rFonts w:ascii="Arial" w:eastAsia="Calibri" w:hAnsi="Arial" w:cs="Arial"/>
              <w:sz w:val="24"/>
              <w:szCs w:val="24"/>
            </w:rPr>
            <w:t xml:space="preserve">Dokument </w:t>
          </w:r>
          <w:r w:rsidR="007E26A5">
            <w:rPr>
              <w:rFonts w:ascii="Arial" w:eastAsia="Calibri" w:hAnsi="Arial" w:cs="Arial"/>
              <w:sz w:val="24"/>
              <w:szCs w:val="24"/>
            </w:rPr>
            <w:t xml:space="preserve">został </w:t>
          </w:r>
          <w:r w:rsidRPr="007E26A5">
            <w:rPr>
              <w:rFonts w:ascii="Arial" w:eastAsia="Calibri" w:hAnsi="Arial" w:cs="Arial"/>
              <w:sz w:val="24"/>
              <w:szCs w:val="24"/>
            </w:rPr>
            <w:t>podpisany kwalifikowanym podpisem elektronicznym</w:t>
          </w:r>
        </w:p>
        <w:permEnd w:id="800797156" w:displacedByCustomXml="next"/>
      </w:sdtContent>
    </w:sdt>
    <w:sectPr w:rsidR="00887960" w:rsidRPr="007E26A5" w:rsidSect="007E26A5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6E867" w14:textId="77777777" w:rsidR="003C010D" w:rsidRDefault="003C010D" w:rsidP="00F22A10">
      <w:pPr>
        <w:spacing w:after="0" w:line="240" w:lineRule="auto"/>
      </w:pPr>
      <w:r>
        <w:separator/>
      </w:r>
    </w:p>
  </w:endnote>
  <w:endnote w:type="continuationSeparator" w:id="0">
    <w:p w14:paraId="07CCE654" w14:textId="77777777" w:rsidR="003C010D" w:rsidRDefault="003C010D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F0DC1" w14:textId="77777777" w:rsidR="003C010D" w:rsidRDefault="003C010D" w:rsidP="00F22A10">
      <w:pPr>
        <w:spacing w:after="0" w:line="240" w:lineRule="auto"/>
      </w:pPr>
      <w:r>
        <w:separator/>
      </w:r>
    </w:p>
  </w:footnote>
  <w:footnote w:type="continuationSeparator" w:id="0">
    <w:p w14:paraId="38C4618B" w14:textId="77777777" w:rsidR="003C010D" w:rsidRDefault="003C010D" w:rsidP="00F2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02E39"/>
    <w:multiLevelType w:val="hybridMultilevel"/>
    <w:tmpl w:val="7B48FE2E"/>
    <w:lvl w:ilvl="0" w:tplc="4C3C00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5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BA"/>
    <w:rsid w:val="000503D4"/>
    <w:rsid w:val="000D5A64"/>
    <w:rsid w:val="00144995"/>
    <w:rsid w:val="001470CB"/>
    <w:rsid w:val="00173512"/>
    <w:rsid w:val="00212A55"/>
    <w:rsid w:val="002216BC"/>
    <w:rsid w:val="002E248C"/>
    <w:rsid w:val="00331E82"/>
    <w:rsid w:val="00332FD9"/>
    <w:rsid w:val="003C010D"/>
    <w:rsid w:val="003C7FA0"/>
    <w:rsid w:val="003D3A2D"/>
    <w:rsid w:val="003F4490"/>
    <w:rsid w:val="00400DF9"/>
    <w:rsid w:val="00424868"/>
    <w:rsid w:val="004C639A"/>
    <w:rsid w:val="005014BA"/>
    <w:rsid w:val="00596FCA"/>
    <w:rsid w:val="005D6587"/>
    <w:rsid w:val="006D30FF"/>
    <w:rsid w:val="00796C5E"/>
    <w:rsid w:val="007E26A5"/>
    <w:rsid w:val="00853586"/>
    <w:rsid w:val="00887960"/>
    <w:rsid w:val="008F0436"/>
    <w:rsid w:val="009915E8"/>
    <w:rsid w:val="00992D75"/>
    <w:rsid w:val="009E3771"/>
    <w:rsid w:val="009F7F54"/>
    <w:rsid w:val="00A412B1"/>
    <w:rsid w:val="00A53793"/>
    <w:rsid w:val="00A61942"/>
    <w:rsid w:val="00A65A4B"/>
    <w:rsid w:val="00A71B6B"/>
    <w:rsid w:val="00A86831"/>
    <w:rsid w:val="00A964C7"/>
    <w:rsid w:val="00B15455"/>
    <w:rsid w:val="00BA13CD"/>
    <w:rsid w:val="00BC4EF5"/>
    <w:rsid w:val="00C07D74"/>
    <w:rsid w:val="00C42317"/>
    <w:rsid w:val="00C7712C"/>
    <w:rsid w:val="00CD72D6"/>
    <w:rsid w:val="00CE0ED0"/>
    <w:rsid w:val="00D22FDB"/>
    <w:rsid w:val="00DA3F53"/>
    <w:rsid w:val="00DB22E2"/>
    <w:rsid w:val="00E611C1"/>
    <w:rsid w:val="00E82CF7"/>
    <w:rsid w:val="00E910DE"/>
    <w:rsid w:val="00E950AF"/>
    <w:rsid w:val="00F22A10"/>
    <w:rsid w:val="00F33A42"/>
    <w:rsid w:val="00F5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Akapitzlist">
    <w:name w:val="List Paragraph"/>
    <w:aliases w:val="normalny tekst,CW_Lista,lp1,List Paragraph2,wypunktowanie,Preambuła,Bullet Number,Body MS Bullet,List Paragraph1,ISCG Numerowanie,L1,Numerowanie"/>
    <w:basedOn w:val="Normalny"/>
    <w:link w:val="AkapitzlistZnak"/>
    <w:uiPriority w:val="34"/>
    <w:qFormat/>
    <w:rsid w:val="009915E8"/>
    <w:pPr>
      <w:ind w:left="720"/>
      <w:contextualSpacing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ormalny tekst Znak,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9915E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37235F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37235F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37235F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A30AC"/>
    <w:rsid w:val="000B38E5"/>
    <w:rsid w:val="00287FFB"/>
    <w:rsid w:val="00366211"/>
    <w:rsid w:val="0037235F"/>
    <w:rsid w:val="00611988"/>
    <w:rsid w:val="006C177D"/>
    <w:rsid w:val="008F56B2"/>
    <w:rsid w:val="00A87BB0"/>
    <w:rsid w:val="00B05D29"/>
    <w:rsid w:val="00B971F1"/>
    <w:rsid w:val="00BC4EF5"/>
    <w:rsid w:val="00C14C7A"/>
    <w:rsid w:val="00CD72D6"/>
    <w:rsid w:val="00DA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D437-0B46-4C2A-8362-3576B01A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4</cp:revision>
  <cp:lastPrinted>2021-09-29T12:54:00Z</cp:lastPrinted>
  <dcterms:created xsi:type="dcterms:W3CDTF">2025-03-27T12:47:00Z</dcterms:created>
  <dcterms:modified xsi:type="dcterms:W3CDTF">2025-03-28T07:24:00Z</dcterms:modified>
</cp:coreProperties>
</file>