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D953" w14:textId="11475D02" w:rsidR="00BA13CD" w:rsidRPr="00BA64EB" w:rsidRDefault="006144DC" w:rsidP="00741938">
      <w:pPr>
        <w:spacing w:line="288" w:lineRule="auto"/>
        <w:ind w:left="4678"/>
        <w:rPr>
          <w:rFonts w:ascii="Arial" w:hAnsi="Arial" w:cs="Arial"/>
          <w:sz w:val="24"/>
          <w:szCs w:val="24"/>
        </w:rPr>
      </w:pPr>
      <w:r w:rsidRPr="00BA64EB">
        <w:rPr>
          <w:rFonts w:ascii="Arial" w:hAnsi="Arial" w:cs="Arial"/>
          <w:sz w:val="24"/>
          <w:szCs w:val="24"/>
        </w:rPr>
        <w:t>Załącznik do z</w:t>
      </w:r>
      <w:r w:rsidR="005014BA" w:rsidRPr="00BA64EB">
        <w:rPr>
          <w:rFonts w:ascii="Arial" w:hAnsi="Arial" w:cs="Arial"/>
          <w:sz w:val="24"/>
          <w:szCs w:val="24"/>
        </w:rPr>
        <w:t>arządzeni</w:t>
      </w:r>
      <w:r w:rsidRPr="00BA64EB">
        <w:rPr>
          <w:rFonts w:ascii="Arial" w:hAnsi="Arial" w:cs="Arial"/>
          <w:sz w:val="24"/>
          <w:szCs w:val="24"/>
        </w:rPr>
        <w:t>a</w:t>
      </w:r>
      <w:r w:rsidR="005014BA" w:rsidRPr="00BA64EB">
        <w:rPr>
          <w:rFonts w:ascii="Arial" w:hAnsi="Arial" w:cs="Arial"/>
          <w:sz w:val="24"/>
          <w:szCs w:val="24"/>
        </w:rPr>
        <w:t xml:space="preserve"> Nr </w:t>
      </w:r>
      <w:sdt>
        <w:sdtPr>
          <w:rPr>
            <w:rFonts w:ascii="Arial" w:hAnsi="Arial" w:cs="Arial"/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permStart w:id="1857123298" w:ed="UM\cienkowski_p"/>
          <w:permStart w:id="931880453" w:ed="UM\grabowiecka_b"/>
          <w:permStart w:id="894517530" w:ed="UM\pawelczyk_K"/>
          <w:permStart w:id="1622103538" w:ed="UM\dudek_g"/>
          <w:r w:rsidR="00C07B63" w:rsidRPr="00BA64EB">
            <w:rPr>
              <w:rFonts w:ascii="Arial" w:hAnsi="Arial" w:cs="Arial"/>
              <w:sz w:val="24"/>
              <w:szCs w:val="24"/>
            </w:rPr>
            <w:t>88</w:t>
          </w:r>
          <w:permEnd w:id="1857123298"/>
          <w:permEnd w:id="931880453"/>
          <w:permEnd w:id="894517530"/>
          <w:permEnd w:id="1622103538"/>
        </w:sdtContent>
      </w:sdt>
      <w:r w:rsidR="005014BA" w:rsidRPr="00BA64EB">
        <w:rPr>
          <w:rFonts w:ascii="Arial" w:hAnsi="Arial" w:cs="Arial"/>
          <w:sz w:val="24"/>
          <w:szCs w:val="24"/>
        </w:rPr>
        <w:br/>
        <w:t>Prezydenta Miasta</w:t>
      </w:r>
      <w:r w:rsidR="00FF46EC" w:rsidRPr="00BA64EB">
        <w:rPr>
          <w:rFonts w:ascii="Arial" w:hAnsi="Arial" w:cs="Arial"/>
          <w:sz w:val="24"/>
          <w:szCs w:val="24"/>
        </w:rPr>
        <w:t xml:space="preserve"> </w:t>
      </w:r>
      <w:r w:rsidR="005014BA" w:rsidRPr="00BA64EB">
        <w:rPr>
          <w:rFonts w:ascii="Arial" w:hAnsi="Arial" w:cs="Arial"/>
          <w:sz w:val="24"/>
          <w:szCs w:val="24"/>
        </w:rPr>
        <w:t>Piotrkowa Trybunalskiego</w:t>
      </w:r>
      <w:r w:rsidR="005014BA" w:rsidRPr="00BA64EB">
        <w:rPr>
          <w:rFonts w:ascii="Arial" w:hAnsi="Arial" w:cs="Arial"/>
          <w:sz w:val="24"/>
          <w:szCs w:val="24"/>
        </w:rPr>
        <w:br/>
        <w:t>z dnia</w:t>
      </w:r>
      <w:r w:rsidR="00A71B6B" w:rsidRPr="00BA64EB">
        <w:rPr>
          <w:rFonts w:ascii="Arial" w:hAnsi="Arial" w:cs="Arial"/>
          <w:sz w:val="24"/>
          <w:szCs w:val="24"/>
        </w:rPr>
        <w:t xml:space="preserve"> </w:t>
      </w:r>
      <w:bookmarkStart w:id="0" w:name="ezdDataPodpisu"/>
      <w:bookmarkEnd w:id="0"/>
      <w:r w:rsidR="00741938" w:rsidRPr="00BA64EB">
        <w:rPr>
          <w:rFonts w:ascii="Arial" w:hAnsi="Arial" w:cs="Arial"/>
          <w:sz w:val="24"/>
          <w:szCs w:val="24"/>
        </w:rPr>
        <w:t>18 marca 2025</w:t>
      </w:r>
      <w:r w:rsidR="00D5303E" w:rsidRPr="00BA64EB">
        <w:rPr>
          <w:rFonts w:ascii="Arial" w:hAnsi="Arial" w:cs="Arial"/>
          <w:sz w:val="24"/>
          <w:szCs w:val="24"/>
        </w:rPr>
        <w:t xml:space="preserve"> </w:t>
      </w:r>
      <w:r w:rsidR="005014BA" w:rsidRPr="00BA64EB">
        <w:rPr>
          <w:rFonts w:ascii="Arial" w:hAnsi="Arial" w:cs="Arial"/>
          <w:sz w:val="24"/>
          <w:szCs w:val="24"/>
        </w:rPr>
        <w:t>roku</w:t>
      </w:r>
    </w:p>
    <w:sdt>
      <w:sdtPr>
        <w:rPr>
          <w:rFonts w:ascii="Arial" w:hAnsi="Arial" w:cs="Arial"/>
          <w:sz w:val="28"/>
          <w:szCs w:val="28"/>
        </w:rPr>
        <w:id w:val="785394786"/>
        <w:placeholder>
          <w:docPart w:val="0BABC2FF405F44A88609AD01C89B2D81"/>
        </w:placeholder>
      </w:sdtPr>
      <w:sdtEndPr/>
      <w:sdtContent>
        <w:permStart w:id="839546535" w:edGrp="everyone" w:displacedByCustomXml="prev"/>
        <w:p w14:paraId="1114CC97" w14:textId="77777777" w:rsidR="003432BB" w:rsidRPr="00BA64EB" w:rsidRDefault="003432BB" w:rsidP="00BA64EB">
          <w:pPr>
            <w:spacing w:line="360" w:lineRule="auto"/>
            <w:rPr>
              <w:rFonts w:ascii="Arial" w:hAnsi="Arial" w:cs="Arial"/>
              <w:sz w:val="2"/>
              <w:szCs w:val="28"/>
            </w:rPr>
          </w:pPr>
        </w:p>
        <w:p w14:paraId="58DB1A45" w14:textId="77777777" w:rsidR="0059098F" w:rsidRPr="00BA64EB" w:rsidRDefault="0059098F" w:rsidP="00BA64EB">
          <w:pPr>
            <w:spacing w:after="0" w:line="360" w:lineRule="auto"/>
            <w:jc w:val="center"/>
            <w:rPr>
              <w:rFonts w:ascii="Arial" w:hAnsi="Arial" w:cs="Arial"/>
              <w:b/>
              <w:sz w:val="10"/>
              <w:szCs w:val="28"/>
            </w:rPr>
          </w:pPr>
        </w:p>
        <w:p w14:paraId="474FA831" w14:textId="65F97773" w:rsidR="00DF669E" w:rsidRPr="00BA64EB" w:rsidRDefault="00701A0D" w:rsidP="00BA64EB">
          <w:pPr>
            <w:spacing w:after="0" w:line="360" w:lineRule="auto"/>
            <w:jc w:val="center"/>
            <w:rPr>
              <w:rFonts w:ascii="Arial" w:hAnsi="Arial" w:cs="Arial"/>
              <w:bCs/>
              <w:sz w:val="24"/>
              <w:szCs w:val="28"/>
            </w:rPr>
          </w:pPr>
          <w:r w:rsidRPr="00BA64EB">
            <w:rPr>
              <w:rFonts w:ascii="Arial" w:hAnsi="Arial" w:cs="Arial"/>
              <w:bCs/>
              <w:sz w:val="24"/>
              <w:szCs w:val="28"/>
            </w:rPr>
            <w:t>Regulamin pracy</w:t>
          </w:r>
        </w:p>
        <w:p w14:paraId="4617F6AA" w14:textId="3A0369D7" w:rsidR="00701A0D" w:rsidRPr="00BA64EB" w:rsidRDefault="00701A0D" w:rsidP="00BA64EB">
          <w:pPr>
            <w:spacing w:after="240" w:line="360" w:lineRule="auto"/>
            <w:jc w:val="center"/>
            <w:rPr>
              <w:rFonts w:ascii="Arial" w:hAnsi="Arial" w:cs="Arial"/>
              <w:bCs/>
              <w:sz w:val="24"/>
              <w:szCs w:val="28"/>
            </w:rPr>
          </w:pPr>
          <w:r w:rsidRPr="00BA64EB">
            <w:rPr>
              <w:rFonts w:ascii="Arial" w:hAnsi="Arial" w:cs="Arial"/>
              <w:bCs/>
              <w:sz w:val="24"/>
              <w:szCs w:val="28"/>
            </w:rPr>
            <w:t>Miejskiej Rady</w:t>
          </w:r>
          <w:r w:rsidR="00884BCD" w:rsidRPr="00BA64EB">
            <w:rPr>
              <w:rFonts w:ascii="Arial" w:hAnsi="Arial" w:cs="Arial"/>
              <w:bCs/>
              <w:sz w:val="24"/>
              <w:szCs w:val="28"/>
            </w:rPr>
            <w:t xml:space="preserve"> Bezpieczeństwa Ruchu Drogowego</w:t>
          </w:r>
        </w:p>
        <w:p w14:paraId="2EEF6627" w14:textId="2AAE3F4E" w:rsidR="00701A0D" w:rsidRPr="00BA64EB" w:rsidRDefault="00701A0D" w:rsidP="00BA64EB">
          <w:pPr>
            <w:spacing w:line="360" w:lineRule="auto"/>
            <w:jc w:val="both"/>
            <w:rPr>
              <w:rFonts w:ascii="Arial" w:hAnsi="Arial" w:cs="Arial"/>
              <w:sz w:val="24"/>
              <w:szCs w:val="28"/>
            </w:rPr>
          </w:pPr>
          <w:r w:rsidRPr="00BA64EB">
            <w:rPr>
              <w:rFonts w:ascii="Arial" w:hAnsi="Arial" w:cs="Arial"/>
              <w:sz w:val="24"/>
              <w:szCs w:val="28"/>
            </w:rPr>
            <w:t xml:space="preserve">§ 1. Posiedzenia Miejskiej Rady Bezpieczeństwa Ruchu Drogowego, zwanej dalej Miejską Radą BRD, zwołuje Sekretarz w uzgodnieniu z Przewodniczącym, przynajmniej raz na </w:t>
          </w:r>
          <w:r w:rsidR="00E15BB0" w:rsidRPr="00BA64EB">
            <w:rPr>
              <w:rFonts w:ascii="Arial" w:hAnsi="Arial" w:cs="Arial"/>
              <w:sz w:val="24"/>
              <w:szCs w:val="28"/>
            </w:rPr>
            <w:t>pół roku</w:t>
          </w:r>
          <w:r w:rsidRPr="00BA64EB">
            <w:rPr>
              <w:rFonts w:ascii="Arial" w:hAnsi="Arial" w:cs="Arial"/>
              <w:sz w:val="24"/>
              <w:szCs w:val="28"/>
            </w:rPr>
            <w:t xml:space="preserve"> lub częściej w zależności od potrzeb.</w:t>
          </w:r>
        </w:p>
        <w:p w14:paraId="667A2EE0" w14:textId="4AF16E24" w:rsidR="00701A0D" w:rsidRPr="00BA64EB" w:rsidRDefault="00701A0D" w:rsidP="00BA64EB">
          <w:pPr>
            <w:spacing w:line="360" w:lineRule="auto"/>
            <w:jc w:val="both"/>
            <w:rPr>
              <w:rFonts w:ascii="Arial" w:hAnsi="Arial" w:cs="Arial"/>
              <w:sz w:val="24"/>
              <w:szCs w:val="28"/>
            </w:rPr>
          </w:pPr>
          <w:r w:rsidRPr="00BA64EB">
            <w:rPr>
              <w:rFonts w:ascii="Arial" w:hAnsi="Arial" w:cs="Arial"/>
              <w:sz w:val="24"/>
              <w:szCs w:val="28"/>
            </w:rPr>
            <w:t>§ 2. Sekretarz, nie później niż na 7 dni przed planowanym posiedzeniem, zawiadamia członków Miejskiej Rady BRD o terminie posiedzenia i projekcie porządku obrad w formie pisemnej, pocztą elektroniczną lub telefonicznie.</w:t>
          </w:r>
        </w:p>
        <w:p w14:paraId="52D23419" w14:textId="00B0D8FF" w:rsidR="00D238DF" w:rsidRPr="00BA64EB" w:rsidRDefault="00D238DF" w:rsidP="00BA64EB">
          <w:pPr>
            <w:spacing w:line="360" w:lineRule="auto"/>
            <w:jc w:val="both"/>
            <w:rPr>
              <w:rFonts w:ascii="Arial" w:hAnsi="Arial" w:cs="Arial"/>
              <w:sz w:val="24"/>
              <w:szCs w:val="28"/>
            </w:rPr>
          </w:pPr>
          <w:r w:rsidRPr="00BA64EB">
            <w:rPr>
              <w:rFonts w:ascii="Arial" w:hAnsi="Arial" w:cs="Arial"/>
              <w:sz w:val="24"/>
              <w:szCs w:val="28"/>
            </w:rPr>
            <w:t>§ 3. Przewodniczący lub Sekretarz może zapraszać na posiedzenia Miejskiej Rady BRD z głosem doradczym także inne osoby, niż wymienione w zarządzeniu.</w:t>
          </w:r>
        </w:p>
        <w:p w14:paraId="57BF33EC" w14:textId="33D1FD03" w:rsidR="00701A0D" w:rsidRPr="00BA64EB" w:rsidRDefault="00D238DF" w:rsidP="00BA64EB">
          <w:pPr>
            <w:spacing w:line="360" w:lineRule="auto"/>
            <w:jc w:val="both"/>
            <w:rPr>
              <w:rFonts w:ascii="Arial" w:hAnsi="Arial" w:cs="Arial"/>
              <w:sz w:val="24"/>
              <w:szCs w:val="28"/>
            </w:rPr>
          </w:pPr>
          <w:r w:rsidRPr="00BA64EB">
            <w:rPr>
              <w:rFonts w:ascii="Arial" w:hAnsi="Arial" w:cs="Arial"/>
              <w:sz w:val="24"/>
              <w:szCs w:val="28"/>
            </w:rPr>
            <w:t>§ 4</w:t>
          </w:r>
          <w:r w:rsidR="00701A0D" w:rsidRPr="00BA64EB">
            <w:rPr>
              <w:rFonts w:ascii="Arial" w:hAnsi="Arial" w:cs="Arial"/>
              <w:sz w:val="24"/>
              <w:szCs w:val="28"/>
            </w:rPr>
            <w:t xml:space="preserve">. W szczególnych przypadkach, na wniosek Przewodniczącego lub </w:t>
          </w:r>
          <w:r w:rsidR="00DF669E" w:rsidRPr="00BA64EB">
            <w:rPr>
              <w:rFonts w:ascii="Arial" w:hAnsi="Arial" w:cs="Arial"/>
              <w:sz w:val="24"/>
              <w:szCs w:val="28"/>
            </w:rPr>
            <w:t xml:space="preserve">1/3 </w:t>
          </w:r>
          <w:r w:rsidR="00701A0D" w:rsidRPr="00BA64EB">
            <w:rPr>
              <w:rFonts w:ascii="Arial" w:hAnsi="Arial" w:cs="Arial"/>
              <w:sz w:val="24"/>
              <w:szCs w:val="28"/>
            </w:rPr>
            <w:t>członków</w:t>
          </w:r>
          <w:r w:rsidR="00DF669E" w:rsidRPr="00BA64EB">
            <w:rPr>
              <w:rFonts w:ascii="Arial" w:hAnsi="Arial" w:cs="Arial"/>
              <w:sz w:val="24"/>
              <w:szCs w:val="28"/>
            </w:rPr>
            <w:t xml:space="preserve"> </w:t>
          </w:r>
          <w:r w:rsidRPr="00BA64EB">
            <w:rPr>
              <w:rFonts w:ascii="Arial" w:hAnsi="Arial" w:cs="Arial"/>
              <w:sz w:val="24"/>
              <w:szCs w:val="28"/>
            </w:rPr>
            <w:br/>
          </w:r>
          <w:r w:rsidR="00701A0D" w:rsidRPr="00BA64EB">
            <w:rPr>
              <w:rFonts w:ascii="Arial" w:hAnsi="Arial" w:cs="Arial"/>
              <w:sz w:val="24"/>
              <w:szCs w:val="28"/>
            </w:rPr>
            <w:t>z prawem głosu, Miejska Rada BRD może być zwołana w trybie dora</w:t>
          </w:r>
          <w:r w:rsidR="00DF669E" w:rsidRPr="00BA64EB">
            <w:rPr>
              <w:rFonts w:ascii="Arial" w:hAnsi="Arial" w:cs="Arial"/>
              <w:sz w:val="24"/>
              <w:szCs w:val="28"/>
            </w:rPr>
            <w:t>źnym,</w:t>
          </w:r>
          <w:r w:rsidR="00701A0D" w:rsidRPr="00BA64EB">
            <w:rPr>
              <w:rFonts w:ascii="Arial" w:hAnsi="Arial" w:cs="Arial"/>
              <w:sz w:val="24"/>
              <w:szCs w:val="28"/>
            </w:rPr>
            <w:t xml:space="preserve"> pod warunkiem powiadomienia wszystkich członków pocztą elektroniczną lub telefonicznie. W takim przypadku nie stosuje się postanowie</w:t>
          </w:r>
          <w:r w:rsidR="00DF669E" w:rsidRPr="00BA64EB">
            <w:rPr>
              <w:rFonts w:ascii="Arial" w:hAnsi="Arial" w:cs="Arial"/>
              <w:sz w:val="24"/>
              <w:szCs w:val="28"/>
            </w:rPr>
            <w:t>ń</w:t>
          </w:r>
          <w:r w:rsidR="00701A0D" w:rsidRPr="00BA64EB">
            <w:rPr>
              <w:rFonts w:ascii="Arial" w:hAnsi="Arial" w:cs="Arial"/>
              <w:sz w:val="24"/>
              <w:szCs w:val="28"/>
            </w:rPr>
            <w:t xml:space="preserve"> § 2.</w:t>
          </w:r>
        </w:p>
        <w:p w14:paraId="5D37CB9C" w14:textId="180B56C2" w:rsidR="00701A0D" w:rsidRPr="00BA64EB" w:rsidRDefault="00D238DF" w:rsidP="00BA64EB">
          <w:pPr>
            <w:spacing w:line="360" w:lineRule="auto"/>
            <w:jc w:val="both"/>
            <w:rPr>
              <w:rFonts w:ascii="Arial" w:hAnsi="Arial" w:cs="Arial"/>
              <w:sz w:val="24"/>
              <w:szCs w:val="28"/>
            </w:rPr>
          </w:pPr>
          <w:r w:rsidRPr="00BA64EB">
            <w:rPr>
              <w:rFonts w:ascii="Arial" w:hAnsi="Arial" w:cs="Arial"/>
              <w:sz w:val="24"/>
              <w:szCs w:val="28"/>
            </w:rPr>
            <w:t>§ 5</w:t>
          </w:r>
          <w:r w:rsidR="00701A0D" w:rsidRPr="00BA64EB">
            <w:rPr>
              <w:rFonts w:ascii="Arial" w:hAnsi="Arial" w:cs="Arial"/>
              <w:sz w:val="24"/>
              <w:szCs w:val="28"/>
            </w:rPr>
            <w:t xml:space="preserve">. Przewodniczący kieruje pracami Miejskiej Rady BRD i reprezentuje </w:t>
          </w:r>
          <w:r w:rsidR="00DF669E" w:rsidRPr="00BA64EB">
            <w:rPr>
              <w:rFonts w:ascii="Arial" w:hAnsi="Arial" w:cs="Arial"/>
              <w:sz w:val="24"/>
              <w:szCs w:val="28"/>
            </w:rPr>
            <w:t>ją</w:t>
          </w:r>
          <w:r w:rsidR="00701A0D" w:rsidRPr="00BA64EB">
            <w:rPr>
              <w:rFonts w:ascii="Arial" w:hAnsi="Arial" w:cs="Arial"/>
              <w:sz w:val="24"/>
              <w:szCs w:val="28"/>
            </w:rPr>
            <w:t xml:space="preserve"> na zewnątrz.</w:t>
          </w:r>
        </w:p>
        <w:p w14:paraId="5F95AF7A" w14:textId="15C9DBC6" w:rsidR="00701A0D" w:rsidRPr="00BA64EB" w:rsidRDefault="00D238DF" w:rsidP="00BA64EB">
          <w:pPr>
            <w:spacing w:line="360" w:lineRule="auto"/>
            <w:jc w:val="both"/>
            <w:rPr>
              <w:rFonts w:ascii="Arial" w:hAnsi="Arial" w:cs="Arial"/>
              <w:sz w:val="24"/>
              <w:szCs w:val="28"/>
            </w:rPr>
          </w:pPr>
          <w:r w:rsidRPr="00BA64EB">
            <w:rPr>
              <w:rFonts w:ascii="Arial" w:hAnsi="Arial" w:cs="Arial"/>
              <w:sz w:val="24"/>
              <w:szCs w:val="28"/>
            </w:rPr>
            <w:t>§ 6</w:t>
          </w:r>
          <w:r w:rsidR="00701A0D" w:rsidRPr="00BA64EB">
            <w:rPr>
              <w:rFonts w:ascii="Arial" w:hAnsi="Arial" w:cs="Arial"/>
              <w:sz w:val="24"/>
              <w:szCs w:val="28"/>
            </w:rPr>
            <w:t>. W przypadku nieobecności Przewodniczącego</w:t>
          </w:r>
          <w:r w:rsidR="00DF669E" w:rsidRPr="00BA64EB">
            <w:rPr>
              <w:rFonts w:ascii="Arial" w:hAnsi="Arial" w:cs="Arial"/>
              <w:sz w:val="24"/>
              <w:szCs w:val="28"/>
            </w:rPr>
            <w:t>,</w:t>
          </w:r>
          <w:r w:rsidR="00701A0D" w:rsidRPr="00BA64EB">
            <w:rPr>
              <w:rFonts w:ascii="Arial" w:hAnsi="Arial" w:cs="Arial"/>
              <w:sz w:val="24"/>
              <w:szCs w:val="28"/>
            </w:rPr>
            <w:t xml:space="preserve"> jego obowiązki, w tym</w:t>
          </w:r>
          <w:r w:rsidR="00DF669E" w:rsidRPr="00BA64EB">
            <w:rPr>
              <w:rFonts w:ascii="Arial" w:hAnsi="Arial" w:cs="Arial"/>
              <w:sz w:val="24"/>
              <w:szCs w:val="28"/>
            </w:rPr>
            <w:t xml:space="preserve"> </w:t>
          </w:r>
          <w:r w:rsidR="00701A0D" w:rsidRPr="00BA64EB">
            <w:rPr>
              <w:rFonts w:ascii="Arial" w:hAnsi="Arial" w:cs="Arial"/>
              <w:sz w:val="24"/>
              <w:szCs w:val="28"/>
            </w:rPr>
            <w:t xml:space="preserve">przewodniczenie posiedzeniom Miejskiej Rady BRD, przejmuje Zastępca </w:t>
          </w:r>
          <w:r w:rsidR="00DF669E" w:rsidRPr="00BA64EB">
            <w:rPr>
              <w:rFonts w:ascii="Arial" w:hAnsi="Arial" w:cs="Arial"/>
              <w:sz w:val="24"/>
              <w:szCs w:val="28"/>
            </w:rPr>
            <w:t>Przewodniczącego.</w:t>
          </w:r>
        </w:p>
        <w:p w14:paraId="09E5D180" w14:textId="1B816663" w:rsidR="00D238DF" w:rsidRPr="00BA64EB" w:rsidRDefault="00D238DF" w:rsidP="00BA64EB">
          <w:pPr>
            <w:spacing w:after="6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>§ 7. 1. Do zadań Miejskiej Rady BRD należy w szczególności rozpatrywanie wniosków, opinii i wątpliwości związanych z planowaną organizacją ruchu drogowego na drogach publicznych i wewnętrznych w Piotrkowie Trybunalskim pod kątem m.in.:</w:t>
          </w:r>
        </w:p>
        <w:p w14:paraId="50A2BF9D" w14:textId="77777777" w:rsidR="00D238DF" w:rsidRPr="00BA64EB" w:rsidRDefault="00D238DF" w:rsidP="00BA64EB">
          <w:pPr>
            <w:pStyle w:val="Akapitzlist"/>
            <w:numPr>
              <w:ilvl w:val="0"/>
              <w:numId w:val="2"/>
            </w:numPr>
            <w:spacing w:line="360" w:lineRule="auto"/>
            <w:ind w:left="0" w:firstLine="0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>bezpieczeństwa ruchu drogowego,</w:t>
          </w:r>
        </w:p>
        <w:p w14:paraId="0E9DD902" w14:textId="77777777" w:rsidR="00D238DF" w:rsidRPr="00BA64EB" w:rsidRDefault="00D238DF" w:rsidP="00BA64EB">
          <w:pPr>
            <w:pStyle w:val="Akapitzlist"/>
            <w:numPr>
              <w:ilvl w:val="0"/>
              <w:numId w:val="2"/>
            </w:numPr>
            <w:spacing w:line="360" w:lineRule="auto"/>
            <w:ind w:left="0" w:firstLine="0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>zgodności z przepisami określającymi warunki umieszczania znaków i sygnałów drogowych oraz urządzeń bezpieczeństwa ruchu drogowego,</w:t>
          </w:r>
        </w:p>
        <w:p w14:paraId="589AD593" w14:textId="77777777" w:rsidR="00D238DF" w:rsidRPr="00BA64EB" w:rsidRDefault="00D238DF" w:rsidP="00BA64EB">
          <w:pPr>
            <w:pStyle w:val="Akapitzlist"/>
            <w:numPr>
              <w:ilvl w:val="0"/>
              <w:numId w:val="2"/>
            </w:numPr>
            <w:spacing w:line="360" w:lineRule="auto"/>
            <w:ind w:left="0" w:firstLine="0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lastRenderedPageBreak/>
            <w:t>zgodności z założeniami polityki transportowej lub potrzebami społeczności lokalnej,</w:t>
          </w:r>
        </w:p>
        <w:p w14:paraId="47005CEA" w14:textId="77777777" w:rsidR="00D238DF" w:rsidRPr="00BA64EB" w:rsidRDefault="00D238DF" w:rsidP="00BA64EB">
          <w:pPr>
            <w:pStyle w:val="Akapitzlist"/>
            <w:numPr>
              <w:ilvl w:val="0"/>
              <w:numId w:val="2"/>
            </w:numPr>
            <w:spacing w:after="120" w:line="360" w:lineRule="auto"/>
            <w:ind w:left="0" w:firstLine="0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>zasadności (efektywności) wprowadzania zmian w organizacji ruchu drogowego.</w:t>
          </w:r>
        </w:p>
        <w:p w14:paraId="73F96827" w14:textId="4E419CD6" w:rsidR="00D238DF" w:rsidRPr="00BA64EB" w:rsidRDefault="00D238DF" w:rsidP="00BA64EB">
          <w:pPr>
            <w:spacing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>2. Miejska Rada BRD wykonując zadania określone niniejszym zarządzeniem może zasięgać opinii rzeczoznawców, audytorów lub biegłych w zakresie wpływu organizacji ruchu na bezpieczeństwo ruchu oraz środowisko.</w:t>
          </w:r>
        </w:p>
        <w:p w14:paraId="421D96A1" w14:textId="4FB5D207" w:rsidR="00D238DF" w:rsidRPr="00BA64EB" w:rsidRDefault="00D238DF" w:rsidP="00BA64EB">
          <w:pPr>
            <w:spacing w:after="6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>§ 8. Do zadań Sekretarza należy:</w:t>
          </w:r>
        </w:p>
        <w:p w14:paraId="04287F13" w14:textId="77777777" w:rsidR="00D238DF" w:rsidRPr="00BA64EB" w:rsidRDefault="00D238DF" w:rsidP="00BA64EB">
          <w:pPr>
            <w:pStyle w:val="Akapitzlist"/>
            <w:numPr>
              <w:ilvl w:val="0"/>
              <w:numId w:val="6"/>
            </w:numPr>
            <w:spacing w:after="0" w:line="360" w:lineRule="auto"/>
            <w:ind w:left="0" w:firstLine="0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 xml:space="preserve">zlecanie zespołom roboczym opracowania opinii w sprawach przygotowywanych </w:t>
          </w:r>
          <w:r w:rsidRPr="00BA64EB">
            <w:rPr>
              <w:rFonts w:ascii="Arial" w:hAnsi="Arial" w:cs="Arial"/>
              <w:sz w:val="24"/>
              <w:szCs w:val="24"/>
            </w:rPr>
            <w:br/>
            <w:t>do rozpatrzenia przez Miejską Radę BRD,</w:t>
          </w:r>
        </w:p>
        <w:p w14:paraId="209FB48D" w14:textId="4D8A5226" w:rsidR="00D238DF" w:rsidRPr="00BA64EB" w:rsidRDefault="00884BCD" w:rsidP="00BA64EB">
          <w:pPr>
            <w:pStyle w:val="Akapitzlist"/>
            <w:numPr>
              <w:ilvl w:val="0"/>
              <w:numId w:val="6"/>
            </w:numPr>
            <w:spacing w:after="0" w:line="360" w:lineRule="auto"/>
            <w:ind w:left="0" w:firstLine="0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>sporządzanie projektu</w:t>
          </w:r>
          <w:r w:rsidR="00D238DF" w:rsidRPr="00BA64EB">
            <w:rPr>
              <w:rFonts w:ascii="Arial" w:hAnsi="Arial" w:cs="Arial"/>
              <w:sz w:val="24"/>
              <w:szCs w:val="24"/>
            </w:rPr>
            <w:t xml:space="preserve"> porządku obrad i materiałów na posiedzenia Miejskiej Rady BRD,</w:t>
          </w:r>
        </w:p>
        <w:p w14:paraId="29DE44FD" w14:textId="77777777" w:rsidR="00D238DF" w:rsidRPr="00BA64EB" w:rsidRDefault="00D238DF" w:rsidP="00BA64EB">
          <w:pPr>
            <w:pStyle w:val="Akapitzlist"/>
            <w:numPr>
              <w:ilvl w:val="0"/>
              <w:numId w:val="6"/>
            </w:numPr>
            <w:spacing w:after="0" w:line="360" w:lineRule="auto"/>
            <w:ind w:left="0" w:firstLine="0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>wymiana informacji z właściwymi organizacjami społecznymi i instytucjami w zakresie bezpieczeństwa ruchu drogowego,</w:t>
          </w:r>
        </w:p>
        <w:p w14:paraId="6B381C83" w14:textId="68E360AD" w:rsidR="00D238DF" w:rsidRPr="00BA64EB" w:rsidRDefault="00D238DF" w:rsidP="00BA64EB">
          <w:pPr>
            <w:pStyle w:val="Akapitzlist"/>
            <w:numPr>
              <w:ilvl w:val="0"/>
              <w:numId w:val="6"/>
            </w:numPr>
            <w:spacing w:line="360" w:lineRule="auto"/>
            <w:ind w:left="0" w:firstLine="0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>przedstawianie Przewodniczącemu spraw wymagających rozpatrzenia przez Miejską Radę BRD.</w:t>
          </w:r>
        </w:p>
        <w:p w14:paraId="0C79B516" w14:textId="17C73D66" w:rsidR="00701A0D" w:rsidRPr="00BA64EB" w:rsidRDefault="00701A0D" w:rsidP="00BA64EB">
          <w:pPr>
            <w:spacing w:line="360" w:lineRule="auto"/>
            <w:jc w:val="both"/>
            <w:rPr>
              <w:rFonts w:ascii="Arial" w:hAnsi="Arial" w:cs="Arial"/>
              <w:sz w:val="24"/>
              <w:szCs w:val="28"/>
            </w:rPr>
          </w:pPr>
          <w:r w:rsidRPr="00BA64EB">
            <w:rPr>
              <w:rFonts w:ascii="Arial" w:hAnsi="Arial" w:cs="Arial"/>
              <w:sz w:val="24"/>
              <w:szCs w:val="28"/>
            </w:rPr>
            <w:t>§</w:t>
          </w:r>
          <w:r w:rsidR="00D238DF" w:rsidRPr="00BA64EB">
            <w:rPr>
              <w:rFonts w:ascii="Arial" w:hAnsi="Arial" w:cs="Arial"/>
              <w:sz w:val="24"/>
              <w:szCs w:val="28"/>
            </w:rPr>
            <w:t xml:space="preserve"> 9</w:t>
          </w:r>
          <w:r w:rsidRPr="00BA64EB">
            <w:rPr>
              <w:rFonts w:ascii="Arial" w:hAnsi="Arial" w:cs="Arial"/>
              <w:sz w:val="24"/>
              <w:szCs w:val="28"/>
            </w:rPr>
            <w:t>. Posiedzenia Miejskiej Rady BRD są jawne.</w:t>
          </w:r>
        </w:p>
        <w:p w14:paraId="3CB23DD8" w14:textId="5C5AB4FD" w:rsidR="00462024" w:rsidRPr="00BA64EB" w:rsidRDefault="00D238DF" w:rsidP="00BA64EB">
          <w:pPr>
            <w:spacing w:after="12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>§ 10</w:t>
          </w:r>
          <w:r w:rsidR="00E15BB0" w:rsidRPr="00BA64EB">
            <w:rPr>
              <w:rFonts w:ascii="Arial" w:hAnsi="Arial" w:cs="Arial"/>
              <w:sz w:val="24"/>
              <w:szCs w:val="24"/>
            </w:rPr>
            <w:t>.</w:t>
          </w:r>
          <w:r w:rsidRPr="00BA64EB">
            <w:rPr>
              <w:rFonts w:ascii="Arial" w:hAnsi="Arial" w:cs="Arial"/>
              <w:sz w:val="24"/>
              <w:szCs w:val="24"/>
            </w:rPr>
            <w:t xml:space="preserve"> </w:t>
          </w:r>
          <w:r w:rsidR="00462024" w:rsidRPr="00BA64EB">
            <w:rPr>
              <w:rFonts w:ascii="Arial" w:hAnsi="Arial" w:cs="Arial"/>
              <w:sz w:val="24"/>
              <w:szCs w:val="24"/>
            </w:rPr>
            <w:t>1. Omawianie każdego punktu porządku obrad kończy się podjęciem wniosku, wypracowaniem stanowiska, wyrażeniem opinii lub podjęciem decyzji w formie uchwały.</w:t>
          </w:r>
        </w:p>
        <w:p w14:paraId="469615B0" w14:textId="77777777" w:rsidR="00BA64EB" w:rsidRDefault="00462024" w:rsidP="00BA64EB">
          <w:pPr>
            <w:spacing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 xml:space="preserve">2. </w:t>
          </w:r>
          <w:r w:rsidR="00701A0D" w:rsidRPr="00BA64EB">
            <w:rPr>
              <w:rFonts w:ascii="Arial" w:hAnsi="Arial" w:cs="Arial"/>
              <w:sz w:val="24"/>
              <w:szCs w:val="24"/>
            </w:rPr>
            <w:t>Miejska Rada BRD podejmuje decyzje w formie uchwał, w głosowaniu jawnym, przy obecności na posiedzeniu minimum połowy członków z prawem głosu, zwyk</w:t>
          </w:r>
          <w:r w:rsidR="00FB67BD" w:rsidRPr="00BA64EB">
            <w:rPr>
              <w:rFonts w:ascii="Arial" w:hAnsi="Arial" w:cs="Arial"/>
              <w:sz w:val="24"/>
              <w:szCs w:val="24"/>
            </w:rPr>
            <w:t>łą wię</w:t>
          </w:r>
          <w:r w:rsidR="00701A0D" w:rsidRPr="00BA64EB">
            <w:rPr>
              <w:rFonts w:ascii="Arial" w:hAnsi="Arial" w:cs="Arial"/>
              <w:sz w:val="24"/>
              <w:szCs w:val="24"/>
            </w:rPr>
            <w:t>kszo</w:t>
          </w:r>
          <w:r w:rsidR="00FB67BD" w:rsidRPr="00BA64EB">
            <w:rPr>
              <w:rFonts w:ascii="Arial" w:hAnsi="Arial" w:cs="Arial"/>
              <w:sz w:val="24"/>
              <w:szCs w:val="24"/>
            </w:rPr>
            <w:t>ś</w:t>
          </w:r>
          <w:r w:rsidR="00701A0D" w:rsidRPr="00BA64EB">
            <w:rPr>
              <w:rFonts w:ascii="Arial" w:hAnsi="Arial" w:cs="Arial"/>
              <w:sz w:val="24"/>
              <w:szCs w:val="24"/>
            </w:rPr>
            <w:t>ci</w:t>
          </w:r>
          <w:r w:rsidR="00FB67BD" w:rsidRPr="00BA64EB">
            <w:rPr>
              <w:rFonts w:ascii="Arial" w:hAnsi="Arial" w:cs="Arial"/>
              <w:sz w:val="24"/>
              <w:szCs w:val="24"/>
            </w:rPr>
            <w:t>ą</w:t>
          </w:r>
          <w:r w:rsidR="00701A0D" w:rsidRPr="00BA64EB">
            <w:rPr>
              <w:rFonts w:ascii="Arial" w:hAnsi="Arial" w:cs="Arial"/>
              <w:sz w:val="24"/>
              <w:szCs w:val="24"/>
            </w:rPr>
            <w:t xml:space="preserve"> g</w:t>
          </w:r>
          <w:r w:rsidR="00FB67BD" w:rsidRPr="00BA64EB">
            <w:rPr>
              <w:rFonts w:ascii="Arial" w:hAnsi="Arial" w:cs="Arial"/>
              <w:sz w:val="24"/>
              <w:szCs w:val="24"/>
            </w:rPr>
            <w:t>ł</w:t>
          </w:r>
          <w:r w:rsidR="00701A0D" w:rsidRPr="00BA64EB">
            <w:rPr>
              <w:rFonts w:ascii="Arial" w:hAnsi="Arial" w:cs="Arial"/>
              <w:sz w:val="24"/>
              <w:szCs w:val="24"/>
            </w:rPr>
            <w:t>os</w:t>
          </w:r>
          <w:r w:rsidR="00FB67BD" w:rsidRPr="00BA64EB">
            <w:rPr>
              <w:rFonts w:ascii="Arial" w:hAnsi="Arial" w:cs="Arial"/>
              <w:sz w:val="24"/>
              <w:szCs w:val="24"/>
            </w:rPr>
            <w:t>ó</w:t>
          </w:r>
          <w:r w:rsidR="00701A0D" w:rsidRPr="00BA64EB">
            <w:rPr>
              <w:rFonts w:ascii="Arial" w:hAnsi="Arial" w:cs="Arial"/>
              <w:sz w:val="24"/>
              <w:szCs w:val="24"/>
            </w:rPr>
            <w:t>w. W przypadku r</w:t>
          </w:r>
          <w:r w:rsidR="00FB67BD" w:rsidRPr="00BA64EB">
            <w:rPr>
              <w:rFonts w:ascii="Arial" w:hAnsi="Arial" w:cs="Arial"/>
              <w:sz w:val="24"/>
              <w:szCs w:val="24"/>
            </w:rPr>
            <w:t>ó</w:t>
          </w:r>
          <w:r w:rsidR="00701A0D" w:rsidRPr="00BA64EB">
            <w:rPr>
              <w:rFonts w:ascii="Arial" w:hAnsi="Arial" w:cs="Arial"/>
              <w:sz w:val="24"/>
              <w:szCs w:val="24"/>
            </w:rPr>
            <w:t>wnej liczby g</w:t>
          </w:r>
          <w:r w:rsidR="00FB67BD" w:rsidRPr="00BA64EB">
            <w:rPr>
              <w:rFonts w:ascii="Arial" w:hAnsi="Arial" w:cs="Arial"/>
              <w:sz w:val="24"/>
              <w:szCs w:val="24"/>
            </w:rPr>
            <w:t>ł</w:t>
          </w:r>
          <w:r w:rsidR="00701A0D" w:rsidRPr="00BA64EB">
            <w:rPr>
              <w:rFonts w:ascii="Arial" w:hAnsi="Arial" w:cs="Arial"/>
              <w:sz w:val="24"/>
              <w:szCs w:val="24"/>
            </w:rPr>
            <w:t>os</w:t>
          </w:r>
          <w:r w:rsidR="00263997" w:rsidRPr="00BA64EB">
            <w:rPr>
              <w:rFonts w:ascii="Arial" w:hAnsi="Arial" w:cs="Arial"/>
              <w:sz w:val="24"/>
              <w:szCs w:val="24"/>
            </w:rPr>
            <w:t>ów decyduje gł</w:t>
          </w:r>
          <w:r w:rsidR="00FB67BD" w:rsidRPr="00BA64EB">
            <w:rPr>
              <w:rFonts w:ascii="Arial" w:hAnsi="Arial" w:cs="Arial"/>
              <w:sz w:val="24"/>
              <w:szCs w:val="24"/>
            </w:rPr>
            <w:t xml:space="preserve">os osoby prowadzącej </w:t>
          </w:r>
          <w:r w:rsidR="00701A0D" w:rsidRPr="00BA64EB">
            <w:rPr>
              <w:rFonts w:ascii="Arial" w:hAnsi="Arial" w:cs="Arial"/>
              <w:sz w:val="24"/>
              <w:szCs w:val="24"/>
            </w:rPr>
            <w:t xml:space="preserve">posiedzenie. </w:t>
          </w:r>
        </w:p>
        <w:p w14:paraId="2DC35539" w14:textId="6BF8E5D5" w:rsidR="00701A0D" w:rsidRPr="00BA64EB" w:rsidRDefault="00701A0D" w:rsidP="00BA64EB">
          <w:pPr>
            <w:spacing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>W przypadkach pilnych dopuszcza si</w:t>
          </w:r>
          <w:r w:rsidR="00FB67BD" w:rsidRPr="00BA64EB">
            <w:rPr>
              <w:rFonts w:ascii="Arial" w:hAnsi="Arial" w:cs="Arial"/>
              <w:sz w:val="24"/>
              <w:szCs w:val="24"/>
            </w:rPr>
            <w:t xml:space="preserve">ę </w:t>
          </w:r>
          <w:r w:rsidRPr="00BA64EB">
            <w:rPr>
              <w:rFonts w:ascii="Arial" w:hAnsi="Arial" w:cs="Arial"/>
              <w:sz w:val="24"/>
              <w:szCs w:val="24"/>
            </w:rPr>
            <w:t>g</w:t>
          </w:r>
          <w:r w:rsidR="00FB67BD" w:rsidRPr="00BA64EB">
            <w:rPr>
              <w:rFonts w:ascii="Arial" w:hAnsi="Arial" w:cs="Arial"/>
              <w:sz w:val="24"/>
              <w:szCs w:val="24"/>
            </w:rPr>
            <w:t xml:space="preserve">łosowanie pisemne w trybie obiegowym, </w:t>
          </w:r>
          <w:r w:rsidRPr="00BA64EB">
            <w:rPr>
              <w:rFonts w:ascii="Arial" w:hAnsi="Arial" w:cs="Arial"/>
              <w:sz w:val="24"/>
              <w:szCs w:val="24"/>
            </w:rPr>
            <w:t>przy czym decyzj</w:t>
          </w:r>
          <w:r w:rsidR="00DF669E" w:rsidRPr="00BA64EB">
            <w:rPr>
              <w:rFonts w:ascii="Arial" w:hAnsi="Arial" w:cs="Arial"/>
              <w:sz w:val="24"/>
              <w:szCs w:val="24"/>
            </w:rPr>
            <w:t>ę</w:t>
          </w:r>
          <w:r w:rsidRPr="00BA64EB">
            <w:rPr>
              <w:rFonts w:ascii="Arial" w:hAnsi="Arial" w:cs="Arial"/>
              <w:sz w:val="24"/>
              <w:szCs w:val="24"/>
            </w:rPr>
            <w:t xml:space="preserve"> uznaje si</w:t>
          </w:r>
          <w:r w:rsidR="00DF669E" w:rsidRPr="00BA64EB">
            <w:rPr>
              <w:rFonts w:ascii="Arial" w:hAnsi="Arial" w:cs="Arial"/>
              <w:sz w:val="24"/>
              <w:szCs w:val="24"/>
            </w:rPr>
            <w:t>ę</w:t>
          </w:r>
          <w:r w:rsidRPr="00BA64EB">
            <w:rPr>
              <w:rFonts w:ascii="Arial" w:hAnsi="Arial" w:cs="Arial"/>
              <w:sz w:val="24"/>
              <w:szCs w:val="24"/>
            </w:rPr>
            <w:t xml:space="preserve"> za podj</w:t>
          </w:r>
          <w:r w:rsidR="00DF669E" w:rsidRPr="00BA64EB">
            <w:rPr>
              <w:rFonts w:ascii="Arial" w:hAnsi="Arial" w:cs="Arial"/>
              <w:sz w:val="24"/>
              <w:szCs w:val="24"/>
            </w:rPr>
            <w:t>ętą,</w:t>
          </w:r>
          <w:r w:rsidRPr="00BA64EB">
            <w:rPr>
              <w:rFonts w:ascii="Arial" w:hAnsi="Arial" w:cs="Arial"/>
              <w:sz w:val="24"/>
              <w:szCs w:val="24"/>
            </w:rPr>
            <w:t xml:space="preserve"> pod warunkiem zebr</w:t>
          </w:r>
          <w:r w:rsidR="00DF669E" w:rsidRPr="00BA64EB">
            <w:rPr>
              <w:rFonts w:ascii="Arial" w:hAnsi="Arial" w:cs="Arial"/>
              <w:sz w:val="24"/>
              <w:szCs w:val="24"/>
            </w:rPr>
            <w:t>ania w głoso</w:t>
          </w:r>
          <w:r w:rsidR="00FB67BD" w:rsidRPr="00BA64EB">
            <w:rPr>
              <w:rFonts w:ascii="Arial" w:hAnsi="Arial" w:cs="Arial"/>
              <w:sz w:val="24"/>
              <w:szCs w:val="24"/>
            </w:rPr>
            <w:t xml:space="preserve">waniu co najmniej </w:t>
          </w:r>
          <w:r w:rsidRPr="00BA64EB">
            <w:rPr>
              <w:rFonts w:ascii="Arial" w:hAnsi="Arial" w:cs="Arial"/>
              <w:sz w:val="24"/>
              <w:szCs w:val="24"/>
            </w:rPr>
            <w:t>takiej liczby g</w:t>
          </w:r>
          <w:r w:rsidR="00DF669E" w:rsidRPr="00BA64EB">
            <w:rPr>
              <w:rFonts w:ascii="Arial" w:hAnsi="Arial" w:cs="Arial"/>
              <w:sz w:val="24"/>
              <w:szCs w:val="24"/>
            </w:rPr>
            <w:t>ł</w:t>
          </w:r>
          <w:r w:rsidRPr="00BA64EB">
            <w:rPr>
              <w:rFonts w:ascii="Arial" w:hAnsi="Arial" w:cs="Arial"/>
              <w:sz w:val="24"/>
              <w:szCs w:val="24"/>
            </w:rPr>
            <w:t>os</w:t>
          </w:r>
          <w:r w:rsidR="00DF669E" w:rsidRPr="00BA64EB">
            <w:rPr>
              <w:rFonts w:ascii="Arial" w:hAnsi="Arial" w:cs="Arial"/>
              <w:sz w:val="24"/>
              <w:szCs w:val="24"/>
            </w:rPr>
            <w:t>ów „</w:t>
          </w:r>
          <w:r w:rsidRPr="00BA64EB">
            <w:rPr>
              <w:rFonts w:ascii="Arial" w:hAnsi="Arial" w:cs="Arial"/>
              <w:sz w:val="24"/>
              <w:szCs w:val="24"/>
            </w:rPr>
            <w:t>za</w:t>
          </w:r>
          <w:r w:rsidR="00DF669E" w:rsidRPr="00BA64EB">
            <w:rPr>
              <w:rFonts w:ascii="Arial" w:hAnsi="Arial" w:cs="Arial"/>
              <w:sz w:val="24"/>
              <w:szCs w:val="24"/>
            </w:rPr>
            <w:t>”</w:t>
          </w:r>
          <w:r w:rsidRPr="00BA64EB">
            <w:rPr>
              <w:rFonts w:ascii="Arial" w:hAnsi="Arial" w:cs="Arial"/>
              <w:sz w:val="24"/>
              <w:szCs w:val="24"/>
            </w:rPr>
            <w:t>, kt</w:t>
          </w:r>
          <w:r w:rsidR="00DF669E" w:rsidRPr="00BA64EB">
            <w:rPr>
              <w:rFonts w:ascii="Arial" w:hAnsi="Arial" w:cs="Arial"/>
              <w:sz w:val="24"/>
              <w:szCs w:val="24"/>
            </w:rPr>
            <w:t>ó</w:t>
          </w:r>
          <w:r w:rsidRPr="00BA64EB">
            <w:rPr>
              <w:rFonts w:ascii="Arial" w:hAnsi="Arial" w:cs="Arial"/>
              <w:sz w:val="24"/>
              <w:szCs w:val="24"/>
            </w:rPr>
            <w:t>ra daje zwyk</w:t>
          </w:r>
          <w:r w:rsidR="00DF669E" w:rsidRPr="00BA64EB">
            <w:rPr>
              <w:rFonts w:ascii="Arial" w:hAnsi="Arial" w:cs="Arial"/>
              <w:sz w:val="24"/>
              <w:szCs w:val="24"/>
            </w:rPr>
            <w:t>łą</w:t>
          </w:r>
          <w:r w:rsidRPr="00BA64EB">
            <w:rPr>
              <w:rFonts w:ascii="Arial" w:hAnsi="Arial" w:cs="Arial"/>
              <w:sz w:val="24"/>
              <w:szCs w:val="24"/>
            </w:rPr>
            <w:t xml:space="preserve"> wi</w:t>
          </w:r>
          <w:r w:rsidR="00DF669E" w:rsidRPr="00BA64EB">
            <w:rPr>
              <w:rFonts w:ascii="Arial" w:hAnsi="Arial" w:cs="Arial"/>
              <w:sz w:val="24"/>
              <w:szCs w:val="24"/>
            </w:rPr>
            <w:t>ę</w:t>
          </w:r>
          <w:r w:rsidRPr="00BA64EB">
            <w:rPr>
              <w:rFonts w:ascii="Arial" w:hAnsi="Arial" w:cs="Arial"/>
              <w:sz w:val="24"/>
              <w:szCs w:val="24"/>
            </w:rPr>
            <w:t>kszo</w:t>
          </w:r>
          <w:r w:rsidR="00DF669E" w:rsidRPr="00BA64EB">
            <w:rPr>
              <w:rFonts w:ascii="Arial" w:hAnsi="Arial" w:cs="Arial"/>
              <w:sz w:val="24"/>
              <w:szCs w:val="24"/>
            </w:rPr>
            <w:t>ść</w:t>
          </w:r>
          <w:r w:rsidRPr="00BA64EB">
            <w:rPr>
              <w:rFonts w:ascii="Arial" w:hAnsi="Arial" w:cs="Arial"/>
              <w:sz w:val="24"/>
              <w:szCs w:val="24"/>
            </w:rPr>
            <w:t>, nawet gdyby g</w:t>
          </w:r>
          <w:r w:rsidR="00DF669E" w:rsidRPr="00BA64EB">
            <w:rPr>
              <w:rFonts w:ascii="Arial" w:hAnsi="Arial" w:cs="Arial"/>
              <w:sz w:val="24"/>
              <w:szCs w:val="24"/>
            </w:rPr>
            <w:t>ł</w:t>
          </w:r>
          <w:r w:rsidRPr="00BA64EB">
            <w:rPr>
              <w:rFonts w:ascii="Arial" w:hAnsi="Arial" w:cs="Arial"/>
              <w:sz w:val="24"/>
              <w:szCs w:val="24"/>
            </w:rPr>
            <w:t>osy</w:t>
          </w:r>
          <w:r w:rsidR="00FB67BD" w:rsidRPr="00BA64EB">
            <w:rPr>
              <w:rFonts w:ascii="Arial" w:hAnsi="Arial" w:cs="Arial"/>
              <w:sz w:val="24"/>
              <w:szCs w:val="24"/>
            </w:rPr>
            <w:t xml:space="preserve"> niezebrane by</w:t>
          </w:r>
          <w:r w:rsidR="00DF669E" w:rsidRPr="00BA64EB">
            <w:rPr>
              <w:rFonts w:ascii="Arial" w:hAnsi="Arial" w:cs="Arial"/>
              <w:sz w:val="24"/>
              <w:szCs w:val="24"/>
            </w:rPr>
            <w:t>ł</w:t>
          </w:r>
          <w:r w:rsidR="00FB67BD" w:rsidRPr="00BA64EB">
            <w:rPr>
              <w:rFonts w:ascii="Arial" w:hAnsi="Arial" w:cs="Arial"/>
              <w:sz w:val="24"/>
              <w:szCs w:val="24"/>
            </w:rPr>
            <w:t xml:space="preserve">y </w:t>
          </w:r>
          <w:r w:rsidR="00D238DF" w:rsidRPr="00BA64EB">
            <w:rPr>
              <w:rFonts w:ascii="Arial" w:hAnsi="Arial" w:cs="Arial"/>
              <w:sz w:val="24"/>
              <w:szCs w:val="24"/>
            </w:rPr>
            <w:t>gł</w:t>
          </w:r>
          <w:r w:rsidR="00DF669E" w:rsidRPr="00BA64EB">
            <w:rPr>
              <w:rFonts w:ascii="Arial" w:hAnsi="Arial" w:cs="Arial"/>
              <w:sz w:val="24"/>
              <w:szCs w:val="24"/>
            </w:rPr>
            <w:t>osami „przeciw”.</w:t>
          </w:r>
        </w:p>
        <w:p w14:paraId="4D32FA05" w14:textId="651DF672" w:rsidR="003432BB" w:rsidRPr="00BA64EB" w:rsidRDefault="00D238DF" w:rsidP="00BA64EB">
          <w:pPr>
            <w:spacing w:after="6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>§ 11</w:t>
          </w:r>
          <w:r w:rsidR="00035AC6" w:rsidRPr="00BA64EB">
            <w:rPr>
              <w:rFonts w:ascii="Arial" w:hAnsi="Arial" w:cs="Arial"/>
              <w:sz w:val="24"/>
              <w:szCs w:val="24"/>
            </w:rPr>
            <w:t xml:space="preserve">. </w:t>
          </w:r>
          <w:r w:rsidR="00701A0D" w:rsidRPr="00BA64EB">
            <w:rPr>
              <w:rFonts w:ascii="Arial" w:hAnsi="Arial" w:cs="Arial"/>
              <w:sz w:val="24"/>
              <w:szCs w:val="24"/>
            </w:rPr>
            <w:t>1. Z przebiegu posiedzen</w:t>
          </w:r>
          <w:r w:rsidR="00DF669E" w:rsidRPr="00BA64EB">
            <w:rPr>
              <w:rFonts w:ascii="Arial" w:hAnsi="Arial" w:cs="Arial"/>
              <w:sz w:val="24"/>
              <w:szCs w:val="24"/>
            </w:rPr>
            <w:t>ia</w:t>
          </w:r>
          <w:r w:rsidR="00701A0D" w:rsidRPr="00BA64EB">
            <w:rPr>
              <w:rFonts w:ascii="Arial" w:hAnsi="Arial" w:cs="Arial"/>
              <w:sz w:val="24"/>
              <w:szCs w:val="24"/>
            </w:rPr>
            <w:t xml:space="preserve"> Miejskiej </w:t>
          </w:r>
          <w:r w:rsidR="00FB67BD" w:rsidRPr="00BA64EB">
            <w:rPr>
              <w:rFonts w:ascii="Arial" w:hAnsi="Arial" w:cs="Arial"/>
              <w:sz w:val="24"/>
              <w:szCs w:val="24"/>
            </w:rPr>
            <w:t>Rady BRD sporz</w:t>
          </w:r>
          <w:r w:rsidR="00DF669E" w:rsidRPr="00BA64EB">
            <w:rPr>
              <w:rFonts w:ascii="Arial" w:hAnsi="Arial" w:cs="Arial"/>
              <w:sz w:val="24"/>
              <w:szCs w:val="24"/>
            </w:rPr>
            <w:t>ą</w:t>
          </w:r>
          <w:r w:rsidR="00FB67BD" w:rsidRPr="00BA64EB">
            <w:rPr>
              <w:rFonts w:ascii="Arial" w:hAnsi="Arial" w:cs="Arial"/>
              <w:sz w:val="24"/>
              <w:szCs w:val="24"/>
            </w:rPr>
            <w:t>dzan</w:t>
          </w:r>
          <w:r w:rsidR="00035AC6" w:rsidRPr="00BA64EB">
            <w:rPr>
              <w:rFonts w:ascii="Arial" w:hAnsi="Arial" w:cs="Arial"/>
              <w:sz w:val="24"/>
              <w:szCs w:val="24"/>
            </w:rPr>
            <w:t>y</w:t>
          </w:r>
          <w:r w:rsidR="00FB67BD" w:rsidRPr="00BA64EB">
            <w:rPr>
              <w:rFonts w:ascii="Arial" w:hAnsi="Arial" w:cs="Arial"/>
              <w:sz w:val="24"/>
              <w:szCs w:val="24"/>
            </w:rPr>
            <w:t xml:space="preserve"> </w:t>
          </w:r>
          <w:r w:rsidR="00035AC6" w:rsidRPr="00BA64EB">
            <w:rPr>
              <w:rFonts w:ascii="Arial" w:hAnsi="Arial" w:cs="Arial"/>
              <w:sz w:val="24"/>
              <w:szCs w:val="24"/>
            </w:rPr>
            <w:t>jest</w:t>
          </w:r>
          <w:r w:rsidR="00FB67BD" w:rsidRPr="00BA64EB">
            <w:rPr>
              <w:rFonts w:ascii="Arial" w:hAnsi="Arial" w:cs="Arial"/>
              <w:sz w:val="24"/>
              <w:szCs w:val="24"/>
            </w:rPr>
            <w:t xml:space="preserve"> przez Sekretarza </w:t>
          </w:r>
          <w:r w:rsidR="00701A0D" w:rsidRPr="00BA64EB">
            <w:rPr>
              <w:rFonts w:ascii="Arial" w:hAnsi="Arial" w:cs="Arial"/>
              <w:sz w:val="24"/>
              <w:szCs w:val="24"/>
            </w:rPr>
            <w:t>protok</w:t>
          </w:r>
          <w:r w:rsidR="00035AC6" w:rsidRPr="00BA64EB">
            <w:rPr>
              <w:rFonts w:ascii="Arial" w:hAnsi="Arial" w:cs="Arial"/>
              <w:sz w:val="24"/>
              <w:szCs w:val="24"/>
            </w:rPr>
            <w:t>ół</w:t>
          </w:r>
          <w:r w:rsidR="00FB67BD" w:rsidRPr="00BA64EB">
            <w:rPr>
              <w:rFonts w:ascii="Arial" w:hAnsi="Arial" w:cs="Arial"/>
              <w:sz w:val="24"/>
              <w:szCs w:val="24"/>
            </w:rPr>
            <w:t xml:space="preserve"> obejmuj</w:t>
          </w:r>
          <w:r w:rsidR="00DF669E" w:rsidRPr="00BA64EB">
            <w:rPr>
              <w:rFonts w:ascii="Arial" w:hAnsi="Arial" w:cs="Arial"/>
              <w:sz w:val="24"/>
              <w:szCs w:val="24"/>
            </w:rPr>
            <w:t>ą</w:t>
          </w:r>
          <w:r w:rsidR="00FB67BD" w:rsidRPr="00BA64EB">
            <w:rPr>
              <w:rFonts w:ascii="Arial" w:hAnsi="Arial" w:cs="Arial"/>
              <w:sz w:val="24"/>
              <w:szCs w:val="24"/>
            </w:rPr>
            <w:t>c</w:t>
          </w:r>
          <w:r w:rsidR="00035AC6" w:rsidRPr="00BA64EB">
            <w:rPr>
              <w:rFonts w:ascii="Arial" w:hAnsi="Arial" w:cs="Arial"/>
              <w:sz w:val="24"/>
              <w:szCs w:val="24"/>
            </w:rPr>
            <w:t>y</w:t>
          </w:r>
          <w:r w:rsidR="00FB67BD" w:rsidRPr="00BA64EB">
            <w:rPr>
              <w:rFonts w:ascii="Arial" w:hAnsi="Arial" w:cs="Arial"/>
              <w:sz w:val="24"/>
              <w:szCs w:val="24"/>
            </w:rPr>
            <w:t xml:space="preserve"> w szczeg</w:t>
          </w:r>
          <w:r w:rsidR="00DF669E" w:rsidRPr="00BA64EB">
            <w:rPr>
              <w:rFonts w:ascii="Arial" w:hAnsi="Arial" w:cs="Arial"/>
              <w:sz w:val="24"/>
              <w:szCs w:val="24"/>
            </w:rPr>
            <w:t>ó</w:t>
          </w:r>
          <w:r w:rsidR="00FB67BD" w:rsidRPr="00BA64EB">
            <w:rPr>
              <w:rFonts w:ascii="Arial" w:hAnsi="Arial" w:cs="Arial"/>
              <w:sz w:val="24"/>
              <w:szCs w:val="24"/>
            </w:rPr>
            <w:t>lno</w:t>
          </w:r>
          <w:r w:rsidR="00DF669E" w:rsidRPr="00BA64EB">
            <w:rPr>
              <w:rFonts w:ascii="Arial" w:hAnsi="Arial" w:cs="Arial"/>
              <w:sz w:val="24"/>
              <w:szCs w:val="24"/>
            </w:rPr>
            <w:t>ś</w:t>
          </w:r>
          <w:r w:rsidR="00FB67BD" w:rsidRPr="00BA64EB">
            <w:rPr>
              <w:rFonts w:ascii="Arial" w:hAnsi="Arial" w:cs="Arial"/>
              <w:sz w:val="24"/>
              <w:szCs w:val="24"/>
            </w:rPr>
            <w:t xml:space="preserve">ci: </w:t>
          </w:r>
        </w:p>
        <w:p w14:paraId="2F94B202" w14:textId="06A45BDE" w:rsidR="00FB67BD" w:rsidRPr="00BA64EB" w:rsidRDefault="00FB67BD" w:rsidP="00BA64EB">
          <w:pPr>
            <w:pStyle w:val="Akapitzlist"/>
            <w:numPr>
              <w:ilvl w:val="0"/>
              <w:numId w:val="4"/>
            </w:numPr>
            <w:spacing w:after="0" w:line="360" w:lineRule="auto"/>
            <w:ind w:left="0" w:firstLine="0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lastRenderedPageBreak/>
            <w:t>porz</w:t>
          </w:r>
          <w:r w:rsidR="00DF669E" w:rsidRPr="00BA64EB">
            <w:rPr>
              <w:rFonts w:ascii="Arial" w:hAnsi="Arial" w:cs="Arial"/>
              <w:sz w:val="24"/>
              <w:szCs w:val="24"/>
            </w:rPr>
            <w:t>ądek obrad,</w:t>
          </w:r>
        </w:p>
        <w:p w14:paraId="77307E8A" w14:textId="5BA730EC" w:rsidR="00701A0D" w:rsidRPr="00BA64EB" w:rsidRDefault="00DF669E" w:rsidP="00BA64EB">
          <w:pPr>
            <w:pStyle w:val="Akapitzlist"/>
            <w:numPr>
              <w:ilvl w:val="0"/>
              <w:numId w:val="4"/>
            </w:numPr>
            <w:spacing w:after="0" w:line="360" w:lineRule="auto"/>
            <w:ind w:left="0" w:firstLine="0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>listę</w:t>
          </w:r>
          <w:r w:rsidR="00701A0D" w:rsidRPr="00BA64EB">
            <w:rPr>
              <w:rFonts w:ascii="Arial" w:hAnsi="Arial" w:cs="Arial"/>
              <w:sz w:val="24"/>
              <w:szCs w:val="24"/>
            </w:rPr>
            <w:t xml:space="preserve"> obecno</w:t>
          </w:r>
          <w:r w:rsidRPr="00BA64EB">
            <w:rPr>
              <w:rFonts w:ascii="Arial" w:hAnsi="Arial" w:cs="Arial"/>
              <w:sz w:val="24"/>
              <w:szCs w:val="24"/>
            </w:rPr>
            <w:t>ści,</w:t>
          </w:r>
        </w:p>
        <w:p w14:paraId="75528AE3" w14:textId="6216985A" w:rsidR="0059098F" w:rsidRPr="00BA64EB" w:rsidRDefault="0059098F" w:rsidP="00BA64EB">
          <w:pPr>
            <w:pStyle w:val="Akapitzlist"/>
            <w:numPr>
              <w:ilvl w:val="0"/>
              <w:numId w:val="4"/>
            </w:numPr>
            <w:spacing w:after="0" w:line="360" w:lineRule="auto"/>
            <w:ind w:left="0" w:firstLine="0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>podjęte wnioski, wypracowane stanowiska, wyrażone opinie,</w:t>
          </w:r>
        </w:p>
        <w:p w14:paraId="1A736487" w14:textId="7D93BE3C" w:rsidR="00701A0D" w:rsidRPr="00BA64EB" w:rsidRDefault="00701A0D" w:rsidP="00BA64EB">
          <w:pPr>
            <w:pStyle w:val="Akapitzlist"/>
            <w:numPr>
              <w:ilvl w:val="0"/>
              <w:numId w:val="4"/>
            </w:numPr>
            <w:spacing w:after="0" w:line="360" w:lineRule="auto"/>
            <w:ind w:left="0" w:firstLine="0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>podj</w:t>
          </w:r>
          <w:r w:rsidR="00DF669E" w:rsidRPr="00BA64EB">
            <w:rPr>
              <w:rFonts w:ascii="Arial" w:hAnsi="Arial" w:cs="Arial"/>
              <w:sz w:val="24"/>
              <w:szCs w:val="24"/>
            </w:rPr>
            <w:t>ę</w:t>
          </w:r>
          <w:r w:rsidRPr="00BA64EB">
            <w:rPr>
              <w:rFonts w:ascii="Arial" w:hAnsi="Arial" w:cs="Arial"/>
              <w:sz w:val="24"/>
              <w:szCs w:val="24"/>
            </w:rPr>
            <w:t>te</w:t>
          </w:r>
          <w:r w:rsidR="0059098F" w:rsidRPr="00BA64EB">
            <w:rPr>
              <w:rFonts w:ascii="Arial" w:hAnsi="Arial" w:cs="Arial"/>
              <w:sz w:val="24"/>
              <w:szCs w:val="24"/>
            </w:rPr>
            <w:t xml:space="preserve"> decyzje w formie</w:t>
          </w:r>
          <w:r w:rsidRPr="00BA64EB">
            <w:rPr>
              <w:rFonts w:ascii="Arial" w:hAnsi="Arial" w:cs="Arial"/>
              <w:sz w:val="24"/>
              <w:szCs w:val="24"/>
            </w:rPr>
            <w:t xml:space="preserve"> uchwa</w:t>
          </w:r>
          <w:r w:rsidR="0059098F" w:rsidRPr="00BA64EB">
            <w:rPr>
              <w:rFonts w:ascii="Arial" w:hAnsi="Arial" w:cs="Arial"/>
              <w:sz w:val="24"/>
              <w:szCs w:val="24"/>
            </w:rPr>
            <w:t>ł</w:t>
          </w:r>
          <w:r w:rsidR="00DF669E" w:rsidRPr="00BA64EB">
            <w:rPr>
              <w:rFonts w:ascii="Arial" w:hAnsi="Arial" w:cs="Arial"/>
              <w:sz w:val="24"/>
              <w:szCs w:val="24"/>
            </w:rPr>
            <w:t>,</w:t>
          </w:r>
        </w:p>
        <w:p w14:paraId="7B93601F" w14:textId="4F5474A0" w:rsidR="00701A0D" w:rsidRPr="00BA64EB" w:rsidRDefault="00701A0D" w:rsidP="00BA64EB">
          <w:pPr>
            <w:pStyle w:val="Akapitzlist"/>
            <w:numPr>
              <w:ilvl w:val="0"/>
              <w:numId w:val="4"/>
            </w:numPr>
            <w:spacing w:after="120" w:line="360" w:lineRule="auto"/>
            <w:ind w:left="0" w:firstLine="0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>wnioski zg</w:t>
          </w:r>
          <w:r w:rsidR="00DF669E" w:rsidRPr="00BA64EB">
            <w:rPr>
              <w:rFonts w:ascii="Arial" w:hAnsi="Arial" w:cs="Arial"/>
              <w:sz w:val="24"/>
              <w:szCs w:val="24"/>
            </w:rPr>
            <w:t>ł</w:t>
          </w:r>
          <w:r w:rsidRPr="00BA64EB">
            <w:rPr>
              <w:rFonts w:ascii="Arial" w:hAnsi="Arial" w:cs="Arial"/>
              <w:sz w:val="24"/>
              <w:szCs w:val="24"/>
            </w:rPr>
            <w:t>oszone do protoko</w:t>
          </w:r>
          <w:r w:rsidR="00DF669E" w:rsidRPr="00BA64EB">
            <w:rPr>
              <w:rFonts w:ascii="Arial" w:hAnsi="Arial" w:cs="Arial"/>
              <w:sz w:val="24"/>
              <w:szCs w:val="24"/>
            </w:rPr>
            <w:t>ł</w:t>
          </w:r>
          <w:r w:rsidRPr="00BA64EB">
            <w:rPr>
              <w:rFonts w:ascii="Arial" w:hAnsi="Arial" w:cs="Arial"/>
              <w:sz w:val="24"/>
              <w:szCs w:val="24"/>
            </w:rPr>
            <w:t>u.</w:t>
          </w:r>
        </w:p>
        <w:p w14:paraId="11BB7AA4" w14:textId="61231F72" w:rsidR="00701A0D" w:rsidRPr="00BA64EB" w:rsidRDefault="00701A0D" w:rsidP="00BA64EB">
          <w:pPr>
            <w:spacing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>2. Protok</w:t>
          </w:r>
          <w:r w:rsidR="00035AC6" w:rsidRPr="00BA64EB">
            <w:rPr>
              <w:rFonts w:ascii="Arial" w:hAnsi="Arial" w:cs="Arial"/>
              <w:sz w:val="24"/>
              <w:szCs w:val="24"/>
            </w:rPr>
            <w:t>ół</w:t>
          </w:r>
          <w:r w:rsidRPr="00BA64EB">
            <w:rPr>
              <w:rFonts w:ascii="Arial" w:hAnsi="Arial" w:cs="Arial"/>
              <w:sz w:val="24"/>
              <w:szCs w:val="24"/>
            </w:rPr>
            <w:t xml:space="preserve"> sporz</w:t>
          </w:r>
          <w:r w:rsidR="00DF669E" w:rsidRPr="00BA64EB">
            <w:rPr>
              <w:rFonts w:ascii="Arial" w:hAnsi="Arial" w:cs="Arial"/>
              <w:sz w:val="24"/>
              <w:szCs w:val="24"/>
            </w:rPr>
            <w:t>ą</w:t>
          </w:r>
          <w:r w:rsidRPr="00BA64EB">
            <w:rPr>
              <w:rFonts w:ascii="Arial" w:hAnsi="Arial" w:cs="Arial"/>
              <w:sz w:val="24"/>
              <w:szCs w:val="24"/>
            </w:rPr>
            <w:t xml:space="preserve">dza Sekretarz, a podpisuje </w:t>
          </w:r>
          <w:r w:rsidR="00035AC6" w:rsidRPr="00BA64EB">
            <w:rPr>
              <w:rFonts w:ascii="Arial" w:hAnsi="Arial" w:cs="Arial"/>
              <w:sz w:val="24"/>
              <w:szCs w:val="24"/>
            </w:rPr>
            <w:t>P</w:t>
          </w:r>
          <w:r w:rsidRPr="00BA64EB">
            <w:rPr>
              <w:rFonts w:ascii="Arial" w:hAnsi="Arial" w:cs="Arial"/>
              <w:sz w:val="24"/>
              <w:szCs w:val="24"/>
            </w:rPr>
            <w:t>rzewodnicz</w:t>
          </w:r>
          <w:r w:rsidR="00DF669E" w:rsidRPr="00BA64EB">
            <w:rPr>
              <w:rFonts w:ascii="Arial" w:hAnsi="Arial" w:cs="Arial"/>
              <w:sz w:val="24"/>
              <w:szCs w:val="24"/>
            </w:rPr>
            <w:t>ą</w:t>
          </w:r>
          <w:r w:rsidRPr="00BA64EB">
            <w:rPr>
              <w:rFonts w:ascii="Arial" w:hAnsi="Arial" w:cs="Arial"/>
              <w:sz w:val="24"/>
              <w:szCs w:val="24"/>
            </w:rPr>
            <w:t>cy posie</w:t>
          </w:r>
          <w:r w:rsidR="00DF669E" w:rsidRPr="00BA64EB">
            <w:rPr>
              <w:rFonts w:ascii="Arial" w:hAnsi="Arial" w:cs="Arial"/>
              <w:sz w:val="24"/>
              <w:szCs w:val="24"/>
            </w:rPr>
            <w:t>d</w:t>
          </w:r>
          <w:r w:rsidRPr="00BA64EB">
            <w:rPr>
              <w:rFonts w:ascii="Arial" w:hAnsi="Arial" w:cs="Arial"/>
              <w:sz w:val="24"/>
              <w:szCs w:val="24"/>
            </w:rPr>
            <w:t>zenia.</w:t>
          </w:r>
        </w:p>
        <w:p w14:paraId="5A1B0EC2" w14:textId="73948848" w:rsidR="00701A0D" w:rsidRPr="00BA64EB" w:rsidRDefault="00D238DF" w:rsidP="00BA64EB">
          <w:pPr>
            <w:spacing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>§ 12</w:t>
          </w:r>
          <w:r w:rsidR="00701A0D" w:rsidRPr="00BA64EB">
            <w:rPr>
              <w:rFonts w:ascii="Arial" w:hAnsi="Arial" w:cs="Arial"/>
              <w:sz w:val="24"/>
              <w:szCs w:val="24"/>
            </w:rPr>
            <w:t>. Miejska Rada BRD mo</w:t>
          </w:r>
          <w:r w:rsidR="00DF669E" w:rsidRPr="00BA64EB">
            <w:rPr>
              <w:rFonts w:ascii="Arial" w:hAnsi="Arial" w:cs="Arial"/>
              <w:sz w:val="24"/>
              <w:szCs w:val="24"/>
            </w:rPr>
            <w:t>ż</w:t>
          </w:r>
          <w:r w:rsidR="00701A0D" w:rsidRPr="00BA64EB">
            <w:rPr>
              <w:rFonts w:ascii="Arial" w:hAnsi="Arial" w:cs="Arial"/>
              <w:sz w:val="24"/>
              <w:szCs w:val="24"/>
            </w:rPr>
            <w:t>e powo</w:t>
          </w:r>
          <w:r w:rsidR="00DF669E" w:rsidRPr="00BA64EB">
            <w:rPr>
              <w:rFonts w:ascii="Arial" w:hAnsi="Arial" w:cs="Arial"/>
              <w:sz w:val="24"/>
              <w:szCs w:val="24"/>
            </w:rPr>
            <w:t>ł</w:t>
          </w:r>
          <w:r w:rsidR="00701A0D" w:rsidRPr="00BA64EB">
            <w:rPr>
              <w:rFonts w:ascii="Arial" w:hAnsi="Arial" w:cs="Arial"/>
              <w:sz w:val="24"/>
              <w:szCs w:val="24"/>
            </w:rPr>
            <w:t>ywa</w:t>
          </w:r>
          <w:r w:rsidR="00DF669E" w:rsidRPr="00BA64EB">
            <w:rPr>
              <w:rFonts w:ascii="Arial" w:hAnsi="Arial" w:cs="Arial"/>
              <w:sz w:val="24"/>
              <w:szCs w:val="24"/>
            </w:rPr>
            <w:t>ć</w:t>
          </w:r>
          <w:r w:rsidR="00701A0D" w:rsidRPr="00BA64EB">
            <w:rPr>
              <w:rFonts w:ascii="Arial" w:hAnsi="Arial" w:cs="Arial"/>
              <w:sz w:val="24"/>
              <w:szCs w:val="24"/>
            </w:rPr>
            <w:t xml:space="preserve"> zespo</w:t>
          </w:r>
          <w:r w:rsidR="00DF669E" w:rsidRPr="00BA64EB">
            <w:rPr>
              <w:rFonts w:ascii="Arial" w:hAnsi="Arial" w:cs="Arial"/>
              <w:sz w:val="24"/>
              <w:szCs w:val="24"/>
            </w:rPr>
            <w:t>ł</w:t>
          </w:r>
          <w:r w:rsidR="00701A0D" w:rsidRPr="00BA64EB">
            <w:rPr>
              <w:rFonts w:ascii="Arial" w:hAnsi="Arial" w:cs="Arial"/>
              <w:sz w:val="24"/>
              <w:szCs w:val="24"/>
            </w:rPr>
            <w:t>y robocze, okre</w:t>
          </w:r>
          <w:r w:rsidR="00DF669E" w:rsidRPr="00BA64EB">
            <w:rPr>
              <w:rFonts w:ascii="Arial" w:hAnsi="Arial" w:cs="Arial"/>
              <w:sz w:val="24"/>
              <w:szCs w:val="24"/>
            </w:rPr>
            <w:t>ś</w:t>
          </w:r>
          <w:r w:rsidR="00701A0D" w:rsidRPr="00BA64EB">
            <w:rPr>
              <w:rFonts w:ascii="Arial" w:hAnsi="Arial" w:cs="Arial"/>
              <w:sz w:val="24"/>
              <w:szCs w:val="24"/>
            </w:rPr>
            <w:t>laj</w:t>
          </w:r>
          <w:r w:rsidR="00DF669E" w:rsidRPr="00BA64EB">
            <w:rPr>
              <w:rFonts w:ascii="Arial" w:hAnsi="Arial" w:cs="Arial"/>
              <w:sz w:val="24"/>
              <w:szCs w:val="24"/>
            </w:rPr>
            <w:t>ą</w:t>
          </w:r>
          <w:r w:rsidR="00701A0D" w:rsidRPr="00BA64EB">
            <w:rPr>
              <w:rFonts w:ascii="Arial" w:hAnsi="Arial" w:cs="Arial"/>
              <w:sz w:val="24"/>
              <w:szCs w:val="24"/>
            </w:rPr>
            <w:t>c ich cel, zadania,</w:t>
          </w:r>
          <w:r w:rsidR="00DF669E" w:rsidRPr="00BA64EB">
            <w:rPr>
              <w:rFonts w:ascii="Arial" w:hAnsi="Arial" w:cs="Arial"/>
              <w:sz w:val="24"/>
              <w:szCs w:val="24"/>
            </w:rPr>
            <w:t xml:space="preserve"> </w:t>
          </w:r>
          <w:r w:rsidR="00701A0D" w:rsidRPr="00BA64EB">
            <w:rPr>
              <w:rFonts w:ascii="Arial" w:hAnsi="Arial" w:cs="Arial"/>
              <w:sz w:val="24"/>
              <w:szCs w:val="24"/>
            </w:rPr>
            <w:t>sk</w:t>
          </w:r>
          <w:r w:rsidR="00DF669E" w:rsidRPr="00BA64EB">
            <w:rPr>
              <w:rFonts w:ascii="Arial" w:hAnsi="Arial" w:cs="Arial"/>
              <w:sz w:val="24"/>
              <w:szCs w:val="24"/>
            </w:rPr>
            <w:t>ł</w:t>
          </w:r>
          <w:r w:rsidR="00701A0D" w:rsidRPr="00BA64EB">
            <w:rPr>
              <w:rFonts w:ascii="Arial" w:hAnsi="Arial" w:cs="Arial"/>
              <w:sz w:val="24"/>
              <w:szCs w:val="24"/>
            </w:rPr>
            <w:t>ad oraz czas dzia</w:t>
          </w:r>
          <w:r w:rsidR="00DF669E" w:rsidRPr="00BA64EB">
            <w:rPr>
              <w:rFonts w:ascii="Arial" w:hAnsi="Arial" w:cs="Arial"/>
              <w:sz w:val="24"/>
              <w:szCs w:val="24"/>
            </w:rPr>
            <w:t>ł</w:t>
          </w:r>
          <w:r w:rsidR="00701A0D" w:rsidRPr="00BA64EB">
            <w:rPr>
              <w:rFonts w:ascii="Arial" w:hAnsi="Arial" w:cs="Arial"/>
              <w:sz w:val="24"/>
              <w:szCs w:val="24"/>
            </w:rPr>
            <w:t>ania.</w:t>
          </w:r>
        </w:p>
        <w:p w14:paraId="5F84D15A" w14:textId="1993058F" w:rsidR="00701A0D" w:rsidRPr="00BA64EB" w:rsidRDefault="00D238DF" w:rsidP="00BA64EB">
          <w:pPr>
            <w:spacing w:after="12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 xml:space="preserve">§ </w:t>
          </w:r>
          <w:r w:rsidR="00701A0D" w:rsidRPr="00BA64EB">
            <w:rPr>
              <w:rFonts w:ascii="Arial" w:hAnsi="Arial" w:cs="Arial"/>
              <w:sz w:val="24"/>
              <w:szCs w:val="24"/>
            </w:rPr>
            <w:t>1</w:t>
          </w:r>
          <w:r w:rsidRPr="00BA64EB">
            <w:rPr>
              <w:rFonts w:ascii="Arial" w:hAnsi="Arial" w:cs="Arial"/>
              <w:sz w:val="24"/>
              <w:szCs w:val="24"/>
            </w:rPr>
            <w:t>3</w:t>
          </w:r>
          <w:r w:rsidR="00701A0D" w:rsidRPr="00BA64EB">
            <w:rPr>
              <w:rFonts w:ascii="Arial" w:hAnsi="Arial" w:cs="Arial"/>
              <w:sz w:val="24"/>
              <w:szCs w:val="24"/>
            </w:rPr>
            <w:t>.</w:t>
          </w:r>
          <w:r w:rsidR="0014159C" w:rsidRPr="00BA64EB">
            <w:rPr>
              <w:rFonts w:ascii="Arial" w:hAnsi="Arial" w:cs="Arial"/>
              <w:sz w:val="24"/>
              <w:szCs w:val="24"/>
            </w:rPr>
            <w:t xml:space="preserve"> 1.</w:t>
          </w:r>
          <w:r w:rsidR="00701A0D" w:rsidRPr="00BA64EB">
            <w:rPr>
              <w:rFonts w:ascii="Arial" w:hAnsi="Arial" w:cs="Arial"/>
              <w:sz w:val="24"/>
              <w:szCs w:val="24"/>
            </w:rPr>
            <w:t xml:space="preserve"> Miejska Rada BRD zatwierdza okresowy plan dzia</w:t>
          </w:r>
          <w:r w:rsidR="003432BB" w:rsidRPr="00BA64EB">
            <w:rPr>
              <w:rFonts w:ascii="Arial" w:hAnsi="Arial" w:cs="Arial"/>
              <w:sz w:val="24"/>
              <w:szCs w:val="24"/>
            </w:rPr>
            <w:t>ł</w:t>
          </w:r>
          <w:r w:rsidR="00701A0D" w:rsidRPr="00BA64EB">
            <w:rPr>
              <w:rFonts w:ascii="Arial" w:hAnsi="Arial" w:cs="Arial"/>
              <w:sz w:val="24"/>
              <w:szCs w:val="24"/>
            </w:rPr>
            <w:t>ania oraz dokonuje</w:t>
          </w:r>
          <w:r w:rsidR="0014159C" w:rsidRPr="00BA64EB">
            <w:rPr>
              <w:rFonts w:ascii="Arial" w:hAnsi="Arial" w:cs="Arial"/>
              <w:sz w:val="24"/>
              <w:szCs w:val="24"/>
            </w:rPr>
            <w:t xml:space="preserve"> </w:t>
          </w:r>
          <w:r w:rsidR="00701A0D" w:rsidRPr="00BA64EB">
            <w:rPr>
              <w:rFonts w:ascii="Arial" w:hAnsi="Arial" w:cs="Arial"/>
              <w:sz w:val="24"/>
              <w:szCs w:val="24"/>
            </w:rPr>
            <w:t>ewentualnych korekt planu.</w:t>
          </w:r>
        </w:p>
        <w:p w14:paraId="3FC91F18" w14:textId="0FFF31DD" w:rsidR="0014159C" w:rsidRPr="00BA64EB" w:rsidRDefault="0014159C" w:rsidP="00BA64EB">
          <w:pPr>
            <w:spacing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 xml:space="preserve">2. Miejska Rada BRD ocenia stopień realizacji zadań ujętych w planie działania </w:t>
          </w:r>
          <w:r w:rsidRPr="00BA64EB">
            <w:rPr>
              <w:rFonts w:ascii="Arial" w:hAnsi="Arial" w:cs="Arial"/>
              <w:sz w:val="24"/>
              <w:szCs w:val="24"/>
            </w:rPr>
            <w:br/>
            <w:t xml:space="preserve">po zakończeniu okresu </w:t>
          </w:r>
          <w:r w:rsidRPr="00BA64EB">
            <w:rPr>
              <w:rFonts w:ascii="Arial" w:hAnsi="Arial" w:cs="Arial"/>
              <w:sz w:val="24"/>
              <w:szCs w:val="28"/>
            </w:rPr>
            <w:t>objętego tym planem.</w:t>
          </w:r>
        </w:p>
        <w:p w14:paraId="5AA99DD1" w14:textId="4A94B3CC" w:rsidR="00701A0D" w:rsidRPr="00BA64EB" w:rsidRDefault="00D238DF" w:rsidP="00BA64EB">
          <w:pPr>
            <w:spacing w:after="60" w:line="360" w:lineRule="auto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>§ 14</w:t>
          </w:r>
          <w:r w:rsidR="00701A0D" w:rsidRPr="00BA64EB">
            <w:rPr>
              <w:rFonts w:ascii="Arial" w:hAnsi="Arial" w:cs="Arial"/>
              <w:sz w:val="24"/>
              <w:szCs w:val="24"/>
            </w:rPr>
            <w:t>. Przewodnicz</w:t>
          </w:r>
          <w:r w:rsidR="003432BB" w:rsidRPr="00BA64EB">
            <w:rPr>
              <w:rFonts w:ascii="Arial" w:hAnsi="Arial" w:cs="Arial"/>
              <w:sz w:val="24"/>
              <w:szCs w:val="24"/>
            </w:rPr>
            <w:t>ą</w:t>
          </w:r>
          <w:r w:rsidR="00701A0D" w:rsidRPr="00BA64EB">
            <w:rPr>
              <w:rFonts w:ascii="Arial" w:hAnsi="Arial" w:cs="Arial"/>
              <w:sz w:val="24"/>
              <w:szCs w:val="24"/>
            </w:rPr>
            <w:t>cy mo</w:t>
          </w:r>
          <w:r w:rsidR="003432BB" w:rsidRPr="00BA64EB">
            <w:rPr>
              <w:rFonts w:ascii="Arial" w:hAnsi="Arial" w:cs="Arial"/>
              <w:sz w:val="24"/>
              <w:szCs w:val="24"/>
            </w:rPr>
            <w:t>ż</w:t>
          </w:r>
          <w:r w:rsidR="00701A0D" w:rsidRPr="00BA64EB">
            <w:rPr>
              <w:rFonts w:ascii="Arial" w:hAnsi="Arial" w:cs="Arial"/>
              <w:sz w:val="24"/>
              <w:szCs w:val="24"/>
            </w:rPr>
            <w:t>e wyst</w:t>
          </w:r>
          <w:r w:rsidR="003432BB" w:rsidRPr="00BA64EB">
            <w:rPr>
              <w:rFonts w:ascii="Arial" w:hAnsi="Arial" w:cs="Arial"/>
              <w:sz w:val="24"/>
              <w:szCs w:val="24"/>
            </w:rPr>
            <w:t>ę</w:t>
          </w:r>
          <w:r w:rsidR="00701A0D" w:rsidRPr="00BA64EB">
            <w:rPr>
              <w:rFonts w:ascii="Arial" w:hAnsi="Arial" w:cs="Arial"/>
              <w:sz w:val="24"/>
              <w:szCs w:val="24"/>
            </w:rPr>
            <w:t>powa</w:t>
          </w:r>
          <w:r w:rsidR="003432BB" w:rsidRPr="00BA64EB">
            <w:rPr>
              <w:rFonts w:ascii="Arial" w:hAnsi="Arial" w:cs="Arial"/>
              <w:sz w:val="24"/>
              <w:szCs w:val="24"/>
            </w:rPr>
            <w:t>ć</w:t>
          </w:r>
          <w:r w:rsidR="00701A0D" w:rsidRPr="00BA64EB">
            <w:rPr>
              <w:rFonts w:ascii="Arial" w:hAnsi="Arial" w:cs="Arial"/>
              <w:sz w:val="24"/>
              <w:szCs w:val="24"/>
            </w:rPr>
            <w:t xml:space="preserve"> do organ</w:t>
          </w:r>
          <w:r w:rsidR="003432BB" w:rsidRPr="00BA64EB">
            <w:rPr>
              <w:rFonts w:ascii="Arial" w:hAnsi="Arial" w:cs="Arial"/>
              <w:sz w:val="24"/>
              <w:szCs w:val="24"/>
            </w:rPr>
            <w:t>ó</w:t>
          </w:r>
          <w:r w:rsidR="00701A0D" w:rsidRPr="00BA64EB">
            <w:rPr>
              <w:rFonts w:ascii="Arial" w:hAnsi="Arial" w:cs="Arial"/>
              <w:sz w:val="24"/>
              <w:szCs w:val="24"/>
            </w:rPr>
            <w:t>w, instytucji i innych organizacji,</w:t>
          </w:r>
          <w:r w:rsidR="003432BB" w:rsidRPr="00BA64EB">
            <w:rPr>
              <w:rFonts w:ascii="Arial" w:hAnsi="Arial" w:cs="Arial"/>
              <w:sz w:val="24"/>
              <w:szCs w:val="24"/>
            </w:rPr>
            <w:t xml:space="preserve"> </w:t>
          </w:r>
          <w:r w:rsidR="00701A0D" w:rsidRPr="00BA64EB">
            <w:rPr>
              <w:rFonts w:ascii="Arial" w:hAnsi="Arial" w:cs="Arial"/>
              <w:sz w:val="24"/>
              <w:szCs w:val="24"/>
            </w:rPr>
            <w:t>kt</w:t>
          </w:r>
          <w:r w:rsidR="003432BB" w:rsidRPr="00BA64EB">
            <w:rPr>
              <w:rFonts w:ascii="Arial" w:hAnsi="Arial" w:cs="Arial"/>
              <w:sz w:val="24"/>
              <w:szCs w:val="24"/>
            </w:rPr>
            <w:t>ó</w:t>
          </w:r>
          <w:r w:rsidR="00701A0D" w:rsidRPr="00BA64EB">
            <w:rPr>
              <w:rFonts w:ascii="Arial" w:hAnsi="Arial" w:cs="Arial"/>
              <w:sz w:val="24"/>
              <w:szCs w:val="24"/>
            </w:rPr>
            <w:t xml:space="preserve">rych przedstawiciele </w:t>
          </w:r>
          <w:r w:rsidR="003432BB" w:rsidRPr="00BA64EB">
            <w:rPr>
              <w:rFonts w:ascii="Arial" w:hAnsi="Arial" w:cs="Arial"/>
              <w:sz w:val="24"/>
              <w:szCs w:val="24"/>
            </w:rPr>
            <w:t>są</w:t>
          </w:r>
          <w:r w:rsidR="00701A0D" w:rsidRPr="00BA64EB">
            <w:rPr>
              <w:rFonts w:ascii="Arial" w:hAnsi="Arial" w:cs="Arial"/>
              <w:sz w:val="24"/>
              <w:szCs w:val="24"/>
            </w:rPr>
            <w:t xml:space="preserve"> cz</w:t>
          </w:r>
          <w:r w:rsidR="003432BB" w:rsidRPr="00BA64EB">
            <w:rPr>
              <w:rFonts w:ascii="Arial" w:hAnsi="Arial" w:cs="Arial"/>
              <w:sz w:val="24"/>
              <w:szCs w:val="24"/>
            </w:rPr>
            <w:t>ł</w:t>
          </w:r>
          <w:r w:rsidR="00701A0D" w:rsidRPr="00BA64EB">
            <w:rPr>
              <w:rFonts w:ascii="Arial" w:hAnsi="Arial" w:cs="Arial"/>
              <w:sz w:val="24"/>
              <w:szCs w:val="24"/>
            </w:rPr>
            <w:t>onkami Miejskiej Rady BRD w szczeg</w:t>
          </w:r>
          <w:r w:rsidR="003432BB" w:rsidRPr="00BA64EB">
            <w:rPr>
              <w:rFonts w:ascii="Arial" w:hAnsi="Arial" w:cs="Arial"/>
              <w:sz w:val="24"/>
              <w:szCs w:val="24"/>
            </w:rPr>
            <w:t>ó</w:t>
          </w:r>
          <w:r w:rsidR="00701A0D" w:rsidRPr="00BA64EB">
            <w:rPr>
              <w:rFonts w:ascii="Arial" w:hAnsi="Arial" w:cs="Arial"/>
              <w:sz w:val="24"/>
              <w:szCs w:val="24"/>
            </w:rPr>
            <w:t>lno</w:t>
          </w:r>
          <w:r w:rsidR="003432BB" w:rsidRPr="00BA64EB">
            <w:rPr>
              <w:rFonts w:ascii="Arial" w:hAnsi="Arial" w:cs="Arial"/>
              <w:sz w:val="24"/>
              <w:szCs w:val="24"/>
            </w:rPr>
            <w:t>ś</w:t>
          </w:r>
          <w:r w:rsidR="00701A0D" w:rsidRPr="00BA64EB">
            <w:rPr>
              <w:rFonts w:ascii="Arial" w:hAnsi="Arial" w:cs="Arial"/>
              <w:sz w:val="24"/>
              <w:szCs w:val="24"/>
            </w:rPr>
            <w:t xml:space="preserve">ci </w:t>
          </w:r>
          <w:r w:rsidR="003432BB" w:rsidRPr="00BA64EB">
            <w:rPr>
              <w:rFonts w:ascii="Arial" w:hAnsi="Arial" w:cs="Arial"/>
              <w:sz w:val="24"/>
              <w:szCs w:val="24"/>
            </w:rPr>
            <w:t>o</w:t>
          </w:r>
          <w:r w:rsidR="00701A0D" w:rsidRPr="00BA64EB">
            <w:rPr>
              <w:rFonts w:ascii="Arial" w:hAnsi="Arial" w:cs="Arial"/>
              <w:sz w:val="24"/>
              <w:szCs w:val="24"/>
            </w:rPr>
            <w:t xml:space="preserve"> przekazanie:</w:t>
          </w:r>
        </w:p>
        <w:p w14:paraId="16A9B27A" w14:textId="00E2B83F" w:rsidR="00701A0D" w:rsidRPr="00BA64EB" w:rsidRDefault="00701A0D" w:rsidP="00BA64EB">
          <w:pPr>
            <w:pStyle w:val="Akapitzlist"/>
            <w:numPr>
              <w:ilvl w:val="0"/>
              <w:numId w:val="8"/>
            </w:numPr>
            <w:spacing w:after="0" w:line="360" w:lineRule="auto"/>
            <w:ind w:left="0" w:firstLine="0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>sprawozdania i informacji dotycz</w:t>
          </w:r>
          <w:r w:rsidR="003432BB" w:rsidRPr="00BA64EB">
            <w:rPr>
              <w:rFonts w:ascii="Arial" w:hAnsi="Arial" w:cs="Arial"/>
              <w:sz w:val="24"/>
              <w:szCs w:val="24"/>
            </w:rPr>
            <w:t>ą</w:t>
          </w:r>
          <w:r w:rsidRPr="00BA64EB">
            <w:rPr>
              <w:rFonts w:ascii="Arial" w:hAnsi="Arial" w:cs="Arial"/>
              <w:sz w:val="24"/>
              <w:szCs w:val="24"/>
            </w:rPr>
            <w:t>cych realizacji zada</w:t>
          </w:r>
          <w:r w:rsidR="003432BB" w:rsidRPr="00BA64EB">
            <w:rPr>
              <w:rFonts w:ascii="Arial" w:hAnsi="Arial" w:cs="Arial"/>
              <w:sz w:val="24"/>
              <w:szCs w:val="24"/>
            </w:rPr>
            <w:t>ń</w:t>
          </w:r>
          <w:r w:rsidRPr="00BA64EB">
            <w:rPr>
              <w:rFonts w:ascii="Arial" w:hAnsi="Arial" w:cs="Arial"/>
              <w:sz w:val="24"/>
              <w:szCs w:val="24"/>
            </w:rPr>
            <w:t xml:space="preserve"> o</w:t>
          </w:r>
          <w:r w:rsidR="003432BB" w:rsidRPr="00BA64EB">
            <w:rPr>
              <w:rFonts w:ascii="Arial" w:hAnsi="Arial" w:cs="Arial"/>
              <w:sz w:val="24"/>
              <w:szCs w:val="24"/>
            </w:rPr>
            <w:t>k</w:t>
          </w:r>
          <w:r w:rsidRPr="00BA64EB">
            <w:rPr>
              <w:rFonts w:ascii="Arial" w:hAnsi="Arial" w:cs="Arial"/>
              <w:sz w:val="24"/>
              <w:szCs w:val="24"/>
            </w:rPr>
            <w:t>re</w:t>
          </w:r>
          <w:r w:rsidR="003432BB" w:rsidRPr="00BA64EB">
            <w:rPr>
              <w:rFonts w:ascii="Arial" w:hAnsi="Arial" w:cs="Arial"/>
              <w:sz w:val="24"/>
              <w:szCs w:val="24"/>
            </w:rPr>
            <w:t>ś</w:t>
          </w:r>
          <w:r w:rsidRPr="00BA64EB">
            <w:rPr>
              <w:rFonts w:ascii="Arial" w:hAnsi="Arial" w:cs="Arial"/>
              <w:sz w:val="24"/>
              <w:szCs w:val="24"/>
            </w:rPr>
            <w:t>lonych w programach</w:t>
          </w:r>
          <w:r w:rsidR="003432BB" w:rsidRPr="00BA64EB">
            <w:rPr>
              <w:rFonts w:ascii="Arial" w:hAnsi="Arial" w:cs="Arial"/>
              <w:sz w:val="24"/>
              <w:szCs w:val="24"/>
            </w:rPr>
            <w:t xml:space="preserve"> </w:t>
          </w:r>
          <w:r w:rsidRPr="00BA64EB">
            <w:rPr>
              <w:rFonts w:ascii="Arial" w:hAnsi="Arial" w:cs="Arial"/>
              <w:sz w:val="24"/>
              <w:szCs w:val="24"/>
            </w:rPr>
            <w:t>bezpiecze</w:t>
          </w:r>
          <w:r w:rsidR="003432BB" w:rsidRPr="00BA64EB">
            <w:rPr>
              <w:rFonts w:ascii="Arial" w:hAnsi="Arial" w:cs="Arial"/>
              <w:sz w:val="24"/>
              <w:szCs w:val="24"/>
            </w:rPr>
            <w:t>ństwa ruch drogowego</w:t>
          </w:r>
          <w:r w:rsidRPr="00BA64EB">
            <w:rPr>
              <w:rFonts w:ascii="Arial" w:hAnsi="Arial" w:cs="Arial"/>
              <w:sz w:val="24"/>
              <w:szCs w:val="24"/>
            </w:rPr>
            <w:t>,</w:t>
          </w:r>
        </w:p>
        <w:p w14:paraId="03AD51BD" w14:textId="1E961C11" w:rsidR="00701A0D" w:rsidRPr="00BA64EB" w:rsidRDefault="00701A0D" w:rsidP="00BA64EB">
          <w:pPr>
            <w:pStyle w:val="Akapitzlist"/>
            <w:numPr>
              <w:ilvl w:val="0"/>
              <w:numId w:val="8"/>
            </w:numPr>
            <w:spacing w:line="360" w:lineRule="auto"/>
            <w:ind w:left="0" w:firstLine="0"/>
            <w:jc w:val="both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>informacji dotycz</w:t>
          </w:r>
          <w:r w:rsidR="003432BB" w:rsidRPr="00BA64EB">
            <w:rPr>
              <w:rFonts w:ascii="Arial" w:hAnsi="Arial" w:cs="Arial"/>
              <w:sz w:val="24"/>
              <w:szCs w:val="24"/>
            </w:rPr>
            <w:t>ą</w:t>
          </w:r>
          <w:r w:rsidRPr="00BA64EB">
            <w:rPr>
              <w:rFonts w:ascii="Arial" w:hAnsi="Arial" w:cs="Arial"/>
              <w:sz w:val="24"/>
              <w:szCs w:val="24"/>
            </w:rPr>
            <w:t>cych stanu bezpiecze</w:t>
          </w:r>
          <w:r w:rsidR="003432BB" w:rsidRPr="00BA64EB">
            <w:rPr>
              <w:rFonts w:ascii="Arial" w:hAnsi="Arial" w:cs="Arial"/>
              <w:sz w:val="24"/>
              <w:szCs w:val="24"/>
            </w:rPr>
            <w:t>ństwa</w:t>
          </w:r>
          <w:r w:rsidRPr="00BA64EB">
            <w:rPr>
              <w:rFonts w:ascii="Arial" w:hAnsi="Arial" w:cs="Arial"/>
              <w:sz w:val="24"/>
              <w:szCs w:val="24"/>
            </w:rPr>
            <w:t xml:space="preserve"> ruchu drogowego.</w:t>
          </w:r>
        </w:p>
        <w:p w14:paraId="48C4EE8A" w14:textId="7B70B2E4" w:rsidR="00701A0D" w:rsidRPr="00BA64EB" w:rsidRDefault="00035AC6" w:rsidP="00BA64EB">
          <w:pPr>
            <w:spacing w:line="360" w:lineRule="auto"/>
            <w:jc w:val="both"/>
            <w:rPr>
              <w:rFonts w:ascii="Arial" w:hAnsi="Arial" w:cs="Arial"/>
              <w:sz w:val="24"/>
              <w:szCs w:val="28"/>
            </w:rPr>
          </w:pPr>
          <w:r w:rsidRPr="00BA64EB">
            <w:rPr>
              <w:rFonts w:ascii="Arial" w:hAnsi="Arial" w:cs="Arial"/>
              <w:sz w:val="24"/>
              <w:szCs w:val="28"/>
            </w:rPr>
            <w:t>§</w:t>
          </w:r>
          <w:r w:rsidR="0014159C" w:rsidRPr="00BA64EB">
            <w:rPr>
              <w:rFonts w:ascii="Arial" w:hAnsi="Arial" w:cs="Arial"/>
              <w:sz w:val="24"/>
              <w:szCs w:val="28"/>
            </w:rPr>
            <w:t xml:space="preserve"> 15</w:t>
          </w:r>
          <w:r w:rsidR="00701A0D" w:rsidRPr="00BA64EB">
            <w:rPr>
              <w:rFonts w:ascii="Arial" w:hAnsi="Arial" w:cs="Arial"/>
              <w:sz w:val="24"/>
              <w:szCs w:val="28"/>
            </w:rPr>
            <w:t>. Obs</w:t>
          </w:r>
          <w:r w:rsidR="003432BB" w:rsidRPr="00BA64EB">
            <w:rPr>
              <w:rFonts w:ascii="Arial" w:hAnsi="Arial" w:cs="Arial"/>
              <w:sz w:val="24"/>
              <w:szCs w:val="28"/>
            </w:rPr>
            <w:t>ł</w:t>
          </w:r>
          <w:r w:rsidR="00701A0D" w:rsidRPr="00BA64EB">
            <w:rPr>
              <w:rFonts w:ascii="Arial" w:hAnsi="Arial" w:cs="Arial"/>
              <w:sz w:val="24"/>
              <w:szCs w:val="28"/>
            </w:rPr>
            <w:t>ug</w:t>
          </w:r>
          <w:r w:rsidR="003432BB" w:rsidRPr="00BA64EB">
            <w:rPr>
              <w:rFonts w:ascii="Arial" w:hAnsi="Arial" w:cs="Arial"/>
              <w:sz w:val="24"/>
              <w:szCs w:val="28"/>
            </w:rPr>
            <w:t>ę</w:t>
          </w:r>
          <w:r w:rsidR="00701A0D" w:rsidRPr="00BA64EB">
            <w:rPr>
              <w:rFonts w:ascii="Arial" w:hAnsi="Arial" w:cs="Arial"/>
              <w:sz w:val="24"/>
              <w:szCs w:val="28"/>
            </w:rPr>
            <w:t xml:space="preserve"> organizacyjno-administracyjn</w:t>
          </w:r>
          <w:r w:rsidR="003432BB" w:rsidRPr="00BA64EB">
            <w:rPr>
              <w:rFonts w:ascii="Arial" w:hAnsi="Arial" w:cs="Arial"/>
              <w:sz w:val="24"/>
              <w:szCs w:val="28"/>
            </w:rPr>
            <w:t>ą</w:t>
          </w:r>
          <w:r w:rsidR="00701A0D" w:rsidRPr="00BA64EB">
            <w:rPr>
              <w:rFonts w:ascii="Arial" w:hAnsi="Arial" w:cs="Arial"/>
              <w:sz w:val="24"/>
              <w:szCs w:val="28"/>
            </w:rPr>
            <w:t xml:space="preserve"> Miejskiej Rady BRD zapewnia Biuro</w:t>
          </w:r>
          <w:r w:rsidR="003432BB" w:rsidRPr="00BA64EB">
            <w:rPr>
              <w:rFonts w:ascii="Arial" w:hAnsi="Arial" w:cs="Arial"/>
              <w:sz w:val="24"/>
              <w:szCs w:val="28"/>
            </w:rPr>
            <w:t xml:space="preserve"> I</w:t>
          </w:r>
          <w:r w:rsidR="00884BCD" w:rsidRPr="00BA64EB">
            <w:rPr>
              <w:rFonts w:ascii="Arial" w:hAnsi="Arial" w:cs="Arial"/>
              <w:sz w:val="24"/>
              <w:szCs w:val="28"/>
            </w:rPr>
            <w:t>nżyniera Miasta Urzędu Miasta Piotrkowa Trybunalskiego</w:t>
          </w:r>
          <w:r w:rsidR="003432BB" w:rsidRPr="00BA64EB">
            <w:rPr>
              <w:rFonts w:ascii="Arial" w:hAnsi="Arial" w:cs="Arial"/>
              <w:sz w:val="24"/>
              <w:szCs w:val="28"/>
            </w:rPr>
            <w:t>.</w:t>
          </w:r>
        </w:p>
        <w:p w14:paraId="110CA89F" w14:textId="77777777" w:rsidR="00741938" w:rsidRPr="00BA64EB" w:rsidRDefault="00741938" w:rsidP="00BA64EB">
          <w:pPr>
            <w:spacing w:line="360" w:lineRule="auto"/>
            <w:ind w:firstLine="340"/>
            <w:jc w:val="right"/>
            <w:rPr>
              <w:rFonts w:ascii="Arial" w:hAnsi="Arial" w:cs="Arial"/>
              <w:szCs w:val="24"/>
            </w:rPr>
          </w:pPr>
        </w:p>
        <w:p w14:paraId="0664CAA3" w14:textId="77777777" w:rsidR="00741938" w:rsidRPr="00BA64EB" w:rsidRDefault="00741938" w:rsidP="00BA64EB">
          <w:pPr>
            <w:spacing w:line="360" w:lineRule="auto"/>
            <w:ind w:firstLine="340"/>
            <w:jc w:val="right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>Prezydent Miasta Piotrkowa Trybunalskiego</w:t>
          </w:r>
        </w:p>
        <w:p w14:paraId="63BE810A" w14:textId="77777777" w:rsidR="00741938" w:rsidRPr="00BA64EB" w:rsidRDefault="00741938" w:rsidP="00BA64EB">
          <w:pPr>
            <w:spacing w:line="360" w:lineRule="auto"/>
            <w:ind w:firstLine="340"/>
            <w:jc w:val="right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 xml:space="preserve">Juliusz </w:t>
          </w:r>
          <w:proofErr w:type="spellStart"/>
          <w:r w:rsidRPr="00BA64EB">
            <w:rPr>
              <w:rFonts w:ascii="Arial" w:hAnsi="Arial" w:cs="Arial"/>
              <w:sz w:val="24"/>
              <w:szCs w:val="24"/>
            </w:rPr>
            <w:t>Wiernicki</w:t>
          </w:r>
          <w:proofErr w:type="spellEnd"/>
        </w:p>
        <w:p w14:paraId="79C7BF89" w14:textId="6A3FB615" w:rsidR="00741938" w:rsidRPr="00BA64EB" w:rsidRDefault="00741938" w:rsidP="00BA64EB">
          <w:pPr>
            <w:spacing w:after="0" w:line="360" w:lineRule="auto"/>
            <w:jc w:val="right"/>
            <w:rPr>
              <w:rFonts w:ascii="Arial" w:hAnsi="Arial" w:cs="Arial"/>
              <w:sz w:val="24"/>
              <w:szCs w:val="24"/>
            </w:rPr>
          </w:pPr>
          <w:r w:rsidRPr="00BA64EB">
            <w:rPr>
              <w:rFonts w:ascii="Arial" w:hAnsi="Arial" w:cs="Arial"/>
              <w:sz w:val="24"/>
              <w:szCs w:val="24"/>
            </w:rPr>
            <w:t>Dokument został podpisany kwalifikowanym podpisem elektronicznym</w:t>
          </w:r>
        </w:p>
        <w:p w14:paraId="6A310CCB" w14:textId="404D967F" w:rsidR="00F22A10" w:rsidRPr="00BA64EB" w:rsidRDefault="00BA64EB" w:rsidP="00BA64EB">
          <w:pPr>
            <w:spacing w:line="360" w:lineRule="auto"/>
            <w:rPr>
              <w:rFonts w:ascii="Arial" w:hAnsi="Arial" w:cs="Arial"/>
              <w:sz w:val="4"/>
              <w:szCs w:val="28"/>
            </w:rPr>
          </w:pPr>
        </w:p>
        <w:permEnd w:id="839546535" w:displacedByCustomXml="next"/>
      </w:sdtContent>
    </w:sdt>
    <w:sectPr w:rsidR="00F22A10" w:rsidRPr="00BA64E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96E9" w14:textId="77777777" w:rsidR="00F22A10" w:rsidRDefault="00F22A10" w:rsidP="00F22A10">
      <w:pPr>
        <w:spacing w:after="0" w:line="240" w:lineRule="auto"/>
      </w:pPr>
      <w:r>
        <w:separator/>
      </w:r>
    </w:p>
  </w:endnote>
  <w:endnote w:type="continuationSeparator" w:id="0">
    <w:p w14:paraId="2B2DC2B7" w14:textId="77777777" w:rsidR="00F22A10" w:rsidRDefault="00F22A10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93A2" w14:textId="77777777" w:rsidR="00F22A10" w:rsidRDefault="00F22A10" w:rsidP="00F22A10">
      <w:pPr>
        <w:spacing w:after="0" w:line="240" w:lineRule="auto"/>
      </w:pPr>
      <w:r>
        <w:separator/>
      </w:r>
    </w:p>
  </w:footnote>
  <w:footnote w:type="continuationSeparator" w:id="0">
    <w:p w14:paraId="0B1666AE" w14:textId="77777777" w:rsidR="00F22A10" w:rsidRDefault="00F22A10" w:rsidP="00F22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9CE"/>
    <w:multiLevelType w:val="hybridMultilevel"/>
    <w:tmpl w:val="B30E9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838"/>
    <w:multiLevelType w:val="hybridMultilevel"/>
    <w:tmpl w:val="D76CEE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2516EF"/>
    <w:multiLevelType w:val="hybridMultilevel"/>
    <w:tmpl w:val="08C49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172F0D"/>
    <w:multiLevelType w:val="hybridMultilevel"/>
    <w:tmpl w:val="F61C16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972A9"/>
    <w:multiLevelType w:val="hybridMultilevel"/>
    <w:tmpl w:val="2BA847AC"/>
    <w:lvl w:ilvl="0" w:tplc="7A686696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619E2"/>
    <w:multiLevelType w:val="hybridMultilevel"/>
    <w:tmpl w:val="F10E3822"/>
    <w:lvl w:ilvl="0" w:tplc="7A686696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6440DF"/>
    <w:multiLevelType w:val="hybridMultilevel"/>
    <w:tmpl w:val="0B4CBA5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8553132"/>
    <w:multiLevelType w:val="hybridMultilevel"/>
    <w:tmpl w:val="FB384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60268">
    <w:abstractNumId w:val="3"/>
  </w:num>
  <w:num w:numId="2" w16cid:durableId="63769756">
    <w:abstractNumId w:val="2"/>
  </w:num>
  <w:num w:numId="3" w16cid:durableId="388457596">
    <w:abstractNumId w:val="0"/>
  </w:num>
  <w:num w:numId="4" w16cid:durableId="1636375082">
    <w:abstractNumId w:val="6"/>
  </w:num>
  <w:num w:numId="5" w16cid:durableId="1117913324">
    <w:abstractNumId w:val="7"/>
  </w:num>
  <w:num w:numId="6" w16cid:durableId="1708215553">
    <w:abstractNumId w:val="5"/>
  </w:num>
  <w:num w:numId="7" w16cid:durableId="1273124640">
    <w:abstractNumId w:val="4"/>
  </w:num>
  <w:num w:numId="8" w16cid:durableId="634330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BA"/>
    <w:rsid w:val="00035AC6"/>
    <w:rsid w:val="000503D4"/>
    <w:rsid w:val="000D5A64"/>
    <w:rsid w:val="00134FFE"/>
    <w:rsid w:val="0014159C"/>
    <w:rsid w:val="00144995"/>
    <w:rsid w:val="00173512"/>
    <w:rsid w:val="00212A55"/>
    <w:rsid w:val="00263997"/>
    <w:rsid w:val="002E31DD"/>
    <w:rsid w:val="00331E82"/>
    <w:rsid w:val="003432BB"/>
    <w:rsid w:val="003D3A2D"/>
    <w:rsid w:val="00400DF9"/>
    <w:rsid w:val="00462024"/>
    <w:rsid w:val="005014BA"/>
    <w:rsid w:val="0059098F"/>
    <w:rsid w:val="005D6587"/>
    <w:rsid w:val="006144DC"/>
    <w:rsid w:val="0065513C"/>
    <w:rsid w:val="006C5055"/>
    <w:rsid w:val="006D30FF"/>
    <w:rsid w:val="00701A0D"/>
    <w:rsid w:val="00703C6C"/>
    <w:rsid w:val="00741938"/>
    <w:rsid w:val="00884BCD"/>
    <w:rsid w:val="009E3771"/>
    <w:rsid w:val="00A412B1"/>
    <w:rsid w:val="00A53793"/>
    <w:rsid w:val="00A61942"/>
    <w:rsid w:val="00A65A4B"/>
    <w:rsid w:val="00A71B6B"/>
    <w:rsid w:val="00A86831"/>
    <w:rsid w:val="00B15455"/>
    <w:rsid w:val="00B50597"/>
    <w:rsid w:val="00B769E4"/>
    <w:rsid w:val="00BA13CD"/>
    <w:rsid w:val="00BA64EB"/>
    <w:rsid w:val="00C07B63"/>
    <w:rsid w:val="00C07D74"/>
    <w:rsid w:val="00CE0ED0"/>
    <w:rsid w:val="00D22FDB"/>
    <w:rsid w:val="00D238DF"/>
    <w:rsid w:val="00D5303E"/>
    <w:rsid w:val="00DB22E2"/>
    <w:rsid w:val="00DC7B57"/>
    <w:rsid w:val="00DF669E"/>
    <w:rsid w:val="00E15BB0"/>
    <w:rsid w:val="00E910DE"/>
    <w:rsid w:val="00E950AF"/>
    <w:rsid w:val="00F22A10"/>
    <w:rsid w:val="00F33A42"/>
    <w:rsid w:val="00F73F62"/>
    <w:rsid w:val="00F85FFF"/>
    <w:rsid w:val="00FB67BD"/>
    <w:rsid w:val="00FD6E43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paragraph" w:styleId="Akapitzlist">
    <w:name w:val="List Paragraph"/>
    <w:basedOn w:val="Normalny"/>
    <w:uiPriority w:val="34"/>
    <w:qFormat/>
    <w:rsid w:val="00E15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FB"/>
    <w:rsid w:val="000B38E5"/>
    <w:rsid w:val="00134FFE"/>
    <w:rsid w:val="00287FFB"/>
    <w:rsid w:val="00611988"/>
    <w:rsid w:val="006C177D"/>
    <w:rsid w:val="00703C6C"/>
    <w:rsid w:val="00FD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85BB2-0ADC-4B88-A653-79A9CE1E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Grabowiecka Beata</cp:lastModifiedBy>
  <cp:revision>15</cp:revision>
  <cp:lastPrinted>2021-09-29T12:54:00Z</cp:lastPrinted>
  <dcterms:created xsi:type="dcterms:W3CDTF">2025-02-21T12:25:00Z</dcterms:created>
  <dcterms:modified xsi:type="dcterms:W3CDTF">2025-03-19T08:27:00Z</dcterms:modified>
</cp:coreProperties>
</file>