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AACB7" w14:textId="68BA80D8" w:rsidR="009F4226" w:rsidRDefault="00562EC0" w:rsidP="009F4226">
      <w:pPr>
        <w:pStyle w:val="NormalnyWeb"/>
        <w:spacing w:before="0" w:after="0" w:line="36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135E72">
        <w:rPr>
          <w:rFonts w:ascii="Arial" w:hAnsi="Arial" w:cs="Arial"/>
          <w:szCs w:val="24"/>
        </w:rPr>
        <w:t>Załącznik Nr</w:t>
      </w:r>
      <w:r w:rsidR="00135E72">
        <w:rPr>
          <w:rFonts w:ascii="Arial" w:hAnsi="Arial" w:cs="Arial"/>
          <w:szCs w:val="24"/>
        </w:rPr>
        <w:t xml:space="preserve"> 2 do Zarządzenia Nr </w:t>
      </w:r>
      <w:r w:rsidR="00C838A5">
        <w:rPr>
          <w:rFonts w:ascii="Arial" w:hAnsi="Arial" w:cs="Arial"/>
          <w:szCs w:val="24"/>
        </w:rPr>
        <w:t>55</w:t>
      </w:r>
    </w:p>
    <w:p w14:paraId="44D0CFCE" w14:textId="149E549D" w:rsidR="00562EC0" w:rsidRPr="00135E72" w:rsidRDefault="00562EC0" w:rsidP="009F4226">
      <w:pPr>
        <w:pStyle w:val="NormalnyWeb"/>
        <w:spacing w:before="0"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135E72">
        <w:rPr>
          <w:rFonts w:ascii="Arial" w:hAnsi="Arial" w:cs="Arial"/>
          <w:bCs/>
          <w:szCs w:val="24"/>
        </w:rPr>
        <w:t>Prezydenta Miasta Piotrkowa Trybunalskiego</w:t>
      </w:r>
      <w:r w:rsidR="00135E72">
        <w:rPr>
          <w:rFonts w:ascii="Arial" w:hAnsi="Arial" w:cs="Arial"/>
          <w:b/>
          <w:bCs/>
          <w:szCs w:val="24"/>
        </w:rPr>
        <w:t xml:space="preserve"> </w:t>
      </w:r>
      <w:r w:rsidR="0024644B">
        <w:rPr>
          <w:rFonts w:ascii="Arial" w:hAnsi="Arial" w:cs="Arial"/>
          <w:b/>
          <w:bCs/>
          <w:szCs w:val="24"/>
        </w:rPr>
        <w:br/>
      </w:r>
      <w:r w:rsidRPr="00135E72">
        <w:rPr>
          <w:rFonts w:ascii="Arial" w:hAnsi="Arial" w:cs="Arial"/>
          <w:bCs/>
          <w:szCs w:val="24"/>
        </w:rPr>
        <w:t>z dnia</w:t>
      </w:r>
      <w:r w:rsidR="00C838A5">
        <w:rPr>
          <w:rFonts w:ascii="Arial" w:hAnsi="Arial" w:cs="Arial"/>
          <w:bCs/>
          <w:szCs w:val="24"/>
        </w:rPr>
        <w:t xml:space="preserve"> 17 lutego</w:t>
      </w:r>
      <w:r w:rsidR="009A7928">
        <w:rPr>
          <w:rFonts w:ascii="Arial" w:hAnsi="Arial" w:cs="Arial"/>
          <w:bCs/>
          <w:szCs w:val="24"/>
        </w:rPr>
        <w:t xml:space="preserve"> </w:t>
      </w:r>
      <w:r w:rsidR="00245603">
        <w:rPr>
          <w:rFonts w:ascii="Arial" w:hAnsi="Arial" w:cs="Arial"/>
          <w:bCs/>
          <w:szCs w:val="24"/>
        </w:rPr>
        <w:t>202</w:t>
      </w:r>
      <w:r w:rsidR="009A7928">
        <w:rPr>
          <w:rFonts w:ascii="Arial" w:hAnsi="Arial" w:cs="Arial"/>
          <w:bCs/>
          <w:szCs w:val="24"/>
        </w:rPr>
        <w:t>5</w:t>
      </w:r>
      <w:r w:rsidR="003A54AC">
        <w:rPr>
          <w:rFonts w:ascii="Arial" w:hAnsi="Arial" w:cs="Arial"/>
          <w:bCs/>
          <w:szCs w:val="24"/>
        </w:rPr>
        <w:t xml:space="preserve"> </w:t>
      </w:r>
      <w:r w:rsidR="00245603">
        <w:rPr>
          <w:rFonts w:ascii="Arial" w:hAnsi="Arial" w:cs="Arial"/>
          <w:bCs/>
          <w:szCs w:val="24"/>
        </w:rPr>
        <w:t>r</w:t>
      </w:r>
      <w:r w:rsidR="003A54AC">
        <w:rPr>
          <w:rFonts w:ascii="Arial" w:hAnsi="Arial" w:cs="Arial"/>
          <w:bCs/>
          <w:szCs w:val="24"/>
        </w:rPr>
        <w:t>oku</w:t>
      </w:r>
    </w:p>
    <w:p w14:paraId="644D24A2" w14:textId="77777777" w:rsidR="009A7928" w:rsidRDefault="009A7928" w:rsidP="00E63E76">
      <w:pPr>
        <w:pStyle w:val="NormalnyWeb"/>
        <w:spacing w:before="0" w:after="0" w:line="360" w:lineRule="auto"/>
        <w:jc w:val="center"/>
        <w:rPr>
          <w:rFonts w:ascii="Arial" w:hAnsi="Arial" w:cs="Arial"/>
          <w:szCs w:val="24"/>
        </w:rPr>
      </w:pPr>
    </w:p>
    <w:p w14:paraId="194F7BB4" w14:textId="77777777" w:rsidR="009F4226" w:rsidRDefault="00135E72" w:rsidP="00E63E76">
      <w:pPr>
        <w:pStyle w:val="NormalnyWeb"/>
        <w:spacing w:before="0"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Regulamin</w:t>
      </w:r>
    </w:p>
    <w:p w14:paraId="2EF71E14" w14:textId="714F481A" w:rsidR="007B588E" w:rsidRDefault="00562EC0" w:rsidP="007B588E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135E72">
        <w:rPr>
          <w:rFonts w:cs="Arial"/>
          <w:bCs/>
          <w:szCs w:val="24"/>
        </w:rPr>
        <w:t xml:space="preserve">przeprowadzania otwartego konkursu ofert </w:t>
      </w:r>
      <w:r w:rsidR="007B588E">
        <w:rPr>
          <w:rFonts w:cs="Arial"/>
          <w:bCs/>
          <w:szCs w:val="24"/>
        </w:rPr>
        <w:t xml:space="preserve">na </w:t>
      </w:r>
      <w:r w:rsidR="007B588E" w:rsidRPr="00B22881">
        <w:rPr>
          <w:rFonts w:cs="Arial"/>
          <w:szCs w:val="24"/>
        </w:rPr>
        <w:t xml:space="preserve">wsparcie realizacji zadań publicznych Miasta Piotrkowa Trybunalskiego z zakresu </w:t>
      </w:r>
      <w:r w:rsidR="007B588E" w:rsidRPr="00B22881">
        <w:rPr>
          <w:rFonts w:cs="Arial"/>
          <w:szCs w:val="24"/>
          <w:lang w:eastAsia="en-US"/>
        </w:rPr>
        <w:t>ochrony dóbr kultury i dziedzictwa narodowego</w:t>
      </w:r>
      <w:r w:rsidR="007B588E" w:rsidRPr="00B22881">
        <w:rPr>
          <w:rFonts w:cs="Arial"/>
          <w:szCs w:val="24"/>
        </w:rPr>
        <w:t xml:space="preserve"> polegających na:</w:t>
      </w:r>
      <w:r w:rsidR="007B588E" w:rsidRPr="00B22881">
        <w:rPr>
          <w:rFonts w:cs="Arial"/>
          <w:b/>
          <w:szCs w:val="24"/>
        </w:rPr>
        <w:t xml:space="preserve"> </w:t>
      </w:r>
      <w:r w:rsidR="007B588E" w:rsidRPr="00B22881">
        <w:rPr>
          <w:rFonts w:cs="Arial"/>
          <w:szCs w:val="24"/>
        </w:rPr>
        <w:t xml:space="preserve">wykonywaniu prac konserwatorskich i remontowych </w:t>
      </w:r>
      <w:r w:rsidR="00B04AD9">
        <w:rPr>
          <w:rFonts w:cs="Arial"/>
          <w:szCs w:val="24"/>
        </w:rPr>
        <w:br/>
      </w:r>
      <w:r w:rsidR="007B588E" w:rsidRPr="00B22881">
        <w:rPr>
          <w:rFonts w:cs="Arial"/>
          <w:szCs w:val="24"/>
        </w:rPr>
        <w:t>w 202</w:t>
      </w:r>
      <w:r w:rsidR="009A7928">
        <w:rPr>
          <w:rFonts w:cs="Arial"/>
          <w:szCs w:val="24"/>
        </w:rPr>
        <w:t>5</w:t>
      </w:r>
      <w:r w:rsidR="007B588E" w:rsidRPr="00B22881">
        <w:rPr>
          <w:rFonts w:cs="Arial"/>
          <w:b/>
          <w:szCs w:val="24"/>
        </w:rPr>
        <w:t xml:space="preserve"> </w:t>
      </w:r>
      <w:r w:rsidR="007B588E" w:rsidRPr="00B22881">
        <w:rPr>
          <w:rFonts w:cs="Arial"/>
          <w:szCs w:val="24"/>
        </w:rPr>
        <w:t>roku w obiektach sakralnych położonych na terenie Miasta Piotrkowa Trybunalskiego wpisanych do rejestru zabytków</w:t>
      </w:r>
      <w:r w:rsidR="007B588E">
        <w:rPr>
          <w:rFonts w:cs="Arial"/>
          <w:szCs w:val="24"/>
        </w:rPr>
        <w:t>.</w:t>
      </w:r>
    </w:p>
    <w:p w14:paraId="228807D3" w14:textId="77777777" w:rsidR="002C37B8" w:rsidRDefault="002C37B8" w:rsidP="009F4226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7D0D024A" w14:textId="77777777" w:rsidR="007B588E" w:rsidRDefault="007B588E" w:rsidP="009F4226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§ 1</w:t>
      </w:r>
    </w:p>
    <w:p w14:paraId="771DBD9A" w14:textId="2A3E2496" w:rsidR="007B588E" w:rsidRDefault="007B588E" w:rsidP="007B588E">
      <w:pPr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 xml:space="preserve">Celem otwartego konkursu ofert jest wyłonienie podmiotów, którym Miasto Piotrków Trybunalski udzieli dotacji na wsparcie </w:t>
      </w:r>
      <w:r w:rsidR="00935F6B">
        <w:rPr>
          <w:rFonts w:ascii="Arial" w:hAnsi="Arial" w:cs="Arial"/>
          <w:sz w:val="24"/>
          <w:szCs w:val="24"/>
        </w:rPr>
        <w:t xml:space="preserve">realizacji </w:t>
      </w:r>
      <w:r w:rsidRPr="00F46A95">
        <w:rPr>
          <w:rFonts w:ascii="Arial" w:hAnsi="Arial" w:cs="Arial"/>
          <w:sz w:val="24"/>
          <w:szCs w:val="24"/>
        </w:rPr>
        <w:t xml:space="preserve">zadań publicznych z zakresu </w:t>
      </w:r>
      <w:r w:rsidRPr="007B588E">
        <w:rPr>
          <w:rFonts w:ascii="Arial" w:hAnsi="Arial" w:cs="Arial"/>
          <w:sz w:val="24"/>
          <w:szCs w:val="24"/>
          <w:lang w:eastAsia="en-US"/>
        </w:rPr>
        <w:t>ochrony dóbr kultury i dziedzictwa narodowego</w:t>
      </w:r>
      <w:r w:rsidR="00F32868">
        <w:rPr>
          <w:rFonts w:ascii="Arial" w:hAnsi="Arial" w:cs="Arial"/>
          <w:sz w:val="24"/>
          <w:szCs w:val="24"/>
        </w:rPr>
        <w:t xml:space="preserve"> w 202</w:t>
      </w:r>
      <w:r w:rsidR="009A7928">
        <w:rPr>
          <w:rFonts w:ascii="Arial" w:hAnsi="Arial" w:cs="Arial"/>
          <w:sz w:val="24"/>
          <w:szCs w:val="24"/>
        </w:rPr>
        <w:t>5</w:t>
      </w:r>
      <w:r w:rsidRPr="00F46A95">
        <w:rPr>
          <w:rFonts w:ascii="Arial" w:hAnsi="Arial" w:cs="Arial"/>
          <w:sz w:val="24"/>
          <w:szCs w:val="24"/>
        </w:rPr>
        <w:t xml:space="preserve"> roku.</w:t>
      </w:r>
    </w:p>
    <w:p w14:paraId="4D844985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§ </w:t>
      </w:r>
      <w:r w:rsidR="007B588E">
        <w:rPr>
          <w:rFonts w:ascii="Arial" w:hAnsi="Arial" w:cs="Arial"/>
          <w:szCs w:val="24"/>
        </w:rPr>
        <w:t>2</w:t>
      </w:r>
    </w:p>
    <w:p w14:paraId="67055612" w14:textId="0EABB42C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W otwartym konkursie ofert mogą uczestn</w:t>
      </w:r>
      <w:r w:rsidR="00135E72">
        <w:rPr>
          <w:rFonts w:ascii="Arial" w:hAnsi="Arial" w:cs="Arial"/>
          <w:szCs w:val="24"/>
        </w:rPr>
        <w:t xml:space="preserve">iczyć podmioty, o których mowa </w:t>
      </w:r>
      <w:r w:rsidRPr="00135E72">
        <w:rPr>
          <w:rFonts w:ascii="Arial" w:hAnsi="Arial" w:cs="Arial"/>
          <w:szCs w:val="24"/>
        </w:rPr>
        <w:t>w ustawie z dnia 24 kwietnia 2003 roku o dz</w:t>
      </w:r>
      <w:r w:rsidR="00135E72">
        <w:rPr>
          <w:rFonts w:ascii="Arial" w:hAnsi="Arial" w:cs="Arial"/>
          <w:szCs w:val="24"/>
        </w:rPr>
        <w:t xml:space="preserve">iałalności pożytku publicznego </w:t>
      </w:r>
      <w:r w:rsidRPr="00135E72">
        <w:rPr>
          <w:rFonts w:ascii="Arial" w:hAnsi="Arial" w:cs="Arial"/>
          <w:szCs w:val="24"/>
        </w:rPr>
        <w:t xml:space="preserve">i o wolontariacie </w:t>
      </w:r>
      <w:r w:rsidRPr="00B04AD9">
        <w:rPr>
          <w:rFonts w:ascii="Arial" w:hAnsi="Arial" w:cs="Arial"/>
          <w:szCs w:val="24"/>
        </w:rPr>
        <w:t>(</w:t>
      </w:r>
      <w:r w:rsidR="009A7928" w:rsidRPr="00B227AD">
        <w:rPr>
          <w:rFonts w:ascii="Arial" w:hAnsi="Arial"/>
          <w:szCs w:val="24"/>
        </w:rPr>
        <w:t>Dz.</w:t>
      </w:r>
      <w:r w:rsidR="00CC594D">
        <w:rPr>
          <w:rFonts w:ascii="Arial" w:hAnsi="Arial"/>
          <w:szCs w:val="24"/>
        </w:rPr>
        <w:t>U. z 2024 r., poz. 1491 z późn.</w:t>
      </w:r>
      <w:r w:rsidR="009A7928" w:rsidRPr="00B227AD">
        <w:rPr>
          <w:rFonts w:ascii="Arial" w:hAnsi="Arial"/>
          <w:szCs w:val="24"/>
        </w:rPr>
        <w:t>zm.</w:t>
      </w:r>
      <w:r w:rsidRPr="00B04AD9">
        <w:rPr>
          <w:rFonts w:ascii="Arial" w:hAnsi="Arial" w:cs="Arial"/>
          <w:szCs w:val="24"/>
        </w:rPr>
        <w:t>),</w:t>
      </w:r>
      <w:r w:rsidRPr="00D04850">
        <w:rPr>
          <w:rFonts w:ascii="Arial" w:hAnsi="Arial" w:cs="Arial"/>
          <w:color w:val="FF0000"/>
          <w:szCs w:val="24"/>
        </w:rPr>
        <w:t xml:space="preserve"> </w:t>
      </w:r>
      <w:r w:rsidRPr="00135E72">
        <w:rPr>
          <w:rFonts w:ascii="Arial" w:hAnsi="Arial" w:cs="Arial"/>
          <w:szCs w:val="24"/>
        </w:rPr>
        <w:t>a mianowicie:</w:t>
      </w:r>
    </w:p>
    <w:p w14:paraId="52C3D9D0" w14:textId="77777777" w:rsidR="00562EC0" w:rsidRPr="00135E72" w:rsidRDefault="00562EC0" w:rsidP="001037F4">
      <w:pPr>
        <w:pStyle w:val="NormalnyWeb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organizacje pozarządowe prowadzące działalność pożytku publicznego,</w:t>
      </w:r>
    </w:p>
    <w:p w14:paraId="3E87E245" w14:textId="77777777" w:rsidR="00562EC0" w:rsidRDefault="00562EC0" w:rsidP="001037F4">
      <w:pPr>
        <w:pStyle w:val="NormalnyWeb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osoby prawne i jednostki organizacyjne działające na podstawie przepisów </w:t>
      </w:r>
      <w:r w:rsidRPr="00135E72">
        <w:rPr>
          <w:rFonts w:ascii="Arial" w:hAnsi="Arial" w:cs="Arial"/>
          <w:szCs w:val="24"/>
        </w:rPr>
        <w:br/>
        <w:t xml:space="preserve">o stosunku Państwa do Kościoła Katolickiego w Rzeczypospolitej Polskiej, </w:t>
      </w:r>
      <w:r w:rsidRPr="00135E72">
        <w:rPr>
          <w:rFonts w:ascii="Arial" w:hAnsi="Arial" w:cs="Arial"/>
          <w:szCs w:val="24"/>
        </w:rPr>
        <w:br/>
        <w:t xml:space="preserve">o stosunku Państwa do innych kościołów i związków wyznaniowych </w:t>
      </w:r>
      <w:r w:rsidRPr="00135E72">
        <w:rPr>
          <w:rFonts w:ascii="Arial" w:hAnsi="Arial" w:cs="Arial"/>
          <w:szCs w:val="24"/>
        </w:rPr>
        <w:br/>
        <w:t>oraz o gwarancjach wolności sumienia i wyznania, jeżeli ich cele statutowe obejmują prowadzenie działalności pożytku publicznego</w:t>
      </w:r>
      <w:r w:rsidR="00A37DB9">
        <w:rPr>
          <w:rFonts w:ascii="Arial" w:hAnsi="Arial" w:cs="Arial"/>
          <w:szCs w:val="24"/>
        </w:rPr>
        <w:t>,</w:t>
      </w:r>
    </w:p>
    <w:p w14:paraId="7E004582" w14:textId="77777777" w:rsidR="00A37DB9" w:rsidRDefault="00A37DB9" w:rsidP="001037F4">
      <w:pPr>
        <w:pStyle w:val="NormalnyWeb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spółdzielnie socjalne.</w:t>
      </w:r>
    </w:p>
    <w:p w14:paraId="62A6DD0D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§ </w:t>
      </w:r>
      <w:r w:rsidR="007B588E">
        <w:rPr>
          <w:rFonts w:ascii="Arial" w:hAnsi="Arial" w:cs="Arial"/>
          <w:szCs w:val="24"/>
        </w:rPr>
        <w:t>3</w:t>
      </w:r>
    </w:p>
    <w:p w14:paraId="367B2359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Ogłoszenie o otwartym konkursie ofert zamieszcza się na stronie internetowej Urzędu Miasta Piotrkowa Trybunalskiego, w Biuletynie Informacji Publicznej </w:t>
      </w:r>
      <w:r w:rsidRPr="00135E72">
        <w:rPr>
          <w:rFonts w:ascii="Arial" w:hAnsi="Arial" w:cs="Arial"/>
          <w:szCs w:val="24"/>
        </w:rPr>
        <w:br/>
        <w:t>oraz w siedzibie Urzędu Miasta Piotrkowa Trybunalskiego na tablicy ogłoszeń.</w:t>
      </w:r>
    </w:p>
    <w:p w14:paraId="2D07EF31" w14:textId="77777777" w:rsidR="0024180F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§ </w:t>
      </w:r>
      <w:r w:rsidR="007B588E">
        <w:rPr>
          <w:rFonts w:ascii="Arial" w:hAnsi="Arial" w:cs="Arial"/>
          <w:szCs w:val="24"/>
        </w:rPr>
        <w:t>4</w:t>
      </w:r>
    </w:p>
    <w:p w14:paraId="246FE6D2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Podmioty uczestniczące w otwartym konkursie ofert nie mogą prowadzić </w:t>
      </w:r>
      <w:r w:rsidR="007B588E">
        <w:rPr>
          <w:rFonts w:ascii="Arial" w:hAnsi="Arial" w:cs="Arial"/>
          <w:szCs w:val="24"/>
        </w:rPr>
        <w:t xml:space="preserve">odpłatnej </w:t>
      </w:r>
      <w:r w:rsidRPr="00135E72">
        <w:rPr>
          <w:rFonts w:ascii="Arial" w:hAnsi="Arial" w:cs="Arial"/>
          <w:szCs w:val="24"/>
        </w:rPr>
        <w:t xml:space="preserve">działalności pożytku publicznego i działalności gospodarczej w odniesieniu do </w:t>
      </w:r>
      <w:r w:rsidR="007B588E">
        <w:rPr>
          <w:rFonts w:ascii="Arial" w:hAnsi="Arial" w:cs="Arial"/>
          <w:szCs w:val="24"/>
        </w:rPr>
        <w:t xml:space="preserve">tego samego </w:t>
      </w:r>
      <w:r w:rsidRPr="00135E72">
        <w:rPr>
          <w:rFonts w:ascii="Arial" w:hAnsi="Arial" w:cs="Arial"/>
          <w:szCs w:val="24"/>
        </w:rPr>
        <w:t>przedmiotu oferty.</w:t>
      </w:r>
    </w:p>
    <w:p w14:paraId="5E18A527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lastRenderedPageBreak/>
        <w:t xml:space="preserve">§ </w:t>
      </w:r>
      <w:r w:rsidR="007B588E">
        <w:rPr>
          <w:rFonts w:ascii="Arial" w:hAnsi="Arial" w:cs="Arial"/>
          <w:szCs w:val="24"/>
        </w:rPr>
        <w:t>5</w:t>
      </w:r>
    </w:p>
    <w:p w14:paraId="7284C22D" w14:textId="64E829DF" w:rsidR="00562EC0" w:rsidRPr="00B04AD9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Oferta konkursowa </w:t>
      </w:r>
      <w:r w:rsidR="00E63E76">
        <w:rPr>
          <w:rFonts w:ascii="Arial" w:hAnsi="Arial" w:cs="Arial"/>
          <w:sz w:val="24"/>
          <w:szCs w:val="24"/>
        </w:rPr>
        <w:t>musi</w:t>
      </w:r>
      <w:r w:rsidRPr="00135E72">
        <w:rPr>
          <w:rFonts w:ascii="Arial" w:hAnsi="Arial" w:cs="Arial"/>
          <w:sz w:val="24"/>
          <w:szCs w:val="24"/>
        </w:rPr>
        <w:t xml:space="preserve"> być sporządzona na druku określonym w</w:t>
      </w:r>
      <w:r w:rsidR="001C7DC5" w:rsidRPr="00135E72">
        <w:rPr>
          <w:rFonts w:ascii="Arial" w:hAnsi="Arial" w:cs="Arial"/>
          <w:sz w:val="24"/>
          <w:szCs w:val="24"/>
        </w:rPr>
        <w:t xml:space="preserve"> Załączniku nr 1 </w:t>
      </w:r>
      <w:r w:rsidR="0072528B">
        <w:rPr>
          <w:rFonts w:ascii="Arial" w:hAnsi="Arial" w:cs="Arial"/>
          <w:sz w:val="24"/>
          <w:szCs w:val="24"/>
        </w:rPr>
        <w:br/>
      </w:r>
      <w:r w:rsidR="001C7DC5" w:rsidRPr="00135E72">
        <w:rPr>
          <w:rFonts w:ascii="Arial" w:hAnsi="Arial" w:cs="Arial"/>
          <w:sz w:val="24"/>
          <w:szCs w:val="24"/>
        </w:rPr>
        <w:t>do Rozporządzenia</w:t>
      </w:r>
      <w:r w:rsidR="00E1675D" w:rsidRPr="00135E72">
        <w:rPr>
          <w:rFonts w:ascii="Arial" w:hAnsi="Arial" w:cs="Arial"/>
          <w:sz w:val="24"/>
          <w:szCs w:val="24"/>
        </w:rPr>
        <w:t xml:space="preserve"> Przewodniczącego Komitetu do spraw pożytku publicznego </w:t>
      </w:r>
      <w:r w:rsidR="00E1675D" w:rsidRPr="00135E72">
        <w:rPr>
          <w:rFonts w:ascii="Arial" w:hAnsi="Arial" w:cs="Arial"/>
          <w:sz w:val="24"/>
          <w:szCs w:val="24"/>
        </w:rPr>
        <w:br/>
        <w:t xml:space="preserve">z dnia 24 października 2018 roku w sprawie wzorów ofert i ramowych wzorów umów dotyczących realizacji zadań publicznych oraz wzorów sprawozdań z wykonania tych zadań </w:t>
      </w:r>
      <w:r w:rsidR="00E1675D" w:rsidRPr="00B04AD9">
        <w:rPr>
          <w:rFonts w:ascii="Arial" w:hAnsi="Arial" w:cs="Arial"/>
          <w:sz w:val="24"/>
          <w:szCs w:val="24"/>
        </w:rPr>
        <w:t>(Dz.U. z 2018 roku, poz.</w:t>
      </w:r>
      <w:r w:rsidR="0024180F" w:rsidRPr="00B04AD9">
        <w:rPr>
          <w:rFonts w:ascii="Arial" w:hAnsi="Arial" w:cs="Arial"/>
          <w:sz w:val="24"/>
          <w:szCs w:val="24"/>
        </w:rPr>
        <w:t xml:space="preserve"> 2057</w:t>
      </w:r>
      <w:r w:rsidR="00E1675D" w:rsidRPr="00B04AD9">
        <w:rPr>
          <w:rFonts w:ascii="Arial" w:hAnsi="Arial" w:cs="Arial"/>
          <w:sz w:val="24"/>
          <w:szCs w:val="24"/>
        </w:rPr>
        <w:t>).</w:t>
      </w:r>
    </w:p>
    <w:p w14:paraId="073B161D" w14:textId="77777777" w:rsidR="00562EC0" w:rsidRDefault="00E13A3B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6</w:t>
      </w:r>
    </w:p>
    <w:p w14:paraId="00CC0EBC" w14:textId="77777777" w:rsidR="00E13A3B" w:rsidRDefault="00E13A3B" w:rsidP="00E13A3B">
      <w:pPr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Złożenie oferty nie jest równoznaczne z zapewnieniem przyznania dotacji w oczekiwanej wysokości. Kwota dotacji może być niższa od wnioskowanej w ofercie.</w:t>
      </w:r>
    </w:p>
    <w:p w14:paraId="43FDAF58" w14:textId="77777777" w:rsidR="00E13A3B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7</w:t>
      </w:r>
    </w:p>
    <w:p w14:paraId="763C8DEE" w14:textId="77777777" w:rsidR="00E13A3B" w:rsidRDefault="00E13A3B" w:rsidP="00E13A3B">
      <w:pPr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Określone w ogłoszeniu o konkursie środki finansowe nie mogą być wydatkowane na finansowanie kosztów innych niż bezpośrednio dotyczących realizowanego zadania.</w:t>
      </w:r>
    </w:p>
    <w:p w14:paraId="7309D330" w14:textId="77777777" w:rsidR="00E13A3B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8</w:t>
      </w:r>
    </w:p>
    <w:p w14:paraId="5AF7C814" w14:textId="77777777" w:rsidR="00E13A3B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Obsługę administracyjno-techniczną Komisji</w:t>
      </w:r>
      <w:r>
        <w:rPr>
          <w:rFonts w:ascii="Arial" w:hAnsi="Arial" w:cs="Arial"/>
          <w:szCs w:val="24"/>
        </w:rPr>
        <w:t xml:space="preserve"> Konkursowej zapewnia Referat Architektury </w:t>
      </w:r>
      <w:r w:rsidRPr="00135E72">
        <w:rPr>
          <w:rFonts w:ascii="Arial" w:hAnsi="Arial" w:cs="Arial"/>
          <w:szCs w:val="24"/>
        </w:rPr>
        <w:t>i Budownictwa.</w:t>
      </w:r>
    </w:p>
    <w:p w14:paraId="60F70F8B" w14:textId="77777777" w:rsidR="00E13A3B" w:rsidRDefault="00454731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9</w:t>
      </w:r>
    </w:p>
    <w:p w14:paraId="011C2DED" w14:textId="77777777" w:rsidR="00B709A5" w:rsidRPr="00B709A5" w:rsidRDefault="00E13A3B" w:rsidP="00B709A5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B709A5">
        <w:rPr>
          <w:rFonts w:ascii="Arial" w:hAnsi="Arial" w:cs="Arial"/>
          <w:szCs w:val="24"/>
        </w:rPr>
        <w:t xml:space="preserve">Komisja Konkursowa powołana przez Prezydenta Miasta Piotrkowa Trybunalskiego dokonuje oceny formalnej złożonych </w:t>
      </w:r>
      <w:r w:rsidR="00B709A5">
        <w:rPr>
          <w:rFonts w:ascii="Arial" w:hAnsi="Arial" w:cs="Arial"/>
          <w:szCs w:val="24"/>
        </w:rPr>
        <w:t>ofert</w:t>
      </w:r>
      <w:r w:rsidRPr="00B709A5">
        <w:rPr>
          <w:rFonts w:ascii="Arial" w:hAnsi="Arial" w:cs="Arial"/>
          <w:szCs w:val="24"/>
        </w:rPr>
        <w:t xml:space="preserve"> zgodnie z kartą oceny formalnej stanowiącą załącznik nr 1 do niniejszego Regulaminu.</w:t>
      </w:r>
      <w:r w:rsidR="00B709A5" w:rsidRPr="00B709A5">
        <w:rPr>
          <w:rFonts w:ascii="Arial" w:hAnsi="Arial" w:cs="Arial"/>
          <w:szCs w:val="24"/>
        </w:rPr>
        <w:t xml:space="preserve"> </w:t>
      </w:r>
      <w:r w:rsidR="00B709A5" w:rsidRPr="00135E72">
        <w:rPr>
          <w:rFonts w:ascii="Arial" w:hAnsi="Arial" w:cs="Arial"/>
          <w:szCs w:val="24"/>
        </w:rPr>
        <w:t xml:space="preserve">Przy ocenie poszczególnych ofert pod względem </w:t>
      </w:r>
      <w:r w:rsidR="00B709A5">
        <w:rPr>
          <w:rFonts w:ascii="Arial" w:hAnsi="Arial" w:cs="Arial"/>
          <w:szCs w:val="24"/>
        </w:rPr>
        <w:t>formalnym</w:t>
      </w:r>
      <w:r w:rsidR="00B709A5" w:rsidRPr="00135E72">
        <w:rPr>
          <w:rFonts w:ascii="Arial" w:hAnsi="Arial" w:cs="Arial"/>
          <w:szCs w:val="24"/>
        </w:rPr>
        <w:t xml:space="preserve"> członkowie Komisji </w:t>
      </w:r>
      <w:r w:rsidR="00B709A5" w:rsidRPr="00B709A5">
        <w:rPr>
          <w:rFonts w:ascii="Arial" w:hAnsi="Arial" w:cs="Arial"/>
          <w:szCs w:val="24"/>
        </w:rPr>
        <w:t>Konkursowej stosują następujące kryteria:</w:t>
      </w:r>
    </w:p>
    <w:p w14:paraId="311A9C30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czy oferta została złożona w terminie określonym w ogłoszeniu (TAK/NIE),</w:t>
      </w:r>
    </w:p>
    <w:p w14:paraId="64E6B507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 xml:space="preserve">czy oferta została złożona przed podmiot uprawniony (TAK/NIE), </w:t>
      </w:r>
    </w:p>
    <w:p w14:paraId="01BBBFDA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czy oferta została sporządzona na właściwym formularzu (TAK/NIE),</w:t>
      </w:r>
    </w:p>
    <w:p w14:paraId="1ABBB203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czy rodzaj zadania wskazany w ofercie mieści się w zakresie zadań wskazanych w ogłoszeniu (TAK/NIE),</w:t>
      </w:r>
    </w:p>
    <w:p w14:paraId="2DA8F030" w14:textId="77777777" w:rsidR="00B709A5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 xml:space="preserve">czy oferta jest kompletna (zawiera wszystkie załączniki złożone we właściwej formie i </w:t>
      </w:r>
      <w:r>
        <w:rPr>
          <w:rFonts w:ascii="Arial" w:hAnsi="Arial" w:cs="Arial"/>
          <w:sz w:val="24"/>
          <w:szCs w:val="24"/>
        </w:rPr>
        <w:t>p</w:t>
      </w:r>
      <w:r w:rsidRPr="004560E0">
        <w:rPr>
          <w:rFonts w:ascii="Arial" w:hAnsi="Arial" w:cs="Arial"/>
          <w:sz w:val="24"/>
          <w:szCs w:val="24"/>
        </w:rPr>
        <w:t>odpisane lub potwierdzone za zgodność z oryginałem we właściwy sposób przez uprawnione osoby (TAK/NIE).</w:t>
      </w:r>
    </w:p>
    <w:p w14:paraId="0E0F61E2" w14:textId="77777777" w:rsidR="005D0D73" w:rsidRPr="005D0D73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5D0D73">
        <w:rPr>
          <w:rFonts w:ascii="Arial" w:hAnsi="Arial" w:cs="Arial"/>
          <w:sz w:val="24"/>
          <w:szCs w:val="24"/>
        </w:rPr>
        <w:t>§ 10</w:t>
      </w:r>
    </w:p>
    <w:p w14:paraId="7F2AC86E" w14:textId="77777777" w:rsidR="005D0D73" w:rsidRPr="004560E0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60E0">
        <w:rPr>
          <w:rFonts w:ascii="Arial" w:hAnsi="Arial" w:cs="Arial"/>
          <w:sz w:val="24"/>
          <w:szCs w:val="24"/>
          <w:u w:val="single"/>
        </w:rPr>
        <w:t>Odrzuceniu podlegają oferty:</w:t>
      </w:r>
    </w:p>
    <w:p w14:paraId="2758200B" w14:textId="77777777" w:rsidR="005D0D73" w:rsidRPr="004560E0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jeżeli oferentem jest podmiot, który nie rozliczył się z poprzednio uzyskanego dofinansowania, a upłynął już określony termin rozliczenia,</w:t>
      </w:r>
    </w:p>
    <w:p w14:paraId="7AD2180A" w14:textId="77777777" w:rsidR="005D0D73" w:rsidRPr="004560E0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 xml:space="preserve">złożone na niewłaściwych formularzach, sporządzone wadliwie, nieczytelnie, </w:t>
      </w:r>
      <w:r w:rsidRPr="004560E0">
        <w:rPr>
          <w:rFonts w:ascii="Arial" w:hAnsi="Arial" w:cs="Arial"/>
          <w:sz w:val="24"/>
          <w:szCs w:val="24"/>
        </w:rPr>
        <w:lastRenderedPageBreak/>
        <w:t>niekompletne bądź złożone po terminie</w:t>
      </w:r>
      <w:r w:rsidRPr="002C5B42">
        <w:rPr>
          <w:rFonts w:ascii="Arial" w:hAnsi="Arial" w:cs="Arial"/>
          <w:sz w:val="24"/>
          <w:szCs w:val="24"/>
        </w:rPr>
        <w:t xml:space="preserve"> </w:t>
      </w:r>
      <w:r w:rsidRPr="00B22881">
        <w:rPr>
          <w:rFonts w:ascii="Arial" w:hAnsi="Arial" w:cs="Arial"/>
          <w:sz w:val="24"/>
          <w:szCs w:val="24"/>
        </w:rPr>
        <w:t>określon</w:t>
      </w:r>
      <w:r>
        <w:rPr>
          <w:rFonts w:ascii="Arial" w:hAnsi="Arial" w:cs="Arial"/>
          <w:sz w:val="24"/>
          <w:szCs w:val="24"/>
        </w:rPr>
        <w:t>ym</w:t>
      </w:r>
      <w:r w:rsidRPr="00B22881">
        <w:rPr>
          <w:rFonts w:ascii="Arial" w:hAnsi="Arial" w:cs="Arial"/>
          <w:sz w:val="24"/>
          <w:szCs w:val="24"/>
        </w:rPr>
        <w:t xml:space="preserve"> w ogłoszeniu o konkursie</w:t>
      </w:r>
      <w:r w:rsidRPr="004560E0">
        <w:rPr>
          <w:rFonts w:ascii="Arial" w:hAnsi="Arial" w:cs="Arial"/>
          <w:sz w:val="24"/>
          <w:szCs w:val="24"/>
        </w:rPr>
        <w:t>,</w:t>
      </w:r>
    </w:p>
    <w:p w14:paraId="68F133DD" w14:textId="77777777" w:rsidR="005D0D73" w:rsidRPr="004560E0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nieodpowiadające zadaniu wskazanemu w ogłoszeniu konkursowym,</w:t>
      </w:r>
    </w:p>
    <w:p w14:paraId="085F856C" w14:textId="77777777" w:rsidR="005D0D73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złożone przez podmiot nieuprawniony</w:t>
      </w:r>
      <w:r w:rsidR="00A37DB9">
        <w:rPr>
          <w:rFonts w:ascii="Arial" w:hAnsi="Arial" w:cs="Arial"/>
          <w:sz w:val="24"/>
          <w:szCs w:val="24"/>
        </w:rPr>
        <w:t xml:space="preserve"> do wzięcia udziału w konkursie,</w:t>
      </w:r>
    </w:p>
    <w:p w14:paraId="538E356F" w14:textId="77777777" w:rsidR="005D0D73" w:rsidRDefault="005D0D73" w:rsidP="005D0D73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przesłane drogą elektroniczną.</w:t>
      </w:r>
    </w:p>
    <w:p w14:paraId="77C60841" w14:textId="77777777" w:rsidR="00E13A3B" w:rsidRDefault="00E13A3B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</w:t>
      </w:r>
      <w:r w:rsidR="00672A55">
        <w:rPr>
          <w:rFonts w:ascii="Arial" w:hAnsi="Arial" w:cs="Arial"/>
          <w:szCs w:val="24"/>
        </w:rPr>
        <w:t>1</w:t>
      </w:r>
    </w:p>
    <w:p w14:paraId="0337A2D3" w14:textId="77777777" w:rsidR="00E13A3B" w:rsidRPr="00B709A5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Komisja Konkursowa dokonuje oceny merytorycz</w:t>
      </w:r>
      <w:r>
        <w:rPr>
          <w:rFonts w:ascii="Arial" w:hAnsi="Arial" w:cs="Arial"/>
          <w:szCs w:val="24"/>
        </w:rPr>
        <w:t xml:space="preserve">nej złożonych </w:t>
      </w:r>
      <w:r w:rsidRPr="00135E72">
        <w:rPr>
          <w:rFonts w:ascii="Arial" w:hAnsi="Arial" w:cs="Arial"/>
          <w:szCs w:val="24"/>
        </w:rPr>
        <w:t>ofert</w:t>
      </w:r>
      <w:r w:rsidR="00B709A5" w:rsidRPr="00B709A5">
        <w:rPr>
          <w:rFonts w:ascii="Arial" w:hAnsi="Arial" w:cs="Arial"/>
          <w:szCs w:val="24"/>
        </w:rPr>
        <w:t xml:space="preserve"> zgodnie z kartą oceny </w:t>
      </w:r>
      <w:r w:rsidR="00B709A5">
        <w:rPr>
          <w:rFonts w:ascii="Arial" w:hAnsi="Arial" w:cs="Arial"/>
          <w:szCs w:val="24"/>
        </w:rPr>
        <w:t>merytorycznej</w:t>
      </w:r>
      <w:r w:rsidR="00B709A5" w:rsidRPr="00B709A5">
        <w:rPr>
          <w:rFonts w:ascii="Arial" w:hAnsi="Arial" w:cs="Arial"/>
          <w:szCs w:val="24"/>
        </w:rPr>
        <w:t xml:space="preserve"> stanowiącą załącznik nr </w:t>
      </w:r>
      <w:r w:rsidR="00B709A5">
        <w:rPr>
          <w:rFonts w:ascii="Arial" w:hAnsi="Arial" w:cs="Arial"/>
          <w:szCs w:val="24"/>
        </w:rPr>
        <w:t>2</w:t>
      </w:r>
      <w:r w:rsidR="00B709A5" w:rsidRPr="00B709A5">
        <w:rPr>
          <w:rFonts w:ascii="Arial" w:hAnsi="Arial" w:cs="Arial"/>
          <w:szCs w:val="24"/>
        </w:rPr>
        <w:t xml:space="preserve"> do niniejszego Regulaminu</w:t>
      </w:r>
      <w:r w:rsidRPr="00135E72">
        <w:rPr>
          <w:rFonts w:ascii="Arial" w:hAnsi="Arial" w:cs="Arial"/>
          <w:szCs w:val="24"/>
        </w:rPr>
        <w:t xml:space="preserve">. Przy ocenie poszczególnych ofert pod względem merytorycznym członkowie Komisji </w:t>
      </w:r>
      <w:r w:rsidRPr="00B709A5">
        <w:rPr>
          <w:rFonts w:ascii="Arial" w:hAnsi="Arial" w:cs="Arial"/>
          <w:szCs w:val="24"/>
        </w:rPr>
        <w:t>Konkursowej stosują następujące kryteria i skalę ocen:</w:t>
      </w:r>
    </w:p>
    <w:p w14:paraId="086E19D9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kontynuacja prac w obiekcie zabytkowym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02E25F39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ranga artystyczna i historyczna obiektu zabytkowego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416BB975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wzbogacenie oferty kulturalnej miasta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5CB68B15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dostępność dla społeczności lokalnej i turystów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62029CD0" w14:textId="5206A514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dotychczasowe doświadczenie i efekty w realizacji podobnych</w:t>
      </w:r>
      <w:r>
        <w:rPr>
          <w:rFonts w:ascii="Arial" w:hAnsi="Arial" w:cs="Arial"/>
          <w:sz w:val="24"/>
          <w:szCs w:val="24"/>
        </w:rPr>
        <w:t xml:space="preserve"> </w:t>
      </w:r>
      <w:r w:rsidR="00827B36">
        <w:rPr>
          <w:rFonts w:ascii="Arial" w:hAnsi="Arial" w:cs="Arial"/>
          <w:sz w:val="24"/>
          <w:szCs w:val="24"/>
        </w:rPr>
        <w:t xml:space="preserve">zadań </w:t>
      </w:r>
      <w:r>
        <w:rPr>
          <w:rFonts w:ascii="Arial" w:hAnsi="Arial" w:cs="Arial"/>
          <w:sz w:val="24"/>
          <w:szCs w:val="24"/>
        </w:rPr>
        <w:t xml:space="preserve">(ocena </w:t>
      </w:r>
      <w:r w:rsidR="00827B3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1946BEE4" w14:textId="159EADD7" w:rsidR="00B709A5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 xml:space="preserve">stopień wyeksponowania zabytku </w:t>
      </w:r>
      <w:r>
        <w:rPr>
          <w:rFonts w:ascii="Arial" w:hAnsi="Arial" w:cs="Arial"/>
          <w:sz w:val="24"/>
          <w:szCs w:val="24"/>
        </w:rPr>
        <w:t>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="00177597">
        <w:rPr>
          <w:rFonts w:ascii="Arial" w:hAnsi="Arial" w:cs="Arial"/>
          <w:sz w:val="24"/>
          <w:szCs w:val="24"/>
        </w:rPr>
        <w:t>,</w:t>
      </w:r>
    </w:p>
    <w:p w14:paraId="3F861349" w14:textId="05F4EC35" w:rsidR="00177597" w:rsidRPr="00B22881" w:rsidRDefault="00177597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zaangażowanie środków własnych oferenta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="009A792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4A15F6D0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Ocena łączna danej oferty </w:t>
      </w:r>
      <w:r w:rsidR="00B709A5">
        <w:rPr>
          <w:rFonts w:ascii="Arial" w:hAnsi="Arial" w:cs="Arial"/>
          <w:szCs w:val="24"/>
        </w:rPr>
        <w:t xml:space="preserve">pod względem merytorycznym </w:t>
      </w:r>
      <w:r w:rsidRPr="00135E72">
        <w:rPr>
          <w:rFonts w:ascii="Arial" w:hAnsi="Arial" w:cs="Arial"/>
          <w:szCs w:val="24"/>
        </w:rPr>
        <w:t>wystawiona przez członka Komisji Konkursowej jest sumą wystawionych ocen cząstkowych</w:t>
      </w:r>
      <w:r w:rsidR="001B3752" w:rsidRPr="00135E72">
        <w:rPr>
          <w:rFonts w:ascii="Arial" w:hAnsi="Arial" w:cs="Arial"/>
          <w:szCs w:val="24"/>
        </w:rPr>
        <w:t xml:space="preserve"> (przyznanych punktów)</w:t>
      </w:r>
      <w:r w:rsidRPr="00135E72">
        <w:rPr>
          <w:rFonts w:ascii="Arial" w:hAnsi="Arial" w:cs="Arial"/>
          <w:szCs w:val="24"/>
        </w:rPr>
        <w:t>.</w:t>
      </w:r>
    </w:p>
    <w:p w14:paraId="47AA5610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Ocena końcowa danej oferty </w:t>
      </w:r>
      <w:r w:rsidR="00B709A5">
        <w:rPr>
          <w:rFonts w:ascii="Arial" w:hAnsi="Arial" w:cs="Arial"/>
          <w:szCs w:val="24"/>
        </w:rPr>
        <w:t xml:space="preserve">pod względem merytorycznym </w:t>
      </w:r>
      <w:r w:rsidRPr="00135E72">
        <w:rPr>
          <w:rFonts w:ascii="Arial" w:hAnsi="Arial" w:cs="Arial"/>
          <w:szCs w:val="24"/>
        </w:rPr>
        <w:t xml:space="preserve">jest sumą ocen wystawionych przez wszystkich członków Komisji Konkursowej i sporządza się ją na formularzu </w:t>
      </w:r>
      <w:r w:rsidR="001B3752" w:rsidRPr="00135E72">
        <w:rPr>
          <w:rFonts w:ascii="Arial" w:hAnsi="Arial" w:cs="Arial"/>
          <w:szCs w:val="24"/>
        </w:rPr>
        <w:t>zbiorczym oceny oferty</w:t>
      </w:r>
      <w:r w:rsidR="007C218C" w:rsidRPr="007C218C">
        <w:rPr>
          <w:rFonts w:ascii="Arial" w:hAnsi="Arial" w:cs="Arial"/>
          <w:szCs w:val="24"/>
        </w:rPr>
        <w:t xml:space="preserve"> </w:t>
      </w:r>
      <w:r w:rsidR="007C218C">
        <w:rPr>
          <w:rFonts w:ascii="Arial" w:hAnsi="Arial" w:cs="Arial"/>
          <w:szCs w:val="24"/>
        </w:rPr>
        <w:t>pod względem merytorycznym</w:t>
      </w:r>
      <w:r w:rsidR="001B3752" w:rsidRPr="00135E72">
        <w:rPr>
          <w:rFonts w:ascii="Arial" w:hAnsi="Arial" w:cs="Arial"/>
          <w:szCs w:val="24"/>
        </w:rPr>
        <w:t>, którego</w:t>
      </w:r>
      <w:r w:rsidRPr="00135E72">
        <w:rPr>
          <w:rFonts w:ascii="Arial" w:hAnsi="Arial" w:cs="Arial"/>
          <w:szCs w:val="24"/>
        </w:rPr>
        <w:t xml:space="preserve"> wzór stanowi </w:t>
      </w:r>
      <w:r w:rsidR="001B3752" w:rsidRPr="00135E72">
        <w:rPr>
          <w:rFonts w:ascii="Arial" w:hAnsi="Arial" w:cs="Arial"/>
          <w:szCs w:val="24"/>
        </w:rPr>
        <w:t>Z</w:t>
      </w:r>
      <w:r w:rsidRPr="00135E72">
        <w:rPr>
          <w:rFonts w:ascii="Arial" w:hAnsi="Arial" w:cs="Arial"/>
          <w:szCs w:val="24"/>
        </w:rPr>
        <w:t xml:space="preserve">ałącznik </w:t>
      </w:r>
      <w:r w:rsidR="001B3752" w:rsidRPr="00135E72">
        <w:rPr>
          <w:rFonts w:ascii="Arial" w:hAnsi="Arial" w:cs="Arial"/>
          <w:szCs w:val="24"/>
        </w:rPr>
        <w:t xml:space="preserve">nr </w:t>
      </w:r>
      <w:r w:rsidR="00B709A5">
        <w:rPr>
          <w:rFonts w:ascii="Arial" w:hAnsi="Arial" w:cs="Arial"/>
          <w:szCs w:val="24"/>
        </w:rPr>
        <w:t>3</w:t>
      </w:r>
      <w:r w:rsidR="001B3752" w:rsidRPr="00135E72">
        <w:rPr>
          <w:rFonts w:ascii="Arial" w:hAnsi="Arial" w:cs="Arial"/>
          <w:szCs w:val="24"/>
        </w:rPr>
        <w:t xml:space="preserve"> </w:t>
      </w:r>
      <w:r w:rsidRPr="00135E72">
        <w:rPr>
          <w:rFonts w:ascii="Arial" w:hAnsi="Arial" w:cs="Arial"/>
          <w:szCs w:val="24"/>
        </w:rPr>
        <w:t>do niniejszego Regulaminu.</w:t>
      </w:r>
    </w:p>
    <w:p w14:paraId="65E30334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§ 1</w:t>
      </w:r>
      <w:r w:rsidR="00454731">
        <w:rPr>
          <w:rFonts w:ascii="Arial" w:hAnsi="Arial" w:cs="Arial"/>
          <w:szCs w:val="24"/>
        </w:rPr>
        <w:t>2</w:t>
      </w:r>
    </w:p>
    <w:p w14:paraId="50FEE098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Na podstawie kart ocen </w:t>
      </w:r>
      <w:r w:rsidR="00B709A5">
        <w:rPr>
          <w:rFonts w:ascii="Arial" w:hAnsi="Arial" w:cs="Arial"/>
          <w:szCs w:val="24"/>
        </w:rPr>
        <w:t xml:space="preserve">merytorycznych </w:t>
      </w:r>
      <w:r w:rsidRPr="00135E72">
        <w:rPr>
          <w:rFonts w:ascii="Arial" w:hAnsi="Arial" w:cs="Arial"/>
          <w:szCs w:val="24"/>
        </w:rPr>
        <w:t xml:space="preserve">i zbiorczego formularza oceny oferty </w:t>
      </w:r>
      <w:r w:rsidR="00B709A5">
        <w:rPr>
          <w:rFonts w:ascii="Arial" w:hAnsi="Arial" w:cs="Arial"/>
          <w:szCs w:val="24"/>
        </w:rPr>
        <w:t xml:space="preserve">pod względem merytorycznym </w:t>
      </w:r>
      <w:r w:rsidRPr="00135E72">
        <w:rPr>
          <w:rFonts w:ascii="Arial" w:hAnsi="Arial" w:cs="Arial"/>
          <w:szCs w:val="24"/>
        </w:rPr>
        <w:t>sporządza się protokół, który podpisują wszyscy członkowie Komisji Konkursowej.</w:t>
      </w:r>
    </w:p>
    <w:p w14:paraId="254783E8" w14:textId="77777777" w:rsidR="00562EC0" w:rsidRPr="00135E72" w:rsidRDefault="00672A55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13</w:t>
      </w:r>
    </w:p>
    <w:p w14:paraId="494CA693" w14:textId="1C9F3384" w:rsidR="002C37B8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Komisja Konkursowa przedkłada Prezydentowi Miasta Piotrkowa Trybunalskiego protokół wraz z propozycjami rozstrzygnięcia konkursu ofert.</w:t>
      </w:r>
    </w:p>
    <w:p w14:paraId="23AFAB19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lastRenderedPageBreak/>
        <w:t>§ 1</w:t>
      </w:r>
      <w:r w:rsidR="00672A55">
        <w:rPr>
          <w:rFonts w:ascii="Arial" w:hAnsi="Arial" w:cs="Arial"/>
          <w:szCs w:val="24"/>
        </w:rPr>
        <w:t>4</w:t>
      </w:r>
    </w:p>
    <w:p w14:paraId="25439981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Ostateczną decyzję o wyborze ofert i wysokości przyznanego wsparcia podejmuje Prezydent Miasta w formie zarządzenia.</w:t>
      </w:r>
    </w:p>
    <w:p w14:paraId="08314191" w14:textId="77777777" w:rsidR="005D0D73" w:rsidRDefault="00454731" w:rsidP="00B709A5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15</w:t>
      </w:r>
    </w:p>
    <w:p w14:paraId="64AD00E2" w14:textId="43D2EC85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Wykaz oferentów, którym przyznane zostało wsparcie finansowe na realizację zadań wymienionych w ogłoszonym konkursie</w:t>
      </w:r>
      <w:r w:rsidR="005D0D73" w:rsidRPr="005D0D73">
        <w:rPr>
          <w:rFonts w:ascii="Arial" w:hAnsi="Arial" w:cs="Arial"/>
          <w:szCs w:val="24"/>
        </w:rPr>
        <w:t xml:space="preserve"> </w:t>
      </w:r>
      <w:r w:rsidR="005D0D73">
        <w:rPr>
          <w:rFonts w:ascii="Arial" w:hAnsi="Arial" w:cs="Arial"/>
          <w:szCs w:val="24"/>
        </w:rPr>
        <w:t>(wyniki konkursu)</w:t>
      </w:r>
      <w:r w:rsidRPr="00135E72">
        <w:rPr>
          <w:rFonts w:ascii="Arial" w:hAnsi="Arial" w:cs="Arial"/>
          <w:szCs w:val="24"/>
        </w:rPr>
        <w:t xml:space="preserve"> zamieszcza się na stronie internetowej Urzędu Miasta Piotrkowa Trybunalskiego</w:t>
      </w:r>
      <w:r w:rsidR="00105C54" w:rsidRPr="00135E72">
        <w:rPr>
          <w:rFonts w:ascii="Arial" w:hAnsi="Arial" w:cs="Arial"/>
          <w:szCs w:val="24"/>
        </w:rPr>
        <w:t xml:space="preserve"> (w zakładce: „Nasze Miasto” – „Organizacje pozarządowe” – „Konkursy” – „Rok 20</w:t>
      </w:r>
      <w:r w:rsidR="00E1675D" w:rsidRPr="00135E72">
        <w:rPr>
          <w:rFonts w:ascii="Arial" w:hAnsi="Arial" w:cs="Arial"/>
          <w:szCs w:val="24"/>
        </w:rPr>
        <w:t>2</w:t>
      </w:r>
      <w:r w:rsidR="009A7928">
        <w:rPr>
          <w:rFonts w:ascii="Arial" w:hAnsi="Arial" w:cs="Arial"/>
          <w:szCs w:val="24"/>
        </w:rPr>
        <w:t>5</w:t>
      </w:r>
      <w:r w:rsidR="00105C54" w:rsidRPr="00135E72">
        <w:rPr>
          <w:rFonts w:ascii="Arial" w:hAnsi="Arial" w:cs="Arial"/>
          <w:szCs w:val="24"/>
        </w:rPr>
        <w:t xml:space="preserve">”), </w:t>
      </w:r>
      <w:r w:rsidRPr="00135E72">
        <w:rPr>
          <w:rFonts w:ascii="Arial" w:hAnsi="Arial" w:cs="Arial"/>
          <w:szCs w:val="24"/>
        </w:rPr>
        <w:t>w Bi</w:t>
      </w:r>
      <w:r w:rsidR="00105C54" w:rsidRPr="00135E72">
        <w:rPr>
          <w:rFonts w:ascii="Arial" w:hAnsi="Arial" w:cs="Arial"/>
          <w:szCs w:val="24"/>
        </w:rPr>
        <w:t xml:space="preserve">uletynie Informacji Publicznej </w:t>
      </w:r>
      <w:r w:rsidR="00BB0A04" w:rsidRPr="00135E72">
        <w:rPr>
          <w:rFonts w:ascii="Arial" w:hAnsi="Arial" w:cs="Arial"/>
          <w:szCs w:val="24"/>
        </w:rPr>
        <w:t xml:space="preserve">(w zakładce: „Inne” – „Organizacje pozarządowe” – „Ogłoszenia </w:t>
      </w:r>
      <w:r w:rsidR="00FD1EAB">
        <w:rPr>
          <w:rFonts w:ascii="Arial" w:hAnsi="Arial" w:cs="Arial"/>
          <w:szCs w:val="24"/>
        </w:rPr>
        <w:br/>
      </w:r>
      <w:r w:rsidR="00BB0A04" w:rsidRPr="00135E72">
        <w:rPr>
          <w:rFonts w:ascii="Arial" w:hAnsi="Arial" w:cs="Arial"/>
          <w:szCs w:val="24"/>
        </w:rPr>
        <w:t>i aktualności” – „Rok 20</w:t>
      </w:r>
      <w:r w:rsidR="00E1675D" w:rsidRPr="00135E72">
        <w:rPr>
          <w:rFonts w:ascii="Arial" w:hAnsi="Arial" w:cs="Arial"/>
          <w:szCs w:val="24"/>
        </w:rPr>
        <w:t>2</w:t>
      </w:r>
      <w:r w:rsidR="009A7928">
        <w:rPr>
          <w:rFonts w:ascii="Arial" w:hAnsi="Arial" w:cs="Arial"/>
          <w:szCs w:val="24"/>
        </w:rPr>
        <w:t>5</w:t>
      </w:r>
      <w:r w:rsidR="00BB0A04" w:rsidRPr="00135E72">
        <w:rPr>
          <w:rFonts w:ascii="Arial" w:hAnsi="Arial" w:cs="Arial"/>
          <w:szCs w:val="24"/>
        </w:rPr>
        <w:t>”)</w:t>
      </w:r>
      <w:r w:rsidR="00A67445" w:rsidRPr="00135E72">
        <w:rPr>
          <w:rFonts w:ascii="Arial" w:hAnsi="Arial" w:cs="Arial"/>
          <w:szCs w:val="24"/>
        </w:rPr>
        <w:t xml:space="preserve"> </w:t>
      </w:r>
      <w:r w:rsidRPr="00135E72">
        <w:rPr>
          <w:rFonts w:ascii="Arial" w:hAnsi="Arial" w:cs="Arial"/>
          <w:szCs w:val="24"/>
        </w:rPr>
        <w:t>oraz  w siedzibie Urzędu Miasta Piotrkowa Trybunalskiego na tablicy ogłoszeń.</w:t>
      </w:r>
    </w:p>
    <w:p w14:paraId="34586E7A" w14:textId="77777777" w:rsidR="00672A5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672A55">
        <w:rPr>
          <w:rFonts w:ascii="Arial" w:hAnsi="Arial" w:cs="Arial"/>
          <w:sz w:val="24"/>
          <w:szCs w:val="24"/>
        </w:rPr>
        <w:t>6</w:t>
      </w:r>
    </w:p>
    <w:p w14:paraId="3F92FF95" w14:textId="77777777" w:rsidR="005D0D73" w:rsidRPr="00F46A9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A37DB9">
        <w:rPr>
          <w:rFonts w:ascii="Arial" w:hAnsi="Arial" w:cs="Arial"/>
          <w:sz w:val="24"/>
          <w:szCs w:val="24"/>
        </w:rPr>
        <w:t>podmiotami</w:t>
      </w:r>
      <w:r w:rsidRPr="00F46A95">
        <w:rPr>
          <w:rFonts w:ascii="Arial" w:hAnsi="Arial" w:cs="Arial"/>
          <w:sz w:val="24"/>
          <w:szCs w:val="24"/>
        </w:rPr>
        <w:t xml:space="preserve"> wyłonion</w:t>
      </w:r>
      <w:r>
        <w:rPr>
          <w:rFonts w:ascii="Arial" w:hAnsi="Arial" w:cs="Arial"/>
          <w:sz w:val="24"/>
          <w:szCs w:val="24"/>
        </w:rPr>
        <w:t>ymi</w:t>
      </w:r>
      <w:r w:rsidRPr="00F46A95">
        <w:rPr>
          <w:rFonts w:ascii="Arial" w:hAnsi="Arial" w:cs="Arial"/>
          <w:sz w:val="24"/>
          <w:szCs w:val="24"/>
        </w:rPr>
        <w:t xml:space="preserve"> w konkursie zostan</w:t>
      </w:r>
      <w:r>
        <w:rPr>
          <w:rFonts w:ascii="Arial" w:hAnsi="Arial" w:cs="Arial"/>
          <w:sz w:val="24"/>
          <w:szCs w:val="24"/>
        </w:rPr>
        <w:t>ą zawarte</w:t>
      </w:r>
      <w:r w:rsidRPr="00F46A95">
        <w:rPr>
          <w:rFonts w:ascii="Arial" w:hAnsi="Arial" w:cs="Arial"/>
          <w:sz w:val="24"/>
          <w:szCs w:val="24"/>
        </w:rPr>
        <w:t xml:space="preserve"> umow</w:t>
      </w:r>
      <w:r>
        <w:rPr>
          <w:rFonts w:ascii="Arial" w:hAnsi="Arial" w:cs="Arial"/>
          <w:sz w:val="24"/>
          <w:szCs w:val="24"/>
        </w:rPr>
        <w:t>y</w:t>
      </w:r>
      <w:r w:rsidR="00421505">
        <w:rPr>
          <w:rFonts w:ascii="Arial" w:hAnsi="Arial" w:cs="Arial"/>
          <w:sz w:val="24"/>
          <w:szCs w:val="24"/>
        </w:rPr>
        <w:t xml:space="preserve"> o wsparcie realizacji zadania publicznego</w:t>
      </w:r>
      <w:r>
        <w:rPr>
          <w:rFonts w:ascii="Arial" w:hAnsi="Arial" w:cs="Arial"/>
          <w:sz w:val="24"/>
          <w:szCs w:val="24"/>
        </w:rPr>
        <w:t>, w których</w:t>
      </w:r>
      <w:r w:rsidRPr="00F46A95">
        <w:rPr>
          <w:rFonts w:ascii="Arial" w:hAnsi="Arial" w:cs="Arial"/>
          <w:sz w:val="24"/>
          <w:szCs w:val="24"/>
        </w:rPr>
        <w:t xml:space="preserve"> zostaną określone szczegółowe warunki realizacji zadania oraz sposób finansowania i rozliczania się z przyznanej dotacji.</w:t>
      </w:r>
    </w:p>
    <w:p w14:paraId="62881DED" w14:textId="77777777" w:rsidR="00672A5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§ 1</w:t>
      </w:r>
      <w:r w:rsidR="00672A55">
        <w:rPr>
          <w:rFonts w:ascii="Arial" w:hAnsi="Arial" w:cs="Arial"/>
          <w:sz w:val="24"/>
          <w:szCs w:val="24"/>
        </w:rPr>
        <w:t>7</w:t>
      </w:r>
      <w:r w:rsidRPr="00F46A95">
        <w:rPr>
          <w:rFonts w:ascii="Arial" w:hAnsi="Arial" w:cs="Arial"/>
          <w:sz w:val="24"/>
          <w:szCs w:val="24"/>
        </w:rPr>
        <w:t xml:space="preserve"> </w:t>
      </w:r>
    </w:p>
    <w:p w14:paraId="1AF0F9E5" w14:textId="77777777" w:rsidR="005D0D73" w:rsidRPr="00F46A9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Otwarty konkurs ofert może zostać unieważniony w przypadku, gdy:</w:t>
      </w:r>
    </w:p>
    <w:p w14:paraId="29AF9624" w14:textId="77777777" w:rsidR="005D0D73" w:rsidRPr="00F46A95" w:rsidRDefault="005D0D73" w:rsidP="0008581A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nie zostanie złożona żadna oferta,</w:t>
      </w:r>
    </w:p>
    <w:p w14:paraId="62B2FC6B" w14:textId="4D98DC12" w:rsidR="004A26A9" w:rsidRDefault="005D0D73" w:rsidP="004A26A9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żadna ze złożonych ofert nie będ</w:t>
      </w:r>
      <w:r w:rsidR="00A37DB9">
        <w:rPr>
          <w:rFonts w:ascii="Arial" w:hAnsi="Arial" w:cs="Arial"/>
          <w:sz w:val="24"/>
          <w:szCs w:val="24"/>
        </w:rPr>
        <w:t>zie spełniać wymogów formalnych.</w:t>
      </w:r>
    </w:p>
    <w:p w14:paraId="67445509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0850A38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AE5C822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93B76E3" w14:textId="77777777" w:rsidR="002C37B8" w:rsidRDefault="002C37B8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5C94DCB" w14:textId="77777777" w:rsidR="00707042" w:rsidRPr="007A07F6" w:rsidRDefault="00707042" w:rsidP="00707042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A07F6">
        <w:rPr>
          <w:rFonts w:ascii="Arial" w:hAnsi="Arial" w:cs="Arial"/>
          <w:sz w:val="24"/>
          <w:szCs w:val="24"/>
        </w:rPr>
        <w:t>Prezydent Miasta Piotrkowa</w:t>
      </w:r>
      <w:r>
        <w:rPr>
          <w:rFonts w:ascii="Arial" w:hAnsi="Arial" w:cs="Arial"/>
          <w:sz w:val="24"/>
          <w:szCs w:val="24"/>
        </w:rPr>
        <w:t xml:space="preserve"> Trybunalskiego</w:t>
      </w:r>
    </w:p>
    <w:p w14:paraId="16BA1680" w14:textId="43837736" w:rsidR="00707042" w:rsidRPr="007A07F6" w:rsidRDefault="009A7928" w:rsidP="00707042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Juliusz Wiernicki</w:t>
      </w:r>
    </w:p>
    <w:p w14:paraId="59072324" w14:textId="3E78980F" w:rsidR="00707042" w:rsidRPr="008E2E02" w:rsidRDefault="00707042" w:rsidP="008E2E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B5622">
        <w:rPr>
          <w:rFonts w:ascii="Arial" w:hAnsi="Arial" w:cs="Arial"/>
          <w:sz w:val="24"/>
          <w:szCs w:val="24"/>
        </w:rPr>
        <w:t>okument został podpisany kwalifikowanym podpisem elektronicznym</w:t>
      </w:r>
    </w:p>
    <w:p w14:paraId="2C3B8643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29A8961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D94FF93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81DAED7" w14:textId="77777777" w:rsidR="00707042" w:rsidRPr="00047C78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F144F85" w14:textId="77777777" w:rsidR="002C37B8" w:rsidRDefault="002C37B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B598E1" w14:textId="682DC610" w:rsidR="00A37DB9" w:rsidRDefault="0067645E" w:rsidP="0008581A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14:paraId="4A44C6D4" w14:textId="77777777" w:rsidR="008535CF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</w:rPr>
        <w:t xml:space="preserve">do Regulaminu </w:t>
      </w:r>
      <w:r w:rsidR="008535CF">
        <w:rPr>
          <w:rFonts w:ascii="Arial" w:hAnsi="Arial" w:cs="Arial"/>
          <w:sz w:val="24"/>
          <w:szCs w:val="24"/>
        </w:rPr>
        <w:t xml:space="preserve">przeprowadzania </w:t>
      </w:r>
    </w:p>
    <w:p w14:paraId="15B6A70A" w14:textId="4B8C95D8" w:rsidR="00A37DB9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</w:rPr>
        <w:t xml:space="preserve">otwartego konkursu ofert </w:t>
      </w:r>
    </w:p>
    <w:p w14:paraId="1B32E00F" w14:textId="77A9DB08" w:rsidR="00A37DB9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  <w:lang w:eastAsia="en-US"/>
        </w:rPr>
      </w:pPr>
      <w:r w:rsidRPr="00421505">
        <w:rPr>
          <w:rFonts w:ascii="Arial" w:hAnsi="Arial" w:cs="Arial"/>
          <w:sz w:val="24"/>
          <w:szCs w:val="24"/>
        </w:rPr>
        <w:t xml:space="preserve">z zakresu </w:t>
      </w:r>
      <w:r w:rsidRPr="00421505">
        <w:rPr>
          <w:rFonts w:ascii="Arial" w:hAnsi="Arial" w:cs="Arial"/>
          <w:sz w:val="24"/>
          <w:szCs w:val="24"/>
          <w:lang w:eastAsia="en-US"/>
        </w:rPr>
        <w:t xml:space="preserve">ochrony dóbr kultury </w:t>
      </w:r>
    </w:p>
    <w:p w14:paraId="09CA667C" w14:textId="77777777" w:rsidR="0067645E" w:rsidRPr="00421505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  <w:lang w:eastAsia="en-US"/>
        </w:rPr>
        <w:t>i dziedzictwa narodowego</w:t>
      </w:r>
    </w:p>
    <w:p w14:paraId="34CA5E04" w14:textId="77777777" w:rsidR="00A37DB9" w:rsidRDefault="00A37DB9" w:rsidP="006764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85976B" w14:textId="77777777" w:rsidR="0067645E" w:rsidRDefault="0067645E" w:rsidP="006764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KARTA OCENY </w:t>
      </w:r>
      <w:r>
        <w:rPr>
          <w:rFonts w:ascii="Arial" w:hAnsi="Arial" w:cs="Arial"/>
          <w:sz w:val="24"/>
          <w:szCs w:val="24"/>
        </w:rPr>
        <w:t>FORMALNEJ</w:t>
      </w:r>
      <w:r w:rsidR="00180DB3">
        <w:rPr>
          <w:rFonts w:ascii="Arial" w:hAnsi="Arial" w:cs="Arial"/>
          <w:sz w:val="24"/>
          <w:szCs w:val="24"/>
        </w:rPr>
        <w:t xml:space="preserve"> </w:t>
      </w:r>
      <w:r w:rsidRPr="00135E72">
        <w:rPr>
          <w:rFonts w:ascii="Arial" w:hAnsi="Arial" w:cs="Arial"/>
          <w:sz w:val="24"/>
          <w:szCs w:val="24"/>
        </w:rPr>
        <w:t>(WZÓR)</w:t>
      </w:r>
    </w:p>
    <w:p w14:paraId="6A0EC726" w14:textId="77777777" w:rsidR="00D83801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Nr:</w:t>
      </w:r>
    </w:p>
    <w:p w14:paraId="53FAF07E" w14:textId="77777777" w:rsidR="00D83801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</w:p>
    <w:p w14:paraId="5CE8FCFF" w14:textId="77777777" w:rsidR="00D83801" w:rsidRPr="00135E72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Nazwa zadania</w:t>
      </w:r>
      <w:r>
        <w:rPr>
          <w:rFonts w:ascii="Arial" w:hAnsi="Arial" w:cs="Arial"/>
          <w:sz w:val="24"/>
          <w:szCs w:val="24"/>
        </w:rPr>
        <w:t xml:space="preserve"> publicznego</w:t>
      </w:r>
      <w:r w:rsidRPr="00135E72">
        <w:rPr>
          <w:rFonts w:ascii="Arial" w:hAnsi="Arial" w:cs="Arial"/>
          <w:sz w:val="24"/>
          <w:szCs w:val="24"/>
        </w:rPr>
        <w:t>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13E99B3" w14:textId="77777777" w:rsidR="00D83801" w:rsidRPr="00135E72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</w:t>
      </w:r>
      <w:r w:rsidRPr="00135E72">
        <w:rPr>
          <w:rFonts w:ascii="Arial" w:hAnsi="Arial" w:cs="Arial"/>
          <w:sz w:val="24"/>
          <w:szCs w:val="24"/>
        </w:rPr>
        <w:t>ferent</w:t>
      </w:r>
      <w:r>
        <w:rPr>
          <w:rFonts w:ascii="Arial" w:hAnsi="Arial" w:cs="Arial"/>
          <w:sz w:val="24"/>
          <w:szCs w:val="24"/>
        </w:rPr>
        <w:t>a</w:t>
      </w:r>
      <w:r w:rsidRPr="00135E72">
        <w:rPr>
          <w:rFonts w:ascii="Arial" w:hAnsi="Arial" w:cs="Arial"/>
          <w:sz w:val="24"/>
          <w:szCs w:val="24"/>
        </w:rPr>
        <w:t>: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099B6AC8" w14:textId="77777777" w:rsidR="00D83801" w:rsidRPr="00135E72" w:rsidRDefault="00D83801" w:rsidP="006764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7151"/>
        <w:gridCol w:w="1238"/>
      </w:tblGrid>
      <w:tr w:rsidR="002918D6" w14:paraId="10AD0E9E" w14:textId="77777777" w:rsidTr="00390864">
        <w:tc>
          <w:tcPr>
            <w:tcW w:w="675" w:type="dxa"/>
          </w:tcPr>
          <w:p w14:paraId="2A5C2CC9" w14:textId="77777777" w:rsidR="002918D6" w:rsidRPr="004560E0" w:rsidRDefault="00390864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371" w:type="dxa"/>
          </w:tcPr>
          <w:p w14:paraId="2D2EE25A" w14:textId="77777777" w:rsidR="002918D6" w:rsidRPr="004560E0" w:rsidRDefault="00390864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Kryterium oceny formalnej</w:t>
            </w:r>
          </w:p>
        </w:tc>
        <w:tc>
          <w:tcPr>
            <w:tcW w:w="1242" w:type="dxa"/>
          </w:tcPr>
          <w:p w14:paraId="7AAE6D89" w14:textId="77777777" w:rsidR="002918D6" w:rsidRDefault="002918D6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37D9F" w14:paraId="083AEBFD" w14:textId="77777777" w:rsidTr="00390864">
        <w:tc>
          <w:tcPr>
            <w:tcW w:w="675" w:type="dxa"/>
          </w:tcPr>
          <w:p w14:paraId="5A1681F6" w14:textId="77777777" w:rsidR="00737D9F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2C84ADE8" w14:textId="77777777" w:rsidR="00737D9F" w:rsidRPr="004560E0" w:rsidRDefault="00737D9F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oferta została złożona w terminie określonym w ogłoszeniu</w:t>
            </w:r>
          </w:p>
        </w:tc>
        <w:tc>
          <w:tcPr>
            <w:tcW w:w="1242" w:type="dxa"/>
          </w:tcPr>
          <w:p w14:paraId="79107A90" w14:textId="77777777" w:rsidR="00737D9F" w:rsidRDefault="00737D9F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61870666" w14:textId="77777777" w:rsidTr="00390864">
        <w:tc>
          <w:tcPr>
            <w:tcW w:w="675" w:type="dxa"/>
          </w:tcPr>
          <w:p w14:paraId="577BFE2F" w14:textId="77777777" w:rsidR="002918D6" w:rsidRPr="004560E0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4AD33088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oferta została złożona przed podmiot uprawniony</w:t>
            </w:r>
          </w:p>
        </w:tc>
        <w:tc>
          <w:tcPr>
            <w:tcW w:w="1242" w:type="dxa"/>
          </w:tcPr>
          <w:p w14:paraId="22F9BAFB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5FF6A4AE" w14:textId="77777777" w:rsidTr="00390864">
        <w:tc>
          <w:tcPr>
            <w:tcW w:w="675" w:type="dxa"/>
          </w:tcPr>
          <w:p w14:paraId="140D6162" w14:textId="77777777" w:rsidR="002918D6" w:rsidRPr="004560E0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605D9669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oferta została sporządzona na właściwym formularzu</w:t>
            </w:r>
          </w:p>
        </w:tc>
        <w:tc>
          <w:tcPr>
            <w:tcW w:w="1242" w:type="dxa"/>
          </w:tcPr>
          <w:p w14:paraId="016021A0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240C5F8C" w14:textId="77777777" w:rsidTr="00390864">
        <w:tc>
          <w:tcPr>
            <w:tcW w:w="675" w:type="dxa"/>
          </w:tcPr>
          <w:p w14:paraId="141891D7" w14:textId="77777777" w:rsidR="002918D6" w:rsidRPr="004560E0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14:paraId="0D9F8FE5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rodzaj zadania wskazany w ofercie mieści się w zakresie zadań wskazanych w ogłoszeniu</w:t>
            </w:r>
          </w:p>
        </w:tc>
        <w:tc>
          <w:tcPr>
            <w:tcW w:w="1242" w:type="dxa"/>
          </w:tcPr>
          <w:p w14:paraId="3D5FECCE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6863ECE1" w14:textId="77777777" w:rsidTr="00390864">
        <w:tc>
          <w:tcPr>
            <w:tcW w:w="675" w:type="dxa"/>
          </w:tcPr>
          <w:p w14:paraId="09BA46FE" w14:textId="77777777" w:rsidR="002918D6" w:rsidRPr="004560E0" w:rsidRDefault="00390864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14:paraId="4A423C8A" w14:textId="0DC89099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 xml:space="preserve">czy oferta jest kompletna (zawiera wszystkie załączniki złożone we właściwej formie 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560E0">
              <w:rPr>
                <w:rFonts w:ascii="Arial" w:hAnsi="Arial" w:cs="Arial"/>
                <w:sz w:val="24"/>
                <w:szCs w:val="24"/>
              </w:rPr>
              <w:t xml:space="preserve">odpisane lub potwierdzone za zgodność </w:t>
            </w:r>
            <w:r w:rsidR="00FD1EAB">
              <w:rPr>
                <w:rFonts w:ascii="Arial" w:hAnsi="Arial" w:cs="Arial"/>
                <w:sz w:val="24"/>
                <w:szCs w:val="24"/>
              </w:rPr>
              <w:br/>
            </w:r>
            <w:r w:rsidRPr="004560E0">
              <w:rPr>
                <w:rFonts w:ascii="Arial" w:hAnsi="Arial" w:cs="Arial"/>
                <w:sz w:val="24"/>
                <w:szCs w:val="24"/>
              </w:rPr>
              <w:t>z oryginałem we właściwy sposób przez uprawnione osoby</w:t>
            </w:r>
            <w:r w:rsidR="00F14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14:paraId="6A1951CC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3518C" w14:textId="77777777" w:rsidR="0067645E" w:rsidRDefault="0067645E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34DC5196" w14:textId="77777777" w:rsidR="00610CFF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</w:pPr>
    </w:p>
    <w:p w14:paraId="0332A649" w14:textId="77777777" w:rsidR="00610CFF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</w:pPr>
      <w:r w:rsidRPr="00610CFF">
        <w:rPr>
          <w:rFonts w:ascii="Arial" w:hAnsi="Arial" w:cs="Arial"/>
          <w:sz w:val="24"/>
          <w:szCs w:val="24"/>
        </w:rPr>
        <w:t xml:space="preserve">data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610CFF">
        <w:rPr>
          <w:rFonts w:ascii="Arial" w:hAnsi="Arial" w:cs="Arial"/>
          <w:sz w:val="24"/>
          <w:szCs w:val="24"/>
        </w:rPr>
        <w:t xml:space="preserve">podpis członka Komisji Konkursowej </w:t>
      </w:r>
    </w:p>
    <w:p w14:paraId="4921FA3D" w14:textId="77777777" w:rsidR="00610CFF" w:rsidRPr="00610CFF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14:paraId="3789C716" w14:textId="77777777" w:rsidR="0067645E" w:rsidRPr="002918D6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  <w:sectPr w:rsidR="0067645E" w:rsidRPr="002918D6">
          <w:pgSz w:w="11906" w:h="16838"/>
          <w:pgMar w:top="1417" w:right="1417" w:bottom="1417" w:left="1417" w:header="708" w:footer="708" w:gutter="0"/>
          <w:cols w:space="708"/>
        </w:sectPr>
      </w:pPr>
      <w:r w:rsidRPr="00610CF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</w:p>
    <w:p w14:paraId="3BA76811" w14:textId="77777777" w:rsidR="00A37DB9" w:rsidRDefault="0067645E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562EC0" w:rsidRPr="00135E72">
        <w:rPr>
          <w:rFonts w:ascii="Arial" w:hAnsi="Arial" w:cs="Arial"/>
          <w:sz w:val="24"/>
          <w:szCs w:val="24"/>
        </w:rPr>
        <w:t xml:space="preserve"> </w:t>
      </w:r>
    </w:p>
    <w:p w14:paraId="6011A38F" w14:textId="77777777" w:rsidR="008535CF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do Regulaminu </w:t>
      </w:r>
      <w:r w:rsidR="008535CF">
        <w:rPr>
          <w:rFonts w:ascii="Arial" w:hAnsi="Arial" w:cs="Arial"/>
          <w:sz w:val="24"/>
          <w:szCs w:val="24"/>
        </w:rPr>
        <w:t xml:space="preserve">przeprowadzania </w:t>
      </w:r>
    </w:p>
    <w:p w14:paraId="20501C2F" w14:textId="1FBC8084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otwartego konkursu ofert</w:t>
      </w:r>
      <w:r w:rsidR="00135E72">
        <w:rPr>
          <w:rFonts w:ascii="Arial" w:hAnsi="Arial" w:cs="Arial"/>
          <w:sz w:val="24"/>
          <w:szCs w:val="24"/>
        </w:rPr>
        <w:t xml:space="preserve"> </w:t>
      </w:r>
    </w:p>
    <w:p w14:paraId="3C55FFE8" w14:textId="44112051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135E72">
        <w:rPr>
          <w:rFonts w:ascii="Arial" w:hAnsi="Arial" w:cs="Arial"/>
          <w:sz w:val="24"/>
          <w:szCs w:val="24"/>
        </w:rPr>
        <w:t xml:space="preserve">z zakresu </w:t>
      </w:r>
      <w:r w:rsidR="001B3752" w:rsidRPr="00135E72">
        <w:rPr>
          <w:rFonts w:ascii="Arial" w:hAnsi="Arial" w:cs="Arial"/>
          <w:sz w:val="24"/>
          <w:szCs w:val="24"/>
          <w:lang w:eastAsia="en-US"/>
        </w:rPr>
        <w:t xml:space="preserve">ochrony dóbr kultury </w:t>
      </w:r>
    </w:p>
    <w:p w14:paraId="4A473009" w14:textId="77777777" w:rsidR="00562EC0" w:rsidRPr="00135E72" w:rsidRDefault="001B3752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  <w:lang w:eastAsia="en-US"/>
        </w:rPr>
        <w:t>i dziedzictwa narodowego</w:t>
      </w:r>
    </w:p>
    <w:p w14:paraId="280AB16C" w14:textId="77777777" w:rsidR="00A37DB9" w:rsidRDefault="00A37DB9" w:rsidP="007568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454225" w14:textId="77777777" w:rsidR="00562EC0" w:rsidRPr="00135E72" w:rsidRDefault="00562EC0" w:rsidP="007568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KARTA OCENY </w:t>
      </w:r>
      <w:r w:rsidR="0067645E">
        <w:rPr>
          <w:rFonts w:ascii="Arial" w:hAnsi="Arial" w:cs="Arial"/>
          <w:sz w:val="24"/>
          <w:szCs w:val="24"/>
        </w:rPr>
        <w:t>MERYTORYCZNEJ</w:t>
      </w:r>
      <w:r w:rsidR="00B561D7" w:rsidRPr="00135E72">
        <w:rPr>
          <w:rFonts w:ascii="Arial" w:hAnsi="Arial" w:cs="Arial"/>
          <w:sz w:val="24"/>
          <w:szCs w:val="24"/>
        </w:rPr>
        <w:t xml:space="preserve"> (WZÓR)</w:t>
      </w:r>
    </w:p>
    <w:p w14:paraId="25074AFA" w14:textId="77777777" w:rsidR="00965E18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Nr: </w:t>
      </w:r>
    </w:p>
    <w:p w14:paraId="23D421E1" w14:textId="77777777" w:rsidR="00D83801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</w:p>
    <w:p w14:paraId="1C246C0A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Nazwa zadania</w:t>
      </w:r>
      <w:r w:rsidR="00D83801">
        <w:rPr>
          <w:rFonts w:ascii="Arial" w:hAnsi="Arial" w:cs="Arial"/>
          <w:sz w:val="24"/>
          <w:szCs w:val="24"/>
        </w:rPr>
        <w:t xml:space="preserve"> publicznego</w:t>
      </w:r>
      <w:r w:rsidRPr="00135E72">
        <w:rPr>
          <w:rFonts w:ascii="Arial" w:hAnsi="Arial" w:cs="Arial"/>
          <w:sz w:val="24"/>
          <w:szCs w:val="24"/>
        </w:rPr>
        <w:t>: ………………………………</w:t>
      </w:r>
      <w:r w:rsidR="00965E1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3C51710F" w14:textId="77777777" w:rsidR="00562EC0" w:rsidRDefault="00D83801" w:rsidP="007568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</w:t>
      </w:r>
      <w:r w:rsidR="00562EC0" w:rsidRPr="00135E72">
        <w:rPr>
          <w:rFonts w:ascii="Arial" w:hAnsi="Arial" w:cs="Arial"/>
          <w:sz w:val="24"/>
          <w:szCs w:val="24"/>
        </w:rPr>
        <w:t>ferent</w:t>
      </w:r>
      <w:r>
        <w:rPr>
          <w:rFonts w:ascii="Arial" w:hAnsi="Arial" w:cs="Arial"/>
          <w:sz w:val="24"/>
          <w:szCs w:val="24"/>
        </w:rPr>
        <w:t>a</w:t>
      </w:r>
      <w:r w:rsidR="00562EC0" w:rsidRPr="00135E72">
        <w:rPr>
          <w:rFonts w:ascii="Arial" w:hAnsi="Arial" w:cs="Arial"/>
          <w:sz w:val="24"/>
          <w:szCs w:val="24"/>
        </w:rPr>
        <w:t>: …………………………………………………………</w:t>
      </w:r>
      <w:r w:rsidR="00965E18">
        <w:rPr>
          <w:rFonts w:ascii="Arial" w:hAnsi="Arial" w:cs="Arial"/>
          <w:sz w:val="24"/>
          <w:szCs w:val="24"/>
        </w:rPr>
        <w:t>………………………………………</w:t>
      </w:r>
    </w:p>
    <w:p w14:paraId="1B6B137C" w14:textId="77777777" w:rsidR="00EF22D6" w:rsidRPr="00135E72" w:rsidRDefault="00EF22D6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410"/>
      </w:tblGrid>
      <w:tr w:rsidR="00562EC0" w:rsidRPr="00135E72" w14:paraId="2041F9C8" w14:textId="77777777" w:rsidTr="00965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370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C6B" w14:textId="77777777" w:rsidR="00562EC0" w:rsidRPr="00135E72" w:rsidRDefault="00562EC0" w:rsidP="00390864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Kryteri</w:t>
            </w:r>
            <w:r w:rsidR="00390864">
              <w:rPr>
                <w:rFonts w:ascii="Arial" w:hAnsi="Arial" w:cs="Arial"/>
                <w:sz w:val="24"/>
                <w:szCs w:val="24"/>
                <w:lang w:eastAsia="en-US"/>
              </w:rPr>
              <w:t>um</w:t>
            </w: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oceny</w:t>
            </w:r>
            <w:r w:rsidR="003908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merytorycznej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284D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Liczba punktów </w:t>
            </w:r>
          </w:p>
          <w:p w14:paraId="7DC8ED3B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skala ocen</w:t>
            </w:r>
            <w:r w:rsidR="00965E18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965E18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0-10 punktów</w:t>
            </w:r>
          </w:p>
        </w:tc>
      </w:tr>
      <w:tr w:rsidR="00562EC0" w:rsidRPr="00135E72" w14:paraId="57CE4BFE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1F30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A6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Kontynuacja prac w obiekcie zabytkowym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E969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2E25739A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A04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8DA8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Ranga artystyczna i historyczna obiektu zabytkowego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454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5EA35AAD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A2CD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73BA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Wzbogacenie oferty kulturalnej miasta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E16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12144889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90E4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FD6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Dostępność dla społeczności lokalnej i turystów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9BF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6AE19201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29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5AB9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Dotychczasowe doświadczenie i efekty w realizacji podobnych zadań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35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47F3820C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BCF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052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Stopień wyeksponowania zabytku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7C0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77597" w:rsidRPr="00135E72" w14:paraId="6925D430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2A3" w14:textId="6B4A1259" w:rsidR="00177597" w:rsidRPr="00135E72" w:rsidRDefault="00177597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357" w14:textId="25812ACF" w:rsidR="00177597" w:rsidRPr="00135E72" w:rsidRDefault="00177597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Zaangażowanie środków własnych oferenta</w:t>
            </w:r>
            <w:r w:rsidR="009A7928">
              <w:rPr>
                <w:rStyle w:val="Odwoanieprzypisudolnego"/>
                <w:rFonts w:ascii="Arial" w:hAnsi="Arial" w:cs="Arial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834" w14:textId="77777777" w:rsidR="00177597" w:rsidRPr="00135E72" w:rsidRDefault="00177597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2DAB4CE9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345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B0E5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Ocena łączna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6F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FB25B77" w14:textId="77777777" w:rsidR="00562EC0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186BAF63" w14:textId="77777777" w:rsidR="00EF22D6" w:rsidRPr="00135E72" w:rsidRDefault="00EF22D6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7634238E" w14:textId="77777777" w:rsidR="00562EC0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data                            </w:t>
      </w:r>
      <w:r w:rsidR="00AB4F00" w:rsidRPr="00135E72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35E72">
        <w:rPr>
          <w:rFonts w:ascii="Arial" w:hAnsi="Arial" w:cs="Arial"/>
          <w:sz w:val="24"/>
          <w:szCs w:val="24"/>
        </w:rPr>
        <w:t xml:space="preserve">podpis członka Komisji Konkursowej </w:t>
      </w:r>
    </w:p>
    <w:p w14:paraId="49450070" w14:textId="77777777" w:rsidR="00562EC0" w:rsidRPr="00135E72" w:rsidRDefault="00965E18" w:rsidP="007568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</w:p>
    <w:p w14:paraId="772E9A48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51E1B4F1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  <w:sectPr w:rsidR="00562EC0" w:rsidRPr="00135E72" w:rsidSect="00965E18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5AE753E5" w14:textId="77777777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Załącznik Nr </w:t>
      </w:r>
      <w:r w:rsidR="0067645E">
        <w:rPr>
          <w:rFonts w:ascii="Arial" w:hAnsi="Arial" w:cs="Arial"/>
          <w:sz w:val="24"/>
          <w:szCs w:val="24"/>
        </w:rPr>
        <w:t>3</w:t>
      </w:r>
      <w:r w:rsidRPr="00135E72">
        <w:rPr>
          <w:rFonts w:ascii="Arial" w:hAnsi="Arial" w:cs="Arial"/>
          <w:sz w:val="24"/>
          <w:szCs w:val="24"/>
        </w:rPr>
        <w:t xml:space="preserve"> </w:t>
      </w:r>
    </w:p>
    <w:p w14:paraId="1D9AFA15" w14:textId="77777777" w:rsidR="008535CF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do Regulaminu </w:t>
      </w:r>
      <w:r w:rsidR="008535CF">
        <w:rPr>
          <w:rFonts w:ascii="Arial" w:hAnsi="Arial" w:cs="Arial"/>
          <w:sz w:val="24"/>
          <w:szCs w:val="24"/>
        </w:rPr>
        <w:t xml:space="preserve">przeprowadzania </w:t>
      </w:r>
    </w:p>
    <w:p w14:paraId="778A69EE" w14:textId="5D78BEF6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otwartego konkursu ofert</w:t>
      </w:r>
      <w:r w:rsidR="007A47BB">
        <w:rPr>
          <w:rFonts w:ascii="Arial" w:hAnsi="Arial" w:cs="Arial"/>
          <w:sz w:val="24"/>
          <w:szCs w:val="24"/>
        </w:rPr>
        <w:t xml:space="preserve"> </w:t>
      </w:r>
    </w:p>
    <w:p w14:paraId="140EC553" w14:textId="7C42BA35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135E72">
        <w:rPr>
          <w:rFonts w:ascii="Arial" w:hAnsi="Arial" w:cs="Arial"/>
          <w:sz w:val="24"/>
          <w:szCs w:val="24"/>
        </w:rPr>
        <w:t xml:space="preserve">z zakresu </w:t>
      </w:r>
      <w:r w:rsidR="001B3752" w:rsidRPr="00135E72">
        <w:rPr>
          <w:rFonts w:ascii="Arial" w:hAnsi="Arial" w:cs="Arial"/>
          <w:sz w:val="24"/>
          <w:szCs w:val="24"/>
          <w:lang w:eastAsia="en-US"/>
        </w:rPr>
        <w:t xml:space="preserve">ochrony dóbr kultury </w:t>
      </w:r>
    </w:p>
    <w:p w14:paraId="15B4D05B" w14:textId="77777777" w:rsidR="00562EC0" w:rsidRPr="00135E72" w:rsidRDefault="001B3752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  <w:lang w:eastAsia="en-US"/>
        </w:rPr>
        <w:t>i dziedzictwa narodowego</w:t>
      </w:r>
    </w:p>
    <w:p w14:paraId="54A9E64F" w14:textId="77777777" w:rsidR="00A37DB9" w:rsidRDefault="00A37DB9" w:rsidP="00103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F547D5" w14:textId="77777777" w:rsidR="001037F4" w:rsidRDefault="00562EC0" w:rsidP="00103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47BB">
        <w:rPr>
          <w:rFonts w:ascii="Arial" w:hAnsi="Arial" w:cs="Arial"/>
          <w:sz w:val="24"/>
          <w:szCs w:val="24"/>
        </w:rPr>
        <w:t>FORMULARZ ZBIORCZY OCENY OFERT</w:t>
      </w:r>
      <w:r w:rsidR="00390864">
        <w:rPr>
          <w:rFonts w:ascii="Arial" w:hAnsi="Arial" w:cs="Arial"/>
          <w:sz w:val="24"/>
          <w:szCs w:val="24"/>
        </w:rPr>
        <w:t xml:space="preserve"> POD WZGLĘDEM MERYTORYCZNYM</w:t>
      </w:r>
      <w:r w:rsidR="00390864" w:rsidRPr="007A47BB">
        <w:rPr>
          <w:rFonts w:ascii="Arial" w:hAnsi="Arial" w:cs="Arial"/>
          <w:sz w:val="24"/>
          <w:szCs w:val="24"/>
        </w:rPr>
        <w:t xml:space="preserve"> </w:t>
      </w:r>
      <w:r w:rsidR="00B561D7" w:rsidRPr="007A47BB">
        <w:rPr>
          <w:rFonts w:ascii="Arial" w:hAnsi="Arial" w:cs="Arial"/>
          <w:sz w:val="24"/>
          <w:szCs w:val="24"/>
        </w:rPr>
        <w:t>(WZÓR)</w:t>
      </w:r>
    </w:p>
    <w:tbl>
      <w:tblPr>
        <w:tblStyle w:val="Tabela-Siatka"/>
        <w:tblW w:w="9330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907"/>
        <w:gridCol w:w="907"/>
        <w:gridCol w:w="907"/>
        <w:gridCol w:w="907"/>
        <w:gridCol w:w="907"/>
        <w:gridCol w:w="907"/>
      </w:tblGrid>
      <w:tr w:rsidR="00562EC0" w:rsidRPr="007A47BB" w14:paraId="1A12842A" w14:textId="77777777" w:rsidTr="00562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75C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D3A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Imię i nazwisko członka Komisji Konkursowej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1D7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351F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9B3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36C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113B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E816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6</w:t>
            </w:r>
          </w:p>
        </w:tc>
      </w:tr>
      <w:tr w:rsidR="00562EC0" w:rsidRPr="007A47BB" w14:paraId="1D17735B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EF8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87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53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08E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52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01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5F7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F2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7A47BB" w14:paraId="66C0E275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2208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AAE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3E1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372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4B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73A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3E4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809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7A47BB" w14:paraId="352BC8F0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7D6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BD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07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C29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1B4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2B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F0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D8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7A47BB" w14:paraId="62EBCC8B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A4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10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Suma punktów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696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40E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59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619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3ED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294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B12D62D" w14:textId="77777777" w:rsidR="0067645E" w:rsidRDefault="0067645E" w:rsidP="001037F4">
      <w:pPr>
        <w:spacing w:line="360" w:lineRule="auto"/>
        <w:rPr>
          <w:rFonts w:ascii="Arial" w:hAnsi="Arial" w:cs="Arial"/>
          <w:sz w:val="24"/>
          <w:szCs w:val="24"/>
        </w:rPr>
      </w:pPr>
    </w:p>
    <w:p w14:paraId="6CAF427A" w14:textId="77777777" w:rsidR="00EF22D6" w:rsidRDefault="00EF22D6" w:rsidP="001037F4">
      <w:pPr>
        <w:spacing w:line="360" w:lineRule="auto"/>
        <w:rPr>
          <w:rFonts w:ascii="Arial" w:hAnsi="Arial" w:cs="Arial"/>
          <w:sz w:val="24"/>
          <w:szCs w:val="24"/>
        </w:rPr>
      </w:pPr>
    </w:p>
    <w:p w14:paraId="1A964320" w14:textId="77777777" w:rsidR="00562EC0" w:rsidRPr="007A47BB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7A47BB">
        <w:rPr>
          <w:rFonts w:ascii="Arial" w:hAnsi="Arial" w:cs="Arial"/>
          <w:sz w:val="24"/>
          <w:szCs w:val="24"/>
        </w:rPr>
        <w:t>Podpisy członków Komisji Konkursowej:</w:t>
      </w:r>
    </w:p>
    <w:p w14:paraId="1199DF65" w14:textId="77777777" w:rsidR="00562EC0" w:rsidRPr="00135E72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1. ………………………………………………………..</w:t>
      </w:r>
    </w:p>
    <w:p w14:paraId="571BE514" w14:textId="77777777" w:rsidR="00562EC0" w:rsidRPr="00135E72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2. ………………………………………………………...</w:t>
      </w:r>
    </w:p>
    <w:p w14:paraId="643023BA" w14:textId="77777777" w:rsidR="00562EC0" w:rsidRPr="00135E72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3. ………………………………………………………</w:t>
      </w:r>
    </w:p>
    <w:p w14:paraId="25D79341" w14:textId="77777777" w:rsidR="00390864" w:rsidRDefault="00390864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5A38E1AE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7A47BB">
        <w:rPr>
          <w:rFonts w:ascii="Arial" w:hAnsi="Arial" w:cs="Arial"/>
          <w:sz w:val="24"/>
          <w:szCs w:val="24"/>
        </w:rPr>
        <w:t>data</w:t>
      </w:r>
      <w:r w:rsidRPr="00135E72">
        <w:rPr>
          <w:rFonts w:ascii="Arial" w:hAnsi="Arial" w:cs="Arial"/>
          <w:b/>
          <w:sz w:val="24"/>
          <w:szCs w:val="24"/>
        </w:rPr>
        <w:t xml:space="preserve"> </w:t>
      </w:r>
      <w:r w:rsidRPr="00135E72">
        <w:rPr>
          <w:rFonts w:ascii="Arial" w:hAnsi="Arial" w:cs="Arial"/>
          <w:sz w:val="24"/>
          <w:szCs w:val="24"/>
        </w:rPr>
        <w:t>……………………………………</w:t>
      </w:r>
    </w:p>
    <w:p w14:paraId="5336AB79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735D23EF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57388601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2E79A9B5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0C705A53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4D45E643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0D9F7674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398FF903" w14:textId="77777777" w:rsidR="00B374BF" w:rsidRPr="00135E72" w:rsidRDefault="00B374BF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374BF" w:rsidRPr="00135E72" w:rsidSect="004D1D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31E6" w14:textId="77777777" w:rsidR="00CA758A" w:rsidRDefault="00CA758A" w:rsidP="00672A55">
      <w:r>
        <w:separator/>
      </w:r>
    </w:p>
  </w:endnote>
  <w:endnote w:type="continuationSeparator" w:id="0">
    <w:p w14:paraId="59A63AE2" w14:textId="77777777" w:rsidR="00CA758A" w:rsidRDefault="00CA758A" w:rsidP="006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E74B" w14:textId="77777777" w:rsidR="00CA758A" w:rsidRDefault="00CA758A" w:rsidP="00672A55">
      <w:r>
        <w:separator/>
      </w:r>
    </w:p>
  </w:footnote>
  <w:footnote w:type="continuationSeparator" w:id="0">
    <w:p w14:paraId="5C5B031E" w14:textId="77777777" w:rsidR="00CA758A" w:rsidRDefault="00CA758A" w:rsidP="00672A55">
      <w:r>
        <w:continuationSeparator/>
      </w:r>
    </w:p>
  </w:footnote>
  <w:footnote w:id="1">
    <w:p w14:paraId="20166288" w14:textId="7858C277" w:rsidR="009A7928" w:rsidRPr="009A7928" w:rsidRDefault="009A792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614E5">
        <w:rPr>
          <w:rFonts w:ascii="Arial" w:hAnsi="Arial" w:cs="Arial"/>
          <w:sz w:val="16"/>
          <w:szCs w:val="16"/>
        </w:rPr>
        <w:t xml:space="preserve">Wskazany </w:t>
      </w:r>
      <w:r w:rsidR="000E304A">
        <w:rPr>
          <w:rFonts w:ascii="Arial" w:hAnsi="Arial" w:cs="Arial"/>
          <w:sz w:val="16"/>
          <w:szCs w:val="16"/>
        </w:rPr>
        <w:t>w ofercie</w:t>
      </w:r>
      <w:r w:rsidRPr="004614E5">
        <w:rPr>
          <w:rFonts w:ascii="Arial" w:hAnsi="Arial" w:cs="Arial"/>
          <w:sz w:val="16"/>
          <w:szCs w:val="16"/>
        </w:rPr>
        <w:t xml:space="preserve"> procentowy udział środków własnych </w:t>
      </w:r>
      <w:r w:rsidR="00A045F7">
        <w:rPr>
          <w:rFonts w:ascii="Arial" w:hAnsi="Arial" w:cs="Arial"/>
          <w:sz w:val="16"/>
          <w:szCs w:val="16"/>
        </w:rPr>
        <w:t xml:space="preserve">oferenta </w:t>
      </w:r>
      <w:r w:rsidRPr="004614E5">
        <w:rPr>
          <w:rFonts w:ascii="Arial" w:hAnsi="Arial" w:cs="Arial"/>
          <w:sz w:val="16"/>
          <w:szCs w:val="16"/>
        </w:rPr>
        <w:t>przeznaczonych na realizację danego zadania publicznego nie może ulec zm</w:t>
      </w:r>
      <w:r w:rsidR="0072528B">
        <w:rPr>
          <w:rFonts w:ascii="Arial" w:hAnsi="Arial" w:cs="Arial"/>
          <w:sz w:val="16"/>
          <w:szCs w:val="16"/>
        </w:rPr>
        <w:t>niejszeniu</w:t>
      </w:r>
      <w:r>
        <w:rPr>
          <w:rFonts w:ascii="Arial" w:hAnsi="Arial" w:cs="Arial"/>
          <w:sz w:val="16"/>
          <w:szCs w:val="16"/>
        </w:rPr>
        <w:t xml:space="preserve"> po rozstrzygnięciu otwartego konkursu ofert</w:t>
      </w:r>
      <w:r w:rsidRPr="004614E5">
        <w:rPr>
          <w:rFonts w:ascii="Arial" w:hAnsi="Arial" w:cs="Arial"/>
          <w:sz w:val="16"/>
          <w:szCs w:val="16"/>
        </w:rPr>
        <w:t>.</w:t>
      </w:r>
    </w:p>
  </w:footnote>
  <w:footnote w:id="2">
    <w:p w14:paraId="67541905" w14:textId="480509CB" w:rsidR="009A7928" w:rsidRPr="009A7928" w:rsidRDefault="009A792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8535CF">
        <w:rPr>
          <w:rFonts w:ascii="Arial" w:hAnsi="Arial" w:cs="Arial"/>
          <w:sz w:val="16"/>
          <w:szCs w:val="16"/>
        </w:rPr>
        <w:t xml:space="preserve"> </w:t>
      </w:r>
      <w:r w:rsidR="008535CF" w:rsidRPr="004614E5">
        <w:rPr>
          <w:rFonts w:ascii="Arial" w:hAnsi="Arial" w:cs="Arial"/>
          <w:sz w:val="16"/>
          <w:szCs w:val="16"/>
        </w:rPr>
        <w:t xml:space="preserve">Wskazany </w:t>
      </w:r>
      <w:r w:rsidR="008535CF">
        <w:rPr>
          <w:rFonts w:ascii="Arial" w:hAnsi="Arial" w:cs="Arial"/>
          <w:sz w:val="16"/>
          <w:szCs w:val="16"/>
        </w:rPr>
        <w:t>w ofercie</w:t>
      </w:r>
      <w:r w:rsidR="008535CF" w:rsidRPr="004614E5">
        <w:rPr>
          <w:rFonts w:ascii="Arial" w:hAnsi="Arial" w:cs="Arial"/>
          <w:sz w:val="16"/>
          <w:szCs w:val="16"/>
        </w:rPr>
        <w:t xml:space="preserve"> procentowy udział środków własnych </w:t>
      </w:r>
      <w:r w:rsidR="008535CF">
        <w:rPr>
          <w:rFonts w:ascii="Arial" w:hAnsi="Arial" w:cs="Arial"/>
          <w:sz w:val="16"/>
          <w:szCs w:val="16"/>
        </w:rPr>
        <w:t xml:space="preserve">oferenta </w:t>
      </w:r>
      <w:r w:rsidR="008535CF" w:rsidRPr="004614E5">
        <w:rPr>
          <w:rFonts w:ascii="Arial" w:hAnsi="Arial" w:cs="Arial"/>
          <w:sz w:val="16"/>
          <w:szCs w:val="16"/>
        </w:rPr>
        <w:t>przeznaczonych na realizację danego zadania publicznego nie może ulec zm</w:t>
      </w:r>
      <w:r w:rsidR="00FD1EAB">
        <w:rPr>
          <w:rFonts w:ascii="Arial" w:hAnsi="Arial" w:cs="Arial"/>
          <w:sz w:val="16"/>
          <w:szCs w:val="16"/>
        </w:rPr>
        <w:t>niejszeniu</w:t>
      </w:r>
      <w:r w:rsidR="008535CF">
        <w:rPr>
          <w:rFonts w:ascii="Arial" w:hAnsi="Arial" w:cs="Arial"/>
          <w:sz w:val="16"/>
          <w:szCs w:val="16"/>
        </w:rPr>
        <w:t xml:space="preserve"> po rozstrzygnięciu otwartego konkursu ofert</w:t>
      </w:r>
      <w:r w:rsidR="008535CF" w:rsidRPr="004614E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03E"/>
    <w:multiLevelType w:val="singleLevel"/>
    <w:tmpl w:val="2C925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71414"/>
    <w:multiLevelType w:val="hybridMultilevel"/>
    <w:tmpl w:val="D2A0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13454"/>
    <w:multiLevelType w:val="singleLevel"/>
    <w:tmpl w:val="2C925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C005A4A"/>
    <w:multiLevelType w:val="hybridMultilevel"/>
    <w:tmpl w:val="25824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4360"/>
    <w:multiLevelType w:val="hybridMultilevel"/>
    <w:tmpl w:val="E312DE42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1738A"/>
    <w:multiLevelType w:val="hybridMultilevel"/>
    <w:tmpl w:val="6DFE3D4C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D00"/>
    <w:multiLevelType w:val="hybridMultilevel"/>
    <w:tmpl w:val="654A58C4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427F"/>
    <w:multiLevelType w:val="singleLevel"/>
    <w:tmpl w:val="2C925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792607F1"/>
    <w:multiLevelType w:val="hybridMultilevel"/>
    <w:tmpl w:val="A4327A5A"/>
    <w:lvl w:ilvl="0" w:tplc="4650C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31D81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C312F"/>
    <w:multiLevelType w:val="singleLevel"/>
    <w:tmpl w:val="705843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7CCF6916"/>
    <w:multiLevelType w:val="hybridMultilevel"/>
    <w:tmpl w:val="3C16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0"/>
    <w:rsid w:val="000363D8"/>
    <w:rsid w:val="00047422"/>
    <w:rsid w:val="00047C78"/>
    <w:rsid w:val="00054AFD"/>
    <w:rsid w:val="0008581A"/>
    <w:rsid w:val="000A578C"/>
    <w:rsid w:val="000B419E"/>
    <w:rsid w:val="000C6771"/>
    <w:rsid w:val="000E304A"/>
    <w:rsid w:val="000E541C"/>
    <w:rsid w:val="000F1C47"/>
    <w:rsid w:val="001037F4"/>
    <w:rsid w:val="00104045"/>
    <w:rsid w:val="00105C54"/>
    <w:rsid w:val="001067E8"/>
    <w:rsid w:val="00135E72"/>
    <w:rsid w:val="00145D79"/>
    <w:rsid w:val="0015659C"/>
    <w:rsid w:val="00170C54"/>
    <w:rsid w:val="00177597"/>
    <w:rsid w:val="00180DB3"/>
    <w:rsid w:val="00193629"/>
    <w:rsid w:val="00194232"/>
    <w:rsid w:val="001B3752"/>
    <w:rsid w:val="001C0299"/>
    <w:rsid w:val="001C4C87"/>
    <w:rsid w:val="001C7DC5"/>
    <w:rsid w:val="001D4070"/>
    <w:rsid w:val="001E2E28"/>
    <w:rsid w:val="001F2F91"/>
    <w:rsid w:val="00201181"/>
    <w:rsid w:val="00221550"/>
    <w:rsid w:val="00231314"/>
    <w:rsid w:val="0024180F"/>
    <w:rsid w:val="00245603"/>
    <w:rsid w:val="0024644B"/>
    <w:rsid w:val="002574CF"/>
    <w:rsid w:val="00262434"/>
    <w:rsid w:val="0027104C"/>
    <w:rsid w:val="0027587A"/>
    <w:rsid w:val="002805F1"/>
    <w:rsid w:val="002918D6"/>
    <w:rsid w:val="00293179"/>
    <w:rsid w:val="002A7AC9"/>
    <w:rsid w:val="002C0D8D"/>
    <w:rsid w:val="002C37B8"/>
    <w:rsid w:val="002C442B"/>
    <w:rsid w:val="002D1D44"/>
    <w:rsid w:val="0031265E"/>
    <w:rsid w:val="00314CBC"/>
    <w:rsid w:val="00332D52"/>
    <w:rsid w:val="00345BFA"/>
    <w:rsid w:val="00354CE1"/>
    <w:rsid w:val="00390864"/>
    <w:rsid w:val="003A0DA4"/>
    <w:rsid w:val="003A54AC"/>
    <w:rsid w:val="003B6BA5"/>
    <w:rsid w:val="003C2774"/>
    <w:rsid w:val="003D7B63"/>
    <w:rsid w:val="00421505"/>
    <w:rsid w:val="00450330"/>
    <w:rsid w:val="00451675"/>
    <w:rsid w:val="00452EB7"/>
    <w:rsid w:val="00454731"/>
    <w:rsid w:val="004A0BAA"/>
    <w:rsid w:val="004A26A9"/>
    <w:rsid w:val="004C5FCF"/>
    <w:rsid w:val="004D1D6B"/>
    <w:rsid w:val="004D6C95"/>
    <w:rsid w:val="004F13D4"/>
    <w:rsid w:val="005105A7"/>
    <w:rsid w:val="005346C9"/>
    <w:rsid w:val="00535AAD"/>
    <w:rsid w:val="0054788B"/>
    <w:rsid w:val="00562EC0"/>
    <w:rsid w:val="00585492"/>
    <w:rsid w:val="005B0B9C"/>
    <w:rsid w:val="005D0D73"/>
    <w:rsid w:val="005D131E"/>
    <w:rsid w:val="00610CFF"/>
    <w:rsid w:val="00623538"/>
    <w:rsid w:val="00644BC6"/>
    <w:rsid w:val="00672A55"/>
    <w:rsid w:val="0067645E"/>
    <w:rsid w:val="006B063D"/>
    <w:rsid w:val="006B0A2E"/>
    <w:rsid w:val="006C79B9"/>
    <w:rsid w:val="006D052D"/>
    <w:rsid w:val="006E2950"/>
    <w:rsid w:val="00707042"/>
    <w:rsid w:val="0072528B"/>
    <w:rsid w:val="00737D9F"/>
    <w:rsid w:val="0075680E"/>
    <w:rsid w:val="00770FA1"/>
    <w:rsid w:val="0077350F"/>
    <w:rsid w:val="007A11F3"/>
    <w:rsid w:val="007A47BB"/>
    <w:rsid w:val="007B588E"/>
    <w:rsid w:val="007C218C"/>
    <w:rsid w:val="007C22F8"/>
    <w:rsid w:val="007C37C0"/>
    <w:rsid w:val="00814218"/>
    <w:rsid w:val="0081722D"/>
    <w:rsid w:val="00821AF1"/>
    <w:rsid w:val="00826611"/>
    <w:rsid w:val="00827B36"/>
    <w:rsid w:val="008535CF"/>
    <w:rsid w:val="00855401"/>
    <w:rsid w:val="008A00D9"/>
    <w:rsid w:val="008A369B"/>
    <w:rsid w:val="008D1313"/>
    <w:rsid w:val="008E2E02"/>
    <w:rsid w:val="008F010A"/>
    <w:rsid w:val="008F7196"/>
    <w:rsid w:val="009346E9"/>
    <w:rsid w:val="00935F6B"/>
    <w:rsid w:val="00942727"/>
    <w:rsid w:val="00965E18"/>
    <w:rsid w:val="00977C45"/>
    <w:rsid w:val="009834BF"/>
    <w:rsid w:val="00992BFE"/>
    <w:rsid w:val="009A00A5"/>
    <w:rsid w:val="009A7928"/>
    <w:rsid w:val="009B7E26"/>
    <w:rsid w:val="009C2649"/>
    <w:rsid w:val="009D2225"/>
    <w:rsid w:val="009D7233"/>
    <w:rsid w:val="009D7774"/>
    <w:rsid w:val="009E26A4"/>
    <w:rsid w:val="009F4226"/>
    <w:rsid w:val="00A045F7"/>
    <w:rsid w:val="00A37DB9"/>
    <w:rsid w:val="00A41EDD"/>
    <w:rsid w:val="00A56261"/>
    <w:rsid w:val="00A65A9F"/>
    <w:rsid w:val="00A67445"/>
    <w:rsid w:val="00A8165B"/>
    <w:rsid w:val="00A826B2"/>
    <w:rsid w:val="00A9552C"/>
    <w:rsid w:val="00AA60A5"/>
    <w:rsid w:val="00AB4F00"/>
    <w:rsid w:val="00AD5088"/>
    <w:rsid w:val="00B04AD9"/>
    <w:rsid w:val="00B374BF"/>
    <w:rsid w:val="00B55977"/>
    <w:rsid w:val="00B561D7"/>
    <w:rsid w:val="00B62217"/>
    <w:rsid w:val="00B709A5"/>
    <w:rsid w:val="00BB02E8"/>
    <w:rsid w:val="00BB0A04"/>
    <w:rsid w:val="00BC3C22"/>
    <w:rsid w:val="00BC673B"/>
    <w:rsid w:val="00BD1DD2"/>
    <w:rsid w:val="00BE13A6"/>
    <w:rsid w:val="00BF33C4"/>
    <w:rsid w:val="00C01380"/>
    <w:rsid w:val="00C12573"/>
    <w:rsid w:val="00C15217"/>
    <w:rsid w:val="00C16E39"/>
    <w:rsid w:val="00C4636B"/>
    <w:rsid w:val="00C8001C"/>
    <w:rsid w:val="00C838A5"/>
    <w:rsid w:val="00C951B0"/>
    <w:rsid w:val="00CA758A"/>
    <w:rsid w:val="00CC594D"/>
    <w:rsid w:val="00D04850"/>
    <w:rsid w:val="00D27907"/>
    <w:rsid w:val="00D30C24"/>
    <w:rsid w:val="00D422FD"/>
    <w:rsid w:val="00D821A1"/>
    <w:rsid w:val="00D83801"/>
    <w:rsid w:val="00DD2B10"/>
    <w:rsid w:val="00E13A3B"/>
    <w:rsid w:val="00E1667F"/>
    <w:rsid w:val="00E1675D"/>
    <w:rsid w:val="00E63E76"/>
    <w:rsid w:val="00E67EE0"/>
    <w:rsid w:val="00E7277D"/>
    <w:rsid w:val="00E77032"/>
    <w:rsid w:val="00E85429"/>
    <w:rsid w:val="00E86558"/>
    <w:rsid w:val="00EA074D"/>
    <w:rsid w:val="00EA45F9"/>
    <w:rsid w:val="00EA560F"/>
    <w:rsid w:val="00EB311F"/>
    <w:rsid w:val="00EC127C"/>
    <w:rsid w:val="00EF22D6"/>
    <w:rsid w:val="00EF54E2"/>
    <w:rsid w:val="00F14284"/>
    <w:rsid w:val="00F22D8A"/>
    <w:rsid w:val="00F32868"/>
    <w:rsid w:val="00F66F89"/>
    <w:rsid w:val="00F809E2"/>
    <w:rsid w:val="00F81775"/>
    <w:rsid w:val="00F93616"/>
    <w:rsid w:val="00FB60DA"/>
    <w:rsid w:val="00FC5F47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1F37"/>
  <w15:docId w15:val="{FAC35194-B21D-4E03-9289-25E4E381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EC0"/>
    <w:pPr>
      <w:keepNext/>
      <w:ind w:left="1416"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62EC0"/>
    <w:pPr>
      <w:keepNext/>
      <w:ind w:left="2832" w:firstLine="708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EC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62EC0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562EC0"/>
    <w:rPr>
      <w:color w:val="0000FF"/>
      <w:u w:val="single"/>
    </w:rPr>
  </w:style>
  <w:style w:type="paragraph" w:styleId="NormalnyWeb">
    <w:name w:val="Normal (Web)"/>
    <w:basedOn w:val="Normalny"/>
    <w:unhideWhenUsed/>
    <w:rsid w:val="00562EC0"/>
    <w:pPr>
      <w:spacing w:before="100" w:after="119"/>
    </w:pPr>
    <w:rPr>
      <w:rFonts w:ascii="Arial Unicode MS" w:hAnsi="Arial Unicode MS"/>
      <w:sz w:val="24"/>
    </w:rPr>
  </w:style>
  <w:style w:type="paragraph" w:styleId="Tekstpodstawowy">
    <w:name w:val="Body Text"/>
    <w:basedOn w:val="Normalny"/>
    <w:link w:val="TekstpodstawowyZnak"/>
    <w:unhideWhenUsed/>
    <w:rsid w:val="00562EC0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2EC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2E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2E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6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A41EDD"/>
    <w:pPr>
      <w:spacing w:before="100" w:before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103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9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B6BA-558A-440C-9EED-6A0931D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1287</Words>
  <Characters>7727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Popielczak_A</dc:creator>
  <cp:keywords/>
  <dc:description/>
  <cp:lastModifiedBy>Baryła Marlena</cp:lastModifiedBy>
  <cp:revision>2</cp:revision>
  <cp:lastPrinted>2022-03-15T09:37:00Z</cp:lastPrinted>
  <dcterms:created xsi:type="dcterms:W3CDTF">2025-02-18T11:14:00Z</dcterms:created>
  <dcterms:modified xsi:type="dcterms:W3CDTF">2025-02-18T11:14:00Z</dcterms:modified>
</cp:coreProperties>
</file>