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4C" w:rsidRDefault="000A0F4C" w:rsidP="000A0F4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4.13. </w:t>
      </w:r>
      <w:r w:rsidRPr="00D60355">
        <w:rPr>
          <w:rFonts w:ascii="Arial" w:hAnsi="Arial" w:cs="Arial"/>
          <w:sz w:val="24"/>
          <w:szCs w:val="24"/>
        </w:rPr>
        <w:t>Podjęcie uchwały zmieniającej Uchwałę Nr LVI/718/18 Rady Miasta Piotrkowa Trybunalskiego z dnia 27 czerwca 2018 r. w sprawie zawarcia porozumienia międzygminnego pomiędzy Miastem Piotrków Trybunalski, a Gminą Wola Krzysztoporska w zakresie zbiorowego zaopatrzenia w wodę i zbiorowego odprowadzania ścieków</w:t>
      </w:r>
      <w:r w:rsidRPr="00D60355">
        <w:rPr>
          <w:rFonts w:ascii="Arial" w:hAnsi="Arial" w:cs="Arial"/>
          <w:sz w:val="24"/>
          <w:szCs w:val="24"/>
        </w:rPr>
        <w:br/>
      </w:r>
    </w:p>
    <w:p w:rsidR="000A0F4C" w:rsidRPr="00D60355" w:rsidRDefault="000A0F4C" w:rsidP="000A0F4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 xml:space="preserve">Głosowania: </w:t>
      </w:r>
      <w:r w:rsidRPr="00D60355">
        <w:rPr>
          <w:rFonts w:ascii="Arial" w:hAnsi="Arial" w:cs="Arial"/>
          <w:sz w:val="24"/>
          <w:szCs w:val="24"/>
        </w:rPr>
        <w:br/>
        <w:t>Głosowanie w sprawie: Podjęcie uchwały zmieniającej Uchwałę Nr LVI/718/18 Rady Miasta Piotrkowa Trybunalskiego z dnia 27 czerwca 2018 r. w sprawie zawarcia porozumienia międzygminnego pomiędzy Miastem Piotrków Trybunalski, a Gminą Wola Krzysztoporska w zakresie zbiorowego zaopatrzenia w wodę i zbiorowego odprowadzania ścieków</w:t>
      </w:r>
      <w:r w:rsidRPr="00D60355">
        <w:rPr>
          <w:rFonts w:ascii="Arial" w:hAnsi="Arial" w:cs="Arial"/>
          <w:sz w:val="24"/>
          <w:szCs w:val="24"/>
        </w:rPr>
        <w:br/>
      </w:r>
      <w:r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0A0F4C" w:rsidRPr="00D60355" w:rsidRDefault="000A0F4C" w:rsidP="000A0F4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0A0F4C" w:rsidRPr="00D60355" w:rsidRDefault="000A0F4C" w:rsidP="000A0F4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0A0F4C" w:rsidRPr="00D60355" w:rsidRDefault="000A0F4C" w:rsidP="000A0F4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0A0F4C" w:rsidRPr="00D60355" w:rsidRDefault="000A0F4C" w:rsidP="000A0F4C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0A0F4C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0F4C" w:rsidRPr="00D60355" w:rsidRDefault="000A0F4C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12:49</w:t>
            </w:r>
          </w:p>
        </w:tc>
      </w:tr>
    </w:tbl>
    <w:p w:rsidR="00457A5A" w:rsidRDefault="000A0F4C">
      <w:r w:rsidRPr="00D60355">
        <w:rPr>
          <w:rFonts w:ascii="Arial" w:hAnsi="Arial" w:cs="Arial"/>
          <w:sz w:val="24"/>
          <w:szCs w:val="24"/>
        </w:rPr>
        <w:br/>
      </w:r>
    </w:p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4C"/>
    <w:rsid w:val="0009472F"/>
    <w:rsid w:val="000A0F4C"/>
    <w:rsid w:val="00317168"/>
    <w:rsid w:val="004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73D7-3F6C-4283-B91C-6D584BD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F4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2024-12-20T12:26:00Z</dcterms:created>
  <dcterms:modified xsi:type="dcterms:W3CDTF">2024-12-20T12:26:00Z</dcterms:modified>
</cp:coreProperties>
</file>