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9B" w:rsidRPr="003F0B02" w:rsidRDefault="000031CA" w:rsidP="000E239B">
      <w:pPr>
        <w:ind w:left="4956" w:firstLine="6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Pr="003F0B02">
        <w:rPr>
          <w:sz w:val="24"/>
          <w:szCs w:val="24"/>
        </w:rPr>
        <w:t xml:space="preserve">      </w:t>
      </w:r>
      <w:r w:rsidR="000E239B" w:rsidRPr="003F0B02">
        <w:rPr>
          <w:sz w:val="24"/>
          <w:szCs w:val="24"/>
        </w:rPr>
        <w:t xml:space="preserve">Piotrków Trybunalski, dn. </w:t>
      </w:r>
      <w:r w:rsidR="00C8594E" w:rsidRPr="003F0B02">
        <w:rPr>
          <w:sz w:val="24"/>
          <w:szCs w:val="24"/>
        </w:rPr>
        <w:t>0</w:t>
      </w:r>
      <w:r w:rsidR="003F0B02" w:rsidRPr="003F0B02">
        <w:rPr>
          <w:sz w:val="24"/>
          <w:szCs w:val="24"/>
        </w:rPr>
        <w:t>9</w:t>
      </w:r>
      <w:r w:rsidR="00B519AB" w:rsidRPr="003F0B02">
        <w:rPr>
          <w:sz w:val="24"/>
          <w:szCs w:val="24"/>
        </w:rPr>
        <w:t>.0</w:t>
      </w:r>
      <w:r w:rsidR="0007213A" w:rsidRPr="003F0B02">
        <w:rPr>
          <w:sz w:val="24"/>
          <w:szCs w:val="24"/>
        </w:rPr>
        <w:t>7</w:t>
      </w:r>
      <w:r w:rsidR="00B519AB" w:rsidRPr="003F0B02">
        <w:rPr>
          <w:sz w:val="24"/>
          <w:szCs w:val="24"/>
        </w:rPr>
        <w:t>.</w:t>
      </w:r>
      <w:r w:rsidR="00CB56C5" w:rsidRPr="003F0B02">
        <w:rPr>
          <w:sz w:val="24"/>
          <w:szCs w:val="24"/>
        </w:rPr>
        <w:t>202</w:t>
      </w:r>
      <w:r w:rsidR="00851EA1" w:rsidRPr="003F0B02">
        <w:rPr>
          <w:sz w:val="24"/>
          <w:szCs w:val="24"/>
        </w:rPr>
        <w:t>4</w:t>
      </w:r>
      <w:r w:rsidR="000E239B" w:rsidRPr="003F0B02">
        <w:rPr>
          <w:sz w:val="24"/>
          <w:szCs w:val="24"/>
        </w:rPr>
        <w:t>r.</w:t>
      </w:r>
    </w:p>
    <w:p w:rsidR="000E239B" w:rsidRPr="003F0B02" w:rsidRDefault="000E239B" w:rsidP="000E239B">
      <w:pPr>
        <w:rPr>
          <w:sz w:val="24"/>
          <w:szCs w:val="24"/>
        </w:rPr>
      </w:pPr>
    </w:p>
    <w:p w:rsidR="00B11B84" w:rsidRPr="003F0B02" w:rsidRDefault="000E239B" w:rsidP="003F0B02">
      <w:pPr>
        <w:spacing w:after="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>Prezydent Miasta Piotrkowa Trybunalskiego</w:t>
      </w:r>
      <w:r w:rsidR="003F0B02">
        <w:rPr>
          <w:rFonts w:ascii="Arial" w:hAnsi="Arial" w:cs="Arial"/>
          <w:sz w:val="24"/>
          <w:szCs w:val="24"/>
        </w:rPr>
        <w:t xml:space="preserve"> </w:t>
      </w:r>
      <w:r w:rsidRPr="003F0B02">
        <w:rPr>
          <w:rFonts w:ascii="Arial" w:hAnsi="Arial" w:cs="Arial"/>
          <w:sz w:val="24"/>
          <w:szCs w:val="24"/>
        </w:rPr>
        <w:t>informuje, że w wyniku rozstrzygnięcia otwartego konkursu ofert</w:t>
      </w:r>
      <w:r w:rsidR="003F0B02">
        <w:rPr>
          <w:rFonts w:ascii="Arial" w:hAnsi="Arial" w:cs="Arial"/>
          <w:sz w:val="24"/>
          <w:szCs w:val="24"/>
        </w:rPr>
        <w:t xml:space="preserve"> </w:t>
      </w:r>
      <w:r w:rsidRPr="003F0B02">
        <w:rPr>
          <w:rFonts w:ascii="Arial" w:hAnsi="Arial" w:cs="Arial"/>
          <w:sz w:val="24"/>
          <w:szCs w:val="24"/>
        </w:rPr>
        <w:t>na wsparcie realizacji zadania Miasta Piotrkowa Trybunalskiego z zakresu przeciwdziałania</w:t>
      </w:r>
      <w:r w:rsidR="003F0B02">
        <w:rPr>
          <w:rFonts w:ascii="Arial" w:hAnsi="Arial" w:cs="Arial"/>
          <w:sz w:val="24"/>
          <w:szCs w:val="24"/>
        </w:rPr>
        <w:t xml:space="preserve"> </w:t>
      </w:r>
      <w:r w:rsidRPr="003F0B02">
        <w:rPr>
          <w:rFonts w:ascii="Arial" w:hAnsi="Arial" w:cs="Arial"/>
          <w:sz w:val="24"/>
          <w:szCs w:val="24"/>
        </w:rPr>
        <w:t xml:space="preserve">patologiom </w:t>
      </w:r>
      <w:r w:rsidR="00CB56C5" w:rsidRPr="003F0B02">
        <w:rPr>
          <w:rFonts w:ascii="Arial" w:hAnsi="Arial" w:cs="Arial"/>
          <w:sz w:val="24"/>
          <w:szCs w:val="24"/>
        </w:rPr>
        <w:t>społecznym w 202</w:t>
      </w:r>
      <w:r w:rsidR="00CA61E7" w:rsidRPr="003F0B02">
        <w:rPr>
          <w:rFonts w:ascii="Arial" w:hAnsi="Arial" w:cs="Arial"/>
          <w:sz w:val="24"/>
          <w:szCs w:val="24"/>
        </w:rPr>
        <w:t>4</w:t>
      </w:r>
      <w:r w:rsidRPr="003F0B02">
        <w:rPr>
          <w:rFonts w:ascii="Arial" w:hAnsi="Arial" w:cs="Arial"/>
          <w:sz w:val="24"/>
          <w:szCs w:val="24"/>
        </w:rPr>
        <w:t xml:space="preserve"> roku pod nazwą </w:t>
      </w:r>
      <w:r w:rsidR="00851EA1" w:rsidRPr="003F0B02">
        <w:rPr>
          <w:rFonts w:ascii="Arial" w:hAnsi="Arial" w:cs="Arial"/>
          <w:sz w:val="24"/>
          <w:szCs w:val="24"/>
        </w:rPr>
        <w:t>„Organizacja wypoczynku letniego – kolonii, obozów lub półkolonii z programem socjoterapeutycznym dla dzieci z rodzin z problemem alkoholowym lub narkotykowym bądź z programem zajęć profilaktycznych z terenu Miasta Piotrkowa Trybunalskiego”</w:t>
      </w:r>
    </w:p>
    <w:p w:rsidR="00851EA1" w:rsidRPr="003F0B02" w:rsidRDefault="00851EA1" w:rsidP="003F0B02">
      <w:pPr>
        <w:spacing w:after="0"/>
        <w:rPr>
          <w:rFonts w:ascii="Arial" w:hAnsi="Arial" w:cs="Arial"/>
          <w:sz w:val="24"/>
          <w:szCs w:val="24"/>
        </w:rPr>
      </w:pPr>
    </w:p>
    <w:p w:rsidR="000E239B" w:rsidRPr="003F0B02" w:rsidRDefault="000E239B" w:rsidP="003F0B02">
      <w:pPr>
        <w:spacing w:after="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>Zadanie to realizowane będzie przez:</w:t>
      </w:r>
    </w:p>
    <w:p w:rsidR="000E239B" w:rsidRPr="003F0B02" w:rsidRDefault="000E239B" w:rsidP="003F0B02">
      <w:pPr>
        <w:spacing w:after="0"/>
        <w:rPr>
          <w:rFonts w:ascii="Arial" w:hAnsi="Arial" w:cs="Arial"/>
          <w:sz w:val="24"/>
          <w:szCs w:val="24"/>
        </w:rPr>
      </w:pPr>
    </w:p>
    <w:p w:rsidR="000E239B" w:rsidRPr="003F0B02" w:rsidRDefault="000E239B" w:rsidP="003F0B02">
      <w:pPr>
        <w:spacing w:after="0"/>
        <w:rPr>
          <w:rFonts w:ascii="Arial" w:hAnsi="Arial" w:cs="Arial"/>
          <w:sz w:val="24"/>
          <w:szCs w:val="24"/>
        </w:rPr>
      </w:pPr>
    </w:p>
    <w:p w:rsidR="00CB56C5" w:rsidRPr="003F0B02" w:rsidRDefault="00CB56C5" w:rsidP="003F0B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 xml:space="preserve">Stowarzyszenie Przyjaciół Dzieci i Młodzieży HARC w Piotrkowie Trybunalskim, </w:t>
      </w:r>
    </w:p>
    <w:p w:rsidR="00CB56C5" w:rsidRPr="003F0B02" w:rsidRDefault="00CB56C5" w:rsidP="003F0B02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 xml:space="preserve">ul. Zamurowa 1, dofinasowanie w wysokości </w:t>
      </w:r>
      <w:r w:rsidR="009623B4" w:rsidRPr="003F0B02">
        <w:rPr>
          <w:rFonts w:ascii="Arial" w:hAnsi="Arial" w:cs="Arial"/>
          <w:sz w:val="24"/>
          <w:szCs w:val="24"/>
        </w:rPr>
        <w:t>7</w:t>
      </w:r>
      <w:r w:rsidRPr="003F0B02">
        <w:rPr>
          <w:rFonts w:ascii="Arial" w:hAnsi="Arial" w:cs="Arial"/>
          <w:sz w:val="24"/>
          <w:szCs w:val="24"/>
        </w:rPr>
        <w:t>0.000,00 zł.</w:t>
      </w:r>
    </w:p>
    <w:p w:rsidR="000E239B" w:rsidRPr="003F0B02" w:rsidRDefault="000E239B" w:rsidP="003F0B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>Klasztor OO.  Bernardynów w Piotrkowie Trybunalskim, ul. Słowackie</w:t>
      </w:r>
      <w:r w:rsidR="00CF30E0" w:rsidRPr="003F0B02">
        <w:rPr>
          <w:rFonts w:ascii="Arial" w:hAnsi="Arial" w:cs="Arial"/>
          <w:sz w:val="24"/>
          <w:szCs w:val="24"/>
        </w:rPr>
        <w:t xml:space="preserve">go 2, dofinasowanie </w:t>
      </w:r>
      <w:r w:rsidR="00B519AB" w:rsidRPr="003F0B02">
        <w:rPr>
          <w:rFonts w:ascii="Arial" w:hAnsi="Arial" w:cs="Arial"/>
          <w:sz w:val="24"/>
          <w:szCs w:val="24"/>
        </w:rPr>
        <w:t xml:space="preserve">w kwocie </w:t>
      </w:r>
      <w:r w:rsidR="00F3675B" w:rsidRPr="003F0B02">
        <w:rPr>
          <w:rFonts w:ascii="Arial" w:hAnsi="Arial" w:cs="Arial"/>
          <w:sz w:val="24"/>
          <w:szCs w:val="24"/>
        </w:rPr>
        <w:t>5</w:t>
      </w:r>
      <w:r w:rsidR="0006328E" w:rsidRPr="003F0B02">
        <w:rPr>
          <w:rFonts w:ascii="Arial" w:hAnsi="Arial" w:cs="Arial"/>
          <w:sz w:val="24"/>
          <w:szCs w:val="24"/>
        </w:rPr>
        <w:t>0.0</w:t>
      </w:r>
      <w:r w:rsidRPr="003F0B02">
        <w:rPr>
          <w:rFonts w:ascii="Arial" w:hAnsi="Arial" w:cs="Arial"/>
          <w:sz w:val="24"/>
          <w:szCs w:val="24"/>
        </w:rPr>
        <w:t>00,00 zł.</w:t>
      </w:r>
    </w:p>
    <w:p w:rsidR="009623B4" w:rsidRPr="003F0B02" w:rsidRDefault="009623B4" w:rsidP="003F0B02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>Klasztor OO.  Bernardynów w Piotrkowie Trybunalskim, ul. Słowackiego 2, dofinasowanie w kwocie 13.750,00 zł. ( półkolonie)</w:t>
      </w:r>
    </w:p>
    <w:p w:rsidR="00CB56C5" w:rsidRPr="003F0B02" w:rsidRDefault="00CB56C5" w:rsidP="003F0B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 xml:space="preserve">Uczniowski Klub Sportowy „CONCORDIA 1909”, ul. Belzacka 80/88 a bl. 16 m. 10, dofinasowanie </w:t>
      </w:r>
      <w:r w:rsidR="00B519AB" w:rsidRPr="003F0B02">
        <w:rPr>
          <w:rFonts w:ascii="Arial" w:hAnsi="Arial" w:cs="Arial"/>
          <w:sz w:val="24"/>
          <w:szCs w:val="24"/>
        </w:rPr>
        <w:t xml:space="preserve">w kwocie </w:t>
      </w:r>
      <w:r w:rsidRPr="003F0B02">
        <w:rPr>
          <w:rFonts w:ascii="Arial" w:hAnsi="Arial" w:cs="Arial"/>
          <w:sz w:val="24"/>
          <w:szCs w:val="24"/>
        </w:rPr>
        <w:t>1</w:t>
      </w:r>
      <w:r w:rsidR="0006328E" w:rsidRPr="003F0B02">
        <w:rPr>
          <w:rFonts w:ascii="Arial" w:hAnsi="Arial" w:cs="Arial"/>
          <w:sz w:val="24"/>
          <w:szCs w:val="24"/>
        </w:rPr>
        <w:t>0.0</w:t>
      </w:r>
      <w:r w:rsidR="000E239B" w:rsidRPr="003F0B02">
        <w:rPr>
          <w:rFonts w:ascii="Arial" w:hAnsi="Arial" w:cs="Arial"/>
          <w:sz w:val="24"/>
          <w:szCs w:val="24"/>
        </w:rPr>
        <w:t>00,00 zł.</w:t>
      </w:r>
    </w:p>
    <w:p w:rsidR="00CB56C5" w:rsidRPr="003F0B02" w:rsidRDefault="00CB56C5" w:rsidP="003F0B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 xml:space="preserve">Stowarzyszenie UKS PIOTRCOVIA PIOTRKÓW TRYBUNALSKI, </w:t>
      </w:r>
      <w:r w:rsidR="00872081" w:rsidRPr="003F0B02">
        <w:rPr>
          <w:rFonts w:ascii="Arial" w:hAnsi="Arial" w:cs="Arial"/>
          <w:sz w:val="24"/>
          <w:szCs w:val="24"/>
        </w:rPr>
        <w:t>ul</w:t>
      </w:r>
      <w:r w:rsidR="0007213A" w:rsidRPr="003F0B02">
        <w:rPr>
          <w:rFonts w:ascii="Arial" w:hAnsi="Arial" w:cs="Arial"/>
          <w:sz w:val="24"/>
          <w:szCs w:val="24"/>
        </w:rPr>
        <w:t>. Wysoka 28/38</w:t>
      </w:r>
      <w:r w:rsidRPr="003F0B02">
        <w:rPr>
          <w:rFonts w:ascii="Arial" w:hAnsi="Arial" w:cs="Arial"/>
          <w:sz w:val="24"/>
          <w:szCs w:val="24"/>
        </w:rPr>
        <w:t xml:space="preserve">, 97-300 Piotrków Trybunalski, dofinasowanie w kwocie </w:t>
      </w:r>
      <w:r w:rsidR="009623B4" w:rsidRPr="003F0B02">
        <w:rPr>
          <w:rFonts w:ascii="Arial" w:hAnsi="Arial" w:cs="Arial"/>
          <w:sz w:val="24"/>
          <w:szCs w:val="24"/>
        </w:rPr>
        <w:t>6</w:t>
      </w:r>
      <w:r w:rsidRPr="003F0B02">
        <w:rPr>
          <w:rFonts w:ascii="Arial" w:hAnsi="Arial" w:cs="Arial"/>
          <w:sz w:val="24"/>
          <w:szCs w:val="24"/>
        </w:rPr>
        <w:t>.000,00 zł.</w:t>
      </w:r>
    </w:p>
    <w:p w:rsidR="00CB56C5" w:rsidRPr="003F0B02" w:rsidRDefault="00DC019A" w:rsidP="003F0B0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>Uczniowski Klub Sportowy</w:t>
      </w:r>
      <w:r w:rsidR="00CB56C5" w:rsidRPr="003F0B02">
        <w:rPr>
          <w:rFonts w:ascii="Arial" w:hAnsi="Arial" w:cs="Arial"/>
          <w:sz w:val="24"/>
          <w:szCs w:val="24"/>
        </w:rPr>
        <w:t xml:space="preserve"> „Projekt Akademii MABO” ul. Słowackiego 86/88 </w:t>
      </w:r>
      <w:r w:rsidR="00CB56C5" w:rsidRPr="003F0B02">
        <w:rPr>
          <w:rFonts w:ascii="Arial" w:hAnsi="Arial" w:cs="Arial"/>
          <w:sz w:val="24"/>
          <w:szCs w:val="24"/>
        </w:rPr>
        <w:br/>
        <w:t>l</w:t>
      </w:r>
      <w:r w:rsidR="00CF30E0" w:rsidRPr="003F0B02">
        <w:rPr>
          <w:rFonts w:ascii="Arial" w:hAnsi="Arial" w:cs="Arial"/>
          <w:sz w:val="24"/>
          <w:szCs w:val="24"/>
        </w:rPr>
        <w:t>ok</w:t>
      </w:r>
      <w:r w:rsidR="00CB56C5" w:rsidRPr="003F0B02">
        <w:rPr>
          <w:rFonts w:ascii="Arial" w:hAnsi="Arial" w:cs="Arial"/>
          <w:sz w:val="24"/>
          <w:szCs w:val="24"/>
        </w:rPr>
        <w:t>. 146, 97-300 Piotrków Trybunalski, dofinasowanie w kwocie 10.000,00 zł.</w:t>
      </w:r>
    </w:p>
    <w:p w:rsidR="00A72147" w:rsidRPr="003F0B02" w:rsidRDefault="00A72147" w:rsidP="003F0B02">
      <w:pPr>
        <w:spacing w:after="0"/>
        <w:rPr>
          <w:rFonts w:ascii="Arial" w:hAnsi="Arial" w:cs="Arial"/>
          <w:sz w:val="24"/>
          <w:szCs w:val="24"/>
        </w:rPr>
      </w:pPr>
    </w:p>
    <w:p w:rsidR="00A72147" w:rsidRPr="003F0B02" w:rsidRDefault="00A72147" w:rsidP="003F0B02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 xml:space="preserve">Oferty złożone przez wyżej wymienione organizacje spełniły wymogi formalne postawione </w:t>
      </w:r>
      <w:r w:rsidRPr="003F0B02">
        <w:rPr>
          <w:rFonts w:ascii="Arial" w:hAnsi="Arial" w:cs="Arial"/>
          <w:sz w:val="24"/>
          <w:szCs w:val="24"/>
        </w:rPr>
        <w:br/>
        <w:t>w ogłoszeniu w otwartym konkursie ofert oraz w części merytorycznej uzyskały wymaganą liczbę punktów.</w:t>
      </w:r>
    </w:p>
    <w:p w:rsidR="00CA61E7" w:rsidRPr="003F0B02" w:rsidRDefault="00CA61E7" w:rsidP="003F0B02">
      <w:pPr>
        <w:spacing w:after="0"/>
        <w:rPr>
          <w:rFonts w:ascii="Arial" w:hAnsi="Arial" w:cs="Arial"/>
          <w:sz w:val="24"/>
          <w:szCs w:val="24"/>
        </w:rPr>
      </w:pPr>
    </w:p>
    <w:p w:rsidR="009A2B78" w:rsidRPr="003F0B02" w:rsidRDefault="00A72147" w:rsidP="003F0B02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 xml:space="preserve">Natomiast oferta złożona przez </w:t>
      </w:r>
      <w:r w:rsidR="009623B4" w:rsidRPr="003F0B02">
        <w:rPr>
          <w:rFonts w:ascii="Arial" w:hAnsi="Arial" w:cs="Arial"/>
          <w:sz w:val="24"/>
          <w:szCs w:val="24"/>
        </w:rPr>
        <w:t>Związek Harcerstwa Polskiego Chorągiew Łódzka, Hufiec Piotrków Trybunalski, ul.  Sienkiewicza 7</w:t>
      </w:r>
      <w:r w:rsidR="009A2B78" w:rsidRPr="003F0B02">
        <w:rPr>
          <w:rFonts w:ascii="Arial" w:hAnsi="Arial" w:cs="Arial"/>
          <w:sz w:val="24"/>
          <w:szCs w:val="24"/>
        </w:rPr>
        <w:t xml:space="preserve"> nie spełniła wymogów formalnych. Zgodnie </w:t>
      </w:r>
      <w:r w:rsidR="009A2B78" w:rsidRPr="003F0B02">
        <w:rPr>
          <w:rFonts w:ascii="Arial" w:hAnsi="Arial" w:cs="Arial"/>
          <w:sz w:val="24"/>
          <w:szCs w:val="24"/>
        </w:rPr>
        <w:br/>
        <w:t>z  Regul</w:t>
      </w:r>
      <w:r w:rsidR="00DC019A" w:rsidRPr="003F0B02">
        <w:rPr>
          <w:rFonts w:ascii="Arial" w:hAnsi="Arial" w:cs="Arial"/>
          <w:sz w:val="24"/>
          <w:szCs w:val="24"/>
        </w:rPr>
        <w:t>aminem otwartego konkursu ofert, stanowiącym załącznik</w:t>
      </w:r>
      <w:r w:rsidR="009A2B78" w:rsidRPr="003F0B02">
        <w:rPr>
          <w:rFonts w:ascii="Arial" w:hAnsi="Arial" w:cs="Arial"/>
          <w:sz w:val="24"/>
          <w:szCs w:val="24"/>
        </w:rPr>
        <w:t xml:space="preserve"> nr 2</w:t>
      </w:r>
      <w:r w:rsidR="00DC019A" w:rsidRPr="003F0B02">
        <w:rPr>
          <w:rFonts w:ascii="Arial" w:hAnsi="Arial" w:cs="Arial"/>
          <w:sz w:val="24"/>
          <w:szCs w:val="24"/>
        </w:rPr>
        <w:t xml:space="preserve"> -</w:t>
      </w:r>
      <w:r w:rsidR="009A2B78" w:rsidRPr="003F0B02">
        <w:rPr>
          <w:rFonts w:ascii="Arial" w:hAnsi="Arial" w:cs="Arial"/>
          <w:sz w:val="24"/>
          <w:szCs w:val="24"/>
        </w:rPr>
        <w:t xml:space="preserve"> oferta złożona na niewłaściwym formularzu podlega odrzuceniu. Ponadto oferta nie zawiera załącznika w postaci opisu/charakterystyki planowanego do realizacji programu socjoterapeutycznego bądź</w:t>
      </w:r>
      <w:r w:rsidR="00DC019A" w:rsidRPr="003F0B02">
        <w:rPr>
          <w:rFonts w:ascii="Arial" w:hAnsi="Arial" w:cs="Arial"/>
          <w:sz w:val="24"/>
          <w:szCs w:val="24"/>
        </w:rPr>
        <w:t xml:space="preserve"> programu zajęć profilaktycznych</w:t>
      </w:r>
      <w:r w:rsidR="009A2B78" w:rsidRPr="003F0B02">
        <w:rPr>
          <w:rFonts w:ascii="Arial" w:hAnsi="Arial" w:cs="Arial"/>
          <w:sz w:val="24"/>
          <w:szCs w:val="24"/>
        </w:rPr>
        <w:t>.</w:t>
      </w:r>
    </w:p>
    <w:p w:rsidR="00A72147" w:rsidRPr="003F0B02" w:rsidRDefault="009A2B78" w:rsidP="003F0B02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3F0B02">
        <w:rPr>
          <w:rFonts w:ascii="Arial" w:hAnsi="Arial" w:cs="Arial"/>
          <w:sz w:val="24"/>
          <w:szCs w:val="24"/>
        </w:rPr>
        <w:t xml:space="preserve">W związku z powyższym oferta nie </w:t>
      </w:r>
      <w:r w:rsidR="00DC019A" w:rsidRPr="003F0B02">
        <w:rPr>
          <w:rFonts w:ascii="Arial" w:hAnsi="Arial" w:cs="Arial"/>
          <w:sz w:val="24"/>
          <w:szCs w:val="24"/>
        </w:rPr>
        <w:t>podlega</w:t>
      </w:r>
      <w:r w:rsidRPr="003F0B02">
        <w:rPr>
          <w:rFonts w:ascii="Arial" w:hAnsi="Arial" w:cs="Arial"/>
          <w:sz w:val="24"/>
          <w:szCs w:val="24"/>
        </w:rPr>
        <w:t xml:space="preserve"> ocenie merytorycznej.</w:t>
      </w:r>
    </w:p>
    <w:p w:rsidR="00967CA4" w:rsidRPr="003F0B02" w:rsidRDefault="00967CA4" w:rsidP="00967CA4">
      <w:pPr>
        <w:ind w:firstLine="360"/>
        <w:jc w:val="right"/>
        <w:rPr>
          <w:sz w:val="24"/>
          <w:szCs w:val="24"/>
        </w:rPr>
      </w:pPr>
    </w:p>
    <w:p w:rsidR="00967CA4" w:rsidRPr="003F0B02" w:rsidRDefault="00967CA4" w:rsidP="00322BF6">
      <w:pPr>
        <w:spacing w:after="0"/>
        <w:ind w:firstLine="360"/>
        <w:jc w:val="center"/>
      </w:pPr>
      <w:r w:rsidRPr="003F0B02">
        <w:t xml:space="preserve">                                                                                                </w:t>
      </w:r>
      <w:r w:rsidR="0007213A" w:rsidRPr="003F0B02">
        <w:t xml:space="preserve">          JULIUSZ WIERNICKI</w:t>
      </w:r>
    </w:p>
    <w:p w:rsidR="0007213A" w:rsidRPr="003F0B02" w:rsidRDefault="0007213A" w:rsidP="0007213A">
      <w:pPr>
        <w:spacing w:after="0"/>
        <w:ind w:firstLine="360"/>
        <w:jc w:val="center"/>
      </w:pPr>
      <w:r w:rsidRPr="003F0B02">
        <w:t xml:space="preserve">                                                                                                          PREZYDENT</w:t>
      </w:r>
      <w:r w:rsidR="00967CA4" w:rsidRPr="003F0B02">
        <w:t xml:space="preserve"> MIASTA</w:t>
      </w:r>
      <w:r w:rsidRPr="003F0B02">
        <w:t xml:space="preserve"> </w:t>
      </w:r>
    </w:p>
    <w:p w:rsidR="009A77EC" w:rsidRPr="003F0B02" w:rsidRDefault="0007213A" w:rsidP="0007213A">
      <w:pPr>
        <w:spacing w:after="0"/>
        <w:ind w:firstLine="360"/>
      </w:pPr>
      <w:r w:rsidRPr="003F0B02">
        <w:t xml:space="preserve">                                                                                                               PIOTRKOWA TRYBUNALSKIEGO</w:t>
      </w:r>
    </w:p>
    <w:p w:rsidR="0007213A" w:rsidRPr="0007213A" w:rsidRDefault="0007213A" w:rsidP="0007213A">
      <w:pPr>
        <w:spacing w:after="0"/>
        <w:ind w:firstLine="360"/>
        <w:jc w:val="right"/>
        <w:rPr>
          <w:sz w:val="16"/>
          <w:szCs w:val="16"/>
        </w:rPr>
      </w:pPr>
      <w:r w:rsidRPr="0007213A">
        <w:rPr>
          <w:sz w:val="16"/>
          <w:szCs w:val="16"/>
        </w:rPr>
        <w:t>Dokument podpisany kwalifikowanym podpisem elektronicznym</w:t>
      </w:r>
    </w:p>
    <w:sectPr w:rsidR="0007213A" w:rsidRPr="0007213A" w:rsidSect="000031CA">
      <w:pgSz w:w="11906" w:h="16838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0953"/>
    <w:multiLevelType w:val="hybridMultilevel"/>
    <w:tmpl w:val="BDA4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9B"/>
    <w:rsid w:val="00000C79"/>
    <w:rsid w:val="000031CA"/>
    <w:rsid w:val="00003F06"/>
    <w:rsid w:val="0006328E"/>
    <w:rsid w:val="0007213A"/>
    <w:rsid w:val="00090E08"/>
    <w:rsid w:val="000E239B"/>
    <w:rsid w:val="001F6340"/>
    <w:rsid w:val="002A56FB"/>
    <w:rsid w:val="00322BF6"/>
    <w:rsid w:val="003F0B02"/>
    <w:rsid w:val="006C06EF"/>
    <w:rsid w:val="00851EA1"/>
    <w:rsid w:val="00872081"/>
    <w:rsid w:val="008916E9"/>
    <w:rsid w:val="009623B4"/>
    <w:rsid w:val="00967CA4"/>
    <w:rsid w:val="00986AFD"/>
    <w:rsid w:val="009A2B78"/>
    <w:rsid w:val="009A77EC"/>
    <w:rsid w:val="00A72147"/>
    <w:rsid w:val="00AC1C60"/>
    <w:rsid w:val="00B11B84"/>
    <w:rsid w:val="00B519AB"/>
    <w:rsid w:val="00C062AC"/>
    <w:rsid w:val="00C8594E"/>
    <w:rsid w:val="00CA6063"/>
    <w:rsid w:val="00CA61E7"/>
    <w:rsid w:val="00CB56C5"/>
    <w:rsid w:val="00CF30E0"/>
    <w:rsid w:val="00D216AC"/>
    <w:rsid w:val="00D4622D"/>
    <w:rsid w:val="00D967B2"/>
    <w:rsid w:val="00DB69DE"/>
    <w:rsid w:val="00DC019A"/>
    <w:rsid w:val="00F3675B"/>
    <w:rsid w:val="00F6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B46D4-7EC9-4855-84DB-EF3B5923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23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3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Katarzyna</dc:creator>
  <cp:keywords/>
  <dc:description/>
  <cp:lastModifiedBy>Baryła Marlena</cp:lastModifiedBy>
  <cp:revision>2</cp:revision>
  <cp:lastPrinted>2024-07-08T07:13:00Z</cp:lastPrinted>
  <dcterms:created xsi:type="dcterms:W3CDTF">2024-07-09T13:46:00Z</dcterms:created>
  <dcterms:modified xsi:type="dcterms:W3CDTF">2024-07-09T13:46:00Z</dcterms:modified>
</cp:coreProperties>
</file>