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372C" w14:textId="33E97AF1" w:rsidR="00AB4561" w:rsidRPr="00F05F75" w:rsidRDefault="00AB4561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Piotrków Trybunalski, dn. </w:t>
      </w:r>
      <w:r w:rsidR="0058117C" w:rsidRPr="00F05F75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F7676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04</w:t>
      </w:r>
      <w:r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1CEE810E" w14:textId="77777777" w:rsidR="00AB4561" w:rsidRPr="00F05F75" w:rsidRDefault="00AB4561" w:rsidP="00F05F75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F468A0" w14:textId="31B16D21" w:rsidR="0046799F" w:rsidRPr="00F05F75" w:rsidRDefault="0046799F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>Komisja Rewizyjna</w:t>
      </w:r>
      <w:r w:rsidR="00F05F75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Rady Miasta Piotrkowa Trybunalskiego</w:t>
      </w:r>
    </w:p>
    <w:p w14:paraId="595E9F7C" w14:textId="17A827A0" w:rsidR="0046799F" w:rsidRPr="00F05F75" w:rsidRDefault="00F05F75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Znak sprawy: </w:t>
      </w:r>
      <w:r w:rsidR="0046799F"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DRM.0012.1.2.2024</w:t>
      </w:r>
    </w:p>
    <w:p w14:paraId="3216FCFE" w14:textId="77777777" w:rsidR="0046799F" w:rsidRPr="00F05F75" w:rsidRDefault="0046799F" w:rsidP="00F05F75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353E5" w14:textId="7DB89646" w:rsidR="00785EC5" w:rsidRPr="00F05F75" w:rsidRDefault="0046799F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Komisja Skarg, Wniosków i Petycji </w:t>
      </w: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Rady Miasta Piotrkowa Trybunalskiego</w:t>
      </w:r>
    </w:p>
    <w:p w14:paraId="3197FDC0" w14:textId="7E6075FF" w:rsidR="0046799F" w:rsidRPr="00F05F75" w:rsidRDefault="00F05F75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Znak sprawy: </w:t>
      </w:r>
      <w:r w:rsidR="0046799F"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DRM.0012.2.2.2024</w:t>
      </w:r>
    </w:p>
    <w:p w14:paraId="788AEC24" w14:textId="77777777" w:rsidR="0046799F" w:rsidRPr="00F05F75" w:rsidRDefault="0046799F" w:rsidP="00F05F75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A393B" w14:textId="17413569" w:rsidR="0058117C" w:rsidRPr="00F05F75" w:rsidRDefault="00AB4561" w:rsidP="00F05F75">
      <w:pPr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Komisja</w:t>
      </w:r>
      <w:r w:rsidRPr="00F05F75">
        <w:rPr>
          <w:rFonts w:ascii="Arial" w:hAnsi="Arial" w:cs="Arial"/>
          <w:sz w:val="24"/>
          <w:szCs w:val="24"/>
        </w:rPr>
        <w:t xml:space="preserve"> Budżetu, Finansów i Planowania</w:t>
      </w: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Rady Miasta Piotrkowa</w:t>
      </w:r>
      <w:r w:rsidR="00F05F75"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Trybunalskiego </w:t>
      </w: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br/>
      </w:r>
      <w:r w:rsidR="00F05F75"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Znak sprawy: </w:t>
      </w:r>
      <w:r w:rsidRPr="00F05F75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DRM</w:t>
      </w:r>
      <w:r w:rsidR="008E1FFF" w:rsidRPr="00F05F7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.0012.3.</w:t>
      </w:r>
      <w:r w:rsidR="0058117C" w:rsidRPr="00F05F7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4</w:t>
      </w:r>
      <w:r w:rsidRPr="00F05F7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.202</w:t>
      </w:r>
      <w:r w:rsidR="0058117C" w:rsidRPr="00F05F75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4</w:t>
      </w:r>
    </w:p>
    <w:p w14:paraId="4C0D74C9" w14:textId="77777777" w:rsidR="0058117C" w:rsidRPr="00F05F75" w:rsidRDefault="0058117C" w:rsidP="00F05F75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AB15B" w14:textId="0535C7CF" w:rsidR="003E7D6B" w:rsidRPr="00F05F75" w:rsidRDefault="003E7D6B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Komisja Administracji, Bezpieczeństwa Publicznego i Inwentaryzacji </w:t>
      </w:r>
    </w:p>
    <w:p w14:paraId="00A6B9E3" w14:textId="439FA9B9" w:rsidR="00045A56" w:rsidRPr="00F05F75" w:rsidRDefault="003E7D6B" w:rsidP="00F05F75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14:paraId="327941F6" w14:textId="7028AECD" w:rsidR="0058117C" w:rsidRPr="00F05F75" w:rsidRDefault="00F05F75" w:rsidP="00F05F7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64698F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3E7D6B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</w:t>
      </w:r>
    </w:p>
    <w:p w14:paraId="42579E2C" w14:textId="23FB9173" w:rsidR="0058117C" w:rsidRPr="00F05F75" w:rsidRDefault="0058117C" w:rsidP="00F05F7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7EF64C" w14:textId="0B8B4F62" w:rsidR="0058117C" w:rsidRPr="00F05F75" w:rsidRDefault="0058117C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>Komisja Polityki Gospodarczej i Spraw Mieszkaniowych</w:t>
      </w:r>
      <w:r w:rsidR="00F05F75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0ABBB8AD" w14:textId="59ADDB08" w:rsidR="0058117C" w:rsidRPr="00F05F75" w:rsidRDefault="00F05F75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>Znak sprawy :</w:t>
      </w:r>
      <w:r w:rsidR="0058117C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DRM.0012.8.4.2024 </w:t>
      </w:r>
    </w:p>
    <w:p w14:paraId="61FA921C" w14:textId="77777777" w:rsidR="00CB1F29" w:rsidRPr="00F05F75" w:rsidRDefault="00CB1F29" w:rsidP="00F05F75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5EA11" w14:textId="7EAD2E73" w:rsidR="00CB1F29" w:rsidRPr="00F05F75" w:rsidRDefault="003E7D6B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</w:t>
      </w:r>
      <w:r w:rsidR="00AB4561" w:rsidRPr="00F05F75">
        <w:rPr>
          <w:rFonts w:ascii="Arial" w:eastAsia="Times New Roman" w:hAnsi="Arial" w:cs="Arial"/>
          <w:sz w:val="24"/>
          <w:szCs w:val="24"/>
          <w:lang w:eastAsia="pl-PL"/>
        </w:rPr>
        <w:t>e wspólnym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posiedzeniu </w:t>
      </w:r>
      <w:r w:rsidR="007E4034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Komisji </w:t>
      </w:r>
      <w:r w:rsidR="0046799F" w:rsidRPr="00F05F75">
        <w:rPr>
          <w:rFonts w:ascii="Arial" w:eastAsia="Times New Roman" w:hAnsi="Arial" w:cs="Arial"/>
          <w:sz w:val="24"/>
          <w:szCs w:val="24"/>
          <w:lang w:eastAsia="pl-PL"/>
        </w:rPr>
        <w:t>Rewizyjnej, Komisji Skarg, Wniosków i Petycji,</w:t>
      </w:r>
      <w:r w:rsidR="00185A10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Komisji Budżetu, Finansów </w:t>
      </w:r>
      <w:r w:rsidR="00185A10" w:rsidRPr="00F05F75">
        <w:rPr>
          <w:rFonts w:ascii="Arial" w:eastAsia="Times New Roman" w:hAnsi="Arial" w:cs="Arial"/>
          <w:sz w:val="24"/>
          <w:szCs w:val="24"/>
          <w:lang w:eastAsia="pl-PL"/>
        </w:rPr>
        <w:br/>
        <w:t>i Planowania,</w:t>
      </w:r>
      <w:r w:rsidR="0046799F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Komisji </w:t>
      </w:r>
      <w:r w:rsidR="007E4034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Administracji, Bezpieczeństwa Publicznego i Inwentaryzacji Mienia Komunalnego, </w:t>
      </w:r>
      <w:r w:rsidR="00AB4561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58117C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Komisji Polityki Gospodarczej i Spraw Mieszkaniowych 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 w dniu:</w:t>
      </w:r>
      <w:r w:rsidR="007E4034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23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kwietnia</w:t>
      </w:r>
      <w:r w:rsidR="000F7676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25D01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wtore</w:t>
      </w:r>
      <w:r w:rsidR="00625D01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64698F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o godzinie 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46799F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58117C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6799F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</w:t>
      </w:r>
      <w:r w:rsidR="00F05F75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F05F7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F05F75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F05F7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9A167B6" w14:textId="77777777" w:rsidR="00785EC5" w:rsidRPr="00F05F75" w:rsidRDefault="00785EC5" w:rsidP="00F05F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4B3A5" w14:textId="2B64EB28" w:rsidR="009C5AAB" w:rsidRPr="00F05F75" w:rsidRDefault="003E7D6B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>Stwierd</w:t>
      </w:r>
      <w:r w:rsidR="009C5AAB" w:rsidRPr="00F05F75">
        <w:rPr>
          <w:rFonts w:ascii="Arial" w:eastAsia="Times New Roman" w:hAnsi="Arial" w:cs="Arial"/>
          <w:sz w:val="24"/>
          <w:szCs w:val="24"/>
          <w:lang w:eastAsia="pl-PL"/>
        </w:rPr>
        <w:t>zenie prawomocności posiedzenia</w:t>
      </w:r>
      <w:r w:rsidR="000F7676" w:rsidRPr="00F05F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6799F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Komisja Rewizyjna, Komisja Skarg, Wniosków i Petycji,</w:t>
      </w:r>
      <w:r w:rsidR="000F7676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Komisja</w:t>
      </w:r>
      <w:r w:rsidR="009C5AAB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7676" w:rsidRPr="00F05F75">
        <w:rPr>
          <w:rFonts w:ascii="Arial" w:eastAsia="Times New Roman" w:hAnsi="Arial" w:cs="Arial"/>
          <w:sz w:val="24"/>
          <w:szCs w:val="24"/>
          <w:lang w:eastAsia="pl-PL"/>
        </w:rPr>
        <w:t>Budżetu, Finansów i Planowania</w:t>
      </w:r>
      <w:r w:rsidR="0046799F" w:rsidRPr="00F05F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F7676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Komisja</w:t>
      </w:r>
      <w:r w:rsidR="009C5AAB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Administracji, Bezpieczeństwa Publicznego i Inwentaryzacji Mienia Komunalnego</w:t>
      </w:r>
      <w:r w:rsidR="0058117C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oraz Komisja Polityki Gospodarczej i Spraw Mieszkaniowych</w:t>
      </w:r>
      <w:r w:rsidR="0046799F" w:rsidRPr="00F05F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3C8499" w14:textId="77777777" w:rsidR="00BA2CD1" w:rsidRPr="00F05F75" w:rsidRDefault="003E7D6B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6D07C841" w14:textId="6F8652A2" w:rsidR="0046799F" w:rsidRPr="00F05F75" w:rsidRDefault="0046799F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Komisji Rewizyjnej z dnia 25 marca 2024 r. </w:t>
      </w:r>
    </w:p>
    <w:p w14:paraId="5EB6064E" w14:textId="0F1D0F8F" w:rsidR="0046799F" w:rsidRPr="00F05F75" w:rsidRDefault="0046799F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Przyjęcie protokołu z Komisji Skarg, Wniosków i Petycji z dnia 16 stycznia 2024 r. </w:t>
      </w:r>
    </w:p>
    <w:p w14:paraId="6390F607" w14:textId="0B32E0ED" w:rsidR="0058117C" w:rsidRPr="00F05F75" w:rsidRDefault="0058117C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Komisji Budżetu, Finansów i Planowania z dnia 25 marca </w:t>
      </w:r>
      <w:r w:rsidR="00934B0E" w:rsidRPr="00F05F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2024 r. </w:t>
      </w:r>
    </w:p>
    <w:p w14:paraId="0F71A5D7" w14:textId="037A2A01" w:rsidR="0058117C" w:rsidRPr="00F05F75" w:rsidRDefault="0058117C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Komisji Administracji, Bezpieczeństwa Publicznego 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Inwentaryzacji Mienia Komunalnego z dnia 25 marca 2024 r. </w:t>
      </w:r>
    </w:p>
    <w:p w14:paraId="75F8C972" w14:textId="39EBA6B6" w:rsidR="0058117C" w:rsidRPr="00F05F75" w:rsidRDefault="0058117C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Komisji Polityki Gospodarczej i Spraw Mieszkaniowych </w:t>
      </w:r>
      <w:r w:rsidR="00934B0E" w:rsidRPr="00F05F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z dnia 21 marca 2024 r. </w:t>
      </w:r>
    </w:p>
    <w:p w14:paraId="7D4F8E18" w14:textId="05910429" w:rsidR="0046799F" w:rsidRPr="00F05F75" w:rsidRDefault="0046799F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hAnsi="Arial" w:cs="Arial"/>
          <w:sz w:val="24"/>
          <w:szCs w:val="24"/>
        </w:rPr>
        <w:t xml:space="preserve">Sprawozdanie z działalności Komisji Rewizyjnej </w:t>
      </w:r>
      <w:r w:rsidR="00C809BA" w:rsidRPr="00F05F75">
        <w:rPr>
          <w:rFonts w:ascii="Arial" w:hAnsi="Arial" w:cs="Arial"/>
          <w:sz w:val="24"/>
          <w:szCs w:val="24"/>
        </w:rPr>
        <w:t>za 2023 r.</w:t>
      </w:r>
    </w:p>
    <w:p w14:paraId="0FD9607C" w14:textId="6A885FA6" w:rsidR="00F52C25" w:rsidRPr="00F05F75" w:rsidRDefault="00F52C25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Sprawozdanie ze skarg i wniosków podlegających rozpatrzeniu przez Radę Miasta Piotrkowa Trybunalskiego </w:t>
      </w:r>
      <w:r w:rsidR="00C809BA"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za 2023 r. </w:t>
      </w:r>
    </w:p>
    <w:p w14:paraId="06883EFF" w14:textId="0F5E0C7B" w:rsidR="0058117C" w:rsidRPr="00F05F75" w:rsidRDefault="0058117C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hAnsi="Arial" w:cs="Arial"/>
          <w:sz w:val="24"/>
          <w:szCs w:val="24"/>
        </w:rPr>
        <w:t xml:space="preserve">Sprawozdanie z działalności Komisji Budżetu, Finansów i Planowania </w:t>
      </w:r>
      <w:r w:rsidR="00C809BA" w:rsidRPr="00F05F75">
        <w:rPr>
          <w:rFonts w:ascii="Arial" w:hAnsi="Arial" w:cs="Arial"/>
          <w:sz w:val="24"/>
          <w:szCs w:val="24"/>
        </w:rPr>
        <w:t xml:space="preserve">za 2023 r. </w:t>
      </w:r>
    </w:p>
    <w:p w14:paraId="6D8C891D" w14:textId="7BA07128" w:rsidR="0058117C" w:rsidRPr="00F05F75" w:rsidRDefault="0058117C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hAnsi="Arial" w:cs="Arial"/>
          <w:sz w:val="24"/>
          <w:szCs w:val="24"/>
        </w:rPr>
        <w:t>Sprawozdanie z działalności Komisji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 Administracji, Bezpieczeństwa Publicznego 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Inwentaryzacji Mienia Komunalnego </w:t>
      </w:r>
      <w:r w:rsidR="00C809BA" w:rsidRPr="00F05F75">
        <w:rPr>
          <w:rFonts w:ascii="Arial" w:hAnsi="Arial" w:cs="Arial"/>
          <w:sz w:val="24"/>
          <w:szCs w:val="24"/>
        </w:rPr>
        <w:t>za 2023 r.</w:t>
      </w:r>
    </w:p>
    <w:p w14:paraId="4739882E" w14:textId="63820DF3" w:rsidR="0058117C" w:rsidRPr="00F05F75" w:rsidRDefault="0058117C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hAnsi="Arial" w:cs="Arial"/>
          <w:sz w:val="24"/>
          <w:szCs w:val="24"/>
        </w:rPr>
        <w:t xml:space="preserve">Sprawozdanie z działalności </w:t>
      </w:r>
      <w:r w:rsidRPr="00F05F75">
        <w:rPr>
          <w:rFonts w:ascii="Arial" w:eastAsia="Times New Roman" w:hAnsi="Arial" w:cs="Arial"/>
          <w:sz w:val="24"/>
          <w:szCs w:val="24"/>
          <w:lang w:eastAsia="pl-PL"/>
        </w:rPr>
        <w:t xml:space="preserve">Komisji Polityki Gospodarczej i Spraw Mieszkaniowych </w:t>
      </w:r>
      <w:r w:rsidR="00C809BA" w:rsidRPr="00F05F75">
        <w:rPr>
          <w:rFonts w:ascii="Arial" w:hAnsi="Arial" w:cs="Arial"/>
          <w:sz w:val="24"/>
          <w:szCs w:val="24"/>
        </w:rPr>
        <w:t xml:space="preserve">za </w:t>
      </w:r>
      <w:r w:rsidRPr="00F05F75">
        <w:rPr>
          <w:rFonts w:ascii="Arial" w:hAnsi="Arial" w:cs="Arial"/>
          <w:sz w:val="24"/>
          <w:szCs w:val="24"/>
        </w:rPr>
        <w:t>2023 r.</w:t>
      </w:r>
    </w:p>
    <w:p w14:paraId="77878CB6" w14:textId="77777777" w:rsidR="001D5FD3" w:rsidRPr="00F05F75" w:rsidRDefault="005B55B4" w:rsidP="00F05F75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7324DE35" w14:textId="77777777" w:rsidR="00201088" w:rsidRPr="00F05F75" w:rsidRDefault="00201088" w:rsidP="00F05F75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86D81BA" w14:textId="26117F0F" w:rsidR="00201088" w:rsidRPr="00F05F75" w:rsidRDefault="001D5FD3" w:rsidP="00F05F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5F75">
        <w:rPr>
          <w:rFonts w:ascii="Arial" w:hAnsi="Arial" w:cs="Arial"/>
          <w:color w:val="000000" w:themeColor="text1"/>
          <w:sz w:val="24"/>
          <w:szCs w:val="24"/>
        </w:rPr>
        <w:t>W uzgodnieniu z Przewodniczącą</w:t>
      </w:r>
      <w:r w:rsidR="0046799F" w:rsidRPr="00F05F75">
        <w:rPr>
          <w:rFonts w:ascii="Arial" w:hAnsi="Arial" w:cs="Arial"/>
          <w:color w:val="000000" w:themeColor="text1"/>
          <w:sz w:val="24"/>
          <w:szCs w:val="24"/>
        </w:rPr>
        <w:t xml:space="preserve"> Komisji Rewizyjnej,  Przewodniczący</w:t>
      </w:r>
      <w:r w:rsidR="00C809BA" w:rsidRPr="00F05F75">
        <w:rPr>
          <w:rFonts w:ascii="Arial" w:hAnsi="Arial" w:cs="Arial"/>
          <w:color w:val="000000" w:themeColor="text1"/>
          <w:sz w:val="24"/>
          <w:szCs w:val="24"/>
        </w:rPr>
        <w:t>m</w:t>
      </w:r>
      <w:r w:rsidR="0046799F" w:rsidRPr="00F05F75">
        <w:rPr>
          <w:rFonts w:ascii="Arial" w:hAnsi="Arial" w:cs="Arial"/>
          <w:color w:val="000000" w:themeColor="text1"/>
          <w:sz w:val="24"/>
          <w:szCs w:val="24"/>
        </w:rPr>
        <w:t xml:space="preserve"> Komisji Skarg, Wniosków i Petycji, Przewodniczącą</w:t>
      </w:r>
      <w:r w:rsidRPr="00F05F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3149" w:rsidRPr="00F05F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Komisji </w:t>
      </w:r>
      <w:r w:rsidR="007E4034" w:rsidRPr="00F05F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Budżetu, Finansów i Planowania oraz Przewodniczącą Komisji Polityki Gospodarczej i Spraw Mieszkaniowych </w:t>
      </w:r>
      <w:r w:rsidRPr="00F05F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Rady Miasta Piotrkowa Trybunalskiego.</w:t>
      </w:r>
    </w:p>
    <w:p w14:paraId="38BB8B99" w14:textId="77777777" w:rsidR="00F05F75" w:rsidRPr="00F05F75" w:rsidRDefault="00F05F75" w:rsidP="00F05F7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C169AC1" w14:textId="77777777" w:rsidR="00C35774" w:rsidRPr="00F05F75" w:rsidRDefault="00C35774" w:rsidP="00F05F75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5B314FE" w14:textId="0EF3AE99" w:rsidR="00E45D8C" w:rsidRPr="00F05F75" w:rsidRDefault="003E7D6B" w:rsidP="00F05F7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Przewodnicząca Komisji</w:t>
      </w:r>
      <w:r w:rsidR="00F05F75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E4034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Administracji, Bezpieczeństwa Publicznego</w:t>
      </w:r>
      <w:r w:rsidR="00F05F75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E4034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Inwentaryzacji Mienia Komunalnego</w:t>
      </w:r>
      <w:r w:rsidR="00F05F75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(-) </w:t>
      </w:r>
      <w:r w:rsidR="007E4034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Monika </w:t>
      </w:r>
      <w:proofErr w:type="spellStart"/>
      <w:r w:rsidR="007E4034"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</w:p>
    <w:p w14:paraId="523932FB" w14:textId="334195E0" w:rsidR="00C35774" w:rsidRPr="00F05F75" w:rsidRDefault="007E4034" w:rsidP="00F05F75">
      <w:pPr>
        <w:spacing w:after="0" w:line="360" w:lineRule="auto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5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7765B7CC" w14:textId="77777777" w:rsidR="00C35774" w:rsidRPr="00F05F75" w:rsidRDefault="00C35774" w:rsidP="00F05F75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4490D8A" w14:textId="77777777" w:rsidR="00201088" w:rsidRDefault="00201088" w:rsidP="00F05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5DC83D9" w14:textId="3FD1AD4E" w:rsidR="007E4034" w:rsidRPr="0046799F" w:rsidRDefault="007E4034" w:rsidP="00F05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7E4034" w:rsidRPr="0046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F3EA" w14:textId="77777777" w:rsidR="00A33149" w:rsidRDefault="00A33149" w:rsidP="00A33149">
      <w:pPr>
        <w:spacing w:after="0" w:line="240" w:lineRule="auto"/>
      </w:pPr>
      <w:r>
        <w:separator/>
      </w:r>
    </w:p>
  </w:endnote>
  <w:endnote w:type="continuationSeparator" w:id="0">
    <w:p w14:paraId="345326AA" w14:textId="77777777" w:rsidR="00A33149" w:rsidRDefault="00A33149" w:rsidP="00A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AB3A" w14:textId="77777777" w:rsidR="00A33149" w:rsidRDefault="00A33149" w:rsidP="00A33149">
      <w:pPr>
        <w:spacing w:after="0" w:line="240" w:lineRule="auto"/>
      </w:pPr>
      <w:r>
        <w:separator/>
      </w:r>
    </w:p>
  </w:footnote>
  <w:footnote w:type="continuationSeparator" w:id="0">
    <w:p w14:paraId="1267CC50" w14:textId="77777777" w:rsidR="00A33149" w:rsidRDefault="00A33149" w:rsidP="00A3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3EF"/>
    <w:multiLevelType w:val="multilevel"/>
    <w:tmpl w:val="ECB45DB6"/>
    <w:lvl w:ilvl="0">
      <w:start w:val="14"/>
      <w:numFmt w:val="decimal"/>
      <w:lvlText w:val="%1"/>
      <w:lvlJc w:val="left"/>
      <w:pPr>
        <w:ind w:left="465" w:hanging="46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891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B2880"/>
    <w:multiLevelType w:val="multilevel"/>
    <w:tmpl w:val="017668B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4FA7A0B"/>
    <w:multiLevelType w:val="hybridMultilevel"/>
    <w:tmpl w:val="63B0E488"/>
    <w:lvl w:ilvl="0" w:tplc="FB908F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786B"/>
    <w:multiLevelType w:val="hybridMultilevel"/>
    <w:tmpl w:val="704CA3D4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3E539B"/>
    <w:multiLevelType w:val="multilevel"/>
    <w:tmpl w:val="5E067CA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2BE100D"/>
    <w:multiLevelType w:val="multilevel"/>
    <w:tmpl w:val="001456E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1656E"/>
    <w:multiLevelType w:val="multilevel"/>
    <w:tmpl w:val="E2381E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D67746B"/>
    <w:multiLevelType w:val="multilevel"/>
    <w:tmpl w:val="F57894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C72B1B"/>
    <w:multiLevelType w:val="multilevel"/>
    <w:tmpl w:val="BFD291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96E47"/>
    <w:multiLevelType w:val="hybridMultilevel"/>
    <w:tmpl w:val="B2AE4F66"/>
    <w:lvl w:ilvl="0" w:tplc="758C1E84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18" w15:restartNumberingAfterBreak="0">
    <w:nsid w:val="777F0759"/>
    <w:multiLevelType w:val="hybridMultilevel"/>
    <w:tmpl w:val="BB08DC76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B63C03"/>
    <w:multiLevelType w:val="multilevel"/>
    <w:tmpl w:val="0498A70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8051255">
    <w:abstractNumId w:val="15"/>
  </w:num>
  <w:num w:numId="2" w16cid:durableId="689524400">
    <w:abstractNumId w:val="14"/>
  </w:num>
  <w:num w:numId="3" w16cid:durableId="1296988544">
    <w:abstractNumId w:val="14"/>
  </w:num>
  <w:num w:numId="4" w16cid:durableId="409616996">
    <w:abstractNumId w:val="9"/>
  </w:num>
  <w:num w:numId="5" w16cid:durableId="1777943961">
    <w:abstractNumId w:val="0"/>
  </w:num>
  <w:num w:numId="6" w16cid:durableId="608706994">
    <w:abstractNumId w:val="3"/>
  </w:num>
  <w:num w:numId="7" w16cid:durableId="547298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9650">
    <w:abstractNumId w:val="16"/>
  </w:num>
  <w:num w:numId="9" w16cid:durableId="1769888295">
    <w:abstractNumId w:val="20"/>
  </w:num>
  <w:num w:numId="10" w16cid:durableId="363560466">
    <w:abstractNumId w:val="1"/>
  </w:num>
  <w:num w:numId="11" w16cid:durableId="892079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8423160">
    <w:abstractNumId w:val="15"/>
  </w:num>
  <w:num w:numId="13" w16cid:durableId="1763213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64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6571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7253307">
    <w:abstractNumId w:val="19"/>
  </w:num>
  <w:num w:numId="17" w16cid:durableId="1624143945">
    <w:abstractNumId w:val="2"/>
  </w:num>
  <w:num w:numId="18" w16cid:durableId="1239364444">
    <w:abstractNumId w:val="4"/>
  </w:num>
  <w:num w:numId="19" w16cid:durableId="22169319">
    <w:abstractNumId w:val="8"/>
  </w:num>
  <w:num w:numId="20" w16cid:durableId="993723042">
    <w:abstractNumId w:val="13"/>
  </w:num>
  <w:num w:numId="21" w16cid:durableId="557254009">
    <w:abstractNumId w:val="7"/>
  </w:num>
  <w:num w:numId="22" w16cid:durableId="773356026">
    <w:abstractNumId w:val="12"/>
  </w:num>
  <w:num w:numId="23" w16cid:durableId="1092631877">
    <w:abstractNumId w:val="11"/>
  </w:num>
  <w:num w:numId="24" w16cid:durableId="1275668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0504719">
    <w:abstractNumId w:val="18"/>
  </w:num>
  <w:num w:numId="26" w16cid:durableId="1056901075">
    <w:abstractNumId w:val="5"/>
  </w:num>
  <w:num w:numId="27" w16cid:durableId="458693876">
    <w:abstractNumId w:val="17"/>
  </w:num>
  <w:num w:numId="28" w16cid:durableId="1925796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87828"/>
    <w:rsid w:val="000A08F8"/>
    <w:rsid w:val="000B3E7A"/>
    <w:rsid w:val="000C65FC"/>
    <w:rsid w:val="000E2AEC"/>
    <w:rsid w:val="000E659E"/>
    <w:rsid w:val="000E6CE1"/>
    <w:rsid w:val="000F7414"/>
    <w:rsid w:val="000F7676"/>
    <w:rsid w:val="001042C5"/>
    <w:rsid w:val="001116A2"/>
    <w:rsid w:val="0012601F"/>
    <w:rsid w:val="001442BD"/>
    <w:rsid w:val="0017706D"/>
    <w:rsid w:val="00185A10"/>
    <w:rsid w:val="00195347"/>
    <w:rsid w:val="001B0D5F"/>
    <w:rsid w:val="001D5FD3"/>
    <w:rsid w:val="00200A40"/>
    <w:rsid w:val="00201088"/>
    <w:rsid w:val="00205AEA"/>
    <w:rsid w:val="00210A14"/>
    <w:rsid w:val="00225A15"/>
    <w:rsid w:val="00264417"/>
    <w:rsid w:val="0026468D"/>
    <w:rsid w:val="00267DA7"/>
    <w:rsid w:val="00283A20"/>
    <w:rsid w:val="002A58D9"/>
    <w:rsid w:val="002B6892"/>
    <w:rsid w:val="002E0F12"/>
    <w:rsid w:val="002F6686"/>
    <w:rsid w:val="00305E9B"/>
    <w:rsid w:val="00326A90"/>
    <w:rsid w:val="00335186"/>
    <w:rsid w:val="00380E5E"/>
    <w:rsid w:val="003E56E7"/>
    <w:rsid w:val="003E7D6B"/>
    <w:rsid w:val="0040796F"/>
    <w:rsid w:val="00432726"/>
    <w:rsid w:val="0043348A"/>
    <w:rsid w:val="0046799F"/>
    <w:rsid w:val="00486738"/>
    <w:rsid w:val="004A0139"/>
    <w:rsid w:val="004A0FED"/>
    <w:rsid w:val="004A6F37"/>
    <w:rsid w:val="004B05B8"/>
    <w:rsid w:val="004B4F27"/>
    <w:rsid w:val="004E7936"/>
    <w:rsid w:val="004F2F8D"/>
    <w:rsid w:val="00511CCB"/>
    <w:rsid w:val="00517C79"/>
    <w:rsid w:val="005323B5"/>
    <w:rsid w:val="00536B86"/>
    <w:rsid w:val="00547F33"/>
    <w:rsid w:val="0058117C"/>
    <w:rsid w:val="00586556"/>
    <w:rsid w:val="00593AAA"/>
    <w:rsid w:val="005A6B99"/>
    <w:rsid w:val="005B55B4"/>
    <w:rsid w:val="0062163D"/>
    <w:rsid w:val="00625D01"/>
    <w:rsid w:val="00634BC6"/>
    <w:rsid w:val="006419FB"/>
    <w:rsid w:val="00642BAE"/>
    <w:rsid w:val="0064698F"/>
    <w:rsid w:val="00653A3C"/>
    <w:rsid w:val="0065430F"/>
    <w:rsid w:val="00690A85"/>
    <w:rsid w:val="006A4620"/>
    <w:rsid w:val="006C75C0"/>
    <w:rsid w:val="006E125F"/>
    <w:rsid w:val="006F380F"/>
    <w:rsid w:val="006F3F19"/>
    <w:rsid w:val="006F6293"/>
    <w:rsid w:val="007218F1"/>
    <w:rsid w:val="00750468"/>
    <w:rsid w:val="00756A03"/>
    <w:rsid w:val="00771DEF"/>
    <w:rsid w:val="0078452A"/>
    <w:rsid w:val="00784F1A"/>
    <w:rsid w:val="00785EC5"/>
    <w:rsid w:val="007965EE"/>
    <w:rsid w:val="007A7716"/>
    <w:rsid w:val="007B22BE"/>
    <w:rsid w:val="007B72E7"/>
    <w:rsid w:val="007C4CD2"/>
    <w:rsid w:val="007E4034"/>
    <w:rsid w:val="007F3259"/>
    <w:rsid w:val="007F5DBF"/>
    <w:rsid w:val="008069C8"/>
    <w:rsid w:val="00834EC0"/>
    <w:rsid w:val="00862336"/>
    <w:rsid w:val="00863DBC"/>
    <w:rsid w:val="00867AFC"/>
    <w:rsid w:val="008750B1"/>
    <w:rsid w:val="00891CA0"/>
    <w:rsid w:val="008C00E7"/>
    <w:rsid w:val="008E1FFF"/>
    <w:rsid w:val="00907027"/>
    <w:rsid w:val="009075FF"/>
    <w:rsid w:val="00934B0E"/>
    <w:rsid w:val="0093576F"/>
    <w:rsid w:val="009532BB"/>
    <w:rsid w:val="00956ED3"/>
    <w:rsid w:val="00960483"/>
    <w:rsid w:val="0098479C"/>
    <w:rsid w:val="00990793"/>
    <w:rsid w:val="00991DC2"/>
    <w:rsid w:val="00993662"/>
    <w:rsid w:val="009C1C51"/>
    <w:rsid w:val="009C5AAB"/>
    <w:rsid w:val="009D1D77"/>
    <w:rsid w:val="009F112C"/>
    <w:rsid w:val="00A048C2"/>
    <w:rsid w:val="00A14522"/>
    <w:rsid w:val="00A245C8"/>
    <w:rsid w:val="00A33149"/>
    <w:rsid w:val="00A34617"/>
    <w:rsid w:val="00A45DD6"/>
    <w:rsid w:val="00A545C4"/>
    <w:rsid w:val="00A55394"/>
    <w:rsid w:val="00AB036D"/>
    <w:rsid w:val="00AB4561"/>
    <w:rsid w:val="00AC5A70"/>
    <w:rsid w:val="00AD4E4A"/>
    <w:rsid w:val="00AE0073"/>
    <w:rsid w:val="00AE5AAF"/>
    <w:rsid w:val="00AF021C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BB6634"/>
    <w:rsid w:val="00BE29E3"/>
    <w:rsid w:val="00C060D9"/>
    <w:rsid w:val="00C252AB"/>
    <w:rsid w:val="00C35774"/>
    <w:rsid w:val="00C37AD6"/>
    <w:rsid w:val="00C65AD1"/>
    <w:rsid w:val="00C77190"/>
    <w:rsid w:val="00C809BA"/>
    <w:rsid w:val="00C85263"/>
    <w:rsid w:val="00CB1F29"/>
    <w:rsid w:val="00CB4FC8"/>
    <w:rsid w:val="00CC0252"/>
    <w:rsid w:val="00CD2EAB"/>
    <w:rsid w:val="00CE085C"/>
    <w:rsid w:val="00CE5D1D"/>
    <w:rsid w:val="00D0546B"/>
    <w:rsid w:val="00D1583B"/>
    <w:rsid w:val="00D2384A"/>
    <w:rsid w:val="00D23D02"/>
    <w:rsid w:val="00D36800"/>
    <w:rsid w:val="00D71B8D"/>
    <w:rsid w:val="00D73566"/>
    <w:rsid w:val="00D779BF"/>
    <w:rsid w:val="00DB1059"/>
    <w:rsid w:val="00DD3D79"/>
    <w:rsid w:val="00DE2997"/>
    <w:rsid w:val="00DF0644"/>
    <w:rsid w:val="00E060DF"/>
    <w:rsid w:val="00E365C2"/>
    <w:rsid w:val="00E45D8C"/>
    <w:rsid w:val="00E62988"/>
    <w:rsid w:val="00E71DD2"/>
    <w:rsid w:val="00E82995"/>
    <w:rsid w:val="00E95CAC"/>
    <w:rsid w:val="00E961BB"/>
    <w:rsid w:val="00EE2FDE"/>
    <w:rsid w:val="00F05F75"/>
    <w:rsid w:val="00F200C5"/>
    <w:rsid w:val="00F20881"/>
    <w:rsid w:val="00F21C4D"/>
    <w:rsid w:val="00F4526C"/>
    <w:rsid w:val="00F52C25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9EFC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cp:lastPrinted>2024-04-16T10:31:00Z</cp:lastPrinted>
  <dcterms:created xsi:type="dcterms:W3CDTF">2024-04-17T09:12:00Z</dcterms:created>
  <dcterms:modified xsi:type="dcterms:W3CDTF">2024-04-17T09:12:00Z</dcterms:modified>
</cp:coreProperties>
</file>