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58A" w:rsidRPr="00B0758A" w:rsidRDefault="00B0758A" w:rsidP="00B0758A">
      <w:pPr>
        <w:spacing w:line="360" w:lineRule="auto"/>
        <w:ind w:left="426" w:hanging="426"/>
        <w:rPr>
          <w:rFonts w:ascii="Arial" w:hAnsi="Arial" w:cs="Arial"/>
        </w:rPr>
      </w:pPr>
      <w:bookmarkStart w:id="0" w:name="_GoBack"/>
      <w:bookmarkEnd w:id="0"/>
      <w:r w:rsidRPr="00B0758A">
        <w:rPr>
          <w:rFonts w:ascii="Arial" w:hAnsi="Arial" w:cs="Arial"/>
        </w:rPr>
        <w:t>Piotrków Trybunalski, dn. 14.03.2024 r.</w:t>
      </w:r>
    </w:p>
    <w:p w:rsidR="00B0758A" w:rsidRDefault="00023740" w:rsidP="00B0758A">
      <w:pPr>
        <w:spacing w:line="360" w:lineRule="auto"/>
        <w:ind w:left="426" w:hanging="426"/>
        <w:rPr>
          <w:rFonts w:ascii="Arial" w:hAnsi="Arial" w:cs="Arial"/>
        </w:rPr>
      </w:pPr>
      <w:r w:rsidRPr="00B0758A">
        <w:rPr>
          <w:rFonts w:ascii="Arial" w:hAnsi="Arial" w:cs="Arial"/>
        </w:rPr>
        <w:t>Komisja Polityki Go</w:t>
      </w:r>
      <w:r w:rsidR="00B0758A">
        <w:rPr>
          <w:rFonts w:ascii="Arial" w:hAnsi="Arial" w:cs="Arial"/>
        </w:rPr>
        <w:t>spodarczej</w:t>
      </w:r>
      <w:r w:rsidR="003E105A" w:rsidRPr="00B0758A">
        <w:rPr>
          <w:rFonts w:ascii="Arial" w:hAnsi="Arial" w:cs="Arial"/>
        </w:rPr>
        <w:t xml:space="preserve"> </w:t>
      </w:r>
      <w:r w:rsidR="00B0758A">
        <w:rPr>
          <w:rFonts w:ascii="Arial" w:hAnsi="Arial" w:cs="Arial"/>
        </w:rPr>
        <w:t>i Spraw Mieszkaniowych</w:t>
      </w:r>
    </w:p>
    <w:p w:rsidR="00023740" w:rsidRPr="00B0758A" w:rsidRDefault="00023740" w:rsidP="00B0758A">
      <w:pPr>
        <w:spacing w:line="360" w:lineRule="auto"/>
        <w:rPr>
          <w:rFonts w:ascii="Arial" w:hAnsi="Arial" w:cs="Arial"/>
        </w:rPr>
      </w:pPr>
      <w:r w:rsidRPr="00B0758A">
        <w:rPr>
          <w:rFonts w:ascii="Arial" w:hAnsi="Arial" w:cs="Arial"/>
        </w:rPr>
        <w:t xml:space="preserve">Rady Miasta Piotrkowa Trybunalskiego </w:t>
      </w:r>
    </w:p>
    <w:p w:rsidR="00023740" w:rsidRPr="00B0758A" w:rsidRDefault="00E038D8" w:rsidP="00B0758A">
      <w:pPr>
        <w:spacing w:line="360" w:lineRule="auto"/>
        <w:ind w:left="426" w:hanging="426"/>
        <w:rPr>
          <w:rFonts w:ascii="Arial" w:hAnsi="Arial" w:cs="Arial"/>
        </w:rPr>
      </w:pPr>
      <w:r w:rsidRPr="00B0758A">
        <w:rPr>
          <w:rFonts w:ascii="Arial" w:hAnsi="Arial" w:cs="Arial"/>
        </w:rPr>
        <w:t>DRM.0012.8.3</w:t>
      </w:r>
      <w:r w:rsidR="00023740" w:rsidRPr="00B0758A">
        <w:rPr>
          <w:rFonts w:ascii="Arial" w:hAnsi="Arial" w:cs="Arial"/>
        </w:rPr>
        <w:t>.2024</w:t>
      </w:r>
    </w:p>
    <w:p w:rsidR="002F7444" w:rsidRDefault="002F7444" w:rsidP="00B0758A">
      <w:pPr>
        <w:spacing w:line="360" w:lineRule="auto"/>
        <w:rPr>
          <w:rFonts w:ascii="Arial" w:hAnsi="Arial" w:cs="Arial"/>
        </w:rPr>
      </w:pPr>
    </w:p>
    <w:p w:rsidR="00023740" w:rsidRPr="00B0758A" w:rsidRDefault="00023740" w:rsidP="00B0758A">
      <w:pPr>
        <w:spacing w:line="360" w:lineRule="auto"/>
        <w:rPr>
          <w:rFonts w:ascii="Arial" w:hAnsi="Arial" w:cs="Arial"/>
        </w:rPr>
      </w:pPr>
      <w:r w:rsidRPr="00B0758A">
        <w:rPr>
          <w:rFonts w:ascii="Arial" w:hAnsi="Arial" w:cs="Arial"/>
        </w:rPr>
        <w:t xml:space="preserve">Uprzejmie zapraszam do wzięcia udziału w posiedzeniu Komisji Polityki Gospodarczej i Spraw Mieszkaniowej Rady Miasta Piotrkowa Trybunalskiego w dniu </w:t>
      </w:r>
      <w:r w:rsidRPr="00B0758A">
        <w:rPr>
          <w:rFonts w:ascii="Arial" w:hAnsi="Arial" w:cs="Arial"/>
        </w:rPr>
        <w:br/>
      </w:r>
      <w:r w:rsidR="00E038D8" w:rsidRPr="00B0758A">
        <w:rPr>
          <w:rFonts w:ascii="Arial" w:hAnsi="Arial" w:cs="Arial"/>
        </w:rPr>
        <w:t>21</w:t>
      </w:r>
      <w:r w:rsidRPr="00B0758A">
        <w:rPr>
          <w:rFonts w:ascii="Arial" w:hAnsi="Arial" w:cs="Arial"/>
        </w:rPr>
        <w:t xml:space="preserve"> </w:t>
      </w:r>
      <w:r w:rsidR="00E038D8" w:rsidRPr="00B0758A">
        <w:rPr>
          <w:rFonts w:ascii="Arial" w:hAnsi="Arial" w:cs="Arial"/>
        </w:rPr>
        <w:t>marca</w:t>
      </w:r>
      <w:r w:rsidRPr="00B0758A">
        <w:rPr>
          <w:rFonts w:ascii="Arial" w:hAnsi="Arial" w:cs="Arial"/>
        </w:rPr>
        <w:t xml:space="preserve"> 2024 r. (czwartek) o godz. 14.00 w Urzędzie Miasta Piotrkowa Trybunalskiego, Pasaż Karola Rudows</w:t>
      </w:r>
      <w:r w:rsidR="003702F2" w:rsidRPr="00B0758A">
        <w:rPr>
          <w:rFonts w:ascii="Arial" w:hAnsi="Arial" w:cs="Arial"/>
        </w:rPr>
        <w:t>kiego 10,  sala nr 1 (</w:t>
      </w:r>
      <w:r w:rsidRPr="00B0758A">
        <w:rPr>
          <w:rFonts w:ascii="Arial" w:hAnsi="Arial" w:cs="Arial"/>
        </w:rPr>
        <w:t>parter).</w:t>
      </w:r>
    </w:p>
    <w:p w:rsidR="00023740" w:rsidRPr="00B0758A" w:rsidRDefault="00023740" w:rsidP="00B0758A">
      <w:pPr>
        <w:spacing w:line="360" w:lineRule="auto"/>
        <w:ind w:left="426" w:hanging="426"/>
        <w:rPr>
          <w:rFonts w:ascii="Arial" w:hAnsi="Arial" w:cs="Arial"/>
        </w:rPr>
      </w:pPr>
    </w:p>
    <w:p w:rsidR="00023740" w:rsidRPr="00B0758A" w:rsidRDefault="00654011" w:rsidP="00B0758A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426" w:hanging="426"/>
        <w:rPr>
          <w:rFonts w:ascii="Arial" w:hAnsi="Arial" w:cs="Arial"/>
        </w:rPr>
      </w:pPr>
      <w:r w:rsidRPr="00B0758A">
        <w:rPr>
          <w:rFonts w:ascii="Arial" w:hAnsi="Arial" w:cs="Arial"/>
        </w:rPr>
        <w:t xml:space="preserve"> </w:t>
      </w:r>
      <w:r w:rsidR="00023740" w:rsidRPr="00B0758A">
        <w:rPr>
          <w:rFonts w:ascii="Arial" w:hAnsi="Arial" w:cs="Arial"/>
        </w:rPr>
        <w:t>Stwierdzenie prawomocności posiedzenia Komisji.</w:t>
      </w:r>
    </w:p>
    <w:p w:rsidR="00023740" w:rsidRPr="00B0758A" w:rsidRDefault="00654011" w:rsidP="00B0758A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426" w:hanging="426"/>
        <w:rPr>
          <w:rFonts w:ascii="Arial" w:hAnsi="Arial" w:cs="Arial"/>
        </w:rPr>
      </w:pPr>
      <w:r w:rsidRPr="00B0758A">
        <w:rPr>
          <w:rFonts w:ascii="Arial" w:hAnsi="Arial" w:cs="Arial"/>
        </w:rPr>
        <w:t xml:space="preserve"> </w:t>
      </w:r>
      <w:r w:rsidR="00023740" w:rsidRPr="00B0758A">
        <w:rPr>
          <w:rFonts w:ascii="Arial" w:hAnsi="Arial" w:cs="Arial"/>
        </w:rPr>
        <w:t>Proponowany porządek dzienny posiedzenia:</w:t>
      </w:r>
    </w:p>
    <w:p w:rsidR="00023740" w:rsidRPr="00B0758A" w:rsidRDefault="00654011" w:rsidP="00B0758A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426" w:hanging="426"/>
        <w:rPr>
          <w:rFonts w:ascii="Arial" w:hAnsi="Arial" w:cs="Arial"/>
        </w:rPr>
      </w:pPr>
      <w:r w:rsidRPr="00B0758A">
        <w:rPr>
          <w:rFonts w:ascii="Arial" w:hAnsi="Arial" w:cs="Arial"/>
        </w:rPr>
        <w:t xml:space="preserve"> </w:t>
      </w:r>
      <w:r w:rsidR="00023740" w:rsidRPr="00B0758A">
        <w:rPr>
          <w:rFonts w:ascii="Arial" w:hAnsi="Arial" w:cs="Arial"/>
        </w:rPr>
        <w:t xml:space="preserve">Przyjęcie protokołu z Komisji Polityki Gospodarczej i Spraw Mieszkaniowych z dnia </w:t>
      </w:r>
      <w:r w:rsidR="00E038D8" w:rsidRPr="00B0758A">
        <w:rPr>
          <w:rFonts w:ascii="Arial" w:hAnsi="Arial" w:cs="Arial"/>
        </w:rPr>
        <w:t>22</w:t>
      </w:r>
      <w:r w:rsidR="00023740" w:rsidRPr="00B0758A">
        <w:rPr>
          <w:rFonts w:ascii="Arial" w:hAnsi="Arial" w:cs="Arial"/>
        </w:rPr>
        <w:t xml:space="preserve"> </w:t>
      </w:r>
      <w:r w:rsidR="00E038D8" w:rsidRPr="00B0758A">
        <w:rPr>
          <w:rFonts w:ascii="Arial" w:hAnsi="Arial" w:cs="Arial"/>
        </w:rPr>
        <w:t>lutego</w:t>
      </w:r>
      <w:r w:rsidR="00023740" w:rsidRPr="00B0758A">
        <w:rPr>
          <w:rFonts w:ascii="Arial" w:hAnsi="Arial" w:cs="Arial"/>
        </w:rPr>
        <w:t xml:space="preserve"> 2024 r.</w:t>
      </w:r>
    </w:p>
    <w:p w:rsidR="00B11F97" w:rsidRPr="00B0758A" w:rsidRDefault="002F7444" w:rsidP="00B0758A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11F97" w:rsidRPr="00B0758A">
        <w:rPr>
          <w:rFonts w:ascii="Arial" w:hAnsi="Arial" w:cs="Arial"/>
        </w:rPr>
        <w:t xml:space="preserve">Zaopiniowanie projektu uchwały w sprawie </w:t>
      </w:r>
      <w:r w:rsidR="00B11F97" w:rsidRPr="00B0758A">
        <w:rPr>
          <w:rFonts w:ascii="Arial" w:hAnsi="Arial" w:cs="Arial"/>
          <w:iCs/>
          <w:color w:val="000000" w:themeColor="text1"/>
        </w:rPr>
        <w:t>zmiany Wieloletniej Prognozy Finansowej Miasta Piotrkowa Trybunalskiego.</w:t>
      </w:r>
    </w:p>
    <w:p w:rsidR="00B11F97" w:rsidRPr="00B0758A" w:rsidRDefault="002F7444" w:rsidP="00B0758A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11F97" w:rsidRPr="00B0758A">
        <w:rPr>
          <w:rFonts w:ascii="Arial" w:hAnsi="Arial" w:cs="Arial"/>
        </w:rPr>
        <w:t xml:space="preserve">Zaopiniowanie projektu uchwały w sprawie </w:t>
      </w:r>
      <w:r w:rsidR="00B11F97" w:rsidRPr="00B0758A">
        <w:rPr>
          <w:rFonts w:ascii="Arial" w:hAnsi="Arial" w:cs="Arial"/>
          <w:iCs/>
          <w:color w:val="000000" w:themeColor="text1"/>
        </w:rPr>
        <w:t>zmiany budżetu miasta na 2024 rok.</w:t>
      </w:r>
    </w:p>
    <w:p w:rsidR="00E038D8" w:rsidRPr="00B0758A" w:rsidRDefault="002F7444" w:rsidP="00B0758A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E105A" w:rsidRPr="00B0758A">
        <w:rPr>
          <w:rFonts w:ascii="Arial" w:hAnsi="Arial" w:cs="Arial"/>
        </w:rPr>
        <w:t xml:space="preserve">Zaopiniowanie projektu uchwały w sprawie </w:t>
      </w:r>
      <w:r w:rsidR="003E105A" w:rsidRPr="00B0758A">
        <w:rPr>
          <w:rFonts w:ascii="Arial" w:hAnsi="Arial" w:cs="Arial"/>
          <w:iCs/>
          <w:color w:val="000000" w:themeColor="text1"/>
        </w:rPr>
        <w:t>szczegółowych zasad, sposobu i trybu udzielania ulg w spłacie oraz niedochodzeniu należności pieniężnych, mających charakter cywilnoprawny, przypadających Miastu Piotrków Trybunalski lub jego jednostkom organizacyjnym.</w:t>
      </w:r>
    </w:p>
    <w:p w:rsidR="003E105A" w:rsidRPr="00B0758A" w:rsidRDefault="002F7444" w:rsidP="00B0758A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E105A" w:rsidRPr="00B0758A">
        <w:rPr>
          <w:rFonts w:ascii="Arial" w:hAnsi="Arial" w:cs="Arial"/>
        </w:rPr>
        <w:t>Zaopiniowanie projektu uchwały w sprawie programu opieki nad zwierzętami bezdomnymi oraz zapobiegania bezdomności zwierząt w Piotrkowie Trybunalskim na rok 2024.</w:t>
      </w:r>
    </w:p>
    <w:p w:rsidR="00023740" w:rsidRPr="00B0758A" w:rsidRDefault="003E105A" w:rsidP="00B0758A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426" w:hanging="426"/>
        <w:rPr>
          <w:rFonts w:ascii="Arial" w:hAnsi="Arial" w:cs="Arial"/>
        </w:rPr>
      </w:pPr>
      <w:r w:rsidRPr="00B0758A">
        <w:rPr>
          <w:rFonts w:ascii="Arial" w:hAnsi="Arial" w:cs="Arial"/>
        </w:rPr>
        <w:t xml:space="preserve"> </w:t>
      </w:r>
      <w:r w:rsidR="00023740" w:rsidRPr="00B0758A">
        <w:rPr>
          <w:rFonts w:ascii="Arial" w:hAnsi="Arial" w:cs="Arial"/>
        </w:rPr>
        <w:t>Rozpatrzenie korespondencji skierowanej do komisji.</w:t>
      </w:r>
    </w:p>
    <w:p w:rsidR="00023740" w:rsidRPr="00B0758A" w:rsidRDefault="003E105A" w:rsidP="00B0758A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426" w:hanging="426"/>
        <w:rPr>
          <w:rFonts w:ascii="Arial" w:hAnsi="Arial" w:cs="Arial"/>
        </w:rPr>
      </w:pPr>
      <w:r w:rsidRPr="00B0758A">
        <w:rPr>
          <w:rFonts w:ascii="Arial" w:hAnsi="Arial" w:cs="Arial"/>
        </w:rPr>
        <w:t xml:space="preserve"> </w:t>
      </w:r>
      <w:r w:rsidR="00023740" w:rsidRPr="00B0758A">
        <w:rPr>
          <w:rFonts w:ascii="Arial" w:hAnsi="Arial" w:cs="Arial"/>
        </w:rPr>
        <w:t>Sprawy różne.</w:t>
      </w:r>
    </w:p>
    <w:p w:rsidR="00023740" w:rsidRPr="00B0758A" w:rsidRDefault="00023740" w:rsidP="00B0758A">
      <w:pPr>
        <w:spacing w:line="360" w:lineRule="auto"/>
        <w:ind w:left="426" w:hanging="426"/>
        <w:rPr>
          <w:rFonts w:ascii="Arial" w:hAnsi="Arial" w:cs="Arial"/>
        </w:rPr>
      </w:pPr>
    </w:p>
    <w:p w:rsidR="002F7444" w:rsidRPr="002F7444" w:rsidRDefault="00023740" w:rsidP="002F7444">
      <w:pPr>
        <w:spacing w:line="360" w:lineRule="auto"/>
        <w:ind w:left="426" w:hanging="426"/>
        <w:rPr>
          <w:rFonts w:ascii="Arial" w:hAnsi="Arial" w:cs="Arial"/>
        </w:rPr>
      </w:pPr>
      <w:r w:rsidRPr="00B0758A">
        <w:rPr>
          <w:rFonts w:ascii="Arial" w:hAnsi="Arial" w:cs="Arial"/>
        </w:rPr>
        <w:t>Przewodnicząca Komisji</w:t>
      </w:r>
      <w:r w:rsidR="00B0758A">
        <w:rPr>
          <w:rFonts w:ascii="Arial" w:hAnsi="Arial" w:cs="Arial"/>
        </w:rPr>
        <w:t xml:space="preserve">: (-) </w:t>
      </w:r>
      <w:r w:rsidRPr="00B0758A">
        <w:rPr>
          <w:rFonts w:ascii="Arial" w:hAnsi="Arial" w:cs="Arial"/>
        </w:rPr>
        <w:t>Jadwiga Wójcik</w:t>
      </w:r>
    </w:p>
    <w:sectPr w:rsidR="002F7444" w:rsidRPr="002F7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50DE4"/>
    <w:multiLevelType w:val="hybridMultilevel"/>
    <w:tmpl w:val="118EB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E7746"/>
    <w:multiLevelType w:val="hybridMultilevel"/>
    <w:tmpl w:val="6E787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4E020A6"/>
    <w:multiLevelType w:val="hybridMultilevel"/>
    <w:tmpl w:val="B8C6F17E"/>
    <w:lvl w:ilvl="0" w:tplc="682CED5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4-02-15"/>
    <w:docVar w:name="LE_Links" w:val="{2C3AE9B3-7E89-4E84-85EE-262B76A08457}"/>
  </w:docVars>
  <w:rsids>
    <w:rsidRoot w:val="00023740"/>
    <w:rsid w:val="00023740"/>
    <w:rsid w:val="000818D3"/>
    <w:rsid w:val="00201ED5"/>
    <w:rsid w:val="00254B75"/>
    <w:rsid w:val="002F7444"/>
    <w:rsid w:val="00313C01"/>
    <w:rsid w:val="003702F2"/>
    <w:rsid w:val="003B41ED"/>
    <w:rsid w:val="003E105A"/>
    <w:rsid w:val="003E4801"/>
    <w:rsid w:val="004B7522"/>
    <w:rsid w:val="0051326A"/>
    <w:rsid w:val="005B32AE"/>
    <w:rsid w:val="00654011"/>
    <w:rsid w:val="0072761A"/>
    <w:rsid w:val="00905C7A"/>
    <w:rsid w:val="00A431E8"/>
    <w:rsid w:val="00A64C96"/>
    <w:rsid w:val="00A95CEB"/>
    <w:rsid w:val="00B0758A"/>
    <w:rsid w:val="00B11F97"/>
    <w:rsid w:val="00B56AFA"/>
    <w:rsid w:val="00C36554"/>
    <w:rsid w:val="00E038D8"/>
    <w:rsid w:val="00F9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C81D5-6B4C-431C-883D-FD936692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"/>
    <w:basedOn w:val="Domylnaczcionkaakapitu"/>
    <w:qFormat/>
    <w:rsid w:val="0002374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Nagwek2">
    <w:name w:val="Nagłówek #2"/>
    <w:basedOn w:val="Domylnaczcionkaakapitu"/>
    <w:qFormat/>
    <w:rsid w:val="00023740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023740"/>
    <w:pPr>
      <w:ind w:left="720"/>
      <w:contextualSpacing/>
    </w:pPr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1E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ED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C3AE9B3-7E89-4E84-85EE-262B76A0845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1164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Budkowska Paulina</cp:lastModifiedBy>
  <cp:revision>2</cp:revision>
  <cp:lastPrinted>2024-03-14T10:33:00Z</cp:lastPrinted>
  <dcterms:created xsi:type="dcterms:W3CDTF">2024-03-18T09:48:00Z</dcterms:created>
  <dcterms:modified xsi:type="dcterms:W3CDTF">2024-03-18T09:48:00Z</dcterms:modified>
</cp:coreProperties>
</file>