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043" w:rsidRPr="00665406" w:rsidRDefault="00A12F34" w:rsidP="00665406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665406">
        <w:rPr>
          <w:rFonts w:ascii="Arial" w:hAnsi="Arial" w:cs="Arial"/>
          <w:sz w:val="24"/>
          <w:szCs w:val="24"/>
        </w:rPr>
        <w:t xml:space="preserve">Uzasadnienie do projektu uchwały </w:t>
      </w:r>
      <w:r w:rsidR="0009615E" w:rsidRPr="00665406">
        <w:rPr>
          <w:rFonts w:ascii="Arial" w:hAnsi="Arial" w:cs="Arial"/>
          <w:bCs/>
          <w:sz w:val="24"/>
          <w:szCs w:val="24"/>
        </w:rPr>
        <w:t xml:space="preserve">w sprawie </w:t>
      </w:r>
      <w:r w:rsidR="00B506A4" w:rsidRPr="00665406">
        <w:rPr>
          <w:rFonts w:ascii="Arial" w:hAnsi="Arial" w:cs="Arial"/>
          <w:bCs/>
          <w:sz w:val="24"/>
          <w:szCs w:val="24"/>
        </w:rPr>
        <w:t xml:space="preserve">wyrażenia zgody na sprzedaż </w:t>
      </w:r>
      <w:r w:rsidR="00794416" w:rsidRPr="00665406">
        <w:rPr>
          <w:rFonts w:ascii="Arial" w:hAnsi="Arial" w:cs="Arial"/>
          <w:sz w:val="24"/>
          <w:szCs w:val="24"/>
        </w:rPr>
        <w:t xml:space="preserve">nieruchomości </w:t>
      </w:r>
      <w:r w:rsidR="00B00D2C" w:rsidRPr="00665406">
        <w:rPr>
          <w:rFonts w:ascii="Arial" w:hAnsi="Arial" w:cs="Arial"/>
          <w:bCs/>
          <w:sz w:val="24"/>
          <w:szCs w:val="24"/>
        </w:rPr>
        <w:t>położon</w:t>
      </w:r>
      <w:r w:rsidR="002D2ABD" w:rsidRPr="00665406">
        <w:rPr>
          <w:rFonts w:ascii="Arial" w:hAnsi="Arial" w:cs="Arial"/>
          <w:bCs/>
          <w:sz w:val="24"/>
          <w:szCs w:val="24"/>
        </w:rPr>
        <w:t>ych</w:t>
      </w:r>
      <w:r w:rsidR="00B00D2C" w:rsidRPr="00665406">
        <w:rPr>
          <w:rFonts w:ascii="Arial" w:hAnsi="Arial" w:cs="Arial"/>
          <w:bCs/>
          <w:sz w:val="24"/>
          <w:szCs w:val="24"/>
        </w:rPr>
        <w:t xml:space="preserve"> w Piotrkowie Trybunalskim </w:t>
      </w:r>
      <w:r w:rsidR="00F86DE0" w:rsidRPr="00665406">
        <w:rPr>
          <w:rFonts w:ascii="Arial" w:hAnsi="Arial" w:cs="Arial"/>
          <w:bCs/>
          <w:sz w:val="24"/>
          <w:szCs w:val="24"/>
        </w:rPr>
        <w:t>przy</w:t>
      </w:r>
      <w:r w:rsidR="00B00D2C" w:rsidRPr="00665406">
        <w:rPr>
          <w:rFonts w:ascii="Arial" w:hAnsi="Arial" w:cs="Arial"/>
          <w:bCs/>
          <w:sz w:val="24"/>
          <w:szCs w:val="24"/>
        </w:rPr>
        <w:t xml:space="preserve"> ul</w:t>
      </w:r>
      <w:r w:rsidR="00F86DE0" w:rsidRPr="00665406">
        <w:rPr>
          <w:rFonts w:ascii="Arial" w:hAnsi="Arial" w:cs="Arial"/>
          <w:bCs/>
          <w:sz w:val="24"/>
          <w:szCs w:val="24"/>
        </w:rPr>
        <w:t xml:space="preserve">. </w:t>
      </w:r>
      <w:r w:rsidR="00FC2686" w:rsidRPr="00665406">
        <w:rPr>
          <w:rFonts w:ascii="Arial" w:hAnsi="Arial" w:cs="Arial"/>
          <w:bCs/>
          <w:sz w:val="24"/>
          <w:szCs w:val="24"/>
        </w:rPr>
        <w:t>Logistycznej</w:t>
      </w:r>
      <w:r w:rsidR="00B00D2C" w:rsidRPr="00665406">
        <w:rPr>
          <w:rFonts w:ascii="Arial" w:hAnsi="Arial" w:cs="Arial"/>
          <w:bCs/>
          <w:sz w:val="24"/>
          <w:szCs w:val="24"/>
        </w:rPr>
        <w:t>.</w:t>
      </w:r>
    </w:p>
    <w:p w:rsidR="00376043" w:rsidRPr="00665406" w:rsidRDefault="00376043" w:rsidP="00665406">
      <w:pPr>
        <w:spacing w:line="360" w:lineRule="auto"/>
        <w:rPr>
          <w:rFonts w:ascii="Arial" w:hAnsi="Arial" w:cs="Arial"/>
          <w:sz w:val="24"/>
          <w:szCs w:val="24"/>
        </w:rPr>
      </w:pPr>
    </w:p>
    <w:p w:rsidR="0047522B" w:rsidRPr="00665406" w:rsidRDefault="00472B84" w:rsidP="00665406">
      <w:pPr>
        <w:spacing w:line="360" w:lineRule="auto"/>
        <w:rPr>
          <w:rFonts w:ascii="Arial" w:hAnsi="Arial" w:cs="Arial"/>
          <w:sz w:val="24"/>
          <w:szCs w:val="24"/>
        </w:rPr>
      </w:pPr>
      <w:r w:rsidRPr="00665406">
        <w:rPr>
          <w:rFonts w:ascii="Arial" w:hAnsi="Arial" w:cs="Arial"/>
          <w:sz w:val="24"/>
          <w:szCs w:val="24"/>
        </w:rPr>
        <w:t>Niezabudowane nieruchomości położone</w:t>
      </w:r>
      <w:r w:rsidR="00E64807" w:rsidRPr="00665406">
        <w:rPr>
          <w:rFonts w:ascii="Arial" w:hAnsi="Arial" w:cs="Arial"/>
          <w:sz w:val="24"/>
          <w:szCs w:val="24"/>
        </w:rPr>
        <w:t xml:space="preserve"> w Piotrkowie Trybun</w:t>
      </w:r>
      <w:r w:rsidR="003E6FC8" w:rsidRPr="00665406">
        <w:rPr>
          <w:rFonts w:ascii="Arial" w:hAnsi="Arial" w:cs="Arial"/>
          <w:sz w:val="24"/>
          <w:szCs w:val="24"/>
        </w:rPr>
        <w:t xml:space="preserve">alskim </w:t>
      </w:r>
      <w:r w:rsidR="00C9486E" w:rsidRPr="00665406">
        <w:rPr>
          <w:rFonts w:ascii="Arial" w:hAnsi="Arial" w:cs="Arial"/>
          <w:bCs/>
          <w:sz w:val="24"/>
          <w:szCs w:val="24"/>
        </w:rPr>
        <w:t xml:space="preserve">przy </w:t>
      </w:r>
      <w:r w:rsidR="00FC2686" w:rsidRPr="00665406">
        <w:rPr>
          <w:rFonts w:ascii="Arial" w:hAnsi="Arial" w:cs="Arial"/>
          <w:bCs/>
          <w:sz w:val="24"/>
          <w:szCs w:val="24"/>
        </w:rPr>
        <w:t>ul. Logistycznej, ozn</w:t>
      </w:r>
      <w:r w:rsidRPr="00665406">
        <w:rPr>
          <w:rFonts w:ascii="Arial" w:hAnsi="Arial" w:cs="Arial"/>
          <w:bCs/>
          <w:sz w:val="24"/>
          <w:szCs w:val="24"/>
        </w:rPr>
        <w:t>aczone</w:t>
      </w:r>
      <w:r w:rsidR="00FC2686" w:rsidRPr="00665406">
        <w:rPr>
          <w:rFonts w:ascii="Arial" w:hAnsi="Arial" w:cs="Arial"/>
          <w:bCs/>
          <w:sz w:val="24"/>
          <w:szCs w:val="24"/>
        </w:rPr>
        <w:t xml:space="preserve"> w ewidencji gruntów obręb 6 jako działki numer 6/6 i 6/7 o łącznej powierzchni 0,2402 ha, księga wieczysta PT1P/00082200/6 oraz </w:t>
      </w:r>
      <w:r w:rsidR="003C545D" w:rsidRPr="00665406">
        <w:rPr>
          <w:rFonts w:ascii="Arial" w:hAnsi="Arial" w:cs="Arial"/>
          <w:bCs/>
          <w:sz w:val="24"/>
          <w:szCs w:val="24"/>
        </w:rPr>
        <w:t xml:space="preserve">działki numer </w:t>
      </w:r>
      <w:r w:rsidR="00FC2686" w:rsidRPr="00665406">
        <w:rPr>
          <w:rFonts w:ascii="Arial" w:hAnsi="Arial" w:cs="Arial"/>
          <w:bCs/>
          <w:sz w:val="24"/>
          <w:szCs w:val="24"/>
        </w:rPr>
        <w:t>7/9 i 7/10 o łącznej powierzchni 0,0839 ha, księga wieczysta PT1P/00061645/4</w:t>
      </w:r>
      <w:r w:rsidR="00E64807" w:rsidRPr="00665406">
        <w:rPr>
          <w:rFonts w:ascii="Arial" w:hAnsi="Arial" w:cs="Arial"/>
          <w:bCs/>
          <w:sz w:val="24"/>
          <w:szCs w:val="24"/>
        </w:rPr>
        <w:t xml:space="preserve">, </w:t>
      </w:r>
      <w:r w:rsidR="00E64807" w:rsidRPr="00665406">
        <w:rPr>
          <w:rFonts w:ascii="Arial" w:hAnsi="Arial" w:cs="Arial"/>
          <w:sz w:val="24"/>
          <w:szCs w:val="24"/>
        </w:rPr>
        <w:t>stanowi</w:t>
      </w:r>
      <w:r w:rsidR="00FC2686" w:rsidRPr="00665406">
        <w:rPr>
          <w:rFonts w:ascii="Arial" w:hAnsi="Arial" w:cs="Arial"/>
          <w:sz w:val="24"/>
          <w:szCs w:val="24"/>
        </w:rPr>
        <w:t>ą</w:t>
      </w:r>
      <w:r w:rsidR="00E64807" w:rsidRPr="00665406">
        <w:rPr>
          <w:rFonts w:ascii="Arial" w:hAnsi="Arial" w:cs="Arial"/>
          <w:sz w:val="24"/>
          <w:szCs w:val="24"/>
        </w:rPr>
        <w:t xml:space="preserve"> zasób gminy Miasto Piotrków Trybunalski. </w:t>
      </w:r>
      <w:r w:rsidR="0067429C" w:rsidRPr="00665406">
        <w:rPr>
          <w:rFonts w:ascii="Arial" w:hAnsi="Arial" w:cs="Arial"/>
          <w:sz w:val="24"/>
          <w:szCs w:val="24"/>
        </w:rPr>
        <w:t xml:space="preserve">Wniosek o nabycie wyżej wymienionych działek </w:t>
      </w:r>
      <w:r w:rsidR="00501D6F" w:rsidRPr="00665406">
        <w:rPr>
          <w:rFonts w:ascii="Arial" w:hAnsi="Arial" w:cs="Arial"/>
          <w:sz w:val="24"/>
          <w:szCs w:val="24"/>
        </w:rPr>
        <w:t>złożył właściciel</w:t>
      </w:r>
      <w:r w:rsidR="00B01FC7" w:rsidRPr="00665406">
        <w:rPr>
          <w:rFonts w:ascii="Arial" w:hAnsi="Arial" w:cs="Arial"/>
          <w:sz w:val="24"/>
          <w:szCs w:val="24"/>
        </w:rPr>
        <w:t xml:space="preserve"> przyległych</w:t>
      </w:r>
      <w:r w:rsidR="0067429C" w:rsidRPr="00665406">
        <w:rPr>
          <w:rFonts w:ascii="Arial" w:hAnsi="Arial" w:cs="Arial"/>
          <w:sz w:val="24"/>
          <w:szCs w:val="24"/>
        </w:rPr>
        <w:t xml:space="preserve"> nieruchomości</w:t>
      </w:r>
      <w:r w:rsidR="00501D6F" w:rsidRPr="00665406">
        <w:rPr>
          <w:rFonts w:ascii="Arial" w:hAnsi="Arial" w:cs="Arial"/>
          <w:sz w:val="24"/>
          <w:szCs w:val="24"/>
        </w:rPr>
        <w:t>,</w:t>
      </w:r>
      <w:r w:rsidR="0067429C" w:rsidRPr="00665406">
        <w:rPr>
          <w:rFonts w:ascii="Arial" w:hAnsi="Arial" w:cs="Arial"/>
          <w:sz w:val="24"/>
          <w:szCs w:val="24"/>
        </w:rPr>
        <w:t xml:space="preserve"> </w:t>
      </w:r>
      <w:r w:rsidR="00B01FC7" w:rsidRPr="00665406">
        <w:rPr>
          <w:rFonts w:ascii="Arial" w:hAnsi="Arial" w:cs="Arial"/>
          <w:sz w:val="24"/>
          <w:szCs w:val="24"/>
        </w:rPr>
        <w:t>położonych</w:t>
      </w:r>
      <w:r w:rsidR="00665406">
        <w:rPr>
          <w:rFonts w:ascii="Arial" w:hAnsi="Arial" w:cs="Arial"/>
          <w:sz w:val="24"/>
          <w:szCs w:val="24"/>
        </w:rPr>
        <w:t xml:space="preserve"> przy</w:t>
      </w:r>
      <w:r w:rsidR="003C545D" w:rsidRPr="00665406">
        <w:rPr>
          <w:rFonts w:ascii="Arial" w:hAnsi="Arial" w:cs="Arial"/>
          <w:sz w:val="24"/>
          <w:szCs w:val="24"/>
        </w:rPr>
        <w:t xml:space="preserve"> </w:t>
      </w:r>
      <w:r w:rsidR="0067429C" w:rsidRPr="00665406">
        <w:rPr>
          <w:rFonts w:ascii="Arial" w:hAnsi="Arial" w:cs="Arial"/>
          <w:sz w:val="24"/>
          <w:szCs w:val="24"/>
        </w:rPr>
        <w:t>ul. Logistycznej</w:t>
      </w:r>
      <w:r w:rsidR="0056220A" w:rsidRPr="00665406">
        <w:rPr>
          <w:rFonts w:ascii="Arial" w:hAnsi="Arial" w:cs="Arial"/>
          <w:sz w:val="24"/>
          <w:szCs w:val="24"/>
        </w:rPr>
        <w:t>,</w:t>
      </w:r>
      <w:r w:rsidR="0067429C" w:rsidRPr="00665406">
        <w:rPr>
          <w:rFonts w:ascii="Arial" w:hAnsi="Arial" w:cs="Arial"/>
          <w:sz w:val="24"/>
          <w:szCs w:val="24"/>
        </w:rPr>
        <w:t xml:space="preserve"> </w:t>
      </w:r>
      <w:r w:rsidR="00665406">
        <w:rPr>
          <w:rFonts w:ascii="Arial" w:hAnsi="Arial" w:cs="Arial"/>
          <w:sz w:val="24"/>
          <w:szCs w:val="24"/>
        </w:rPr>
        <w:t xml:space="preserve">w celu poprawienia warunków jej </w:t>
      </w:r>
      <w:bookmarkStart w:id="0" w:name="_GoBack"/>
      <w:bookmarkEnd w:id="0"/>
      <w:r w:rsidR="0067429C" w:rsidRPr="00665406">
        <w:rPr>
          <w:rFonts w:ascii="Arial" w:hAnsi="Arial" w:cs="Arial"/>
          <w:sz w:val="24"/>
          <w:szCs w:val="24"/>
        </w:rPr>
        <w:t xml:space="preserve">zagospodarowania. </w:t>
      </w:r>
    </w:p>
    <w:p w:rsidR="00990AB0" w:rsidRPr="00665406" w:rsidRDefault="00990AB0" w:rsidP="00665406">
      <w:pPr>
        <w:spacing w:line="360" w:lineRule="auto"/>
        <w:rPr>
          <w:rFonts w:ascii="Arial" w:hAnsi="Arial" w:cs="Arial"/>
          <w:sz w:val="24"/>
          <w:szCs w:val="24"/>
        </w:rPr>
      </w:pPr>
    </w:p>
    <w:p w:rsidR="005D0EA8" w:rsidRPr="00665406" w:rsidRDefault="005D0EA8" w:rsidP="00665406">
      <w:pPr>
        <w:spacing w:line="360" w:lineRule="auto"/>
        <w:rPr>
          <w:rFonts w:ascii="Arial" w:hAnsi="Arial" w:cs="Arial"/>
          <w:sz w:val="24"/>
          <w:szCs w:val="24"/>
        </w:rPr>
      </w:pPr>
      <w:r w:rsidRPr="00665406">
        <w:rPr>
          <w:rFonts w:ascii="Arial" w:hAnsi="Arial" w:cs="Arial"/>
          <w:sz w:val="24"/>
          <w:szCs w:val="24"/>
        </w:rPr>
        <w:t xml:space="preserve">Zgodnie z miejscowym planem zagospodarowania przestrzennego terenów w rejonie </w:t>
      </w:r>
      <w:r w:rsidR="00665406">
        <w:rPr>
          <w:rFonts w:ascii="Arial" w:hAnsi="Arial" w:cs="Arial"/>
          <w:sz w:val="24"/>
          <w:szCs w:val="24"/>
        </w:rPr>
        <w:t>ulic: Rakowskiej, Tomaszowskiej</w:t>
      </w:r>
      <w:r w:rsidRPr="00665406">
        <w:rPr>
          <w:rFonts w:ascii="Arial" w:hAnsi="Arial" w:cs="Arial"/>
          <w:sz w:val="24"/>
          <w:szCs w:val="24"/>
        </w:rPr>
        <w:t xml:space="preserve"> i Logistycznej w Piotrkowie Trybunalskim, przyjętym Uchwałą Nr XLI/517/21 Rady Miasta </w:t>
      </w:r>
      <w:r w:rsidR="00665406">
        <w:rPr>
          <w:rFonts w:ascii="Arial" w:hAnsi="Arial" w:cs="Arial"/>
          <w:sz w:val="24"/>
          <w:szCs w:val="24"/>
        </w:rPr>
        <w:t>Piotrkowa Trybunalskiego z dnia</w:t>
      </w:r>
      <w:r w:rsidRPr="00665406">
        <w:rPr>
          <w:rFonts w:ascii="Arial" w:hAnsi="Arial" w:cs="Arial"/>
          <w:sz w:val="24"/>
          <w:szCs w:val="24"/>
        </w:rPr>
        <w:t xml:space="preserve"> 25 sierpnia 2021 roku (Dz. Urz. Woj. Łódzkiego z dnia 17 września 2021 r. poz. 4299), działki numer 6/6, 6/7, 7/9 i 7/10 obręb 6 znajdują się w terenie oznaczonym symbolem 1U/P- tereny koncentracji us</w:t>
      </w:r>
      <w:r w:rsidR="00665406">
        <w:rPr>
          <w:rFonts w:ascii="Arial" w:hAnsi="Arial" w:cs="Arial"/>
          <w:sz w:val="24"/>
          <w:szCs w:val="24"/>
        </w:rPr>
        <w:t>ług i działalności gospodarczej</w:t>
      </w:r>
      <w:r w:rsidRPr="00665406">
        <w:rPr>
          <w:rFonts w:ascii="Arial" w:hAnsi="Arial" w:cs="Arial"/>
          <w:sz w:val="24"/>
          <w:szCs w:val="24"/>
        </w:rPr>
        <w:t xml:space="preserve"> z dopuszczeniem produkcji na terenach wielkopowierzchniowych.</w:t>
      </w:r>
    </w:p>
    <w:p w:rsidR="0067429C" w:rsidRPr="00665406" w:rsidRDefault="0067429C" w:rsidP="00665406">
      <w:pPr>
        <w:spacing w:line="360" w:lineRule="auto"/>
        <w:rPr>
          <w:rFonts w:ascii="Arial" w:hAnsi="Arial" w:cs="Arial"/>
          <w:sz w:val="24"/>
          <w:szCs w:val="24"/>
        </w:rPr>
      </w:pPr>
    </w:p>
    <w:p w:rsidR="0067429C" w:rsidRPr="00665406" w:rsidRDefault="00AD53C3" w:rsidP="00665406">
      <w:pPr>
        <w:spacing w:line="360" w:lineRule="auto"/>
        <w:rPr>
          <w:rFonts w:ascii="Arial" w:hAnsi="Arial" w:cs="Arial"/>
          <w:sz w:val="24"/>
          <w:szCs w:val="24"/>
        </w:rPr>
      </w:pPr>
      <w:r w:rsidRPr="00665406">
        <w:rPr>
          <w:rFonts w:ascii="Arial" w:hAnsi="Arial" w:cs="Arial"/>
          <w:sz w:val="24"/>
          <w:szCs w:val="24"/>
        </w:rPr>
        <w:t>Działki</w:t>
      </w:r>
      <w:r w:rsidR="0067429C" w:rsidRPr="00665406">
        <w:rPr>
          <w:rFonts w:ascii="Arial" w:hAnsi="Arial" w:cs="Arial"/>
          <w:sz w:val="24"/>
          <w:szCs w:val="24"/>
        </w:rPr>
        <w:t xml:space="preserve"> numer </w:t>
      </w:r>
      <w:r w:rsidRPr="00665406">
        <w:rPr>
          <w:rFonts w:ascii="Arial" w:hAnsi="Arial" w:cs="Arial"/>
          <w:sz w:val="24"/>
          <w:szCs w:val="24"/>
        </w:rPr>
        <w:t xml:space="preserve">6/7 i 7/10 stanowią drogę wewnętrzną, umożliwiającą dojazd do </w:t>
      </w:r>
      <w:r w:rsidR="006C448B" w:rsidRPr="00665406">
        <w:rPr>
          <w:rFonts w:ascii="Arial" w:hAnsi="Arial" w:cs="Arial"/>
          <w:sz w:val="24"/>
          <w:szCs w:val="24"/>
        </w:rPr>
        <w:t xml:space="preserve">działek przyległych oraz do znajdujących się na nich </w:t>
      </w:r>
      <w:r w:rsidRPr="00665406">
        <w:rPr>
          <w:rFonts w:ascii="Arial" w:hAnsi="Arial" w:cs="Arial"/>
          <w:sz w:val="24"/>
          <w:szCs w:val="24"/>
        </w:rPr>
        <w:t>budy</w:t>
      </w:r>
      <w:r w:rsidR="006C448B" w:rsidRPr="00665406">
        <w:rPr>
          <w:rFonts w:ascii="Arial" w:hAnsi="Arial" w:cs="Arial"/>
          <w:sz w:val="24"/>
          <w:szCs w:val="24"/>
        </w:rPr>
        <w:t>nków. Z kolei</w:t>
      </w:r>
      <w:r w:rsidRPr="00665406">
        <w:rPr>
          <w:rFonts w:ascii="Arial" w:hAnsi="Arial" w:cs="Arial"/>
          <w:sz w:val="24"/>
          <w:szCs w:val="24"/>
        </w:rPr>
        <w:t xml:space="preserve"> teren działek numer 6/6 i 7/9 </w:t>
      </w:r>
      <w:r w:rsidR="006C448B" w:rsidRPr="00665406">
        <w:rPr>
          <w:rFonts w:ascii="Arial" w:hAnsi="Arial" w:cs="Arial"/>
          <w:sz w:val="24"/>
          <w:szCs w:val="24"/>
        </w:rPr>
        <w:t>pozostaje</w:t>
      </w:r>
      <w:r w:rsidR="001407C3" w:rsidRPr="00665406">
        <w:rPr>
          <w:rFonts w:ascii="Arial" w:hAnsi="Arial" w:cs="Arial"/>
          <w:sz w:val="24"/>
          <w:szCs w:val="24"/>
        </w:rPr>
        <w:t xml:space="preserve"> nieutwardzony. Przedmiotowe działki położone są na terenach przemysłowych</w:t>
      </w:r>
      <w:r w:rsidR="00116A28" w:rsidRPr="00665406">
        <w:rPr>
          <w:rFonts w:ascii="Arial" w:hAnsi="Arial" w:cs="Arial"/>
          <w:sz w:val="24"/>
          <w:szCs w:val="24"/>
        </w:rPr>
        <w:t xml:space="preserve"> i przylegają do działek, stanowiących własność dwóch spółek, a zatem mają </w:t>
      </w:r>
      <w:r w:rsidR="00665406">
        <w:rPr>
          <w:rFonts w:ascii="Arial" w:hAnsi="Arial" w:cs="Arial"/>
          <w:sz w:val="24"/>
          <w:szCs w:val="24"/>
        </w:rPr>
        <w:t>związek funkcjonalny</w:t>
      </w:r>
      <w:r w:rsidR="00A30A59" w:rsidRPr="00665406">
        <w:rPr>
          <w:rFonts w:ascii="Arial" w:hAnsi="Arial" w:cs="Arial"/>
          <w:sz w:val="24"/>
          <w:szCs w:val="24"/>
        </w:rPr>
        <w:t xml:space="preserve"> </w:t>
      </w:r>
      <w:r w:rsidR="0067429C" w:rsidRPr="00665406">
        <w:rPr>
          <w:rFonts w:ascii="Arial" w:hAnsi="Arial" w:cs="Arial"/>
          <w:sz w:val="24"/>
          <w:szCs w:val="24"/>
        </w:rPr>
        <w:t xml:space="preserve">z więcej niż jedną nieruchomością przyległą. W świetle powyższego, należy przeprowadzić przetarg ograniczony, który zapewni równe szanse zarówno </w:t>
      </w:r>
      <w:r w:rsidR="00116A28" w:rsidRPr="00665406">
        <w:rPr>
          <w:rFonts w:ascii="Arial" w:hAnsi="Arial" w:cs="Arial"/>
          <w:sz w:val="24"/>
          <w:szCs w:val="24"/>
        </w:rPr>
        <w:t>podmiotowi zainteresowanemu</w:t>
      </w:r>
      <w:r w:rsidR="0067429C" w:rsidRPr="00665406">
        <w:rPr>
          <w:rFonts w:ascii="Arial" w:hAnsi="Arial" w:cs="Arial"/>
          <w:sz w:val="24"/>
          <w:szCs w:val="24"/>
        </w:rPr>
        <w:t xml:space="preserve"> nabyciem nieruchomości, jak również </w:t>
      </w:r>
      <w:r w:rsidR="00116A28" w:rsidRPr="00665406">
        <w:rPr>
          <w:rFonts w:ascii="Arial" w:hAnsi="Arial" w:cs="Arial"/>
          <w:sz w:val="24"/>
          <w:szCs w:val="24"/>
        </w:rPr>
        <w:t>podmiotowi, który jest właścicielem pozostałych</w:t>
      </w:r>
      <w:r w:rsidR="0067429C" w:rsidRPr="00665406">
        <w:rPr>
          <w:rFonts w:ascii="Arial" w:hAnsi="Arial" w:cs="Arial"/>
          <w:sz w:val="24"/>
          <w:szCs w:val="24"/>
        </w:rPr>
        <w:t xml:space="preserve"> nieruch</w:t>
      </w:r>
      <w:r w:rsidR="001407C3" w:rsidRPr="00665406">
        <w:rPr>
          <w:rFonts w:ascii="Arial" w:hAnsi="Arial" w:cs="Arial"/>
          <w:sz w:val="24"/>
          <w:szCs w:val="24"/>
        </w:rPr>
        <w:t>omości przyległych do działek</w:t>
      </w:r>
      <w:r w:rsidR="00116A28" w:rsidRPr="00665406">
        <w:rPr>
          <w:rFonts w:ascii="Arial" w:hAnsi="Arial" w:cs="Arial"/>
          <w:sz w:val="24"/>
          <w:szCs w:val="24"/>
        </w:rPr>
        <w:t xml:space="preserve"> będących</w:t>
      </w:r>
      <w:r w:rsidR="0067429C" w:rsidRPr="00665406">
        <w:rPr>
          <w:rFonts w:ascii="Arial" w:hAnsi="Arial" w:cs="Arial"/>
          <w:sz w:val="24"/>
          <w:szCs w:val="24"/>
        </w:rPr>
        <w:t xml:space="preserve">  przedmiotem sprzedaży.</w:t>
      </w:r>
    </w:p>
    <w:p w:rsidR="0067429C" w:rsidRPr="00665406" w:rsidRDefault="0067429C" w:rsidP="00665406">
      <w:pPr>
        <w:spacing w:line="360" w:lineRule="auto"/>
        <w:rPr>
          <w:rFonts w:ascii="Arial" w:hAnsi="Arial" w:cs="Arial"/>
          <w:sz w:val="24"/>
          <w:szCs w:val="24"/>
        </w:rPr>
      </w:pPr>
    </w:p>
    <w:p w:rsidR="0067429C" w:rsidRPr="00665406" w:rsidRDefault="0067429C" w:rsidP="00665406">
      <w:pPr>
        <w:spacing w:line="360" w:lineRule="auto"/>
        <w:rPr>
          <w:rFonts w:ascii="Arial" w:hAnsi="Arial" w:cs="Arial"/>
          <w:sz w:val="24"/>
          <w:szCs w:val="24"/>
        </w:rPr>
      </w:pPr>
      <w:r w:rsidRPr="00665406">
        <w:rPr>
          <w:rFonts w:ascii="Arial" w:hAnsi="Arial" w:cs="Arial"/>
          <w:sz w:val="24"/>
          <w:szCs w:val="24"/>
        </w:rPr>
        <w:t>Miasto Piotrków Trybunalski nie przewiduje realiz</w:t>
      </w:r>
      <w:r w:rsidR="00676685" w:rsidRPr="00665406">
        <w:rPr>
          <w:rFonts w:ascii="Arial" w:hAnsi="Arial" w:cs="Arial"/>
          <w:sz w:val="24"/>
          <w:szCs w:val="24"/>
        </w:rPr>
        <w:t>acji inwestycji na przedmiotowych</w:t>
      </w:r>
      <w:r w:rsidRPr="00665406">
        <w:rPr>
          <w:rFonts w:ascii="Arial" w:hAnsi="Arial" w:cs="Arial"/>
          <w:sz w:val="24"/>
          <w:szCs w:val="24"/>
        </w:rPr>
        <w:t xml:space="preserve"> nieruchomości</w:t>
      </w:r>
      <w:r w:rsidR="00676685" w:rsidRPr="00665406">
        <w:rPr>
          <w:rFonts w:ascii="Arial" w:hAnsi="Arial" w:cs="Arial"/>
          <w:sz w:val="24"/>
          <w:szCs w:val="24"/>
        </w:rPr>
        <w:t>ach. R</w:t>
      </w:r>
      <w:r w:rsidRPr="00665406">
        <w:rPr>
          <w:rFonts w:ascii="Arial" w:hAnsi="Arial" w:cs="Arial"/>
          <w:sz w:val="24"/>
          <w:szCs w:val="24"/>
        </w:rPr>
        <w:t xml:space="preserve">ównież merytoryczne referaty nie wniosły zastrzeżeń co do propozycji jej </w:t>
      </w:r>
      <w:r w:rsidR="001E57BD" w:rsidRPr="00665406">
        <w:rPr>
          <w:rFonts w:ascii="Arial" w:hAnsi="Arial" w:cs="Arial"/>
          <w:sz w:val="24"/>
          <w:szCs w:val="24"/>
        </w:rPr>
        <w:t xml:space="preserve">sprzedaży </w:t>
      </w:r>
      <w:r w:rsidR="001407C3" w:rsidRPr="00665406">
        <w:rPr>
          <w:rFonts w:ascii="Arial" w:hAnsi="Arial" w:cs="Arial"/>
          <w:sz w:val="24"/>
          <w:szCs w:val="24"/>
        </w:rPr>
        <w:t>działek</w:t>
      </w:r>
      <w:r w:rsidRPr="00665406">
        <w:rPr>
          <w:rFonts w:ascii="Arial" w:hAnsi="Arial" w:cs="Arial"/>
          <w:sz w:val="24"/>
          <w:szCs w:val="24"/>
        </w:rPr>
        <w:t xml:space="preserve"> numer </w:t>
      </w:r>
      <w:r w:rsidR="001407C3" w:rsidRPr="00665406">
        <w:rPr>
          <w:rFonts w:ascii="Arial" w:hAnsi="Arial" w:cs="Arial"/>
          <w:sz w:val="24"/>
          <w:szCs w:val="24"/>
        </w:rPr>
        <w:t>6/6, 6/7, 7/9 i 7/10</w:t>
      </w:r>
      <w:r w:rsidR="001E57BD" w:rsidRPr="00665406">
        <w:rPr>
          <w:rFonts w:ascii="Arial" w:hAnsi="Arial" w:cs="Arial"/>
          <w:sz w:val="24"/>
          <w:szCs w:val="24"/>
        </w:rPr>
        <w:t>. Sprzedaż przedmiotowych nieruchomości</w:t>
      </w:r>
      <w:r w:rsidR="001407C3" w:rsidRPr="00665406">
        <w:rPr>
          <w:rFonts w:ascii="Arial" w:hAnsi="Arial" w:cs="Arial"/>
          <w:sz w:val="24"/>
          <w:szCs w:val="24"/>
        </w:rPr>
        <w:t xml:space="preserve"> </w:t>
      </w:r>
      <w:r w:rsidRPr="00665406">
        <w:rPr>
          <w:rFonts w:ascii="Arial" w:hAnsi="Arial" w:cs="Arial"/>
          <w:sz w:val="24"/>
          <w:szCs w:val="24"/>
        </w:rPr>
        <w:t>uporządkuje istniejący w terenie układ funkcjonalno-przestrzenny i ujednolici strukturę własnościową nieruchomości</w:t>
      </w:r>
      <w:r w:rsidR="00C923E8" w:rsidRPr="00665406">
        <w:rPr>
          <w:rFonts w:ascii="Arial" w:hAnsi="Arial" w:cs="Arial"/>
          <w:sz w:val="24"/>
          <w:szCs w:val="24"/>
        </w:rPr>
        <w:t>.</w:t>
      </w:r>
    </w:p>
    <w:p w:rsidR="00C923E8" w:rsidRPr="00665406" w:rsidRDefault="00C923E8" w:rsidP="00665406">
      <w:pPr>
        <w:spacing w:line="360" w:lineRule="auto"/>
        <w:rPr>
          <w:rFonts w:ascii="Arial" w:hAnsi="Arial" w:cs="Arial"/>
          <w:sz w:val="24"/>
          <w:szCs w:val="24"/>
        </w:rPr>
      </w:pPr>
    </w:p>
    <w:p w:rsidR="00C923E8" w:rsidRPr="00665406" w:rsidRDefault="00C923E8" w:rsidP="00665406">
      <w:pPr>
        <w:spacing w:line="360" w:lineRule="auto"/>
        <w:rPr>
          <w:rFonts w:ascii="Arial" w:hAnsi="Arial" w:cs="Arial"/>
          <w:sz w:val="24"/>
          <w:szCs w:val="24"/>
        </w:rPr>
      </w:pPr>
      <w:r w:rsidRPr="00665406">
        <w:rPr>
          <w:rFonts w:ascii="Arial" w:hAnsi="Arial" w:cs="Arial"/>
          <w:sz w:val="24"/>
          <w:szCs w:val="24"/>
        </w:rPr>
        <w:t>Prezydent Miasta Piotrkowa Trybunalskiego rozpatrując sprawę zagospodarowania powyższych nieruchomości, podjął decyzję o przeznaczeniu ich do sprzedaży w drodze przetargu ograniczonego.</w:t>
      </w:r>
    </w:p>
    <w:p w:rsidR="00CE5F76" w:rsidRPr="00665406" w:rsidRDefault="00C923E8" w:rsidP="00665406">
      <w:pPr>
        <w:spacing w:line="360" w:lineRule="auto"/>
        <w:rPr>
          <w:rFonts w:ascii="Arial" w:hAnsi="Arial" w:cs="Arial"/>
          <w:sz w:val="24"/>
          <w:szCs w:val="24"/>
        </w:rPr>
      </w:pPr>
      <w:r w:rsidRPr="00665406">
        <w:rPr>
          <w:rFonts w:ascii="Arial" w:hAnsi="Arial" w:cs="Arial"/>
          <w:sz w:val="24"/>
          <w:szCs w:val="24"/>
        </w:rPr>
        <w:t>Ponadto przyjął przygotowany w sprawie projekt uchwały i podjął decyzję o przekaza</w:t>
      </w:r>
      <w:r w:rsidR="00665406">
        <w:rPr>
          <w:rFonts w:ascii="Arial" w:hAnsi="Arial" w:cs="Arial"/>
          <w:sz w:val="24"/>
          <w:szCs w:val="24"/>
        </w:rPr>
        <w:t xml:space="preserve">niu go pod obrady Rady Miasta, </w:t>
      </w:r>
      <w:r w:rsidRPr="00665406">
        <w:rPr>
          <w:rFonts w:ascii="Arial" w:hAnsi="Arial" w:cs="Arial"/>
          <w:sz w:val="24"/>
          <w:szCs w:val="24"/>
        </w:rPr>
        <w:t>po uprzednim zaopiniowaniu przez właściwe komisje problemowe.</w:t>
      </w:r>
    </w:p>
    <w:sectPr w:rsidR="00CE5F76" w:rsidRPr="00665406" w:rsidSect="00F0638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3E73"/>
    <w:multiLevelType w:val="hybridMultilevel"/>
    <w:tmpl w:val="17DA84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4B2"/>
    <w:rsid w:val="00054DA6"/>
    <w:rsid w:val="00056CF5"/>
    <w:rsid w:val="00056D9C"/>
    <w:rsid w:val="00060E17"/>
    <w:rsid w:val="00076102"/>
    <w:rsid w:val="0008287C"/>
    <w:rsid w:val="0009615E"/>
    <w:rsid w:val="000A3564"/>
    <w:rsid w:val="000A77CD"/>
    <w:rsid w:val="000C75F1"/>
    <w:rsid w:val="000E0D4A"/>
    <w:rsid w:val="000F10A7"/>
    <w:rsid w:val="000F42EA"/>
    <w:rsid w:val="00105DFC"/>
    <w:rsid w:val="00115690"/>
    <w:rsid w:val="00116A28"/>
    <w:rsid w:val="001407C3"/>
    <w:rsid w:val="00150CDF"/>
    <w:rsid w:val="00155B6B"/>
    <w:rsid w:val="001A6895"/>
    <w:rsid w:val="001D245C"/>
    <w:rsid w:val="001E57BD"/>
    <w:rsid w:val="002053AA"/>
    <w:rsid w:val="00275CF8"/>
    <w:rsid w:val="0029721E"/>
    <w:rsid w:val="002D2ABD"/>
    <w:rsid w:val="00353846"/>
    <w:rsid w:val="00376043"/>
    <w:rsid w:val="00397AEC"/>
    <w:rsid w:val="003C17BA"/>
    <w:rsid w:val="003C545D"/>
    <w:rsid w:val="003E6FC8"/>
    <w:rsid w:val="0041194D"/>
    <w:rsid w:val="00472B84"/>
    <w:rsid w:val="0047522B"/>
    <w:rsid w:val="004D5B96"/>
    <w:rsid w:val="00501D6F"/>
    <w:rsid w:val="0056220A"/>
    <w:rsid w:val="00587A8D"/>
    <w:rsid w:val="00597AC1"/>
    <w:rsid w:val="005B54F7"/>
    <w:rsid w:val="005B6BF5"/>
    <w:rsid w:val="005D0EA8"/>
    <w:rsid w:val="00641B4F"/>
    <w:rsid w:val="0066107B"/>
    <w:rsid w:val="00665406"/>
    <w:rsid w:val="0067429C"/>
    <w:rsid w:val="00676685"/>
    <w:rsid w:val="00681018"/>
    <w:rsid w:val="006867A9"/>
    <w:rsid w:val="006C448B"/>
    <w:rsid w:val="006D2C76"/>
    <w:rsid w:val="006D6CA9"/>
    <w:rsid w:val="00730557"/>
    <w:rsid w:val="00785DFB"/>
    <w:rsid w:val="00794416"/>
    <w:rsid w:val="007F2F84"/>
    <w:rsid w:val="00836388"/>
    <w:rsid w:val="00874F2D"/>
    <w:rsid w:val="00875BD8"/>
    <w:rsid w:val="00895C6C"/>
    <w:rsid w:val="009258A9"/>
    <w:rsid w:val="0094762A"/>
    <w:rsid w:val="0097529E"/>
    <w:rsid w:val="00990AB0"/>
    <w:rsid w:val="009B30DF"/>
    <w:rsid w:val="009F3954"/>
    <w:rsid w:val="00A12F34"/>
    <w:rsid w:val="00A30A59"/>
    <w:rsid w:val="00A47016"/>
    <w:rsid w:val="00A711AA"/>
    <w:rsid w:val="00AA3C1E"/>
    <w:rsid w:val="00AB3405"/>
    <w:rsid w:val="00AD53C3"/>
    <w:rsid w:val="00B00D2C"/>
    <w:rsid w:val="00B01FC7"/>
    <w:rsid w:val="00B061C9"/>
    <w:rsid w:val="00B176A9"/>
    <w:rsid w:val="00B24C6C"/>
    <w:rsid w:val="00B506A4"/>
    <w:rsid w:val="00B55D27"/>
    <w:rsid w:val="00B9231B"/>
    <w:rsid w:val="00C85270"/>
    <w:rsid w:val="00C923E8"/>
    <w:rsid w:val="00C9486E"/>
    <w:rsid w:val="00C96C2B"/>
    <w:rsid w:val="00CE5F76"/>
    <w:rsid w:val="00D76BE6"/>
    <w:rsid w:val="00D82134"/>
    <w:rsid w:val="00DA4ED7"/>
    <w:rsid w:val="00DA662A"/>
    <w:rsid w:val="00DA7DDB"/>
    <w:rsid w:val="00DB243B"/>
    <w:rsid w:val="00DC733D"/>
    <w:rsid w:val="00DE11BA"/>
    <w:rsid w:val="00E054B2"/>
    <w:rsid w:val="00E30531"/>
    <w:rsid w:val="00E55817"/>
    <w:rsid w:val="00E568E8"/>
    <w:rsid w:val="00E64807"/>
    <w:rsid w:val="00E73F74"/>
    <w:rsid w:val="00E90DC0"/>
    <w:rsid w:val="00F06387"/>
    <w:rsid w:val="00F131DC"/>
    <w:rsid w:val="00F25D38"/>
    <w:rsid w:val="00F86DE0"/>
    <w:rsid w:val="00FB060A"/>
    <w:rsid w:val="00FC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C5274F-B39A-4F1A-908D-65A2F934B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2F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A12F34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A12F34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3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387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2053AA"/>
    <w:pPr>
      <w:ind w:firstLine="993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053A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275C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E0D4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E0D4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923E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923E8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Nieśmiałek Elżbieta</dc:creator>
  <cp:keywords/>
  <dc:description/>
  <cp:lastModifiedBy>Grzejszczak Katarzyna</cp:lastModifiedBy>
  <cp:revision>3</cp:revision>
  <cp:lastPrinted>2021-07-28T09:47:00Z</cp:lastPrinted>
  <dcterms:created xsi:type="dcterms:W3CDTF">2024-02-15T06:23:00Z</dcterms:created>
  <dcterms:modified xsi:type="dcterms:W3CDTF">2024-02-15T06:27:00Z</dcterms:modified>
</cp:coreProperties>
</file>