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C" w:rsidRDefault="00903700" w:rsidP="002E248C">
      <w:bookmarkStart w:id="0" w:name="ezdSprawaZnak"/>
      <w:r>
        <w:t>DBI.0050.322.2023</w:t>
      </w:r>
      <w:bookmarkEnd w:id="0"/>
    </w:p>
    <w:p w:rsidR="005014BA" w:rsidRDefault="00903700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322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06-10-2023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861097129" w:edGrp="everyone"/>
          <w:r w:rsidRPr="00FC31ED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w sprawie zmiany budżetu Miasta na rok 2023</w:t>
          </w:r>
          <w:permEnd w:id="861097129"/>
        </w:sdtContent>
      </w:sdt>
    </w:p>
    <w:p w:rsidR="00BA13CD" w:rsidRPr="00BA13CD" w:rsidRDefault="00903700" w:rsidP="00BA13CD">
      <w:pPr>
        <w:jc w:val="center"/>
        <w:rPr>
          <w:b/>
          <w:bCs/>
          <w:sz w:val="28"/>
          <w:szCs w:val="28"/>
        </w:rPr>
      </w:pPr>
    </w:p>
    <w:sdt>
      <w:sdtPr>
        <w:rPr>
          <w:rFonts w:ascii="Arial" w:hAnsi="Arial" w:cs="Arial"/>
        </w:rPr>
        <w:id w:val="785394786"/>
        <w:placeholder>
          <w:docPart w:val="0BABC2FF405F44A88609AD01C89B2D81"/>
        </w:placeholder>
      </w:sdtPr>
      <w:sdtEndPr>
        <w:rPr>
          <w:rFonts w:asciiTheme="minorHAnsi" w:hAnsiTheme="minorHAnsi" w:cstheme="minorBidi"/>
          <w:sz w:val="28"/>
          <w:szCs w:val="28"/>
        </w:rPr>
      </w:sdtEndPr>
      <w:sdtContent>
        <w:p w:rsidR="00AA3010" w:rsidRPr="000371F1" w:rsidRDefault="00903700" w:rsidP="00AA3010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0371F1">
            <w:rPr>
              <w:rFonts w:ascii="Arial" w:hAnsi="Arial" w:cs="Arial"/>
              <w:bCs/>
              <w:color w:val="000000"/>
            </w:rPr>
            <w:t xml:space="preserve">Na podstawie art. 30 ust. 1 i art. 60 ust. 2 pkt. 3, 4, 5 ustawy z dnia 8 marca 1990 r. o samorządzie </w:t>
          </w:r>
          <w:r w:rsidRPr="000371F1">
            <w:rPr>
              <w:rFonts w:ascii="Arial" w:hAnsi="Arial" w:cs="Arial"/>
              <w:bCs/>
              <w:color w:val="000000"/>
            </w:rPr>
            <w:t>gminnym: (Dz.U. z 2023 r. poz. 40, z późn.zm.), art. 257 ustawy z dnia 27 sierpnia 2009 r. o finansach publicznych (Dz.U. z 2023 r. poz. 1270</w:t>
          </w:r>
          <w:r>
            <w:rPr>
              <w:rFonts w:ascii="Arial" w:hAnsi="Arial" w:cs="Arial"/>
              <w:bCs/>
              <w:color w:val="000000"/>
            </w:rPr>
            <w:t>, z późn.zm.</w:t>
          </w:r>
          <w:r w:rsidRPr="000371F1">
            <w:rPr>
              <w:rFonts w:ascii="Arial" w:hAnsi="Arial" w:cs="Arial"/>
              <w:bCs/>
              <w:color w:val="000000"/>
            </w:rPr>
            <w:t>), § 28 Uchwały Nr LVIII/732/22 Rady Miasta Piotrkowa Trybunalskiego z dnia 21 grudnia 2022 r. w sprawi</w:t>
          </w:r>
          <w:r w:rsidRPr="000371F1">
            <w:rPr>
              <w:rFonts w:ascii="Arial" w:hAnsi="Arial" w:cs="Arial"/>
              <w:bCs/>
              <w:color w:val="000000"/>
            </w:rPr>
            <w:t>e uchwalenia budżetu miasta na 2023 r.</w:t>
          </w:r>
          <w:r>
            <w:rPr>
              <w:rFonts w:ascii="Arial" w:hAnsi="Arial" w:cs="Arial"/>
              <w:bCs/>
              <w:color w:val="000000"/>
            </w:rPr>
            <w:t>, art. 10 ustawy z dnia 7 lipca 2023 r. o zmianie ustawy o szczególnych rozwiązaniach służących realizacji ustawy budżetowej na rok 2023 oraz niektórych innych ustaw (Dz.U. z 2023 r. poz. 1586)  oraz</w:t>
          </w:r>
          <w:r w:rsidRPr="000371F1">
            <w:rPr>
              <w:rFonts w:ascii="Arial" w:hAnsi="Arial" w:cs="Arial"/>
              <w:bCs/>
              <w:color w:val="000000"/>
            </w:rPr>
            <w:t xml:space="preserve"> § 9 Uchwały Nr LX/</w:t>
          </w:r>
          <w:r w:rsidRPr="000371F1">
            <w:rPr>
              <w:rFonts w:ascii="Arial" w:hAnsi="Arial" w:cs="Arial"/>
              <w:bCs/>
              <w:color w:val="000000"/>
            </w:rPr>
            <w:t xml:space="preserve">745/23 Rady Miasta Piotrkowa Trybunalskiego z dnia 25 stycznia 2023 r. w sprawie zmiany budżetu miasta na 2023 r. zarządza się, co następuje: </w:t>
          </w:r>
        </w:p>
        <w:p w:rsidR="00AA3010" w:rsidRPr="005E19E3" w:rsidRDefault="00903700" w:rsidP="00AA3010">
          <w:pPr>
            <w:pStyle w:val="Tekstpodstawowy"/>
            <w:jc w:val="left"/>
            <w:rPr>
              <w:rFonts w:ascii="Arial" w:hAnsi="Arial" w:cs="Arial"/>
              <w:color w:val="000000"/>
            </w:rPr>
          </w:pPr>
          <w:r w:rsidRPr="005E19E3">
            <w:rPr>
              <w:rFonts w:ascii="Arial" w:hAnsi="Arial" w:cs="Arial"/>
              <w:color w:val="000000"/>
            </w:rPr>
            <w:t xml:space="preserve">§ 1.1. Zwiększa się dochody budżetowe o kwotę </w:t>
          </w:r>
          <w:r>
            <w:rPr>
              <w:rFonts w:ascii="Arial" w:hAnsi="Arial" w:cs="Arial"/>
              <w:color w:val="000000"/>
            </w:rPr>
            <w:t>2.326.037,17</w:t>
          </w:r>
          <w:r>
            <w:rPr>
              <w:rFonts w:ascii="Arial" w:hAnsi="Arial" w:cs="Arial"/>
              <w:color w:val="000000"/>
            </w:rPr>
            <w:t xml:space="preserve"> </w:t>
          </w:r>
          <w:r w:rsidRPr="005E19E3">
            <w:rPr>
              <w:rFonts w:ascii="Arial" w:hAnsi="Arial" w:cs="Arial"/>
              <w:color w:val="000000"/>
            </w:rPr>
            <w:t>zł, w tym:</w:t>
          </w:r>
        </w:p>
        <w:p w:rsidR="00AA3010" w:rsidRPr="001655C0" w:rsidRDefault="00903700" w:rsidP="00AA3010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1655C0">
            <w:rPr>
              <w:rFonts w:ascii="Arial" w:hAnsi="Arial" w:cs="Arial"/>
              <w:bCs/>
              <w:color w:val="000000"/>
            </w:rPr>
            <w:t xml:space="preserve">- zwiększa się dochody dotyczące gminy o </w:t>
          </w:r>
          <w:r>
            <w:rPr>
              <w:rFonts w:ascii="Arial" w:hAnsi="Arial" w:cs="Arial"/>
              <w:bCs/>
              <w:color w:val="000000"/>
            </w:rPr>
            <w:t>1</w:t>
          </w:r>
          <w:r>
            <w:rPr>
              <w:rFonts w:ascii="Arial" w:hAnsi="Arial" w:cs="Arial"/>
              <w:bCs/>
              <w:color w:val="000000"/>
            </w:rPr>
            <w:t>.305.510,79</w:t>
          </w:r>
          <w:r w:rsidRPr="001655C0">
            <w:rPr>
              <w:rFonts w:ascii="Arial" w:hAnsi="Arial" w:cs="Arial"/>
              <w:bCs/>
              <w:color w:val="000000"/>
            </w:rPr>
            <w:t xml:space="preserve"> zł,</w:t>
          </w:r>
        </w:p>
        <w:p w:rsidR="00AA3010" w:rsidRPr="001655C0" w:rsidRDefault="00903700" w:rsidP="00AA3010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1655C0">
            <w:rPr>
              <w:rFonts w:ascii="Arial" w:hAnsi="Arial" w:cs="Arial"/>
              <w:bCs/>
              <w:color w:val="000000"/>
            </w:rPr>
            <w:t xml:space="preserve">- zwiększa się dochody dotyczące powiatu o </w:t>
          </w:r>
          <w:r>
            <w:rPr>
              <w:rFonts w:ascii="Arial" w:hAnsi="Arial" w:cs="Arial"/>
              <w:bCs/>
              <w:color w:val="000000"/>
            </w:rPr>
            <w:t>1.020.526,38</w:t>
          </w:r>
          <w:r w:rsidRPr="001655C0">
            <w:rPr>
              <w:rFonts w:ascii="Arial" w:hAnsi="Arial" w:cs="Arial"/>
              <w:bCs/>
              <w:color w:val="000000"/>
            </w:rPr>
            <w:t xml:space="preserve"> zł,</w:t>
          </w:r>
        </w:p>
        <w:p w:rsidR="00AA3010" w:rsidRPr="001655C0" w:rsidRDefault="00903700" w:rsidP="00AA3010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1655C0">
            <w:rPr>
              <w:rFonts w:ascii="Arial" w:hAnsi="Arial" w:cs="Arial"/>
              <w:bCs/>
              <w:color w:val="000000"/>
            </w:rPr>
            <w:t>zgodnie z załącznikami nr 1/A i 1/B.</w:t>
          </w:r>
        </w:p>
        <w:p w:rsidR="00AA3010" w:rsidRPr="001655C0" w:rsidRDefault="00903700" w:rsidP="00AA3010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1655C0">
            <w:rPr>
              <w:rFonts w:ascii="Arial" w:hAnsi="Arial" w:cs="Arial"/>
              <w:bCs/>
              <w:color w:val="000000"/>
            </w:rPr>
            <w:t xml:space="preserve">2. Zwiększa się wydatki budżetowe o kwotę </w:t>
          </w:r>
          <w:r>
            <w:rPr>
              <w:rFonts w:ascii="Arial" w:hAnsi="Arial" w:cs="Arial"/>
              <w:bCs/>
              <w:color w:val="000000"/>
            </w:rPr>
            <w:t>2.326.037,17</w:t>
          </w:r>
          <w:r w:rsidRPr="001655C0">
            <w:rPr>
              <w:rFonts w:ascii="Arial" w:hAnsi="Arial" w:cs="Arial"/>
              <w:bCs/>
              <w:color w:val="000000"/>
            </w:rPr>
            <w:t xml:space="preserve"> zł, w tym:</w:t>
          </w:r>
        </w:p>
        <w:p w:rsidR="00AA3010" w:rsidRPr="00E26D3E" w:rsidRDefault="00903700" w:rsidP="00AA3010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E26D3E">
            <w:rPr>
              <w:rFonts w:ascii="Arial" w:hAnsi="Arial" w:cs="Arial"/>
              <w:bCs/>
              <w:color w:val="000000"/>
            </w:rPr>
            <w:t>- z</w:t>
          </w:r>
          <w:r>
            <w:rPr>
              <w:rFonts w:ascii="Arial" w:hAnsi="Arial" w:cs="Arial"/>
              <w:bCs/>
              <w:color w:val="000000"/>
            </w:rPr>
            <w:t>więk</w:t>
          </w:r>
          <w:r>
            <w:rPr>
              <w:rFonts w:ascii="Arial" w:hAnsi="Arial" w:cs="Arial"/>
              <w:bCs/>
              <w:color w:val="000000"/>
            </w:rPr>
            <w:t>s</w:t>
          </w:r>
          <w:r w:rsidRPr="00E26D3E">
            <w:rPr>
              <w:rFonts w:ascii="Arial" w:hAnsi="Arial" w:cs="Arial"/>
              <w:bCs/>
              <w:color w:val="000000"/>
            </w:rPr>
            <w:t xml:space="preserve">za się wydatki dotyczące zadań gminy o </w:t>
          </w:r>
          <w:r>
            <w:rPr>
              <w:rFonts w:ascii="Arial" w:hAnsi="Arial" w:cs="Arial"/>
              <w:bCs/>
              <w:color w:val="000000"/>
            </w:rPr>
            <w:t>1.239.732,79</w:t>
          </w:r>
          <w:r w:rsidRPr="00E26D3E">
            <w:rPr>
              <w:rFonts w:ascii="Arial" w:hAnsi="Arial" w:cs="Arial"/>
              <w:bCs/>
              <w:color w:val="000000"/>
            </w:rPr>
            <w:t xml:space="preserve"> zł,</w:t>
          </w:r>
        </w:p>
        <w:p w:rsidR="00AA3010" w:rsidRPr="00E26D3E" w:rsidRDefault="00903700" w:rsidP="00AA3010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E26D3E">
            <w:rPr>
              <w:rFonts w:ascii="Arial" w:hAnsi="Arial" w:cs="Arial"/>
              <w:bCs/>
              <w:color w:val="000000"/>
            </w:rPr>
            <w:t>- zwiększa si</w:t>
          </w:r>
          <w:r w:rsidRPr="00E26D3E">
            <w:rPr>
              <w:rFonts w:ascii="Arial" w:hAnsi="Arial" w:cs="Arial"/>
              <w:bCs/>
              <w:color w:val="000000"/>
            </w:rPr>
            <w:t xml:space="preserve">ę wydatki dotyczące zadań powiatu o </w:t>
          </w:r>
          <w:r>
            <w:rPr>
              <w:rFonts w:ascii="Arial" w:hAnsi="Arial" w:cs="Arial"/>
              <w:bCs/>
              <w:color w:val="000000"/>
            </w:rPr>
            <w:t>1.086.304,38</w:t>
          </w:r>
          <w:r w:rsidRPr="00E26D3E">
            <w:rPr>
              <w:rFonts w:ascii="Arial" w:hAnsi="Arial" w:cs="Arial"/>
              <w:bCs/>
              <w:color w:val="000000"/>
            </w:rPr>
            <w:t xml:space="preserve"> zł,</w:t>
          </w:r>
        </w:p>
        <w:p w:rsidR="00AA3010" w:rsidRPr="00E26D3E" w:rsidRDefault="00903700" w:rsidP="00AA3010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E26D3E">
            <w:rPr>
              <w:rFonts w:ascii="Arial" w:hAnsi="Arial" w:cs="Arial"/>
              <w:bCs/>
              <w:color w:val="000000"/>
            </w:rPr>
            <w:t>zgodnie z załącznikami nr 2/A i 2/B.</w:t>
          </w:r>
        </w:p>
        <w:p w:rsidR="00AA3010" w:rsidRPr="00784810" w:rsidRDefault="00903700" w:rsidP="00AA3010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784810">
            <w:rPr>
              <w:rFonts w:ascii="Arial" w:hAnsi="Arial" w:cs="Arial"/>
              <w:bCs/>
              <w:color w:val="000000"/>
            </w:rPr>
            <w:t>3. Dokonuje się zmian w planie dotacji na realizację zadań z zakresu administracji rządowej oraz innych zadań zleconych ustawami zgodnie z załącznik</w:t>
          </w:r>
          <w:r>
            <w:rPr>
              <w:rFonts w:ascii="Arial" w:hAnsi="Arial" w:cs="Arial"/>
              <w:bCs/>
              <w:color w:val="000000"/>
            </w:rPr>
            <w:t>ie</w:t>
          </w:r>
          <w:r w:rsidRPr="00784810">
            <w:rPr>
              <w:rFonts w:ascii="Arial" w:hAnsi="Arial" w:cs="Arial"/>
              <w:bCs/>
              <w:color w:val="000000"/>
            </w:rPr>
            <w:t>m nr 3/B.</w:t>
          </w:r>
        </w:p>
        <w:p w:rsidR="00AA3010" w:rsidRDefault="00903700" w:rsidP="00AA3010">
          <w:pPr>
            <w:tabs>
              <w:tab w:val="left" w:pos="360"/>
            </w:tabs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784810">
            <w:rPr>
              <w:rFonts w:ascii="Arial" w:hAnsi="Arial" w:cs="Arial"/>
              <w:bCs/>
              <w:color w:val="000000"/>
            </w:rPr>
            <w:t xml:space="preserve">4. </w:t>
          </w:r>
          <w:r w:rsidRPr="00784810">
            <w:rPr>
              <w:rFonts w:ascii="Arial" w:hAnsi="Arial" w:cs="Arial"/>
              <w:bCs/>
              <w:color w:val="000000"/>
            </w:rPr>
            <w:t>Dokonuje się zmian w planie wydatków na realizację zadań z zakresu administracji rządowej oraz innych zadań zleconych ustawami, zgodnie z załącznik</w:t>
          </w:r>
          <w:r>
            <w:rPr>
              <w:rFonts w:ascii="Arial" w:hAnsi="Arial" w:cs="Arial"/>
              <w:bCs/>
              <w:color w:val="000000"/>
            </w:rPr>
            <w:t>ie</w:t>
          </w:r>
          <w:r w:rsidRPr="00784810">
            <w:rPr>
              <w:rFonts w:ascii="Arial" w:hAnsi="Arial" w:cs="Arial"/>
              <w:bCs/>
              <w:color w:val="000000"/>
            </w:rPr>
            <w:t>m nr 4/B.</w:t>
          </w:r>
        </w:p>
        <w:p w:rsidR="00AA3010" w:rsidRPr="00F952C7" w:rsidRDefault="00903700" w:rsidP="00AA3010">
          <w:pPr>
            <w:spacing w:after="0"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5</w:t>
          </w:r>
          <w:r w:rsidRPr="00F952C7">
            <w:rPr>
              <w:rFonts w:ascii="Arial" w:hAnsi="Arial" w:cs="Arial"/>
              <w:bCs/>
            </w:rPr>
            <w:t>. Dokonuje się zmian w planie wydatków na nakłady inwestycyjne, zgodnie z załącznik</w:t>
          </w:r>
          <w:r>
            <w:rPr>
              <w:rFonts w:ascii="Arial" w:hAnsi="Arial" w:cs="Arial"/>
              <w:bCs/>
            </w:rPr>
            <w:t>iem</w:t>
          </w:r>
          <w:r w:rsidRPr="00F952C7">
            <w:rPr>
              <w:rFonts w:ascii="Arial" w:hAnsi="Arial" w:cs="Arial"/>
              <w:bCs/>
            </w:rPr>
            <w:t xml:space="preserve"> nr </w:t>
          </w:r>
          <w:r>
            <w:rPr>
              <w:rFonts w:ascii="Arial" w:hAnsi="Arial" w:cs="Arial"/>
              <w:bCs/>
            </w:rPr>
            <w:t>5</w:t>
          </w:r>
          <w:r w:rsidRPr="00F952C7">
            <w:rPr>
              <w:rFonts w:ascii="Arial" w:hAnsi="Arial" w:cs="Arial"/>
              <w:bCs/>
            </w:rPr>
            <w:t>.</w:t>
          </w:r>
        </w:p>
        <w:p w:rsidR="00AA3010" w:rsidRDefault="00903700" w:rsidP="00AA3010">
          <w:pPr>
            <w:spacing w:after="0"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6</w:t>
          </w:r>
          <w:r w:rsidRPr="00784810">
            <w:rPr>
              <w:rFonts w:ascii="Arial" w:hAnsi="Arial" w:cs="Arial"/>
              <w:bCs/>
            </w:rPr>
            <w:t xml:space="preserve">. </w:t>
          </w:r>
          <w:r w:rsidRPr="00784810">
            <w:rPr>
              <w:rFonts w:ascii="Arial" w:hAnsi="Arial" w:cs="Arial"/>
              <w:bCs/>
            </w:rPr>
            <w:t xml:space="preserve">Dokonuje się zmian w planie dochodów i wydatków związanych z realizacją zadań finansowanych z Funduszu Pomocy, zgodnie z załącznikiem nr </w:t>
          </w:r>
          <w:r>
            <w:rPr>
              <w:rFonts w:ascii="Arial" w:hAnsi="Arial" w:cs="Arial"/>
              <w:bCs/>
            </w:rPr>
            <w:t>6</w:t>
          </w:r>
          <w:r w:rsidRPr="00784810">
            <w:rPr>
              <w:rFonts w:ascii="Arial" w:hAnsi="Arial" w:cs="Arial"/>
              <w:bCs/>
            </w:rPr>
            <w:t>.</w:t>
          </w:r>
        </w:p>
        <w:p w:rsidR="00AA3010" w:rsidRPr="00A75276" w:rsidRDefault="00903700" w:rsidP="00AA3010">
          <w:pPr>
            <w:spacing w:after="0" w:line="360" w:lineRule="auto"/>
            <w:rPr>
              <w:rFonts w:ascii="Arial" w:hAnsi="Arial" w:cs="Arial"/>
              <w:bCs/>
            </w:rPr>
          </w:pPr>
          <w:r w:rsidRPr="00A75276">
            <w:rPr>
              <w:rFonts w:ascii="Arial" w:hAnsi="Arial" w:cs="Arial"/>
              <w:bCs/>
            </w:rPr>
            <w:t>7. Dokonuje się zmiany w planie dotacji dla podmiotów niezaliczanych do sektora finansów publicznych, zgodnie z załą</w:t>
          </w:r>
          <w:r w:rsidRPr="00A75276">
            <w:rPr>
              <w:rFonts w:ascii="Arial" w:hAnsi="Arial" w:cs="Arial"/>
              <w:bCs/>
            </w:rPr>
            <w:t>cznik</w:t>
          </w:r>
          <w:r>
            <w:rPr>
              <w:rFonts w:ascii="Arial" w:hAnsi="Arial" w:cs="Arial"/>
              <w:bCs/>
            </w:rPr>
            <w:t>a</w:t>
          </w:r>
          <w:r w:rsidRPr="00A75276">
            <w:rPr>
              <w:rFonts w:ascii="Arial" w:hAnsi="Arial" w:cs="Arial"/>
              <w:bCs/>
            </w:rPr>
            <w:t>m</w:t>
          </w:r>
          <w:r>
            <w:rPr>
              <w:rFonts w:ascii="Arial" w:hAnsi="Arial" w:cs="Arial"/>
              <w:bCs/>
            </w:rPr>
            <w:t>i</w:t>
          </w:r>
          <w:r w:rsidRPr="00A75276">
            <w:rPr>
              <w:rFonts w:ascii="Arial" w:hAnsi="Arial" w:cs="Arial"/>
              <w:bCs/>
            </w:rPr>
            <w:t xml:space="preserve"> nr 7/A</w:t>
          </w:r>
          <w:r>
            <w:rPr>
              <w:rFonts w:ascii="Arial" w:hAnsi="Arial" w:cs="Arial"/>
              <w:bCs/>
            </w:rPr>
            <w:t xml:space="preserve"> i 7/B</w:t>
          </w:r>
          <w:r w:rsidRPr="00A75276">
            <w:rPr>
              <w:rFonts w:ascii="Arial" w:hAnsi="Arial" w:cs="Arial"/>
              <w:bCs/>
            </w:rPr>
            <w:t>.</w:t>
          </w:r>
        </w:p>
        <w:p w:rsidR="00AA3010" w:rsidRPr="005E19E3" w:rsidRDefault="00903700" w:rsidP="00AA3010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E19E3">
            <w:rPr>
              <w:rFonts w:ascii="Arial" w:hAnsi="Arial" w:cs="Arial"/>
              <w:bCs/>
              <w:color w:val="000000"/>
            </w:rPr>
            <w:t>§ 2. Budżet Miasta po zmianach wynosi:</w:t>
          </w:r>
        </w:p>
        <w:p w:rsidR="00AA3010" w:rsidRPr="005E19E3" w:rsidRDefault="00903700" w:rsidP="00AA3010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E19E3">
            <w:rPr>
              <w:rFonts w:ascii="Arial" w:hAnsi="Arial" w:cs="Arial"/>
              <w:b/>
              <w:color w:val="000000"/>
            </w:rPr>
            <w:t>dochody</w:t>
          </w:r>
          <w:r w:rsidRPr="005E19E3">
            <w:rPr>
              <w:rFonts w:ascii="Arial" w:hAnsi="Arial" w:cs="Arial"/>
              <w:bCs/>
              <w:color w:val="000000"/>
            </w:rPr>
            <w:t xml:space="preserve"> </w:t>
          </w:r>
          <w:r>
            <w:rPr>
              <w:rFonts w:ascii="Arial" w:hAnsi="Arial" w:cs="Arial"/>
              <w:b/>
              <w:bCs/>
            </w:rPr>
            <w:t>60</w:t>
          </w:r>
          <w:r>
            <w:rPr>
              <w:rFonts w:ascii="Arial" w:hAnsi="Arial" w:cs="Arial"/>
              <w:b/>
              <w:bCs/>
            </w:rPr>
            <w:t>5.715.952,44</w:t>
          </w:r>
          <w:r w:rsidRPr="005E19E3">
            <w:rPr>
              <w:rFonts w:ascii="Arial" w:hAnsi="Arial" w:cs="Arial"/>
              <w:b/>
              <w:bCs/>
            </w:rPr>
            <w:t xml:space="preserve"> </w:t>
          </w:r>
          <w:r w:rsidRPr="005E19E3">
            <w:rPr>
              <w:rFonts w:ascii="Arial" w:hAnsi="Arial" w:cs="Arial"/>
              <w:bCs/>
              <w:color w:val="000000"/>
            </w:rPr>
            <w:t>zł, w tym:</w:t>
          </w:r>
        </w:p>
        <w:p w:rsidR="00AA3010" w:rsidRPr="001655C0" w:rsidRDefault="00903700" w:rsidP="00AA301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1655C0">
            <w:rPr>
              <w:rFonts w:ascii="Arial" w:hAnsi="Arial" w:cs="Arial"/>
            </w:rPr>
            <w:t xml:space="preserve">dochody dotyczące zadań gminy </w:t>
          </w:r>
          <w:r>
            <w:rPr>
              <w:rFonts w:ascii="Arial" w:hAnsi="Arial" w:cs="Arial"/>
            </w:rPr>
            <w:t>43</w:t>
          </w:r>
          <w:r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t>.661.729,46</w:t>
          </w:r>
          <w:r w:rsidRPr="001655C0">
            <w:rPr>
              <w:rFonts w:ascii="Arial" w:hAnsi="Arial" w:cs="Arial"/>
            </w:rPr>
            <w:t xml:space="preserve"> zł, </w:t>
          </w:r>
        </w:p>
        <w:p w:rsidR="00AA3010" w:rsidRPr="001655C0" w:rsidRDefault="00903700" w:rsidP="00AA301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1655C0">
            <w:rPr>
              <w:rFonts w:ascii="Arial" w:hAnsi="Arial" w:cs="Arial"/>
            </w:rPr>
            <w:t>dochody bieżące 3</w:t>
          </w:r>
          <w:r>
            <w:rPr>
              <w:rFonts w:ascii="Arial" w:hAnsi="Arial" w:cs="Arial"/>
            </w:rPr>
            <w:t>9</w:t>
          </w:r>
          <w:r>
            <w:rPr>
              <w:rFonts w:ascii="Arial" w:hAnsi="Arial" w:cs="Arial"/>
            </w:rPr>
            <w:t>1.465.192,61</w:t>
          </w:r>
          <w:r w:rsidRPr="001655C0">
            <w:rPr>
              <w:rFonts w:ascii="Arial" w:hAnsi="Arial" w:cs="Arial"/>
            </w:rPr>
            <w:t xml:space="preserve"> zł,</w:t>
          </w:r>
        </w:p>
        <w:p w:rsidR="00AA3010" w:rsidRPr="001655C0" w:rsidRDefault="00903700" w:rsidP="00AA301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1655C0">
            <w:rPr>
              <w:rFonts w:ascii="Arial" w:hAnsi="Arial" w:cs="Arial"/>
            </w:rPr>
            <w:t>dochody majątkowe 4</w:t>
          </w:r>
          <w:r>
            <w:rPr>
              <w:rFonts w:ascii="Arial" w:hAnsi="Arial" w:cs="Arial"/>
            </w:rPr>
            <w:t>4.196.536,85</w:t>
          </w:r>
          <w:r w:rsidRPr="001655C0">
            <w:rPr>
              <w:rFonts w:ascii="Arial" w:hAnsi="Arial" w:cs="Arial"/>
            </w:rPr>
            <w:t xml:space="preserve"> zł,</w:t>
          </w:r>
        </w:p>
        <w:p w:rsidR="00AA3010" w:rsidRPr="001655C0" w:rsidRDefault="00903700" w:rsidP="00AA301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1655C0">
            <w:rPr>
              <w:rFonts w:ascii="Arial" w:hAnsi="Arial" w:cs="Arial"/>
            </w:rPr>
            <w:t>dochody dotyczące zadań powiatu 1</w:t>
          </w:r>
          <w:r>
            <w:rPr>
              <w:rFonts w:ascii="Arial" w:hAnsi="Arial" w:cs="Arial"/>
            </w:rPr>
            <w:t>70.054.222,98</w:t>
          </w:r>
          <w:r w:rsidRPr="001655C0">
            <w:rPr>
              <w:rFonts w:ascii="Arial" w:hAnsi="Arial" w:cs="Arial"/>
            </w:rPr>
            <w:t xml:space="preserve"> zł,</w:t>
          </w:r>
        </w:p>
        <w:p w:rsidR="00AA3010" w:rsidRPr="001655C0" w:rsidRDefault="00903700" w:rsidP="00AA301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1655C0">
            <w:rPr>
              <w:rFonts w:ascii="Arial" w:hAnsi="Arial" w:cs="Arial"/>
            </w:rPr>
            <w:t xml:space="preserve">dochody bieżące </w:t>
          </w:r>
          <w:r>
            <w:rPr>
              <w:rFonts w:ascii="Arial" w:hAnsi="Arial" w:cs="Arial"/>
            </w:rPr>
            <w:t>16</w:t>
          </w:r>
          <w:r>
            <w:rPr>
              <w:rFonts w:ascii="Arial" w:hAnsi="Arial" w:cs="Arial"/>
            </w:rPr>
            <w:t>4.227.147,25</w:t>
          </w:r>
          <w:r w:rsidRPr="001655C0">
            <w:rPr>
              <w:rFonts w:ascii="Arial" w:hAnsi="Arial" w:cs="Arial"/>
            </w:rPr>
            <w:t xml:space="preserve"> zł,</w:t>
          </w:r>
        </w:p>
        <w:p w:rsidR="00AA3010" w:rsidRPr="001655C0" w:rsidRDefault="00903700" w:rsidP="00AA301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1655C0">
            <w:rPr>
              <w:rFonts w:ascii="Arial" w:hAnsi="Arial" w:cs="Arial"/>
            </w:rPr>
            <w:t xml:space="preserve">dochody majątkowe </w:t>
          </w:r>
          <w:r>
            <w:rPr>
              <w:rFonts w:ascii="Arial" w:hAnsi="Arial" w:cs="Arial"/>
            </w:rPr>
            <w:t>5.827.075,73</w:t>
          </w:r>
          <w:r w:rsidRPr="001655C0">
            <w:rPr>
              <w:rFonts w:ascii="Arial" w:hAnsi="Arial" w:cs="Arial"/>
            </w:rPr>
            <w:t xml:space="preserve"> zł,</w:t>
          </w:r>
        </w:p>
        <w:p w:rsidR="00AA3010" w:rsidRPr="00E75DD2" w:rsidRDefault="00903700" w:rsidP="00AA301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75DD2">
            <w:rPr>
              <w:rFonts w:ascii="Arial" w:hAnsi="Arial" w:cs="Arial"/>
              <w:b/>
            </w:rPr>
            <w:lastRenderedPageBreak/>
            <w:t>wydatki 6</w:t>
          </w:r>
          <w:r>
            <w:rPr>
              <w:rFonts w:ascii="Arial" w:hAnsi="Arial" w:cs="Arial"/>
              <w:b/>
            </w:rPr>
            <w:t>9</w:t>
          </w:r>
          <w:r>
            <w:rPr>
              <w:rFonts w:ascii="Arial" w:hAnsi="Arial" w:cs="Arial"/>
              <w:b/>
            </w:rPr>
            <w:t>3.398.527,39</w:t>
          </w:r>
          <w:r w:rsidRPr="00E75DD2">
            <w:rPr>
              <w:rFonts w:ascii="Arial" w:hAnsi="Arial" w:cs="Arial"/>
            </w:rPr>
            <w:t xml:space="preserve"> zł, w tym:</w:t>
          </w:r>
        </w:p>
        <w:p w:rsidR="00AA3010" w:rsidRPr="00E26D3E" w:rsidRDefault="00903700" w:rsidP="00AA301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26D3E">
            <w:rPr>
              <w:rFonts w:ascii="Arial" w:hAnsi="Arial" w:cs="Arial"/>
            </w:rPr>
            <w:t xml:space="preserve">wydatki dotyczące zadań gminy </w:t>
          </w:r>
          <w:r>
            <w:rPr>
              <w:rFonts w:ascii="Arial" w:hAnsi="Arial" w:cs="Arial"/>
            </w:rPr>
            <w:t>49</w:t>
          </w:r>
          <w:r>
            <w:rPr>
              <w:rFonts w:ascii="Arial" w:hAnsi="Arial" w:cs="Arial"/>
            </w:rPr>
            <w:t>7.659.830,77</w:t>
          </w:r>
          <w:r w:rsidRPr="00E26D3E">
            <w:rPr>
              <w:rFonts w:ascii="Arial" w:hAnsi="Arial" w:cs="Arial"/>
            </w:rPr>
            <w:t xml:space="preserve"> zł, </w:t>
          </w:r>
        </w:p>
        <w:p w:rsidR="00AA3010" w:rsidRPr="00E26D3E" w:rsidRDefault="00903700" w:rsidP="00AA301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26D3E">
            <w:rPr>
              <w:rFonts w:ascii="Arial" w:hAnsi="Arial" w:cs="Arial"/>
            </w:rPr>
            <w:t>wydatki bieżące 3</w:t>
          </w:r>
          <w:r>
            <w:rPr>
              <w:rFonts w:ascii="Arial" w:hAnsi="Arial" w:cs="Arial"/>
            </w:rPr>
            <w:t>8</w:t>
          </w:r>
          <w:r>
            <w:rPr>
              <w:rFonts w:ascii="Arial" w:hAnsi="Arial" w:cs="Arial"/>
            </w:rPr>
            <w:t>3.874.548,51</w:t>
          </w:r>
          <w:r w:rsidRPr="00E26D3E">
            <w:rPr>
              <w:rFonts w:ascii="Arial" w:hAnsi="Arial" w:cs="Arial"/>
            </w:rPr>
            <w:t xml:space="preserve"> zł,</w:t>
          </w:r>
        </w:p>
        <w:p w:rsidR="00AA3010" w:rsidRPr="00E26D3E" w:rsidRDefault="00903700" w:rsidP="00AA301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26D3E">
            <w:rPr>
              <w:rFonts w:ascii="Arial" w:hAnsi="Arial" w:cs="Arial"/>
            </w:rPr>
            <w:t>wydatki majątkowe 11</w:t>
          </w:r>
          <w:r>
            <w:rPr>
              <w:rFonts w:ascii="Arial" w:hAnsi="Arial" w:cs="Arial"/>
            </w:rPr>
            <w:t>3.785.282,26</w:t>
          </w:r>
          <w:r w:rsidRPr="00E26D3E">
            <w:rPr>
              <w:rFonts w:ascii="Arial" w:hAnsi="Arial" w:cs="Arial"/>
            </w:rPr>
            <w:t xml:space="preserve"> zł,</w:t>
          </w:r>
        </w:p>
        <w:p w:rsidR="00AA3010" w:rsidRPr="00E26D3E" w:rsidRDefault="00903700" w:rsidP="00AA301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26D3E">
            <w:rPr>
              <w:rFonts w:ascii="Arial" w:hAnsi="Arial" w:cs="Arial"/>
            </w:rPr>
            <w:t xml:space="preserve">wydatki </w:t>
          </w:r>
          <w:r w:rsidRPr="00E26D3E">
            <w:rPr>
              <w:rFonts w:ascii="Arial" w:hAnsi="Arial" w:cs="Arial"/>
            </w:rPr>
            <w:t>dotyczące zadań powiatu 1</w:t>
          </w:r>
          <w:r>
            <w:rPr>
              <w:rFonts w:ascii="Arial" w:hAnsi="Arial" w:cs="Arial"/>
            </w:rPr>
            <w:t xml:space="preserve">95.738.696,62 </w:t>
          </w:r>
          <w:r w:rsidRPr="00E26D3E">
            <w:rPr>
              <w:rFonts w:ascii="Arial" w:hAnsi="Arial" w:cs="Arial"/>
            </w:rPr>
            <w:t xml:space="preserve">zł, </w:t>
          </w:r>
        </w:p>
        <w:p w:rsidR="00AA3010" w:rsidRPr="00E26D3E" w:rsidRDefault="00903700" w:rsidP="00AA301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26D3E">
            <w:rPr>
              <w:rFonts w:ascii="Arial" w:hAnsi="Arial" w:cs="Arial"/>
            </w:rPr>
            <w:t>wydatki bieżące 16</w:t>
          </w:r>
          <w:r>
            <w:rPr>
              <w:rFonts w:ascii="Arial" w:hAnsi="Arial" w:cs="Arial"/>
            </w:rPr>
            <w:t>7.089.149,09</w:t>
          </w:r>
          <w:r w:rsidRPr="00E26D3E">
            <w:rPr>
              <w:rFonts w:ascii="Arial" w:hAnsi="Arial" w:cs="Arial"/>
            </w:rPr>
            <w:t xml:space="preserve"> zł, </w:t>
          </w:r>
        </w:p>
        <w:p w:rsidR="00AA3010" w:rsidRPr="00E26D3E" w:rsidRDefault="00903700" w:rsidP="00AA301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E26D3E">
            <w:rPr>
              <w:rFonts w:ascii="Arial" w:hAnsi="Arial" w:cs="Arial"/>
            </w:rPr>
            <w:t>wydatki majątkowe 2</w:t>
          </w:r>
          <w:r>
            <w:rPr>
              <w:rFonts w:ascii="Arial" w:hAnsi="Arial" w:cs="Arial"/>
            </w:rPr>
            <w:t>8.649.547,53</w:t>
          </w:r>
          <w:r w:rsidRPr="00E26D3E">
            <w:rPr>
              <w:rFonts w:ascii="Arial" w:hAnsi="Arial" w:cs="Arial"/>
            </w:rPr>
            <w:t xml:space="preserve"> zł.</w:t>
          </w:r>
        </w:p>
        <w:p w:rsidR="00AA3010" w:rsidRPr="00A75276" w:rsidRDefault="00903700" w:rsidP="00AA3010">
          <w:pPr>
            <w:spacing w:after="0" w:line="360" w:lineRule="auto"/>
            <w:jc w:val="both"/>
            <w:rPr>
              <w:rFonts w:ascii="Arial" w:hAnsi="Arial" w:cs="Arial"/>
              <w:bCs/>
            </w:rPr>
          </w:pPr>
          <w:r w:rsidRPr="00A75276">
            <w:rPr>
              <w:rFonts w:ascii="Arial" w:hAnsi="Arial" w:cs="Arial"/>
              <w:bCs/>
            </w:rPr>
            <w:t xml:space="preserve">§ 3. 1. </w:t>
          </w:r>
          <w:r>
            <w:rPr>
              <w:rFonts w:ascii="Arial" w:hAnsi="Arial" w:cs="Arial"/>
              <w:bCs/>
            </w:rPr>
            <w:t xml:space="preserve">Rozwiązuje </w:t>
          </w:r>
          <w:r w:rsidRPr="00A75276">
            <w:rPr>
              <w:rFonts w:ascii="Arial" w:hAnsi="Arial" w:cs="Arial"/>
              <w:bCs/>
            </w:rPr>
            <w:t>się rezerw</w:t>
          </w:r>
          <w:r>
            <w:rPr>
              <w:rFonts w:ascii="Arial" w:hAnsi="Arial" w:cs="Arial"/>
              <w:bCs/>
            </w:rPr>
            <w:t>ę</w:t>
          </w:r>
          <w:r w:rsidRPr="00A75276">
            <w:rPr>
              <w:rFonts w:ascii="Arial" w:hAnsi="Arial" w:cs="Arial"/>
              <w:bCs/>
            </w:rPr>
            <w:t xml:space="preserve"> ogóln</w:t>
          </w:r>
          <w:r>
            <w:rPr>
              <w:rFonts w:ascii="Arial" w:hAnsi="Arial" w:cs="Arial"/>
              <w:bCs/>
            </w:rPr>
            <w:t>ą</w:t>
          </w:r>
          <w:r w:rsidRPr="00A75276">
            <w:rPr>
              <w:rFonts w:ascii="Arial" w:hAnsi="Arial" w:cs="Arial"/>
              <w:bCs/>
            </w:rPr>
            <w:t xml:space="preserve"> o kwotę </w:t>
          </w:r>
          <w:r>
            <w:rPr>
              <w:rFonts w:ascii="Arial" w:hAnsi="Arial" w:cs="Arial"/>
              <w:bCs/>
            </w:rPr>
            <w:t>100,00</w:t>
          </w:r>
          <w:r w:rsidRPr="00A75276">
            <w:rPr>
              <w:rFonts w:ascii="Arial" w:hAnsi="Arial" w:cs="Arial"/>
              <w:bCs/>
            </w:rPr>
            <w:t xml:space="preserve"> zł, która po zmianie wyniesie </w:t>
          </w:r>
          <w:r>
            <w:rPr>
              <w:rFonts w:ascii="Arial" w:hAnsi="Arial" w:cs="Arial"/>
              <w:bCs/>
            </w:rPr>
            <w:t>877.148,57</w:t>
          </w:r>
          <w:r w:rsidRPr="00A75276">
            <w:rPr>
              <w:rFonts w:ascii="Arial" w:hAnsi="Arial" w:cs="Arial"/>
              <w:bCs/>
            </w:rPr>
            <w:t xml:space="preserve"> zł.</w:t>
          </w:r>
        </w:p>
        <w:p w:rsidR="00AA3010" w:rsidRDefault="00903700" w:rsidP="00AA3010">
          <w:pPr>
            <w:spacing w:after="0" w:line="360" w:lineRule="auto"/>
            <w:jc w:val="both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2</w:t>
          </w:r>
          <w:r w:rsidRPr="00A75276">
            <w:rPr>
              <w:rFonts w:ascii="Arial" w:hAnsi="Arial" w:cs="Arial"/>
              <w:bCs/>
            </w:rPr>
            <w:t xml:space="preserve">. </w:t>
          </w:r>
          <w:r>
            <w:rPr>
              <w:rFonts w:ascii="Arial" w:hAnsi="Arial" w:cs="Arial"/>
              <w:bCs/>
            </w:rPr>
            <w:t>Rozwiązuje</w:t>
          </w:r>
          <w:r w:rsidRPr="00A75276">
            <w:rPr>
              <w:rFonts w:ascii="Arial" w:hAnsi="Arial" w:cs="Arial"/>
              <w:bCs/>
            </w:rPr>
            <w:t xml:space="preserve"> się rezerw</w:t>
          </w:r>
          <w:r>
            <w:rPr>
              <w:rFonts w:ascii="Arial" w:hAnsi="Arial" w:cs="Arial"/>
              <w:bCs/>
            </w:rPr>
            <w:t>ę</w:t>
          </w:r>
          <w:r w:rsidRPr="00A75276">
            <w:rPr>
              <w:rFonts w:ascii="Arial" w:hAnsi="Arial" w:cs="Arial"/>
              <w:bCs/>
            </w:rPr>
            <w:t xml:space="preserve"> celow</w:t>
          </w:r>
          <w:r>
            <w:rPr>
              <w:rFonts w:ascii="Arial" w:hAnsi="Arial" w:cs="Arial"/>
              <w:bCs/>
            </w:rPr>
            <w:t>ą</w:t>
          </w:r>
          <w:r w:rsidRPr="00A75276">
            <w:rPr>
              <w:rFonts w:ascii="Arial" w:hAnsi="Arial" w:cs="Arial"/>
              <w:bCs/>
            </w:rPr>
            <w:t xml:space="preserve"> na </w:t>
          </w:r>
          <w:r>
            <w:rPr>
              <w:rFonts w:ascii="Arial" w:hAnsi="Arial" w:cs="Arial"/>
              <w:bCs/>
            </w:rPr>
            <w:t>inwest</w:t>
          </w:r>
          <w:r>
            <w:rPr>
              <w:rFonts w:ascii="Arial" w:hAnsi="Arial" w:cs="Arial"/>
              <w:bCs/>
            </w:rPr>
            <w:t>ycje</w:t>
          </w:r>
          <w:r w:rsidRPr="00A75276">
            <w:rPr>
              <w:rFonts w:ascii="Arial" w:hAnsi="Arial" w:cs="Arial"/>
              <w:bCs/>
            </w:rPr>
            <w:t xml:space="preserve"> o kwotę </w:t>
          </w:r>
          <w:r>
            <w:rPr>
              <w:rFonts w:ascii="Arial" w:hAnsi="Arial" w:cs="Arial"/>
              <w:bCs/>
            </w:rPr>
            <w:t>15</w:t>
          </w:r>
          <w:r w:rsidRPr="00A75276">
            <w:rPr>
              <w:rFonts w:ascii="Arial" w:hAnsi="Arial" w:cs="Arial"/>
              <w:bCs/>
            </w:rPr>
            <w:t xml:space="preserve">.000,00 zł, która po zmianie wyniesie </w:t>
          </w:r>
          <w:r>
            <w:rPr>
              <w:rFonts w:ascii="Arial" w:hAnsi="Arial" w:cs="Arial"/>
              <w:bCs/>
            </w:rPr>
            <w:t>167.347,31</w:t>
          </w:r>
          <w:r w:rsidRPr="00A75276">
            <w:rPr>
              <w:rFonts w:ascii="Arial" w:hAnsi="Arial" w:cs="Arial"/>
              <w:bCs/>
            </w:rPr>
            <w:t xml:space="preserve"> zł.</w:t>
          </w:r>
        </w:p>
        <w:p w:rsidR="00903700" w:rsidRDefault="00903700" w:rsidP="00AA3010">
          <w:pPr>
            <w:spacing w:after="0" w:line="360" w:lineRule="auto"/>
            <w:rPr>
              <w:rFonts w:ascii="Arial" w:hAnsi="Arial" w:cs="Arial"/>
            </w:rPr>
          </w:pPr>
          <w:r w:rsidRPr="000371F1">
            <w:rPr>
              <w:rFonts w:ascii="Arial" w:hAnsi="Arial" w:cs="Arial"/>
              <w:bCs/>
              <w:color w:val="000000"/>
            </w:rPr>
            <w:t xml:space="preserve">§ 4. Zarządzenie wchodzi w życie z dniem podpisania </w:t>
          </w:r>
          <w:r w:rsidRPr="000371F1">
            <w:rPr>
              <w:rFonts w:ascii="Arial" w:hAnsi="Arial" w:cs="Arial"/>
            </w:rPr>
            <w:t>i podlega ogłoszeniu w Dzienniku Urzędowym Województwa Łódzkiego oraz w Biuletynie Informacji Publicznej.</w:t>
          </w:r>
        </w:p>
        <w:p w:rsidR="00903700" w:rsidRDefault="00903700" w:rsidP="00AA3010">
          <w:pPr>
            <w:spacing w:after="0" w:line="360" w:lineRule="auto"/>
            <w:rPr>
              <w:rFonts w:ascii="Arial" w:hAnsi="Arial" w:cs="Arial"/>
            </w:rPr>
          </w:pPr>
        </w:p>
        <w:p w:rsidR="00903700" w:rsidRDefault="00903700" w:rsidP="00903700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 up. PREZYDENT MIASTA</w:t>
          </w:r>
        </w:p>
        <w:p w:rsidR="00903700" w:rsidRDefault="00903700" w:rsidP="0090370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          Andrzej Kacperek</w:t>
          </w:r>
        </w:p>
        <w:p w:rsidR="00903700" w:rsidRDefault="00903700" w:rsidP="00903700">
          <w:pPr>
            <w:pStyle w:val="Tekstpodstawowy"/>
            <w:ind w:left="4956" w:firstLine="708"/>
            <w:jc w:val="left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WICEPREZYDENT MIASTA</w:t>
          </w:r>
        </w:p>
        <w:p w:rsidR="00F22A10" w:rsidRPr="00AA3010" w:rsidRDefault="00903700" w:rsidP="00AA3010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</w:p>
        <w:bookmarkStart w:id="2" w:name="_GoBack" w:displacedByCustomXml="next"/>
        <w:bookmarkEnd w:id="2" w:displacedByCustomXml="next"/>
      </w:sdtContent>
    </w:sdt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:rsidR="00887960" w:rsidRDefault="00903700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 w:rsidSect="00F11151">
      <w:footerReference w:type="default" r:id="rId7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3700">
      <w:pPr>
        <w:spacing w:after="0" w:line="240" w:lineRule="auto"/>
      </w:pPr>
      <w:r>
        <w:separator/>
      </w:r>
    </w:p>
  </w:endnote>
  <w:endnote w:type="continuationSeparator" w:id="0">
    <w:p w:rsidR="00000000" w:rsidRDefault="0090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10" w:rsidRPr="00F22A10" w:rsidRDefault="0090370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3700">
      <w:pPr>
        <w:spacing w:after="0" w:line="240" w:lineRule="auto"/>
      </w:pPr>
      <w:r>
        <w:separator/>
      </w:r>
    </w:p>
  </w:footnote>
  <w:footnote w:type="continuationSeparator" w:id="0">
    <w:p w:rsidR="00000000" w:rsidRDefault="00903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00"/>
    <w:rsid w:val="0090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444CE-6CCA-4799-8940-F39889E0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F11151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11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2217CB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EC7D-9E80-4100-8165-65A267D2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Sikora Kinga</cp:lastModifiedBy>
  <cp:revision>2</cp:revision>
  <cp:lastPrinted>2021-09-29T12:54:00Z</cp:lastPrinted>
  <dcterms:created xsi:type="dcterms:W3CDTF">2023-10-06T13:00:00Z</dcterms:created>
  <dcterms:modified xsi:type="dcterms:W3CDTF">2023-10-06T13:00:00Z</dcterms:modified>
</cp:coreProperties>
</file>