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9BB7" w14:textId="24CCB3D3" w:rsidR="00502D25" w:rsidRPr="007723D8" w:rsidRDefault="00502D25" w:rsidP="007723D8">
      <w:pPr>
        <w:spacing w:line="360" w:lineRule="auto"/>
        <w:ind w:left="7080" w:firstLine="708"/>
        <w:rPr>
          <w:rFonts w:ascii="Arial" w:hAnsi="Arial" w:cs="Arial"/>
          <w:bCs/>
          <w:i/>
          <w:color w:val="000000" w:themeColor="text1"/>
        </w:rPr>
      </w:pPr>
    </w:p>
    <w:p w14:paraId="20189FE6" w14:textId="77777777" w:rsidR="00502D25" w:rsidRPr="007723D8" w:rsidRDefault="00502D25" w:rsidP="007723D8">
      <w:pPr>
        <w:spacing w:line="360" w:lineRule="auto"/>
        <w:ind w:left="7080" w:firstLine="708"/>
        <w:rPr>
          <w:rFonts w:ascii="Arial" w:hAnsi="Arial" w:cs="Arial"/>
          <w:i/>
        </w:rPr>
      </w:pPr>
    </w:p>
    <w:p w14:paraId="618FE46F" w14:textId="47B6B104" w:rsidR="00B6054C" w:rsidRPr="007723D8" w:rsidRDefault="007723D8" w:rsidP="007723D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Uchwała </w:t>
      </w:r>
      <w:r w:rsidR="00B6054C" w:rsidRPr="007723D8">
        <w:rPr>
          <w:rFonts w:ascii="Arial" w:hAnsi="Arial" w:cs="Arial"/>
          <w:bCs/>
        </w:rPr>
        <w:t xml:space="preserve">Nr  </w:t>
      </w:r>
      <w:r w:rsidR="002E7460" w:rsidRPr="007723D8">
        <w:rPr>
          <w:rFonts w:ascii="Arial" w:hAnsi="Arial" w:cs="Arial"/>
          <w:bCs/>
        </w:rPr>
        <w:t>LXII/763/23</w:t>
      </w:r>
    </w:p>
    <w:p w14:paraId="683B68AA" w14:textId="77777777" w:rsidR="00B6054C" w:rsidRPr="007723D8" w:rsidRDefault="00B6054C" w:rsidP="007723D8">
      <w:pPr>
        <w:spacing w:line="360" w:lineRule="auto"/>
        <w:rPr>
          <w:rFonts w:ascii="Arial" w:hAnsi="Arial" w:cs="Arial"/>
          <w:bCs/>
        </w:rPr>
      </w:pPr>
      <w:r w:rsidRPr="007723D8">
        <w:rPr>
          <w:rFonts w:ascii="Arial" w:hAnsi="Arial" w:cs="Arial"/>
          <w:bCs/>
        </w:rPr>
        <w:t>Rady Miasta Piotrkowa Trybunalskiego</w:t>
      </w:r>
    </w:p>
    <w:p w14:paraId="4A2B22A4" w14:textId="06FE4F3F" w:rsidR="00B6054C" w:rsidRPr="007723D8" w:rsidRDefault="00B6054C" w:rsidP="007723D8">
      <w:pPr>
        <w:spacing w:line="360" w:lineRule="auto"/>
        <w:rPr>
          <w:rFonts w:ascii="Arial" w:hAnsi="Arial" w:cs="Arial"/>
          <w:bCs/>
        </w:rPr>
      </w:pPr>
      <w:r w:rsidRPr="007723D8">
        <w:rPr>
          <w:rFonts w:ascii="Arial" w:hAnsi="Arial" w:cs="Arial"/>
          <w:bCs/>
        </w:rPr>
        <w:t>z dnia</w:t>
      </w:r>
      <w:r w:rsidR="002E7460" w:rsidRPr="007723D8">
        <w:rPr>
          <w:rFonts w:ascii="Arial" w:hAnsi="Arial" w:cs="Arial"/>
          <w:bCs/>
        </w:rPr>
        <w:t xml:space="preserve"> 29 marca</w:t>
      </w:r>
      <w:r w:rsidRPr="007723D8">
        <w:rPr>
          <w:rFonts w:ascii="Arial" w:hAnsi="Arial" w:cs="Arial"/>
          <w:bCs/>
        </w:rPr>
        <w:t xml:space="preserve"> 2023 roku     </w:t>
      </w:r>
    </w:p>
    <w:p w14:paraId="73DCC218" w14:textId="542A6AB9" w:rsidR="00B6054C" w:rsidRPr="007723D8" w:rsidRDefault="00B6054C" w:rsidP="007723D8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7723D8">
        <w:rPr>
          <w:rFonts w:ascii="Arial" w:hAnsi="Arial" w:cs="Arial"/>
          <w:bCs/>
          <w:color w:val="000000" w:themeColor="text1"/>
        </w:rPr>
        <w:br/>
        <w:t>w sprawi</w:t>
      </w:r>
      <w:r w:rsidR="009869A6" w:rsidRPr="007723D8">
        <w:rPr>
          <w:rFonts w:ascii="Arial" w:hAnsi="Arial" w:cs="Arial"/>
          <w:bCs/>
          <w:color w:val="000000" w:themeColor="text1"/>
        </w:rPr>
        <w:t>e</w:t>
      </w:r>
      <w:r w:rsidR="0056244A" w:rsidRPr="007723D8">
        <w:rPr>
          <w:rFonts w:ascii="Arial" w:hAnsi="Arial" w:cs="Arial"/>
          <w:bCs/>
          <w:color w:val="000000" w:themeColor="text1"/>
        </w:rPr>
        <w:t xml:space="preserve"> przyjęcia stanowiska sprzeciwiającego się</w:t>
      </w:r>
      <w:r w:rsidR="00B214CA" w:rsidRPr="007723D8">
        <w:rPr>
          <w:rFonts w:ascii="Arial" w:hAnsi="Arial" w:cs="Arial"/>
          <w:bCs/>
          <w:color w:val="000000" w:themeColor="text1"/>
        </w:rPr>
        <w:t xml:space="preserve"> </w:t>
      </w:r>
      <w:r w:rsidR="0056244A" w:rsidRPr="007723D8">
        <w:rPr>
          <w:rFonts w:ascii="Arial" w:hAnsi="Arial" w:cs="Arial"/>
          <w:bCs/>
          <w:color w:val="000000" w:themeColor="text1"/>
        </w:rPr>
        <w:t xml:space="preserve">dyskredytowaniu </w:t>
      </w:r>
      <w:r w:rsidR="00B214CA" w:rsidRPr="007723D8">
        <w:rPr>
          <w:rFonts w:ascii="Arial" w:hAnsi="Arial" w:cs="Arial"/>
          <w:bCs/>
          <w:color w:val="000000" w:themeColor="text1"/>
        </w:rPr>
        <w:br/>
        <w:t xml:space="preserve">Papieża </w:t>
      </w:r>
      <w:r w:rsidR="003A47AA" w:rsidRPr="007723D8">
        <w:rPr>
          <w:rFonts w:ascii="Arial" w:hAnsi="Arial" w:cs="Arial"/>
          <w:bCs/>
          <w:color w:val="000000" w:themeColor="text1"/>
        </w:rPr>
        <w:t>Św. Jana Pawła II</w:t>
      </w:r>
    </w:p>
    <w:p w14:paraId="17B4C0BA" w14:textId="46B1BE92" w:rsidR="00B6054C" w:rsidRPr="007723D8" w:rsidRDefault="00B6054C" w:rsidP="007723D8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0C525A3E" w14:textId="4F5B5650" w:rsidR="00B6054C" w:rsidRPr="007723D8" w:rsidRDefault="00B6054C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  <w:color w:val="000000" w:themeColor="text1"/>
        </w:rPr>
        <w:t xml:space="preserve">Na podstawie art. 18 ust. </w:t>
      </w:r>
      <w:r w:rsidR="0056244A" w:rsidRPr="007723D8">
        <w:rPr>
          <w:rFonts w:ascii="Arial" w:hAnsi="Arial" w:cs="Arial"/>
          <w:color w:val="000000" w:themeColor="text1"/>
        </w:rPr>
        <w:t>1</w:t>
      </w:r>
      <w:r w:rsidRPr="007723D8">
        <w:rPr>
          <w:rFonts w:ascii="Arial" w:hAnsi="Arial" w:cs="Arial"/>
          <w:color w:val="000000" w:themeColor="text1"/>
        </w:rPr>
        <w:t xml:space="preserve"> ustawy z dnia 8 marca 1990 roku o samorządzie gminnym (</w:t>
      </w:r>
      <w:r w:rsidRPr="007723D8">
        <w:rPr>
          <w:rFonts w:ascii="Arial" w:hAnsi="Arial" w:cs="Arial"/>
          <w:color w:val="333333"/>
          <w:shd w:val="clear" w:color="auto" w:fill="FFFFFF"/>
        </w:rPr>
        <w:t>Dz. U. z 2023 r. poz. 40</w:t>
      </w:r>
      <w:r w:rsidRPr="007723D8">
        <w:rPr>
          <w:rFonts w:ascii="Arial" w:hAnsi="Arial" w:cs="Arial"/>
          <w:color w:val="000000" w:themeColor="text1"/>
        </w:rPr>
        <w:t xml:space="preserve">) uchwala się, co następuje:  </w:t>
      </w:r>
    </w:p>
    <w:p w14:paraId="4E5CB89E" w14:textId="77777777" w:rsidR="00B6054C" w:rsidRPr="007723D8" w:rsidRDefault="00B6054C" w:rsidP="007723D8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07723D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242C4E4D" w14:textId="0DC4A7DD" w:rsidR="00B6054C" w:rsidRPr="007723D8" w:rsidRDefault="002E7460" w:rsidP="007723D8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7723D8">
        <w:rPr>
          <w:rFonts w:ascii="Arial" w:hAnsi="Arial" w:cs="Arial"/>
          <w:bCs/>
          <w:color w:val="000000" w:themeColor="text1"/>
        </w:rPr>
        <w:t xml:space="preserve">§ </w:t>
      </w:r>
      <w:r w:rsidR="00B6054C" w:rsidRPr="007723D8">
        <w:rPr>
          <w:rFonts w:ascii="Arial" w:hAnsi="Arial" w:cs="Arial"/>
          <w:bCs/>
          <w:color w:val="000000" w:themeColor="text1"/>
        </w:rPr>
        <w:t xml:space="preserve">1. </w:t>
      </w:r>
      <w:r w:rsidR="0056244A" w:rsidRPr="007723D8">
        <w:rPr>
          <w:rFonts w:ascii="Arial" w:hAnsi="Arial" w:cs="Arial"/>
          <w:bCs/>
          <w:color w:val="000000" w:themeColor="text1"/>
        </w:rPr>
        <w:t>Rada Mi</w:t>
      </w:r>
      <w:r w:rsidR="00103182" w:rsidRPr="007723D8">
        <w:rPr>
          <w:rFonts w:ascii="Arial" w:hAnsi="Arial" w:cs="Arial"/>
          <w:bCs/>
          <w:color w:val="000000" w:themeColor="text1"/>
        </w:rPr>
        <w:t>asta</w:t>
      </w:r>
      <w:r w:rsidR="0056244A" w:rsidRPr="007723D8">
        <w:rPr>
          <w:rFonts w:ascii="Arial" w:hAnsi="Arial" w:cs="Arial"/>
          <w:bCs/>
          <w:color w:val="000000" w:themeColor="text1"/>
        </w:rPr>
        <w:t xml:space="preserve"> Piotrkow</w:t>
      </w:r>
      <w:r w:rsidR="00103182" w:rsidRPr="007723D8">
        <w:rPr>
          <w:rFonts w:ascii="Arial" w:hAnsi="Arial" w:cs="Arial"/>
          <w:bCs/>
          <w:color w:val="000000" w:themeColor="text1"/>
        </w:rPr>
        <w:t>a</w:t>
      </w:r>
      <w:r w:rsidR="0056244A" w:rsidRPr="007723D8">
        <w:rPr>
          <w:rFonts w:ascii="Arial" w:hAnsi="Arial" w:cs="Arial"/>
          <w:bCs/>
          <w:color w:val="000000" w:themeColor="text1"/>
        </w:rPr>
        <w:t xml:space="preserve"> Trybunalsk</w:t>
      </w:r>
      <w:r w:rsidR="00103182" w:rsidRPr="007723D8">
        <w:rPr>
          <w:rFonts w:ascii="Arial" w:hAnsi="Arial" w:cs="Arial"/>
          <w:bCs/>
          <w:color w:val="000000" w:themeColor="text1"/>
        </w:rPr>
        <w:t>iego</w:t>
      </w:r>
      <w:r w:rsidR="0056244A" w:rsidRPr="007723D8">
        <w:rPr>
          <w:rFonts w:ascii="Arial" w:hAnsi="Arial" w:cs="Arial"/>
          <w:bCs/>
          <w:color w:val="000000" w:themeColor="text1"/>
        </w:rPr>
        <w:t xml:space="preserve"> przyjmuje stanowisko sprzeciwiające się dyskredytowaniu</w:t>
      </w:r>
      <w:r w:rsidR="00B214CA" w:rsidRPr="007723D8">
        <w:rPr>
          <w:rFonts w:ascii="Arial" w:hAnsi="Arial" w:cs="Arial"/>
          <w:bCs/>
          <w:color w:val="000000" w:themeColor="text1"/>
        </w:rPr>
        <w:t xml:space="preserve"> Papieża</w:t>
      </w:r>
      <w:r w:rsidR="0056244A" w:rsidRPr="007723D8">
        <w:rPr>
          <w:rFonts w:ascii="Arial" w:hAnsi="Arial" w:cs="Arial"/>
          <w:bCs/>
          <w:color w:val="000000" w:themeColor="text1"/>
        </w:rPr>
        <w:t xml:space="preserve"> </w:t>
      </w:r>
      <w:r w:rsidR="003A47AA" w:rsidRPr="007723D8">
        <w:rPr>
          <w:rFonts w:ascii="Arial" w:hAnsi="Arial" w:cs="Arial"/>
          <w:bCs/>
          <w:color w:val="000000" w:themeColor="text1"/>
        </w:rPr>
        <w:t>Św. Jana Pawła II</w:t>
      </w:r>
      <w:r w:rsidR="0056244A" w:rsidRPr="007723D8">
        <w:rPr>
          <w:rFonts w:ascii="Arial" w:hAnsi="Arial" w:cs="Arial"/>
          <w:bCs/>
          <w:color w:val="000000" w:themeColor="text1"/>
        </w:rPr>
        <w:t>.</w:t>
      </w:r>
    </w:p>
    <w:p w14:paraId="205AF33F" w14:textId="3FAEEF52" w:rsidR="00B6054C" w:rsidRPr="007723D8" w:rsidRDefault="00B6054C" w:rsidP="007723D8">
      <w:pPr>
        <w:spacing w:line="360" w:lineRule="auto"/>
        <w:rPr>
          <w:rFonts w:ascii="Arial" w:hAnsi="Arial" w:cs="Arial"/>
          <w:color w:val="000000" w:themeColor="text1"/>
        </w:rPr>
      </w:pPr>
      <w:r w:rsidRPr="007723D8">
        <w:rPr>
          <w:rFonts w:ascii="Arial" w:hAnsi="Arial" w:cs="Arial"/>
          <w:bCs/>
          <w:color w:val="000000" w:themeColor="text1"/>
        </w:rPr>
        <w:t xml:space="preserve">§ 2. </w:t>
      </w:r>
      <w:r w:rsidR="002862CE" w:rsidRPr="007723D8">
        <w:rPr>
          <w:rFonts w:ascii="Arial" w:hAnsi="Arial" w:cs="Arial"/>
          <w:color w:val="000000" w:themeColor="text1"/>
        </w:rPr>
        <w:t xml:space="preserve">Uchwała wchodzi w życie z dniem podjęcia. </w:t>
      </w:r>
    </w:p>
    <w:p w14:paraId="5C328A02" w14:textId="66BE10CC" w:rsidR="00B6054C" w:rsidRPr="007723D8" w:rsidRDefault="00B6054C" w:rsidP="007723D8">
      <w:pPr>
        <w:spacing w:line="360" w:lineRule="auto"/>
        <w:rPr>
          <w:rFonts w:ascii="Arial" w:hAnsi="Arial" w:cs="Arial"/>
        </w:rPr>
      </w:pPr>
    </w:p>
    <w:p w14:paraId="24E6E4BE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48E21674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171007B0" w14:textId="77777777" w:rsidR="007723D8" w:rsidRPr="007723D8" w:rsidRDefault="007723D8" w:rsidP="007723D8">
      <w:pPr>
        <w:spacing w:line="360" w:lineRule="auto"/>
        <w:rPr>
          <w:rFonts w:ascii="Arial" w:hAnsi="Arial" w:cs="Arial"/>
        </w:rPr>
      </w:pPr>
    </w:p>
    <w:p w14:paraId="5D03B869" w14:textId="227BC658" w:rsidR="007723D8" w:rsidRPr="007723D8" w:rsidRDefault="007723D8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>Przewodniczący Rady Miasta</w:t>
      </w:r>
    </w:p>
    <w:p w14:paraId="5E9F5B3B" w14:textId="594B9855" w:rsidR="007723D8" w:rsidRPr="007723D8" w:rsidRDefault="007723D8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 xml:space="preserve">(-) Marian Błaszczyński </w:t>
      </w:r>
    </w:p>
    <w:p w14:paraId="24843A48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7FBCA356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02D30984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7520B663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0301DEF8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79D382F8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42544ABF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36C46C76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2881B400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12E32245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2EA6625F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40189DEB" w14:textId="77777777" w:rsidR="00476F5E" w:rsidRPr="007723D8" w:rsidRDefault="00476F5E" w:rsidP="007723D8">
      <w:pPr>
        <w:spacing w:line="360" w:lineRule="auto"/>
        <w:rPr>
          <w:rFonts w:ascii="Arial" w:hAnsi="Arial" w:cs="Arial"/>
        </w:rPr>
      </w:pPr>
    </w:p>
    <w:p w14:paraId="2BE8B1E5" w14:textId="77777777" w:rsidR="007723D8" w:rsidRDefault="007723D8" w:rsidP="007723D8">
      <w:pPr>
        <w:spacing w:line="360" w:lineRule="auto"/>
        <w:rPr>
          <w:rFonts w:ascii="Arial" w:hAnsi="Arial" w:cs="Arial"/>
        </w:rPr>
      </w:pPr>
    </w:p>
    <w:p w14:paraId="18266FC7" w14:textId="405358A9" w:rsidR="00B6054C" w:rsidRPr="007723D8" w:rsidRDefault="00B6054C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lastRenderedPageBreak/>
        <w:t>Załącznik do uchwały Nr</w:t>
      </w:r>
      <w:r w:rsidR="002E7460" w:rsidRPr="007723D8">
        <w:rPr>
          <w:rFonts w:ascii="Arial" w:hAnsi="Arial" w:cs="Arial"/>
        </w:rPr>
        <w:t xml:space="preserve"> LXII/763/23</w:t>
      </w:r>
    </w:p>
    <w:p w14:paraId="15EC0B98" w14:textId="77777777" w:rsidR="007723D8" w:rsidRDefault="00B6054C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>Rady Miasta Piotrkowa Trybunalskiego</w:t>
      </w:r>
    </w:p>
    <w:p w14:paraId="7A9E5542" w14:textId="1B857C18" w:rsidR="00103182" w:rsidRPr="007723D8" w:rsidRDefault="00B6054C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 xml:space="preserve">z dnia </w:t>
      </w:r>
      <w:r w:rsidR="002E7460" w:rsidRPr="007723D8">
        <w:rPr>
          <w:rFonts w:ascii="Arial" w:hAnsi="Arial" w:cs="Arial"/>
        </w:rPr>
        <w:t xml:space="preserve">29 marca </w:t>
      </w:r>
      <w:r w:rsidRPr="007723D8">
        <w:rPr>
          <w:rFonts w:ascii="Arial" w:hAnsi="Arial" w:cs="Arial"/>
        </w:rPr>
        <w:t xml:space="preserve">2023 r. </w:t>
      </w:r>
      <w:r w:rsidRPr="007723D8">
        <w:rPr>
          <w:rFonts w:ascii="Arial" w:hAnsi="Arial" w:cs="Arial"/>
        </w:rPr>
        <w:tab/>
      </w:r>
    </w:p>
    <w:p w14:paraId="7146E60E" w14:textId="62D759D6" w:rsidR="00B6054C" w:rsidRPr="007723D8" w:rsidRDefault="00B6054C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ab/>
      </w:r>
    </w:p>
    <w:p w14:paraId="1C1EE213" w14:textId="77777777" w:rsidR="00B6054C" w:rsidRPr="007723D8" w:rsidRDefault="00B6054C" w:rsidP="007723D8">
      <w:pPr>
        <w:spacing w:line="360" w:lineRule="auto"/>
        <w:rPr>
          <w:rFonts w:ascii="Arial" w:hAnsi="Arial" w:cs="Arial"/>
        </w:rPr>
      </w:pPr>
    </w:p>
    <w:p w14:paraId="23AAB432" w14:textId="361BB2A4" w:rsidR="00D96B02" w:rsidRPr="007723D8" w:rsidRDefault="007723D8" w:rsidP="00772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  <w:r w:rsidR="00D96B02" w:rsidRPr="007723D8">
        <w:rPr>
          <w:rFonts w:ascii="Arial" w:hAnsi="Arial" w:cs="Arial"/>
        </w:rPr>
        <w:t xml:space="preserve"> </w:t>
      </w:r>
    </w:p>
    <w:p w14:paraId="67D3C459" w14:textId="51E71443" w:rsidR="00A62A0D" w:rsidRPr="007723D8" w:rsidRDefault="00D96B02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 xml:space="preserve">do uchwały w sprawie przyjęcia stanowiska Rady Miasta Piotrkowa Trybunalskiego </w:t>
      </w:r>
      <w:r w:rsidR="00476F5E" w:rsidRPr="007723D8">
        <w:rPr>
          <w:rFonts w:ascii="Arial" w:hAnsi="Arial" w:cs="Arial"/>
        </w:rPr>
        <w:t>sprzeciwiające</w:t>
      </w:r>
      <w:r w:rsidRPr="007723D8">
        <w:rPr>
          <w:rFonts w:ascii="Arial" w:hAnsi="Arial" w:cs="Arial"/>
        </w:rPr>
        <w:t>go</w:t>
      </w:r>
      <w:r w:rsidR="002862CE" w:rsidRPr="007723D8">
        <w:rPr>
          <w:rFonts w:ascii="Arial" w:hAnsi="Arial" w:cs="Arial"/>
        </w:rPr>
        <w:t xml:space="preserve"> się dyskredytowaniu </w:t>
      </w:r>
      <w:r w:rsidR="00B214CA" w:rsidRPr="007723D8">
        <w:rPr>
          <w:rFonts w:ascii="Arial" w:hAnsi="Arial" w:cs="Arial"/>
        </w:rPr>
        <w:t xml:space="preserve">Papieża </w:t>
      </w:r>
      <w:r w:rsidR="003A47AA" w:rsidRPr="007723D8">
        <w:rPr>
          <w:rFonts w:ascii="Arial" w:hAnsi="Arial" w:cs="Arial"/>
        </w:rPr>
        <w:t>Św. Jana Pawła II</w:t>
      </w:r>
    </w:p>
    <w:p w14:paraId="5FA112B2" w14:textId="77777777" w:rsidR="007723D8" w:rsidRDefault="007723D8" w:rsidP="007723D8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07B9E241" w14:textId="0C8F79CF" w:rsidR="005E55BF" w:rsidRPr="007723D8" w:rsidRDefault="002862CE" w:rsidP="007723D8">
      <w:pPr>
        <w:spacing w:line="360" w:lineRule="auto"/>
        <w:rPr>
          <w:rStyle w:val="markedcontent"/>
          <w:rFonts w:ascii="Arial" w:hAnsi="Arial" w:cs="Arial"/>
        </w:rPr>
      </w:pPr>
      <w:r w:rsidRPr="007723D8">
        <w:rPr>
          <w:rStyle w:val="markedcontent"/>
          <w:rFonts w:ascii="Arial" w:hAnsi="Arial" w:cs="Arial"/>
        </w:rPr>
        <w:t>W ostatnim czasie w przestrzeni publicznej pojawiły się działania, które trudno nazwać inaczej niż</w:t>
      </w:r>
      <w:r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bezprecedensowym atakiem na osobę Świętego Jana Pawła II. Rada Mi</w:t>
      </w:r>
      <w:r w:rsidR="00E042CA" w:rsidRPr="007723D8">
        <w:rPr>
          <w:rStyle w:val="markedcontent"/>
          <w:rFonts w:ascii="Arial" w:hAnsi="Arial" w:cs="Arial"/>
        </w:rPr>
        <w:t>asta</w:t>
      </w:r>
      <w:r w:rsidRPr="007723D8">
        <w:rPr>
          <w:rStyle w:val="markedcontent"/>
          <w:rFonts w:ascii="Arial" w:hAnsi="Arial" w:cs="Arial"/>
        </w:rPr>
        <w:t xml:space="preserve"> </w:t>
      </w:r>
      <w:r w:rsidR="00650A75" w:rsidRPr="007723D8">
        <w:rPr>
          <w:rStyle w:val="markedcontent"/>
          <w:rFonts w:ascii="Arial" w:hAnsi="Arial" w:cs="Arial"/>
        </w:rPr>
        <w:t>Piotrkowa Trybunalskiego</w:t>
      </w:r>
      <w:r w:rsidRPr="007723D8">
        <w:rPr>
          <w:rStyle w:val="markedcontent"/>
          <w:rFonts w:ascii="Arial" w:hAnsi="Arial" w:cs="Arial"/>
        </w:rPr>
        <w:t xml:space="preserve"> </w:t>
      </w:r>
      <w:r w:rsidR="00243ACC" w:rsidRPr="007723D8">
        <w:rPr>
          <w:rStyle w:val="markedcontent"/>
          <w:rFonts w:ascii="Arial" w:hAnsi="Arial" w:cs="Arial"/>
        </w:rPr>
        <w:t>Uchwałą Nr XIV/255/99 z</w:t>
      </w:r>
      <w:r w:rsidR="005D558A" w:rsidRPr="007723D8">
        <w:rPr>
          <w:rStyle w:val="markedcontent"/>
          <w:rFonts w:ascii="Arial" w:hAnsi="Arial" w:cs="Arial"/>
        </w:rPr>
        <w:t xml:space="preserve"> dni</w:t>
      </w:r>
      <w:r w:rsidR="00243ACC" w:rsidRPr="007723D8">
        <w:rPr>
          <w:rStyle w:val="markedcontent"/>
          <w:rFonts w:ascii="Arial" w:hAnsi="Arial" w:cs="Arial"/>
        </w:rPr>
        <w:t>a</w:t>
      </w:r>
      <w:r w:rsidR="005D558A" w:rsidRPr="007723D8">
        <w:rPr>
          <w:rStyle w:val="markedcontent"/>
          <w:rFonts w:ascii="Arial" w:hAnsi="Arial" w:cs="Arial"/>
        </w:rPr>
        <w:t xml:space="preserve"> 13 października 1999 r. </w:t>
      </w:r>
      <w:r w:rsidRPr="007723D8">
        <w:rPr>
          <w:rStyle w:val="markedcontent"/>
          <w:rFonts w:ascii="Arial" w:hAnsi="Arial" w:cs="Arial"/>
        </w:rPr>
        <w:t>nadała Ojcu Świętemu Janowi Pawłowi II Honorowe</w:t>
      </w:r>
      <w:r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Obywatelstwo Miasta Piotrkowa Trybunalskiego</w:t>
      </w:r>
      <w:r w:rsidR="005D558A" w:rsidRPr="007723D8">
        <w:rPr>
          <w:rStyle w:val="markedcontent"/>
          <w:rFonts w:ascii="Arial" w:hAnsi="Arial" w:cs="Arial"/>
        </w:rPr>
        <w:t xml:space="preserve">. </w:t>
      </w:r>
      <w:r w:rsidR="007723D8">
        <w:rPr>
          <w:rStyle w:val="markedcontent"/>
          <w:rFonts w:ascii="Arial" w:hAnsi="Arial" w:cs="Arial"/>
        </w:rPr>
        <w:t xml:space="preserve"> </w:t>
      </w:r>
      <w:r w:rsidR="005D558A" w:rsidRPr="007723D8">
        <w:rPr>
          <w:rFonts w:ascii="Arial" w:hAnsi="Arial" w:cs="Arial"/>
        </w:rPr>
        <w:t>W tym samym czasie w Parku Miejskim im. Jana Pawła II stanął pomnik papieża. Honorowe Obywatelstwo Miasta Piotrkowa Trybunalskiego dla papieża jest efektem umiłowania Ojca Świętego przez piotrkowian</w:t>
      </w:r>
      <w:r w:rsidR="00243ACC" w:rsidRPr="007723D8">
        <w:rPr>
          <w:rFonts w:ascii="Arial" w:hAnsi="Arial" w:cs="Arial"/>
        </w:rPr>
        <w:t xml:space="preserve"> i uznania wybitnych zasług dla Rzeczpospolitej Polskiej.</w:t>
      </w:r>
      <w:r w:rsidR="007723D8">
        <w:rPr>
          <w:rStyle w:val="markedcontent"/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W naszej ocenie atak ten ma na celu zdyskredytowanie całej nauki</w:t>
      </w:r>
      <w:r w:rsidR="00650A75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i działań Papieża Polaka</w:t>
      </w:r>
      <w:r w:rsidR="00A33CE9" w:rsidRPr="007723D8">
        <w:rPr>
          <w:rStyle w:val="markedcontent"/>
          <w:rFonts w:ascii="Arial" w:hAnsi="Arial" w:cs="Arial"/>
        </w:rPr>
        <w:br/>
      </w:r>
      <w:r w:rsidRPr="007723D8">
        <w:rPr>
          <w:rStyle w:val="markedcontent"/>
          <w:rFonts w:ascii="Arial" w:hAnsi="Arial" w:cs="Arial"/>
        </w:rPr>
        <w:t>w trakcie Jego pontyfikatu.</w:t>
      </w:r>
      <w:r w:rsidR="00650A75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Święty Jan Paweł II jest autorytetem, a dla wielu również przewodnikiem duchowym, dlatego obecne</w:t>
      </w:r>
      <w:r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ataki na Jego osobę powodują oburzenie, zwłaszcza, że przedstawiane informacje medialne nie są</w:t>
      </w:r>
      <w:r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potwierdzone. Potwierdzone są natomiast przypadki interwencji metropolity krakowskiego Karola Wojtyły</w:t>
      </w:r>
      <w:r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w sprawach księży podejrzanych o krzywdzenie nieletnich. Nie godzimy się na kłamstwa i na brukanie Jego</w:t>
      </w:r>
      <w:r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dobrego imienia. Święty Jan Paweł II to najwybitniejszy przedstawiciel naszego narodu</w:t>
      </w:r>
      <w:r w:rsidR="00B214CA" w:rsidRPr="007723D8">
        <w:rPr>
          <w:rStyle w:val="markedcontent"/>
          <w:rFonts w:ascii="Arial" w:hAnsi="Arial" w:cs="Arial"/>
        </w:rPr>
        <w:br/>
      </w:r>
      <w:r w:rsidRPr="007723D8">
        <w:rPr>
          <w:rStyle w:val="markedcontent"/>
          <w:rFonts w:ascii="Arial" w:hAnsi="Arial" w:cs="Arial"/>
        </w:rPr>
        <w:t>w historii, apostoł</w:t>
      </w:r>
      <w:r w:rsidR="005E55BF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wolności, miłości i pokoju</w:t>
      </w:r>
      <w:r w:rsidR="003E5998" w:rsidRPr="007723D8">
        <w:rPr>
          <w:rStyle w:val="markedcontent"/>
          <w:rFonts w:ascii="Arial" w:hAnsi="Arial" w:cs="Arial"/>
        </w:rPr>
        <w:t>,</w:t>
      </w:r>
      <w:r w:rsidRPr="007723D8">
        <w:rPr>
          <w:rStyle w:val="markedcontent"/>
          <w:rFonts w:ascii="Arial" w:hAnsi="Arial" w:cs="Arial"/>
        </w:rPr>
        <w:t xml:space="preserve"> któremu również jako mieszkańcy </w:t>
      </w:r>
      <w:r w:rsidR="00E042CA" w:rsidRPr="007723D8">
        <w:rPr>
          <w:rStyle w:val="markedcontent"/>
          <w:rFonts w:ascii="Arial" w:hAnsi="Arial" w:cs="Arial"/>
        </w:rPr>
        <w:t>Piotrkowa Trybunalskiego</w:t>
      </w:r>
      <w:r w:rsidRPr="007723D8">
        <w:rPr>
          <w:rStyle w:val="markedcontent"/>
          <w:rFonts w:ascii="Arial" w:hAnsi="Arial" w:cs="Arial"/>
        </w:rPr>
        <w:t xml:space="preserve"> winni jesteśmy pamięć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i najwyższy szacunek. Karol Wojtyła całym swoim życiem i nauczaniem dał świadectwo prawdzie. Wielu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 xml:space="preserve">z nas należy do pokolenia pamiętającego Jana Pawła II jako ojca ważnych przemian </w:t>
      </w:r>
      <w:proofErr w:type="spellStart"/>
      <w:r w:rsidRPr="007723D8">
        <w:rPr>
          <w:rStyle w:val="markedcontent"/>
          <w:rFonts w:ascii="Arial" w:hAnsi="Arial" w:cs="Arial"/>
        </w:rPr>
        <w:t>społeczno</w:t>
      </w:r>
      <w:proofErr w:type="spellEnd"/>
      <w:r w:rsidRPr="007723D8">
        <w:rPr>
          <w:rStyle w:val="markedcontent"/>
          <w:rFonts w:ascii="Arial" w:hAnsi="Arial" w:cs="Arial"/>
        </w:rPr>
        <w:t xml:space="preserve"> –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politycznych i Niepodległości Naszej Ojczyzny. Ojciec Święty przemawiał do milionów ludzi, działał na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rzecz poszanowania godności każdego człowieka</w:t>
      </w:r>
      <w:r w:rsidR="003A47AA" w:rsidRPr="007723D8">
        <w:rPr>
          <w:rStyle w:val="markedcontent"/>
          <w:rFonts w:ascii="Arial" w:hAnsi="Arial" w:cs="Arial"/>
        </w:rPr>
        <w:t>.</w:t>
      </w:r>
      <w:r w:rsidR="00E042CA" w:rsidRPr="007723D8">
        <w:rPr>
          <w:rFonts w:ascii="Arial" w:hAnsi="Arial" w:cs="Arial"/>
        </w:rPr>
        <w:t xml:space="preserve"> </w:t>
      </w:r>
    </w:p>
    <w:p w14:paraId="50184674" w14:textId="73FCCDC0" w:rsidR="003A47AA" w:rsidRPr="007723D8" w:rsidRDefault="002862CE" w:rsidP="007723D8">
      <w:pPr>
        <w:spacing w:line="360" w:lineRule="auto"/>
        <w:rPr>
          <w:rStyle w:val="markedcontent"/>
          <w:rFonts w:ascii="Arial" w:hAnsi="Arial" w:cs="Arial"/>
        </w:rPr>
      </w:pPr>
      <w:r w:rsidRPr="007723D8">
        <w:rPr>
          <w:rStyle w:val="markedcontent"/>
          <w:rFonts w:ascii="Arial" w:hAnsi="Arial" w:cs="Arial"/>
          <w:bCs/>
        </w:rPr>
        <w:t>Wyrażamy swój sprzeciw i dezaprobatę dla prób dyskredytacji naszych największych autorytetów.</w:t>
      </w:r>
      <w:r w:rsidR="003E5998" w:rsidRPr="007723D8">
        <w:rPr>
          <w:rStyle w:val="markedcontent"/>
          <w:rFonts w:ascii="Arial" w:hAnsi="Arial" w:cs="Arial"/>
          <w:bCs/>
        </w:rPr>
        <w:t xml:space="preserve">  </w:t>
      </w:r>
      <w:r w:rsidRPr="007723D8">
        <w:rPr>
          <w:rStyle w:val="markedcontent"/>
          <w:rFonts w:ascii="Arial" w:hAnsi="Arial" w:cs="Arial"/>
        </w:rPr>
        <w:t xml:space="preserve">Myśli zawarte w nauczaniu Papieża Polaka pozostają ważnymi </w:t>
      </w:r>
      <w:r w:rsidRPr="007723D8">
        <w:rPr>
          <w:rStyle w:val="markedcontent"/>
          <w:rFonts w:ascii="Arial" w:hAnsi="Arial" w:cs="Arial"/>
        </w:rPr>
        <w:lastRenderedPageBreak/>
        <w:t xml:space="preserve">wskazówkami </w:t>
      </w:r>
      <w:r w:rsidR="003E5998" w:rsidRPr="007723D8">
        <w:rPr>
          <w:rStyle w:val="markedcontent"/>
          <w:rFonts w:ascii="Arial" w:hAnsi="Arial" w:cs="Arial"/>
        </w:rPr>
        <w:br/>
      </w:r>
      <w:r w:rsidRPr="007723D8">
        <w:rPr>
          <w:rStyle w:val="markedcontent"/>
          <w:rFonts w:ascii="Arial" w:hAnsi="Arial" w:cs="Arial"/>
        </w:rPr>
        <w:t>w zakresie kształtowania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życia społecznego. Cyt. Ojca Świętego Jana Pawła II „Historia uczy, że demokracja bez wartości łatwo się</w:t>
      </w:r>
      <w:r w:rsidR="005D558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 xml:space="preserve">przemienia w jawny lub zakamuflowany totalitaryzm”. </w:t>
      </w:r>
      <w:r w:rsidR="007723D8">
        <w:rPr>
          <w:rStyle w:val="markedcontent"/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Cały wolny świat uznaje Jana Pawła II za filar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zwycięstwa nad imperium zła, jest też symbolem odzyskania przez Polskę niezależności i wyzwolenia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z rosyjskiej strefy wpływów.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Święty Jan Paweł II niósł świadectwo wiary, dobroci i patriotyzmu.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Rada M</w:t>
      </w:r>
      <w:r w:rsidR="00E042CA" w:rsidRPr="007723D8">
        <w:rPr>
          <w:rStyle w:val="markedcontent"/>
          <w:rFonts w:ascii="Arial" w:hAnsi="Arial" w:cs="Arial"/>
        </w:rPr>
        <w:t>iasta w Piotrkowie Trybunalskim</w:t>
      </w:r>
      <w:r w:rsidRPr="007723D8">
        <w:rPr>
          <w:rStyle w:val="markedcontent"/>
          <w:rFonts w:ascii="Arial" w:hAnsi="Arial" w:cs="Arial"/>
        </w:rPr>
        <w:t xml:space="preserve"> wyraża szacunek dla dzieła Jana Pawła II</w:t>
      </w:r>
      <w:r w:rsidR="007723D8">
        <w:rPr>
          <w:rStyle w:val="markedcontent"/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>i Jego wkładu w dzieje Polski,</w:t>
      </w:r>
      <w:r w:rsidR="00E042C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 xml:space="preserve">Europy i świata. Jednocześnie Radni Miasta </w:t>
      </w:r>
      <w:r w:rsidR="00E042CA" w:rsidRPr="007723D8">
        <w:rPr>
          <w:rStyle w:val="markedcontent"/>
          <w:rFonts w:ascii="Arial" w:hAnsi="Arial" w:cs="Arial"/>
        </w:rPr>
        <w:t>Piotrkowa Trybunalskiego</w:t>
      </w:r>
      <w:r w:rsidRPr="007723D8">
        <w:rPr>
          <w:rStyle w:val="markedcontent"/>
          <w:rFonts w:ascii="Arial" w:hAnsi="Arial" w:cs="Arial"/>
        </w:rPr>
        <w:t xml:space="preserve"> uważają za swój obowiązek wobec przyszłych</w:t>
      </w:r>
      <w:r w:rsidR="005D558A" w:rsidRPr="007723D8">
        <w:rPr>
          <w:rFonts w:ascii="Arial" w:hAnsi="Arial" w:cs="Arial"/>
        </w:rPr>
        <w:t xml:space="preserve"> </w:t>
      </w:r>
      <w:r w:rsidRPr="007723D8">
        <w:rPr>
          <w:rStyle w:val="markedcontent"/>
          <w:rFonts w:ascii="Arial" w:hAnsi="Arial" w:cs="Arial"/>
        </w:rPr>
        <w:t xml:space="preserve">pokoleń przypomnieć, że </w:t>
      </w:r>
      <w:r w:rsidR="003A47AA" w:rsidRPr="007723D8">
        <w:rPr>
          <w:rStyle w:val="Pogrubienie"/>
          <w:rFonts w:ascii="Arial" w:hAnsi="Arial" w:cs="Arial"/>
          <w:b w:val="0"/>
          <w:bCs w:val="0"/>
        </w:rPr>
        <w:t>Święty Jan Paweł II był niekwestionowanym duchowym przewodnikiem kilku pokoleń Polaków, kształtował moralność i wyznaczał niełatwą, lecz pewną drogę do świętości.</w:t>
      </w:r>
    </w:p>
    <w:p w14:paraId="4220752E" w14:textId="428D6F8B" w:rsidR="00B6054C" w:rsidRPr="007723D8" w:rsidRDefault="003A47AA" w:rsidP="007723D8">
      <w:pPr>
        <w:spacing w:line="360" w:lineRule="auto"/>
        <w:rPr>
          <w:rFonts w:ascii="Arial" w:hAnsi="Arial" w:cs="Arial"/>
        </w:rPr>
      </w:pPr>
      <w:r w:rsidRPr="007723D8">
        <w:rPr>
          <w:rStyle w:val="markedcontent"/>
          <w:rFonts w:ascii="Arial" w:hAnsi="Arial" w:cs="Arial"/>
        </w:rPr>
        <w:t xml:space="preserve">Papież Polak </w:t>
      </w:r>
      <w:r w:rsidR="002862CE" w:rsidRPr="007723D8">
        <w:rPr>
          <w:rStyle w:val="markedcontent"/>
          <w:rFonts w:ascii="Arial" w:hAnsi="Arial" w:cs="Arial"/>
        </w:rPr>
        <w:t>był niestrudzonym orędownikiem praw człowieka i obrońcą ubogich</w:t>
      </w:r>
      <w:r w:rsidR="00E042CA" w:rsidRPr="007723D8">
        <w:rPr>
          <w:rStyle w:val="markedcontent"/>
          <w:rFonts w:ascii="Arial" w:hAnsi="Arial" w:cs="Arial"/>
        </w:rPr>
        <w:t xml:space="preserve"> </w:t>
      </w:r>
      <w:r w:rsidR="002862CE" w:rsidRPr="007723D8">
        <w:rPr>
          <w:rStyle w:val="markedcontent"/>
          <w:rFonts w:ascii="Arial" w:hAnsi="Arial" w:cs="Arial"/>
        </w:rPr>
        <w:t>we wszystkich zakątkach świata. Okazywał szczególną wrażliwość na prawa ludzi pracy</w:t>
      </w:r>
      <w:r w:rsidR="00B214CA" w:rsidRPr="007723D8">
        <w:rPr>
          <w:rStyle w:val="markedcontent"/>
          <w:rFonts w:ascii="Arial" w:hAnsi="Arial" w:cs="Arial"/>
        </w:rPr>
        <w:br/>
      </w:r>
      <w:r w:rsidR="002862CE" w:rsidRPr="007723D8">
        <w:rPr>
          <w:rStyle w:val="markedcontent"/>
          <w:rFonts w:ascii="Arial" w:hAnsi="Arial" w:cs="Arial"/>
        </w:rPr>
        <w:t>i sprawiedliwość</w:t>
      </w:r>
      <w:r w:rsidR="00E042CA" w:rsidRPr="007723D8">
        <w:rPr>
          <w:rFonts w:ascii="Arial" w:hAnsi="Arial" w:cs="Arial"/>
        </w:rPr>
        <w:t xml:space="preserve"> </w:t>
      </w:r>
      <w:r w:rsidR="002862CE" w:rsidRPr="007723D8">
        <w:rPr>
          <w:rStyle w:val="markedcontent"/>
          <w:rFonts w:ascii="Arial" w:hAnsi="Arial" w:cs="Arial"/>
        </w:rPr>
        <w:t>społeczną. Uczył nas co oznacza Solidarność powtarzając ,,Jeden drugiego brzemiona noście"</w:t>
      </w:r>
      <w:r w:rsidR="00243ACC" w:rsidRPr="007723D8">
        <w:rPr>
          <w:rStyle w:val="markedcontent"/>
          <w:rFonts w:ascii="Arial" w:hAnsi="Arial" w:cs="Arial"/>
        </w:rPr>
        <w:t xml:space="preserve"> – to zwięzłe zdanie Apostoła jest inspiracją dla międzyludzkiej i społecznej solidarności. </w:t>
      </w:r>
    </w:p>
    <w:p w14:paraId="723C404C" w14:textId="77777777" w:rsidR="00B6054C" w:rsidRPr="007723D8" w:rsidRDefault="00B6054C" w:rsidP="007723D8">
      <w:pPr>
        <w:spacing w:line="360" w:lineRule="auto"/>
        <w:rPr>
          <w:rFonts w:ascii="Arial" w:hAnsi="Arial" w:cs="Arial"/>
        </w:rPr>
      </w:pPr>
    </w:p>
    <w:p w14:paraId="537E55A6" w14:textId="77777777" w:rsidR="00B6054C" w:rsidRPr="007723D8" w:rsidRDefault="00B6054C" w:rsidP="007723D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A5065A1" w14:textId="77777777" w:rsidR="007723D8" w:rsidRPr="007723D8" w:rsidRDefault="007723D8" w:rsidP="007723D8">
      <w:pPr>
        <w:spacing w:line="360" w:lineRule="auto"/>
        <w:rPr>
          <w:rFonts w:ascii="Arial" w:hAnsi="Arial" w:cs="Arial"/>
        </w:rPr>
      </w:pPr>
    </w:p>
    <w:p w14:paraId="495781E4" w14:textId="77777777" w:rsidR="007723D8" w:rsidRPr="007723D8" w:rsidRDefault="007723D8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>Przewodniczący Rady Miasta</w:t>
      </w:r>
    </w:p>
    <w:p w14:paraId="3D1EEEB5" w14:textId="77777777" w:rsidR="007723D8" w:rsidRPr="007723D8" w:rsidRDefault="007723D8" w:rsidP="007723D8">
      <w:pPr>
        <w:spacing w:line="360" w:lineRule="auto"/>
        <w:rPr>
          <w:rFonts w:ascii="Arial" w:hAnsi="Arial" w:cs="Arial"/>
        </w:rPr>
      </w:pPr>
      <w:r w:rsidRPr="007723D8">
        <w:rPr>
          <w:rFonts w:ascii="Arial" w:hAnsi="Arial" w:cs="Arial"/>
        </w:rPr>
        <w:t xml:space="preserve">(-) Marian Błaszczyński </w:t>
      </w:r>
    </w:p>
    <w:p w14:paraId="66B8584A" w14:textId="77777777" w:rsidR="007723D8" w:rsidRPr="007723D8" w:rsidRDefault="007723D8" w:rsidP="007723D8">
      <w:pPr>
        <w:spacing w:line="360" w:lineRule="auto"/>
        <w:rPr>
          <w:rFonts w:ascii="Arial" w:hAnsi="Arial" w:cs="Arial"/>
        </w:rPr>
      </w:pPr>
    </w:p>
    <w:p w14:paraId="30A8B359" w14:textId="77777777" w:rsidR="00B6054C" w:rsidRPr="001A034B" w:rsidRDefault="00B6054C" w:rsidP="002862CE">
      <w:pPr>
        <w:jc w:val="both"/>
      </w:pPr>
    </w:p>
    <w:sectPr w:rsidR="00B6054C" w:rsidRPr="001A03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A33C" w14:textId="77777777" w:rsidR="008562BF" w:rsidRDefault="008562BF" w:rsidP="00103182">
      <w:r>
        <w:separator/>
      </w:r>
    </w:p>
  </w:endnote>
  <w:endnote w:type="continuationSeparator" w:id="0">
    <w:p w14:paraId="4B88FEFA" w14:textId="77777777" w:rsidR="008562BF" w:rsidRDefault="008562BF" w:rsidP="001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D25D" w14:textId="77777777" w:rsidR="008562BF" w:rsidRDefault="008562BF" w:rsidP="00103182">
      <w:r>
        <w:separator/>
      </w:r>
    </w:p>
  </w:footnote>
  <w:footnote w:type="continuationSeparator" w:id="0">
    <w:p w14:paraId="2FA56B21" w14:textId="77777777" w:rsidR="008562BF" w:rsidRDefault="008562BF" w:rsidP="0010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BB17" w14:textId="30301AAC" w:rsidR="00103182" w:rsidRDefault="00103182" w:rsidP="007E3F00">
    <w:pPr>
      <w:spacing w:line="276" w:lineRule="auto"/>
      <w:rPr>
        <w:bCs/>
        <w:i/>
        <w:color w:val="000000" w:themeColor="text1"/>
      </w:rPr>
    </w:pPr>
  </w:p>
  <w:p w14:paraId="11E3C8FC" w14:textId="77777777" w:rsidR="00103182" w:rsidRDefault="00103182" w:rsidP="001031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1-18"/>
    <w:docVar w:name="LE_Links" w:val="{8D5E9460-59FC-4D00-A361-AC441BC88786}"/>
  </w:docVars>
  <w:rsids>
    <w:rsidRoot w:val="00B6054C"/>
    <w:rsid w:val="00093CF6"/>
    <w:rsid w:val="00103182"/>
    <w:rsid w:val="001925F4"/>
    <w:rsid w:val="001A034B"/>
    <w:rsid w:val="001B73BB"/>
    <w:rsid w:val="002075D2"/>
    <w:rsid w:val="00243ACC"/>
    <w:rsid w:val="0025189B"/>
    <w:rsid w:val="00266844"/>
    <w:rsid w:val="002862CE"/>
    <w:rsid w:val="002E7460"/>
    <w:rsid w:val="003A47AA"/>
    <w:rsid w:val="003E5998"/>
    <w:rsid w:val="00462679"/>
    <w:rsid w:val="00476F5E"/>
    <w:rsid w:val="004B41F5"/>
    <w:rsid w:val="00502D25"/>
    <w:rsid w:val="0056244A"/>
    <w:rsid w:val="005D558A"/>
    <w:rsid w:val="005E55BF"/>
    <w:rsid w:val="00630B84"/>
    <w:rsid w:val="00650A75"/>
    <w:rsid w:val="006F7A94"/>
    <w:rsid w:val="00705115"/>
    <w:rsid w:val="007723D8"/>
    <w:rsid w:val="007D22A9"/>
    <w:rsid w:val="007E3F00"/>
    <w:rsid w:val="008562BF"/>
    <w:rsid w:val="008A4961"/>
    <w:rsid w:val="008B5411"/>
    <w:rsid w:val="0090729A"/>
    <w:rsid w:val="009869A6"/>
    <w:rsid w:val="009A4557"/>
    <w:rsid w:val="009F4148"/>
    <w:rsid w:val="00A33CE9"/>
    <w:rsid w:val="00A62A0D"/>
    <w:rsid w:val="00A6537D"/>
    <w:rsid w:val="00B214CA"/>
    <w:rsid w:val="00B6054C"/>
    <w:rsid w:val="00BB54FE"/>
    <w:rsid w:val="00BE729E"/>
    <w:rsid w:val="00C76F73"/>
    <w:rsid w:val="00D75444"/>
    <w:rsid w:val="00D96B02"/>
    <w:rsid w:val="00E042CA"/>
    <w:rsid w:val="00EF0531"/>
    <w:rsid w:val="00F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FB0D3"/>
  <w15:chartTrackingRefBased/>
  <w15:docId w15:val="{26C62B7B-67CA-4A3D-AC05-36A6ABA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6244A"/>
  </w:style>
  <w:style w:type="paragraph" w:styleId="Nagwek">
    <w:name w:val="header"/>
    <w:basedOn w:val="Normalny"/>
    <w:link w:val="NagwekZnak"/>
    <w:uiPriority w:val="99"/>
    <w:unhideWhenUsed/>
    <w:rsid w:val="00103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9460-59FC-4D00-A361-AC441BC887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CA2840-4F3D-471F-8E5E-4AB38B1E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Mróz Monika</cp:lastModifiedBy>
  <cp:revision>2</cp:revision>
  <cp:lastPrinted>2023-04-03T08:38:00Z</cp:lastPrinted>
  <dcterms:created xsi:type="dcterms:W3CDTF">2023-04-05T09:36:00Z</dcterms:created>
  <dcterms:modified xsi:type="dcterms:W3CDTF">2023-04-05T09:36:00Z</dcterms:modified>
</cp:coreProperties>
</file>