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24" w:rsidRPr="00CA7402" w:rsidRDefault="009E0D9D" w:rsidP="00CA7402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A7402">
        <w:rPr>
          <w:rFonts w:ascii="Arial" w:hAnsi="Arial" w:cs="Arial"/>
          <w:b w:val="0"/>
        </w:rPr>
        <w:t>Uzasadnienie do projekt</w:t>
      </w:r>
      <w:r w:rsidR="00C53924" w:rsidRPr="00CA7402">
        <w:rPr>
          <w:rFonts w:ascii="Arial" w:hAnsi="Arial" w:cs="Arial"/>
          <w:b w:val="0"/>
        </w:rPr>
        <w:t>u</w:t>
      </w:r>
      <w:r w:rsidR="00C21679" w:rsidRPr="00CA7402">
        <w:rPr>
          <w:rFonts w:ascii="Arial" w:hAnsi="Arial" w:cs="Arial"/>
          <w:b w:val="0"/>
        </w:rPr>
        <w:t xml:space="preserve"> uchwał</w:t>
      </w:r>
      <w:r w:rsidR="00C53924" w:rsidRPr="00CA7402">
        <w:rPr>
          <w:rFonts w:ascii="Arial" w:hAnsi="Arial" w:cs="Arial"/>
          <w:b w:val="0"/>
        </w:rPr>
        <w:t>y</w:t>
      </w:r>
      <w:r w:rsidRPr="00CA7402">
        <w:rPr>
          <w:rFonts w:ascii="Arial" w:hAnsi="Arial" w:cs="Arial"/>
          <w:b w:val="0"/>
        </w:rPr>
        <w:t xml:space="preserve"> </w:t>
      </w:r>
      <w:r w:rsidR="00C53924" w:rsidRPr="00CA7402">
        <w:rPr>
          <w:rFonts w:ascii="Arial" w:hAnsi="Arial" w:cs="Arial"/>
          <w:b w:val="0"/>
        </w:rPr>
        <w:t>w sprawie wyrażenia zgody na oddanie w dzierżawę części nieruchomości gruntowej położonej w Piotrkowie Trybunalski przy ul. Kostromskiej 64A oraz na odstąpienie od przetargowego trybu zawarcia umowy dzierżawy.</w:t>
      </w:r>
    </w:p>
    <w:p w:rsidR="00F361C1" w:rsidRPr="00CA7402" w:rsidRDefault="00F361C1" w:rsidP="00CA74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402">
        <w:rPr>
          <w:rFonts w:ascii="Arial" w:eastAsia="Times New Roman" w:hAnsi="Arial" w:cs="Arial"/>
          <w:sz w:val="24"/>
          <w:szCs w:val="24"/>
          <w:lang w:eastAsia="pl-PL"/>
        </w:rPr>
        <w:t>Działka oznaczona w ewidencji gruntów i budynków obrębu 28, położona w Piotrkowie Trybunalskim przy ul. Kostromskiej, oznaczona numerem 2/272 o powierzchni 0,1566 ha, objęta księgą wieczystą nr PT1P/00042028/4, stanowi własność gminy Miasta Piotrków Trybunalski. N</w:t>
      </w:r>
      <w:bookmarkStart w:id="0" w:name="_GoBack"/>
      <w:bookmarkEnd w:id="0"/>
      <w:r w:rsidRPr="00CA7402">
        <w:rPr>
          <w:rFonts w:ascii="Arial" w:eastAsia="Times New Roman" w:hAnsi="Arial" w:cs="Arial"/>
          <w:sz w:val="24"/>
          <w:szCs w:val="24"/>
          <w:lang w:eastAsia="pl-PL"/>
        </w:rPr>
        <w:t xml:space="preserve">a mocy </w:t>
      </w:r>
      <w:r w:rsidR="00185E11" w:rsidRPr="00CA7402">
        <w:rPr>
          <w:rFonts w:ascii="Arial" w:eastAsia="Times New Roman" w:hAnsi="Arial" w:cs="Arial"/>
          <w:sz w:val="24"/>
          <w:szCs w:val="24"/>
          <w:lang w:eastAsia="pl-PL"/>
        </w:rPr>
        <w:t xml:space="preserve">Uchwały </w:t>
      </w:r>
      <w:r w:rsidRPr="00CA7402">
        <w:rPr>
          <w:rFonts w:ascii="Arial" w:eastAsia="Times New Roman" w:hAnsi="Arial" w:cs="Arial"/>
          <w:sz w:val="24"/>
          <w:szCs w:val="24"/>
          <w:lang w:eastAsia="pl-PL"/>
        </w:rPr>
        <w:t>Nr XXXII/416/17 Rady Miasta Piotrkowa Trybunalskiego z dnia 25 stycznia 2017 r., część, tj. 32 m</w:t>
      </w:r>
      <w:r w:rsidRPr="00CA740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CA7402">
        <w:rPr>
          <w:rFonts w:ascii="Arial" w:eastAsia="Times New Roman" w:hAnsi="Arial" w:cs="Arial"/>
          <w:sz w:val="24"/>
          <w:szCs w:val="24"/>
          <w:lang w:eastAsia="pl-PL"/>
        </w:rPr>
        <w:t xml:space="preserve"> ww. działki została oddana w dzierżawę na czas oznaczony 10 lat,</w:t>
      </w:r>
      <w:r w:rsidR="00185E11" w:rsidRPr="00CA7402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CA7402">
        <w:rPr>
          <w:rFonts w:ascii="Arial" w:eastAsia="Times New Roman" w:hAnsi="Arial" w:cs="Arial"/>
          <w:sz w:val="24"/>
          <w:szCs w:val="24"/>
          <w:lang w:eastAsia="pl-PL"/>
        </w:rPr>
        <w:t xml:space="preserve">rzecz Spółdzielni Mieszkaniowej im. J. Słowackiego w Piotrkowie Trybunalskim z przeznaczeniem do używania pod pergolę śmietnikową. Umowa dzierżawy zawarta na mocy ww. uchwały obowiązuje do 28.02.2027 r. Spółdzielnia Mieszkaniowa im. J. Słowackiego w Piotrkowie Trybunalskim zwróciła się z wnioskiem o oddanie w dzierżawę dodatkowej części działki nr 2/272 położonej w sąsiedztwie istniejącej pergoli śmietnikowej, w celu </w:t>
      </w:r>
      <w:r w:rsidR="00D46C6E" w:rsidRPr="00CA7402">
        <w:rPr>
          <w:rFonts w:ascii="Arial" w:eastAsia="Times New Roman" w:hAnsi="Arial" w:cs="Arial"/>
          <w:sz w:val="24"/>
          <w:szCs w:val="24"/>
          <w:lang w:eastAsia="pl-PL"/>
        </w:rPr>
        <w:t>usytuowania</w:t>
      </w:r>
      <w:r w:rsidRPr="00CA7402">
        <w:rPr>
          <w:rFonts w:ascii="Arial" w:eastAsia="Times New Roman" w:hAnsi="Arial" w:cs="Arial"/>
          <w:sz w:val="24"/>
          <w:szCs w:val="24"/>
          <w:lang w:eastAsia="pl-PL"/>
        </w:rPr>
        <w:t xml:space="preserve"> dodatkowej pergoli śmietnikowej. Spółdzielnia Mieszkaniowa zawnioskowała o dzierżawę dodatkowej części działki nr 2/272 na czas oznaczony do 28.02.2027 r., tj. do dnia obowiązywania umowy dzierżawy obejmującej teren pod istniejącą pergolą. Powierzchnia części działki nr 2/272 pod nową pergolę śmietnikową</w:t>
      </w:r>
      <w:r w:rsidR="00185E11" w:rsidRPr="00CA7402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CA7402">
        <w:rPr>
          <w:rFonts w:ascii="Arial" w:eastAsia="Times New Roman" w:hAnsi="Arial" w:cs="Arial"/>
          <w:sz w:val="24"/>
          <w:szCs w:val="24"/>
          <w:lang w:eastAsia="pl-PL"/>
        </w:rPr>
        <w:t>raz z terenem niezbędnym do prawidłowego jej funkcjonowania wynosi 24 m</w:t>
      </w:r>
      <w:r w:rsidRPr="00CA740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CA740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361C1" w:rsidRPr="00CA7402" w:rsidRDefault="00F361C1" w:rsidP="00CA74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402">
        <w:rPr>
          <w:rFonts w:ascii="Arial" w:eastAsia="Times New Roman" w:hAnsi="Arial" w:cs="Arial"/>
          <w:sz w:val="24"/>
          <w:szCs w:val="24"/>
          <w:lang w:eastAsia="pl-PL"/>
        </w:rPr>
        <w:t xml:space="preserve">Działka nr 2/272 </w:t>
      </w:r>
      <w:proofErr w:type="spellStart"/>
      <w:r w:rsidRPr="00CA7402">
        <w:rPr>
          <w:rFonts w:ascii="Arial" w:eastAsia="Times New Roman" w:hAnsi="Arial" w:cs="Arial"/>
          <w:sz w:val="24"/>
          <w:szCs w:val="24"/>
          <w:lang w:eastAsia="pl-PL"/>
        </w:rPr>
        <w:t>obr</w:t>
      </w:r>
      <w:proofErr w:type="spellEnd"/>
      <w:r w:rsidRPr="00CA7402">
        <w:rPr>
          <w:rFonts w:ascii="Arial" w:eastAsia="Times New Roman" w:hAnsi="Arial" w:cs="Arial"/>
          <w:sz w:val="24"/>
          <w:szCs w:val="24"/>
          <w:lang w:eastAsia="pl-PL"/>
        </w:rPr>
        <w:t>. 28 objęta jest miejscowym planem zagospodaro</w:t>
      </w:r>
      <w:r w:rsidR="00CA7402">
        <w:rPr>
          <w:rFonts w:ascii="Arial" w:eastAsia="Times New Roman" w:hAnsi="Arial" w:cs="Arial"/>
          <w:sz w:val="24"/>
          <w:szCs w:val="24"/>
          <w:lang w:eastAsia="pl-PL"/>
        </w:rPr>
        <w:t xml:space="preserve">wania przestrzennego w rejonie </w:t>
      </w:r>
      <w:r w:rsidRPr="00CA7402">
        <w:rPr>
          <w:rFonts w:ascii="Arial" w:eastAsia="Times New Roman" w:hAnsi="Arial" w:cs="Arial"/>
          <w:sz w:val="24"/>
          <w:szCs w:val="24"/>
          <w:lang w:eastAsia="pl-PL"/>
        </w:rPr>
        <w:t xml:space="preserve">ulic: J. Słowackiego, Kostromskiej i </w:t>
      </w:r>
      <w:proofErr w:type="spellStart"/>
      <w:r w:rsidRPr="00CA7402">
        <w:rPr>
          <w:rFonts w:ascii="Arial" w:eastAsia="Times New Roman" w:hAnsi="Arial" w:cs="Arial"/>
          <w:sz w:val="24"/>
          <w:szCs w:val="24"/>
          <w:lang w:eastAsia="pl-PL"/>
        </w:rPr>
        <w:t>Belzackiej</w:t>
      </w:r>
      <w:proofErr w:type="spellEnd"/>
      <w:r w:rsidRPr="00CA7402">
        <w:rPr>
          <w:rFonts w:ascii="Arial" w:eastAsia="Times New Roman" w:hAnsi="Arial" w:cs="Arial"/>
          <w:sz w:val="24"/>
          <w:szCs w:val="24"/>
          <w:lang w:eastAsia="pl-PL"/>
        </w:rPr>
        <w:t xml:space="preserve"> w Piotrkowie Trybunalskim, zatwierdzonym Uchwałą Nr X/159/19 Rady Miasta Piotrkowa Trybunalskiego z dnia 28 sierpnia 2019. Zgodnie z zapisami planu część działki nr 2/272 objęta postępowaniem o dzierżawę, znajduje się w terenie oznaczonym symbolem 2ZU (tereny zieleni urządzonej). Pracownia Planowania Przestrzennego, Biuro Rozwoju Miasta i Inwestycji oraz Referat Gospodarki Komunalnej i Ochrony Środowiska pozytywnie odnieśli się do możliwości oddania w dzierżawę części działki nr 2/272 na ww. cel.</w:t>
      </w:r>
    </w:p>
    <w:p w:rsidR="00625B19" w:rsidRPr="00CA7402" w:rsidRDefault="00625B19" w:rsidP="00CA74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7402">
        <w:rPr>
          <w:rFonts w:ascii="Arial" w:eastAsia="Times New Roman" w:hAnsi="Arial" w:cs="Arial"/>
          <w:sz w:val="24"/>
          <w:szCs w:val="24"/>
          <w:lang w:eastAsia="pl-PL"/>
        </w:rPr>
        <w:t>Kwestie prawne związane z oddawaniem w dzierżawę nieruchomości wchodzących w skład zasobu nieruchomości gminnych zostały uregulowane w art.18 ust. 2 pkt 9 lit. a) ustawy z dnia 8 marca 1990 r. o</w:t>
      </w:r>
      <w:r w:rsidR="00185E11" w:rsidRPr="00CA740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A7402">
        <w:rPr>
          <w:rFonts w:ascii="Arial" w:eastAsia="Times New Roman" w:hAnsi="Arial" w:cs="Arial"/>
          <w:sz w:val="24"/>
          <w:szCs w:val="24"/>
          <w:lang w:eastAsia="pl-PL"/>
        </w:rPr>
        <w:t xml:space="preserve">samorządzie gminnym (Dz. U. z </w:t>
      </w:r>
      <w:r w:rsidR="00833827" w:rsidRPr="00CA7402"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Pr="00CA7402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833827" w:rsidRPr="00CA7402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Pr="00CA7402">
        <w:rPr>
          <w:rFonts w:ascii="Arial" w:eastAsia="Times New Roman" w:hAnsi="Arial" w:cs="Arial"/>
          <w:sz w:val="24"/>
          <w:szCs w:val="24"/>
          <w:lang w:eastAsia="pl-PL"/>
        </w:rPr>
        <w:t xml:space="preserve">), zgodnie z którym do wyłącznej właściwości rady gminy należy podejmowanie uchwał w sprawach majątkowych dotyczących m.in. zasad wydzierżawiania nieruchomości na okres dłuższy niż 3 lata lub na czas nieoznaczony. Jednocześnie, zgodnie z art. 37 ust. 4 ustawy z dnia 21 sierpnia 1997 r. o gospodarce nieruchomościami (Dz.U. z </w:t>
      </w:r>
      <w:r w:rsidR="008A3692" w:rsidRPr="00CA7402"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Pr="00CA7402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8A3692" w:rsidRPr="00CA7402">
        <w:rPr>
          <w:rFonts w:ascii="Arial" w:eastAsia="Times New Roman" w:hAnsi="Arial" w:cs="Arial"/>
          <w:sz w:val="24"/>
          <w:szCs w:val="24"/>
          <w:lang w:eastAsia="pl-PL"/>
        </w:rPr>
        <w:t>344</w:t>
      </w:r>
      <w:r w:rsidRPr="00CA7402">
        <w:rPr>
          <w:rFonts w:ascii="Arial" w:eastAsia="Times New Roman" w:hAnsi="Arial" w:cs="Arial"/>
          <w:sz w:val="24"/>
          <w:szCs w:val="24"/>
          <w:lang w:eastAsia="pl-PL"/>
        </w:rPr>
        <w:t xml:space="preserve">), zawarcie umowy dzierżawy na czas oznaczony dłuższy niż 3 lata lub na czas </w:t>
      </w:r>
      <w:r w:rsidRPr="00CA740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nieoznaczony, następuje w drodze przetargu, a odpowiednia rada może wyrazić zgodę na odstąpienie od przetargowego trybu zawarcia takiej umowy.</w:t>
      </w:r>
    </w:p>
    <w:p w:rsidR="002244F9" w:rsidRPr="00CA7402" w:rsidRDefault="00625B19" w:rsidP="00CA74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7402">
        <w:rPr>
          <w:rFonts w:ascii="Arial" w:hAnsi="Arial" w:cs="Arial"/>
          <w:sz w:val="24"/>
          <w:szCs w:val="24"/>
        </w:rPr>
        <w:t>W związku z tym, że dodatkowa pergola śmietnikowa, którą Spółdzielnia Mieszkaniowa im. J. Słowackiego planuje usytuować na terenie objętym wnioskiem o dzierżawę, będzie stanowiła gospodarczą całość razem z istniejącą pergolą, co umożliwi należyte utrzymanie porządku na terenie osiedla</w:t>
      </w:r>
      <w:r w:rsidR="002244F9" w:rsidRPr="00CA7402">
        <w:rPr>
          <w:rFonts w:ascii="Arial" w:hAnsi="Arial" w:cs="Arial"/>
          <w:sz w:val="24"/>
          <w:szCs w:val="24"/>
        </w:rPr>
        <w:t>, zasadne jest przeznaczenie do oddania w dzierżawę części działki nr 2/272 na ten cel, do czasu obowiązywania istn</w:t>
      </w:r>
      <w:r w:rsidRPr="00CA7402">
        <w:rPr>
          <w:rFonts w:ascii="Arial" w:hAnsi="Arial" w:cs="Arial"/>
          <w:sz w:val="24"/>
          <w:szCs w:val="24"/>
        </w:rPr>
        <w:t xml:space="preserve">iejącej umowy dzierżawy - </w:t>
      </w:r>
      <w:r w:rsidR="00345EA5" w:rsidRPr="00CA7402">
        <w:rPr>
          <w:rFonts w:ascii="Arial" w:hAnsi="Arial" w:cs="Arial"/>
          <w:sz w:val="24"/>
          <w:szCs w:val="24"/>
        </w:rPr>
        <w:t>do </w:t>
      </w:r>
      <w:r w:rsidR="002244F9" w:rsidRPr="00CA7402">
        <w:rPr>
          <w:rFonts w:ascii="Arial" w:hAnsi="Arial" w:cs="Arial"/>
          <w:sz w:val="24"/>
          <w:szCs w:val="24"/>
        </w:rPr>
        <w:t>2</w:t>
      </w:r>
      <w:r w:rsidRPr="00CA7402">
        <w:rPr>
          <w:rFonts w:ascii="Arial" w:hAnsi="Arial" w:cs="Arial"/>
          <w:sz w:val="24"/>
          <w:szCs w:val="24"/>
        </w:rPr>
        <w:t>8</w:t>
      </w:r>
      <w:r w:rsidR="002244F9" w:rsidRPr="00CA7402">
        <w:rPr>
          <w:rFonts w:ascii="Arial" w:hAnsi="Arial" w:cs="Arial"/>
          <w:sz w:val="24"/>
          <w:szCs w:val="24"/>
        </w:rPr>
        <w:t>.02.2027 r., tj. na czas dłuższy niż 3 lata oraz odstąpienie od</w:t>
      </w:r>
      <w:r w:rsidR="00185E11" w:rsidRPr="00CA7402">
        <w:rPr>
          <w:rFonts w:ascii="Arial" w:hAnsi="Arial" w:cs="Arial"/>
          <w:sz w:val="24"/>
          <w:szCs w:val="24"/>
        </w:rPr>
        <w:t> </w:t>
      </w:r>
      <w:r w:rsidR="002244F9" w:rsidRPr="00CA7402">
        <w:rPr>
          <w:rFonts w:ascii="Arial" w:hAnsi="Arial" w:cs="Arial"/>
          <w:sz w:val="24"/>
          <w:szCs w:val="24"/>
        </w:rPr>
        <w:t>przetargowego trybu zawarcia umowy.</w:t>
      </w:r>
    </w:p>
    <w:p w:rsidR="00AB3557" w:rsidRPr="00CA7402" w:rsidRDefault="004C1850" w:rsidP="00CA74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7402">
        <w:rPr>
          <w:rFonts w:ascii="Arial" w:hAnsi="Arial" w:cs="Arial"/>
          <w:sz w:val="24"/>
          <w:szCs w:val="24"/>
        </w:rPr>
        <w:t xml:space="preserve">Prezydent Miasta Piotrkowa Trybunalskiego, rozpatrując </w:t>
      </w:r>
      <w:r w:rsidR="002244F9" w:rsidRPr="00CA7402">
        <w:rPr>
          <w:rFonts w:ascii="Arial" w:hAnsi="Arial" w:cs="Arial"/>
          <w:sz w:val="24"/>
          <w:szCs w:val="24"/>
        </w:rPr>
        <w:t xml:space="preserve">powyższą </w:t>
      </w:r>
      <w:r w:rsidRPr="00CA7402">
        <w:rPr>
          <w:rFonts w:ascii="Arial" w:hAnsi="Arial" w:cs="Arial"/>
          <w:sz w:val="24"/>
          <w:szCs w:val="24"/>
        </w:rPr>
        <w:t>sprawę, zdecydował przeznaczyć do</w:t>
      </w:r>
      <w:r w:rsidR="00185E11" w:rsidRPr="00CA7402">
        <w:rPr>
          <w:rFonts w:ascii="Arial" w:hAnsi="Arial" w:cs="Arial"/>
          <w:sz w:val="24"/>
          <w:szCs w:val="24"/>
        </w:rPr>
        <w:t> </w:t>
      </w:r>
      <w:r w:rsidRPr="00CA7402">
        <w:rPr>
          <w:rFonts w:ascii="Arial" w:hAnsi="Arial" w:cs="Arial"/>
          <w:sz w:val="24"/>
          <w:szCs w:val="24"/>
        </w:rPr>
        <w:t xml:space="preserve">oddania w dzierżawę, na czas oznaczony </w:t>
      </w:r>
      <w:r w:rsidR="002244F9" w:rsidRPr="00CA7402">
        <w:rPr>
          <w:rFonts w:ascii="Arial" w:hAnsi="Arial" w:cs="Arial"/>
          <w:sz w:val="24"/>
          <w:szCs w:val="24"/>
        </w:rPr>
        <w:t>powyżej trzech lat, tj. do 2</w:t>
      </w:r>
      <w:r w:rsidR="00625B19" w:rsidRPr="00CA7402">
        <w:rPr>
          <w:rFonts w:ascii="Arial" w:hAnsi="Arial" w:cs="Arial"/>
          <w:sz w:val="24"/>
          <w:szCs w:val="24"/>
        </w:rPr>
        <w:t>8</w:t>
      </w:r>
      <w:r w:rsidR="002244F9" w:rsidRPr="00CA7402">
        <w:rPr>
          <w:rFonts w:ascii="Arial" w:hAnsi="Arial" w:cs="Arial"/>
          <w:sz w:val="24"/>
          <w:szCs w:val="24"/>
        </w:rPr>
        <w:t>.02.2</w:t>
      </w:r>
      <w:r w:rsidR="00345EA5" w:rsidRPr="00CA7402">
        <w:rPr>
          <w:rFonts w:ascii="Arial" w:hAnsi="Arial" w:cs="Arial"/>
          <w:sz w:val="24"/>
          <w:szCs w:val="24"/>
        </w:rPr>
        <w:t xml:space="preserve">027 r. część działki nr 2/272 </w:t>
      </w:r>
      <w:proofErr w:type="spellStart"/>
      <w:r w:rsidR="00625B19" w:rsidRPr="00CA7402">
        <w:rPr>
          <w:rFonts w:ascii="Arial" w:hAnsi="Arial" w:cs="Arial"/>
          <w:sz w:val="24"/>
          <w:szCs w:val="24"/>
        </w:rPr>
        <w:t>obr</w:t>
      </w:r>
      <w:proofErr w:type="spellEnd"/>
      <w:r w:rsidR="00625B19" w:rsidRPr="00CA7402">
        <w:rPr>
          <w:rFonts w:ascii="Arial" w:hAnsi="Arial" w:cs="Arial"/>
          <w:sz w:val="24"/>
          <w:szCs w:val="24"/>
        </w:rPr>
        <w:t xml:space="preserve">. 28, </w:t>
      </w:r>
      <w:r w:rsidR="00345EA5" w:rsidRPr="00CA7402">
        <w:rPr>
          <w:rFonts w:ascii="Arial" w:hAnsi="Arial" w:cs="Arial"/>
          <w:sz w:val="24"/>
          <w:szCs w:val="24"/>
        </w:rPr>
        <w:t>w</w:t>
      </w:r>
      <w:r w:rsidR="00625B19" w:rsidRPr="00CA7402">
        <w:rPr>
          <w:rFonts w:ascii="Arial" w:hAnsi="Arial" w:cs="Arial"/>
          <w:sz w:val="24"/>
          <w:szCs w:val="24"/>
        </w:rPr>
        <w:t xml:space="preserve"> </w:t>
      </w:r>
      <w:r w:rsidR="002244F9" w:rsidRPr="00CA7402">
        <w:rPr>
          <w:rFonts w:ascii="Arial" w:hAnsi="Arial" w:cs="Arial"/>
          <w:sz w:val="24"/>
          <w:szCs w:val="24"/>
        </w:rPr>
        <w:t xml:space="preserve">celu usytuowania pergoli śmietnikowej </w:t>
      </w:r>
      <w:r w:rsidR="00225BDE" w:rsidRPr="00CA7402">
        <w:rPr>
          <w:rFonts w:ascii="Arial" w:hAnsi="Arial" w:cs="Arial"/>
          <w:sz w:val="24"/>
          <w:szCs w:val="24"/>
        </w:rPr>
        <w:t xml:space="preserve">wraz z </w:t>
      </w:r>
      <w:r w:rsidR="00D46C6E" w:rsidRPr="00CA7402">
        <w:rPr>
          <w:rFonts w:ascii="Arial" w:hAnsi="Arial" w:cs="Arial"/>
          <w:sz w:val="24"/>
          <w:szCs w:val="24"/>
        </w:rPr>
        <w:t>terenem</w:t>
      </w:r>
      <w:r w:rsidR="00225BDE" w:rsidRPr="00CA7402">
        <w:rPr>
          <w:rFonts w:ascii="Arial" w:hAnsi="Arial" w:cs="Arial"/>
          <w:sz w:val="24"/>
          <w:szCs w:val="24"/>
        </w:rPr>
        <w:t xml:space="preserve"> niezbędnym do prawidłowego jej funkcjonowania - </w:t>
      </w:r>
      <w:r w:rsidR="002244F9" w:rsidRPr="00CA7402">
        <w:rPr>
          <w:rFonts w:ascii="Arial" w:hAnsi="Arial" w:cs="Arial"/>
          <w:sz w:val="24"/>
          <w:szCs w:val="24"/>
        </w:rPr>
        <w:t>w sąsiedztwie już istniejącej</w:t>
      </w:r>
      <w:r w:rsidR="00625B19" w:rsidRPr="00CA7402">
        <w:rPr>
          <w:rFonts w:ascii="Arial" w:hAnsi="Arial" w:cs="Arial"/>
          <w:sz w:val="24"/>
          <w:szCs w:val="24"/>
        </w:rPr>
        <w:t xml:space="preserve"> pergoli</w:t>
      </w:r>
      <w:r w:rsidR="00AB3557" w:rsidRPr="00CA7402">
        <w:rPr>
          <w:rFonts w:ascii="Arial" w:hAnsi="Arial" w:cs="Arial"/>
          <w:sz w:val="24"/>
          <w:szCs w:val="24"/>
        </w:rPr>
        <w:t>. Ponadto przyjął przygotowan</w:t>
      </w:r>
      <w:r w:rsidR="002244F9" w:rsidRPr="00CA7402">
        <w:rPr>
          <w:rFonts w:ascii="Arial" w:hAnsi="Arial" w:cs="Arial"/>
          <w:sz w:val="24"/>
          <w:szCs w:val="24"/>
        </w:rPr>
        <w:t>y</w:t>
      </w:r>
      <w:r w:rsidRPr="00CA7402">
        <w:rPr>
          <w:rFonts w:ascii="Arial" w:hAnsi="Arial" w:cs="Arial"/>
          <w:sz w:val="24"/>
          <w:szCs w:val="24"/>
        </w:rPr>
        <w:t xml:space="preserve"> w </w:t>
      </w:r>
      <w:r w:rsidR="00625B19" w:rsidRPr="00CA7402">
        <w:rPr>
          <w:rFonts w:ascii="Arial" w:hAnsi="Arial" w:cs="Arial"/>
          <w:sz w:val="24"/>
          <w:szCs w:val="24"/>
        </w:rPr>
        <w:t xml:space="preserve">tej </w:t>
      </w:r>
      <w:r w:rsidRPr="00CA7402">
        <w:rPr>
          <w:rFonts w:ascii="Arial" w:hAnsi="Arial" w:cs="Arial"/>
          <w:sz w:val="24"/>
          <w:szCs w:val="24"/>
        </w:rPr>
        <w:t>sprawie projekt</w:t>
      </w:r>
      <w:r w:rsidR="00AB3557" w:rsidRPr="00CA7402">
        <w:rPr>
          <w:rFonts w:ascii="Arial" w:hAnsi="Arial" w:cs="Arial"/>
          <w:sz w:val="24"/>
          <w:szCs w:val="24"/>
        </w:rPr>
        <w:t xml:space="preserve"> uchwał</w:t>
      </w:r>
      <w:r w:rsidR="002244F9" w:rsidRPr="00CA7402">
        <w:rPr>
          <w:rFonts w:ascii="Arial" w:hAnsi="Arial" w:cs="Arial"/>
          <w:sz w:val="24"/>
          <w:szCs w:val="24"/>
        </w:rPr>
        <w:t>y</w:t>
      </w:r>
      <w:r w:rsidRPr="00CA7402">
        <w:rPr>
          <w:rFonts w:ascii="Arial" w:hAnsi="Arial" w:cs="Arial"/>
          <w:sz w:val="24"/>
          <w:szCs w:val="24"/>
        </w:rPr>
        <w:t xml:space="preserve"> i zdecydował przekazać </w:t>
      </w:r>
      <w:r w:rsidR="002244F9" w:rsidRPr="00CA7402">
        <w:rPr>
          <w:rFonts w:ascii="Arial" w:hAnsi="Arial" w:cs="Arial"/>
          <w:sz w:val="24"/>
          <w:szCs w:val="24"/>
        </w:rPr>
        <w:t>go</w:t>
      </w:r>
      <w:r w:rsidRPr="00CA7402">
        <w:rPr>
          <w:rFonts w:ascii="Arial" w:hAnsi="Arial" w:cs="Arial"/>
          <w:sz w:val="24"/>
          <w:szCs w:val="24"/>
        </w:rPr>
        <w:t xml:space="preserve"> pod obrady Rady Miasta, po uprzednim zaopiniowaniu przez właściwe komisje problemowe.</w:t>
      </w:r>
    </w:p>
    <w:sectPr w:rsidR="00AB3557" w:rsidRPr="00CA7402" w:rsidSect="00345EA5">
      <w:pgSz w:w="11906" w:h="16838"/>
      <w:pgMar w:top="568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13A33"/>
    <w:multiLevelType w:val="hybridMultilevel"/>
    <w:tmpl w:val="04688856"/>
    <w:lvl w:ilvl="0" w:tplc="1A92CFDA">
      <w:start w:val="1"/>
      <w:numFmt w:val="bullet"/>
      <w:lvlText w:val="-"/>
      <w:lvlJc w:val="left"/>
      <w:pPr>
        <w:ind w:left="720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459B5"/>
    <w:multiLevelType w:val="hybridMultilevel"/>
    <w:tmpl w:val="565C641C"/>
    <w:lvl w:ilvl="0" w:tplc="1A92CFDA">
      <w:start w:val="1"/>
      <w:numFmt w:val="bullet"/>
      <w:lvlText w:val="-"/>
      <w:lvlJc w:val="left"/>
      <w:pPr>
        <w:ind w:left="720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B40CD"/>
    <w:multiLevelType w:val="hybridMultilevel"/>
    <w:tmpl w:val="5A085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C0"/>
    <w:rsid w:val="00185E11"/>
    <w:rsid w:val="00192E3D"/>
    <w:rsid w:val="001B17CD"/>
    <w:rsid w:val="002244F9"/>
    <w:rsid w:val="00225BDE"/>
    <w:rsid w:val="002377E6"/>
    <w:rsid w:val="00240456"/>
    <w:rsid w:val="00323313"/>
    <w:rsid w:val="00345EA5"/>
    <w:rsid w:val="0036646B"/>
    <w:rsid w:val="003A79BE"/>
    <w:rsid w:val="003B6172"/>
    <w:rsid w:val="003D6FA8"/>
    <w:rsid w:val="004C1850"/>
    <w:rsid w:val="004F055B"/>
    <w:rsid w:val="005B2F1D"/>
    <w:rsid w:val="00625B19"/>
    <w:rsid w:val="00663CA9"/>
    <w:rsid w:val="006C41F2"/>
    <w:rsid w:val="00772DCF"/>
    <w:rsid w:val="00833827"/>
    <w:rsid w:val="008A3692"/>
    <w:rsid w:val="009732F8"/>
    <w:rsid w:val="009C42A1"/>
    <w:rsid w:val="009C53C3"/>
    <w:rsid w:val="009E0D9D"/>
    <w:rsid w:val="00AB3557"/>
    <w:rsid w:val="00AB752A"/>
    <w:rsid w:val="00AD7F74"/>
    <w:rsid w:val="00B43D83"/>
    <w:rsid w:val="00B92E25"/>
    <w:rsid w:val="00C21679"/>
    <w:rsid w:val="00C2181E"/>
    <w:rsid w:val="00C53924"/>
    <w:rsid w:val="00CA7402"/>
    <w:rsid w:val="00CF47A1"/>
    <w:rsid w:val="00D11C1B"/>
    <w:rsid w:val="00D46C6E"/>
    <w:rsid w:val="00F22BC0"/>
    <w:rsid w:val="00F361C1"/>
    <w:rsid w:val="00F75E1B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3F48D-20A8-4849-9A2A-D5347AF2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0D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0D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D9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D9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4247-90FF-49DE-814F-5186FFAA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Kłosińska Joanna</dc:creator>
  <cp:keywords/>
  <dc:description/>
  <cp:lastModifiedBy>Kłosińska Joanna</cp:lastModifiedBy>
  <cp:revision>3</cp:revision>
  <cp:lastPrinted>2023-02-15T08:57:00Z</cp:lastPrinted>
  <dcterms:created xsi:type="dcterms:W3CDTF">2023-03-02T07:16:00Z</dcterms:created>
  <dcterms:modified xsi:type="dcterms:W3CDTF">2023-03-02T07:17:00Z</dcterms:modified>
</cp:coreProperties>
</file>