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08" w:rsidRPr="0061542D" w:rsidRDefault="00D37208" w:rsidP="0061542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61542D">
        <w:rPr>
          <w:rFonts w:ascii="Arial" w:eastAsia="Times New Roman" w:hAnsi="Arial" w:cs="Arial"/>
          <w:sz w:val="24"/>
          <w:szCs w:val="24"/>
          <w:lang w:eastAsia="pl-PL"/>
        </w:rPr>
        <w:t>Piotrków Trybunalski, dn. 20</w:t>
      </w:r>
      <w:r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.03.2023 r.</w:t>
      </w:r>
    </w:p>
    <w:p w:rsidR="00D37208" w:rsidRPr="0061542D" w:rsidRDefault="00D37208" w:rsidP="0061542D">
      <w:pPr>
        <w:spacing w:after="0" w:line="360" w:lineRule="auto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37208" w:rsidRPr="0061542D" w:rsidRDefault="00D37208" w:rsidP="0061542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Komisja Oświaty i Nauki </w:t>
      </w:r>
      <w:r w:rsidRPr="0061542D">
        <w:rPr>
          <w:rFonts w:ascii="Arial" w:eastAsia="Times New Roman" w:hAnsi="Arial" w:cs="Arial"/>
          <w:sz w:val="24"/>
          <w:szCs w:val="24"/>
          <w:lang w:eastAsia="pl-PL"/>
        </w:rPr>
        <w:t xml:space="preserve">Rady Miasta Piotrkowa Trybunalskiego </w:t>
      </w:r>
    </w:p>
    <w:p w:rsidR="0061542D" w:rsidRPr="0061542D" w:rsidRDefault="0061542D" w:rsidP="0061542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 sprawy: </w:t>
      </w:r>
      <w:r w:rsidR="00D37208"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DRM.0012.4.3.2023</w:t>
      </w:r>
    </w:p>
    <w:p w:rsidR="003E7D6B" w:rsidRPr="0061542D" w:rsidRDefault="003E7D6B" w:rsidP="0061542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542D">
        <w:rPr>
          <w:rFonts w:ascii="Arial" w:eastAsia="Times New Roman" w:hAnsi="Arial" w:cs="Arial"/>
          <w:sz w:val="24"/>
          <w:szCs w:val="24"/>
          <w:lang w:eastAsia="pl-PL"/>
        </w:rPr>
        <w:t>Komisja Administra</w:t>
      </w:r>
      <w:r w:rsidR="0061542D">
        <w:rPr>
          <w:rFonts w:ascii="Arial" w:eastAsia="Times New Roman" w:hAnsi="Arial" w:cs="Arial"/>
          <w:sz w:val="24"/>
          <w:szCs w:val="24"/>
          <w:lang w:eastAsia="pl-PL"/>
        </w:rPr>
        <w:t xml:space="preserve">cji, Bezpieczeństwa </w:t>
      </w:r>
      <w:r w:rsidRPr="0061542D">
        <w:rPr>
          <w:rFonts w:ascii="Arial" w:eastAsia="Times New Roman" w:hAnsi="Arial" w:cs="Arial"/>
          <w:sz w:val="24"/>
          <w:szCs w:val="24"/>
          <w:lang w:eastAsia="pl-PL"/>
        </w:rPr>
        <w:t xml:space="preserve">Publicznego i Inwentaryzacji </w:t>
      </w:r>
    </w:p>
    <w:p w:rsidR="00045A56" w:rsidRPr="0061542D" w:rsidRDefault="003E7D6B" w:rsidP="0061542D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1542D">
        <w:rPr>
          <w:rFonts w:ascii="Arial" w:eastAsia="Times New Roman" w:hAnsi="Arial" w:cs="Arial"/>
          <w:sz w:val="24"/>
          <w:szCs w:val="24"/>
          <w:lang w:eastAsia="pl-PL"/>
        </w:rPr>
        <w:t xml:space="preserve">Mienia Komunalnego Rady Miasta Piotrkowa Trybunalskiego </w:t>
      </w:r>
    </w:p>
    <w:p w:rsidR="0061542D" w:rsidRDefault="0061542D" w:rsidP="0061542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 sprawy: </w:t>
      </w:r>
      <w:r w:rsidR="00FE00AE"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DRM.0012.</w:t>
      </w:r>
      <w:r w:rsidR="00AE0073"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7.</w:t>
      </w:r>
      <w:r w:rsidR="00DF326E"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  <w:r w:rsidR="00974F0A"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.2023</w:t>
      </w:r>
      <w:r w:rsidR="003E7D6B"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                  </w:t>
      </w:r>
    </w:p>
    <w:p w:rsidR="00974F0A" w:rsidRPr="0061542D" w:rsidRDefault="003E7D6B" w:rsidP="0061542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</w:t>
      </w:r>
    </w:p>
    <w:p w:rsidR="009C054D" w:rsidRPr="0061542D" w:rsidRDefault="003E7D6B" w:rsidP="0061542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542D">
        <w:rPr>
          <w:rFonts w:ascii="Arial" w:eastAsia="Times New Roman" w:hAnsi="Arial" w:cs="Arial"/>
          <w:sz w:val="24"/>
          <w:szCs w:val="24"/>
          <w:lang w:eastAsia="pl-PL"/>
        </w:rPr>
        <w:t>Uprzejmie zapraszam do wzięcia udziału w</w:t>
      </w:r>
      <w:r w:rsidR="00D37208" w:rsidRPr="0061542D">
        <w:rPr>
          <w:rFonts w:ascii="Arial" w:eastAsia="Times New Roman" w:hAnsi="Arial" w:cs="Arial"/>
          <w:sz w:val="24"/>
          <w:szCs w:val="24"/>
          <w:lang w:eastAsia="pl-PL"/>
        </w:rPr>
        <w:t>e wspólnym</w:t>
      </w:r>
      <w:r w:rsidRPr="0061542D">
        <w:rPr>
          <w:rFonts w:ascii="Arial" w:eastAsia="Times New Roman" w:hAnsi="Arial" w:cs="Arial"/>
          <w:sz w:val="24"/>
          <w:szCs w:val="24"/>
          <w:lang w:eastAsia="pl-PL"/>
        </w:rPr>
        <w:t xml:space="preserve"> posiedzeniu </w:t>
      </w:r>
      <w:r w:rsidR="00D37208" w:rsidRPr="0061542D">
        <w:rPr>
          <w:rFonts w:ascii="Arial" w:eastAsia="Times New Roman" w:hAnsi="Arial" w:cs="Arial"/>
          <w:sz w:val="24"/>
          <w:szCs w:val="24"/>
          <w:lang w:eastAsia="pl-PL"/>
        </w:rPr>
        <w:t xml:space="preserve">Komisji Oświaty i Nauki oraz </w:t>
      </w:r>
      <w:r w:rsidRPr="0061542D">
        <w:rPr>
          <w:rFonts w:ascii="Arial" w:eastAsia="Times New Roman" w:hAnsi="Arial" w:cs="Arial"/>
          <w:sz w:val="24"/>
          <w:szCs w:val="24"/>
          <w:lang w:eastAsia="pl-PL"/>
        </w:rPr>
        <w:t>Komisji Administracji, Bezpieczeństwa Publicznego i Inwentaryzacji Mienia Komunalnego Rady Miasta Piotrkowa Trybunalskiego w dniu:</w:t>
      </w:r>
      <w:r w:rsidR="006154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326E"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27 marca</w:t>
      </w:r>
      <w:r w:rsidR="00863DBC"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74F0A"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(poniedziałek</w:t>
      </w:r>
      <w:r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807F0E"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2023 </w:t>
      </w:r>
      <w:r w:rsidR="0064698F"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r. o godzinie </w:t>
      </w:r>
      <w:r w:rsidR="00D37208"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17.10</w:t>
      </w:r>
      <w:r w:rsidR="006154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1542D">
        <w:rPr>
          <w:rFonts w:ascii="Arial" w:eastAsia="Times New Roman" w:hAnsi="Arial" w:cs="Arial"/>
          <w:sz w:val="24"/>
          <w:szCs w:val="24"/>
          <w:lang w:eastAsia="pl-PL"/>
        </w:rPr>
        <w:t xml:space="preserve">w Urzędzie Miasta Piotrkowa Trybunalskiego, Pasaż K. Rudowskiego 10, </w:t>
      </w:r>
      <w:r w:rsidR="008069C8" w:rsidRPr="0061542D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F200C5" w:rsidRPr="0061542D">
        <w:rPr>
          <w:rFonts w:ascii="Arial" w:eastAsia="Times New Roman" w:hAnsi="Arial" w:cs="Arial"/>
          <w:sz w:val="24"/>
          <w:szCs w:val="24"/>
          <w:lang w:eastAsia="pl-PL"/>
        </w:rPr>
        <w:t>ala nr 1</w:t>
      </w:r>
      <w:r w:rsidR="00432726" w:rsidRPr="006154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00AE" w:rsidRPr="0061542D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F200C5" w:rsidRPr="0061542D">
        <w:rPr>
          <w:rFonts w:ascii="Arial" w:eastAsia="Times New Roman" w:hAnsi="Arial" w:cs="Arial"/>
          <w:sz w:val="24"/>
          <w:szCs w:val="24"/>
          <w:lang w:eastAsia="pl-PL"/>
        </w:rPr>
        <w:t xml:space="preserve"> parter</w:t>
      </w:r>
      <w:r w:rsidRPr="0061542D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3E7D6B" w:rsidRPr="0061542D" w:rsidRDefault="003E7D6B" w:rsidP="0061542D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61542D">
        <w:rPr>
          <w:rFonts w:ascii="Arial" w:eastAsia="Times New Roman" w:hAnsi="Arial" w:cs="Arial"/>
          <w:sz w:val="24"/>
          <w:szCs w:val="24"/>
          <w:lang w:eastAsia="pl-PL"/>
        </w:rPr>
        <w:t>Stwierd</w:t>
      </w:r>
      <w:r w:rsidR="00E55FBE" w:rsidRPr="0061542D">
        <w:rPr>
          <w:rFonts w:ascii="Arial" w:eastAsia="Times New Roman" w:hAnsi="Arial" w:cs="Arial"/>
          <w:sz w:val="24"/>
          <w:szCs w:val="24"/>
          <w:lang w:eastAsia="pl-PL"/>
        </w:rPr>
        <w:t>zenie prawomocności posiedzenia (KOiN; KABPiIMK).</w:t>
      </w:r>
    </w:p>
    <w:p w:rsidR="00BA2CD1" w:rsidRPr="0061542D" w:rsidRDefault="003E7D6B" w:rsidP="0061542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1542D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:rsidR="00D37208" w:rsidRPr="0061542D" w:rsidRDefault="00D37208" w:rsidP="0061542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1542D">
        <w:rPr>
          <w:rFonts w:ascii="Arial" w:hAnsi="Arial" w:cs="Arial"/>
          <w:color w:val="000000" w:themeColor="text1"/>
          <w:sz w:val="24"/>
          <w:szCs w:val="24"/>
        </w:rPr>
        <w:t xml:space="preserve">Przyjęcie protokołu z Komisji Oświaty i Nauki z dnia 20 lutego 2023 r. </w:t>
      </w:r>
    </w:p>
    <w:p w:rsidR="00974F0A" w:rsidRPr="0061542D" w:rsidRDefault="00974F0A" w:rsidP="0061542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1542D">
        <w:rPr>
          <w:rFonts w:ascii="Arial" w:hAnsi="Arial" w:cs="Arial"/>
          <w:color w:val="000000" w:themeColor="text1"/>
          <w:sz w:val="24"/>
          <w:szCs w:val="24"/>
        </w:rPr>
        <w:t xml:space="preserve">Przyjęcie </w:t>
      </w:r>
      <w:r w:rsidR="00DF326E" w:rsidRPr="0061542D">
        <w:rPr>
          <w:rFonts w:ascii="Arial" w:hAnsi="Arial" w:cs="Arial"/>
          <w:color w:val="000000" w:themeColor="text1"/>
          <w:sz w:val="24"/>
          <w:szCs w:val="24"/>
        </w:rPr>
        <w:t xml:space="preserve">protokołu z Komisji Administracji, Bezpieczeństwa Publicznego </w:t>
      </w:r>
      <w:r w:rsidR="00DF326E" w:rsidRPr="0061542D">
        <w:rPr>
          <w:rFonts w:ascii="Arial" w:hAnsi="Arial" w:cs="Arial"/>
          <w:color w:val="000000" w:themeColor="text1"/>
          <w:sz w:val="24"/>
          <w:szCs w:val="24"/>
        </w:rPr>
        <w:br/>
        <w:t xml:space="preserve">i Inwentaryzacji Mienia Komunalnego z dnia 20 lutego 2023 r. </w:t>
      </w:r>
    </w:p>
    <w:p w:rsidR="009C054D" w:rsidRPr="0061542D" w:rsidRDefault="00E55FBE" w:rsidP="0061542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42D">
        <w:rPr>
          <w:rFonts w:ascii="Arial" w:eastAsia="Times New Roman" w:hAnsi="Arial" w:cs="Arial"/>
          <w:sz w:val="24"/>
          <w:szCs w:val="24"/>
          <w:lang w:eastAsia="pl-PL"/>
        </w:rPr>
        <w:t>Informacja dot.</w:t>
      </w:r>
      <w:r w:rsidR="009C054D" w:rsidRPr="0061542D">
        <w:rPr>
          <w:rFonts w:ascii="Arial" w:eastAsia="Times New Roman" w:hAnsi="Arial" w:cs="Arial"/>
          <w:sz w:val="24"/>
          <w:szCs w:val="24"/>
          <w:lang w:eastAsia="pl-PL"/>
        </w:rPr>
        <w:t xml:space="preserve"> realizowanych przez piotrkowskie szkoły projektów unijnych, </w:t>
      </w:r>
      <w:r w:rsidR="009C054D"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programów ekologicznych dofinansowanych przez WFOŚiGW w Łodzi oraz programów rządowych związanych z doposażeniem szkół/placówek (KOiN). </w:t>
      </w:r>
    </w:p>
    <w:p w:rsidR="00D37208" w:rsidRPr="0061542D" w:rsidRDefault="00E23AF5" w:rsidP="0061542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42D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</w:t>
      </w:r>
      <w:r w:rsidR="00D37208" w:rsidRPr="0061542D">
        <w:rPr>
          <w:rFonts w:ascii="Arial" w:hAnsi="Arial" w:cs="Arial"/>
          <w:bCs/>
          <w:color w:val="000000" w:themeColor="text1"/>
          <w:sz w:val="24"/>
          <w:szCs w:val="24"/>
        </w:rPr>
        <w:t>zmiany uchwały Nr XXIII/338/20 Rady Miasta Piotrkowa Trybunalskiego z dnia 24 czerwca 2020r. w sprawie określenia regulaminu utrzymania czystości i porządku na terenie Miasta Piotrkowa Trybunalskiego</w:t>
      </w:r>
      <w:r w:rsidR="009C054D" w:rsidRPr="0061542D">
        <w:rPr>
          <w:rFonts w:ascii="Arial" w:hAnsi="Arial" w:cs="Arial"/>
          <w:bCs/>
          <w:color w:val="000000" w:themeColor="text1"/>
          <w:sz w:val="24"/>
          <w:szCs w:val="24"/>
        </w:rPr>
        <w:t xml:space="preserve"> (KABPiIMK).</w:t>
      </w:r>
    </w:p>
    <w:p w:rsidR="008E2E7A" w:rsidRPr="0061542D" w:rsidRDefault="008E2E7A" w:rsidP="0061542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42D">
        <w:rPr>
          <w:rFonts w:ascii="Arial" w:hAnsi="Arial" w:cs="Arial"/>
          <w:bCs/>
          <w:color w:val="000000" w:themeColor="text1"/>
          <w:sz w:val="24"/>
          <w:szCs w:val="24"/>
        </w:rPr>
        <w:t>Zaopiniowanie projektu uchwały w sprawie użytku ekologicznego ‘’Nad Bugajem’’ (KABPiIMK).</w:t>
      </w:r>
    </w:p>
    <w:p w:rsidR="008E2E7A" w:rsidRPr="0061542D" w:rsidRDefault="00D37208" w:rsidP="0061542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61542D">
        <w:rPr>
          <w:rFonts w:ascii="Arial" w:hAnsi="Arial" w:cs="Arial"/>
          <w:bCs/>
          <w:color w:val="000000" w:themeColor="text1"/>
          <w:sz w:val="24"/>
          <w:szCs w:val="24"/>
        </w:rPr>
        <w:t>programu opieki nad zwierzętami bezdomnymi oraz zapobiegania bezdomności zwierząt w Piot</w:t>
      </w:r>
      <w:r w:rsidR="009C054D" w:rsidRPr="0061542D">
        <w:rPr>
          <w:rFonts w:ascii="Arial" w:hAnsi="Arial" w:cs="Arial"/>
          <w:bCs/>
          <w:color w:val="000000" w:themeColor="text1"/>
          <w:sz w:val="24"/>
          <w:szCs w:val="24"/>
        </w:rPr>
        <w:t xml:space="preserve">rkowie Trybunalskim na rok 2023 </w:t>
      </w:r>
      <w:r w:rsidRPr="0061542D">
        <w:rPr>
          <w:rFonts w:ascii="Arial" w:hAnsi="Arial" w:cs="Arial"/>
          <w:bCs/>
          <w:color w:val="000000" w:themeColor="text1"/>
          <w:sz w:val="24"/>
          <w:szCs w:val="24"/>
        </w:rPr>
        <w:t>(KABPiIMK).</w:t>
      </w:r>
    </w:p>
    <w:p w:rsidR="00164A31" w:rsidRPr="0061542D" w:rsidRDefault="00E55FBE" w:rsidP="0061542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 uchwały w sprawie </w:t>
      </w:r>
      <w:r w:rsidRPr="0061542D">
        <w:rPr>
          <w:rFonts w:ascii="Arial" w:hAnsi="Arial" w:cs="Arial"/>
          <w:color w:val="000000" w:themeColor="text1"/>
          <w:sz w:val="24"/>
          <w:szCs w:val="24"/>
        </w:rPr>
        <w:t>utworzenia jednostki budżetowej o nazwie Dom Dziecka Nr 2 w Piotrkowie Trybunalskim i nadania statutu (KABPiIMK).</w:t>
      </w:r>
    </w:p>
    <w:p w:rsidR="00282A39" w:rsidRPr="0061542D" w:rsidRDefault="00164A31" w:rsidP="0061542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Zaopiniowanie projekt uchwały w sprawie </w:t>
      </w:r>
      <w:r w:rsidRPr="0061542D">
        <w:rPr>
          <w:rFonts w:ascii="Arial" w:hAnsi="Arial" w:cs="Arial"/>
          <w:color w:val="000000" w:themeColor="text1"/>
          <w:sz w:val="24"/>
          <w:szCs w:val="24"/>
        </w:rPr>
        <w:t>wprowadzenia zmian w Statucie Domu Dz</w:t>
      </w:r>
      <w:r w:rsidR="00111B33" w:rsidRPr="0061542D">
        <w:rPr>
          <w:rFonts w:ascii="Arial" w:hAnsi="Arial" w:cs="Arial"/>
          <w:color w:val="000000" w:themeColor="text1"/>
          <w:sz w:val="24"/>
          <w:szCs w:val="24"/>
        </w:rPr>
        <w:t>iecka w Piotrkowie Trybunalskim (KABPiIMK).</w:t>
      </w:r>
    </w:p>
    <w:p w:rsidR="00164A31" w:rsidRPr="0061542D" w:rsidRDefault="00164A31" w:rsidP="0061542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61542D">
        <w:rPr>
          <w:rFonts w:ascii="Arial" w:hAnsi="Arial" w:cs="Arial"/>
          <w:color w:val="000000" w:themeColor="text1"/>
          <w:sz w:val="24"/>
          <w:szCs w:val="24"/>
        </w:rPr>
        <w:t>organizacji wspólnej obsługi administracyjnej, finansowej i organizacyjnej jednostek organizacyjnych instytucjonalnej pieczy zastępczej zaliczanych do sektora finansów publicznych, dla których organem prowadzącym j</w:t>
      </w:r>
      <w:r w:rsidR="00111B33" w:rsidRPr="0061542D">
        <w:rPr>
          <w:rFonts w:ascii="Arial" w:hAnsi="Arial" w:cs="Arial"/>
          <w:color w:val="000000" w:themeColor="text1"/>
          <w:sz w:val="24"/>
          <w:szCs w:val="24"/>
        </w:rPr>
        <w:t>est Miasto Piotrków Trybunalski (KABPiIMK).</w:t>
      </w:r>
    </w:p>
    <w:p w:rsidR="00D37208" w:rsidRPr="0061542D" w:rsidRDefault="00D37208" w:rsidP="0061542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</w:t>
      </w:r>
      <w:r w:rsidRPr="0061542D">
        <w:rPr>
          <w:rFonts w:ascii="Arial" w:hAnsi="Arial" w:cs="Arial"/>
          <w:bCs/>
          <w:color w:val="000000" w:themeColor="text1"/>
          <w:sz w:val="24"/>
          <w:szCs w:val="24"/>
        </w:rPr>
        <w:t xml:space="preserve">zmieniającej uchwałę w sprawie określenia przystanków komunikacyjnych w granicach administracyjnych Miasta Piotrkowa Trybunalskiego, których właścicielem lub zarządzającym jest Miasto Piotrków Trybunalski oraz warunków i zasad korzystania z tych przystanków </w:t>
      </w:r>
      <w:r w:rsidRPr="006154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(KABPiIMK).</w:t>
      </w:r>
    </w:p>
    <w:p w:rsidR="008E2E7A" w:rsidRPr="0061542D" w:rsidRDefault="00164A31" w:rsidP="0061542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42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61542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zmiany uchwały nr IX/122/19 Rady Miasta Piotrkowa Trybunalskiego z dnia 26 czerwca 2019 r. w sprawie ustalenia lokalizacji inwestycji mieszkaniowej przy ul. Energetyków w Piotrkowie Trybunalskim </w:t>
      </w:r>
      <w:r w:rsidRPr="006154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(KABPiIMK).</w:t>
      </w:r>
    </w:p>
    <w:p w:rsidR="00D37208" w:rsidRPr="0061542D" w:rsidRDefault="00D37208" w:rsidP="0061542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4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Sprawozdanie z realizacji programu współpracy M</w:t>
      </w:r>
      <w:r w:rsidR="006154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iasta Piotrkowa Trybunalskiego </w:t>
      </w:r>
      <w:r w:rsidRPr="006154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 organizacjami pozarządowymi oraz podmiotami, o których mowa w art. 3 ust. 3 ustawy z dnia 24 kwietnia 2003 roku o dz</w:t>
      </w:r>
      <w:r w:rsidR="006154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iałalności pożytku publicznego </w:t>
      </w:r>
      <w:r w:rsidRPr="006154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 o wolontariacie za rok 2022 (KABPiIMK).</w:t>
      </w:r>
    </w:p>
    <w:p w:rsidR="00E23AF5" w:rsidRPr="0061542D" w:rsidRDefault="00D37208" w:rsidP="0061542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4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Sprawozdanie z realizacji programu zapobiegania przestępczości oraz ochrony bezpieczeństwa obywateli i porządku publicznego pod nazwą ,,Bezpieczne Miasto 2022’’(KABPiIMK).</w:t>
      </w:r>
    </w:p>
    <w:p w:rsidR="003E7D6B" w:rsidRPr="0061542D" w:rsidRDefault="00A545C4" w:rsidP="0061542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61542D">
        <w:rPr>
          <w:rFonts w:ascii="Arial" w:hAnsi="Arial" w:cs="Arial"/>
          <w:bCs/>
          <w:sz w:val="24"/>
          <w:szCs w:val="24"/>
          <w:shd w:val="clear" w:color="auto" w:fill="FFFFFF"/>
        </w:rPr>
        <w:t>Rozpatrzenie korespondencji skierowanej do Komisji.</w:t>
      </w:r>
    </w:p>
    <w:p w:rsidR="00BA2CD1" w:rsidRPr="0061542D" w:rsidRDefault="00AC5A70" w:rsidP="0061542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61542D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E55FBE" w:rsidRPr="0061542D" w:rsidRDefault="00E55FBE" w:rsidP="0061542D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E55FBE" w:rsidRPr="0061542D" w:rsidRDefault="00E55FBE" w:rsidP="0061542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542D">
        <w:rPr>
          <w:rFonts w:ascii="Arial" w:eastAsia="Times New Roman" w:hAnsi="Arial" w:cs="Arial"/>
          <w:sz w:val="24"/>
          <w:szCs w:val="24"/>
          <w:lang w:eastAsia="pl-PL"/>
        </w:rPr>
        <w:t>W uzgodnieniu z Przewodniczącym Komisji Oświaty i Nauki Rady Miasta Piotrkowa Trybunalskiego.</w:t>
      </w:r>
    </w:p>
    <w:p w:rsidR="0061542D" w:rsidRDefault="0061542D" w:rsidP="0061542D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C060D9" w:rsidRPr="0061542D" w:rsidRDefault="003E7D6B" w:rsidP="0061542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542D">
        <w:rPr>
          <w:rFonts w:ascii="Arial" w:eastAsia="Times New Roman" w:hAnsi="Arial" w:cs="Arial"/>
          <w:sz w:val="24"/>
          <w:szCs w:val="24"/>
          <w:lang w:eastAsia="pl-PL"/>
        </w:rPr>
        <w:t>Przewodnicząca Komisji</w:t>
      </w:r>
      <w:r w:rsidR="006154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5FBE" w:rsidRPr="0061542D">
        <w:rPr>
          <w:rFonts w:ascii="Arial" w:eastAsia="Times New Roman" w:hAnsi="Arial" w:cs="Arial"/>
          <w:sz w:val="24"/>
          <w:szCs w:val="24"/>
          <w:lang w:eastAsia="pl-PL"/>
        </w:rPr>
        <w:t>Administracji, Bezpieczeństwa Publicznego</w:t>
      </w:r>
      <w:r w:rsidR="006154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5FBE" w:rsidRPr="0061542D">
        <w:rPr>
          <w:rFonts w:ascii="Arial" w:eastAsia="Times New Roman" w:hAnsi="Arial" w:cs="Arial"/>
          <w:sz w:val="24"/>
          <w:szCs w:val="24"/>
          <w:lang w:eastAsia="pl-PL"/>
        </w:rPr>
        <w:t>i Inwentaryzacji Mienia Komunalnego</w:t>
      </w:r>
      <w:r w:rsidR="0061542D">
        <w:rPr>
          <w:rFonts w:ascii="Arial" w:eastAsia="Times New Roman" w:hAnsi="Arial" w:cs="Arial"/>
          <w:sz w:val="24"/>
          <w:szCs w:val="24"/>
          <w:lang w:eastAsia="pl-PL"/>
        </w:rPr>
        <w:t xml:space="preserve"> (-) </w:t>
      </w:r>
      <w:r w:rsidR="0026468D" w:rsidRPr="0061542D">
        <w:rPr>
          <w:rFonts w:ascii="Arial" w:eastAsia="Times New Roman" w:hAnsi="Arial" w:cs="Arial"/>
          <w:sz w:val="24"/>
          <w:szCs w:val="24"/>
          <w:lang w:eastAsia="pl-PL"/>
        </w:rPr>
        <w:t>Monika Tera</w:t>
      </w:r>
    </w:p>
    <w:p w:rsidR="00E45D8C" w:rsidRPr="0061542D" w:rsidRDefault="00E45D8C" w:rsidP="0061542D">
      <w:pPr>
        <w:spacing w:after="0" w:line="36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3AF5" w:rsidRPr="0061542D" w:rsidRDefault="00E23AF5" w:rsidP="0061542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62988" w:rsidRPr="0061542D" w:rsidRDefault="00E62988" w:rsidP="0061542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E62988" w:rsidRPr="00615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522B"/>
    <w:multiLevelType w:val="hybridMultilevel"/>
    <w:tmpl w:val="1980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44A"/>
    <w:multiLevelType w:val="hybridMultilevel"/>
    <w:tmpl w:val="B966F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07A4F"/>
    <w:multiLevelType w:val="hybridMultilevel"/>
    <w:tmpl w:val="011042C4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20A6"/>
    <w:multiLevelType w:val="hybridMultilevel"/>
    <w:tmpl w:val="01EE68EE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96E47"/>
    <w:multiLevelType w:val="hybridMultilevel"/>
    <w:tmpl w:val="8F5AF63A"/>
    <w:lvl w:ilvl="0" w:tplc="BF6C145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29168CB"/>
    <w:multiLevelType w:val="hybridMultilevel"/>
    <w:tmpl w:val="2C7628E6"/>
    <w:lvl w:ilvl="0" w:tplc="64ACAA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22713F"/>
    <w:multiLevelType w:val="hybridMultilevel"/>
    <w:tmpl w:val="3056A244"/>
    <w:lvl w:ilvl="0" w:tplc="F0A8F3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9F89D8C-137B-4908-B71B-C6C30DF95E5F}"/>
  </w:docVars>
  <w:rsids>
    <w:rsidRoot w:val="003E7D6B"/>
    <w:rsid w:val="000165BA"/>
    <w:rsid w:val="000228F8"/>
    <w:rsid w:val="00045A56"/>
    <w:rsid w:val="00056601"/>
    <w:rsid w:val="00061A42"/>
    <w:rsid w:val="000731F7"/>
    <w:rsid w:val="000B3E7A"/>
    <w:rsid w:val="000C65FC"/>
    <w:rsid w:val="000E2AEC"/>
    <w:rsid w:val="000E659E"/>
    <w:rsid w:val="000E6CE1"/>
    <w:rsid w:val="000F7414"/>
    <w:rsid w:val="001116A2"/>
    <w:rsid w:val="00111B33"/>
    <w:rsid w:val="0012601F"/>
    <w:rsid w:val="001442BD"/>
    <w:rsid w:val="00164A31"/>
    <w:rsid w:val="0017706D"/>
    <w:rsid w:val="00195347"/>
    <w:rsid w:val="001B0D5F"/>
    <w:rsid w:val="00200A40"/>
    <w:rsid w:val="00205AEA"/>
    <w:rsid w:val="00210A14"/>
    <w:rsid w:val="00225A15"/>
    <w:rsid w:val="00264417"/>
    <w:rsid w:val="0026468D"/>
    <w:rsid w:val="00282A39"/>
    <w:rsid w:val="00283A20"/>
    <w:rsid w:val="002A58D9"/>
    <w:rsid w:val="002B6892"/>
    <w:rsid w:val="002E0F12"/>
    <w:rsid w:val="002E7F24"/>
    <w:rsid w:val="002F6686"/>
    <w:rsid w:val="00305E9B"/>
    <w:rsid w:val="00326A90"/>
    <w:rsid w:val="00380E5E"/>
    <w:rsid w:val="003E56E7"/>
    <w:rsid w:val="003E7D6B"/>
    <w:rsid w:val="0040796F"/>
    <w:rsid w:val="00432726"/>
    <w:rsid w:val="0043348A"/>
    <w:rsid w:val="004A0FED"/>
    <w:rsid w:val="004A6F37"/>
    <w:rsid w:val="004B05B8"/>
    <w:rsid w:val="004E7936"/>
    <w:rsid w:val="004F2F8D"/>
    <w:rsid w:val="00517C79"/>
    <w:rsid w:val="005323B5"/>
    <w:rsid w:val="00536B86"/>
    <w:rsid w:val="00547F33"/>
    <w:rsid w:val="00586556"/>
    <w:rsid w:val="00593AAA"/>
    <w:rsid w:val="005A6B99"/>
    <w:rsid w:val="0061542D"/>
    <w:rsid w:val="0062163D"/>
    <w:rsid w:val="00634BC6"/>
    <w:rsid w:val="006419FB"/>
    <w:rsid w:val="00642BAE"/>
    <w:rsid w:val="0064698F"/>
    <w:rsid w:val="00653A3C"/>
    <w:rsid w:val="0065430F"/>
    <w:rsid w:val="00690A85"/>
    <w:rsid w:val="006A4620"/>
    <w:rsid w:val="006E125F"/>
    <w:rsid w:val="006F380F"/>
    <w:rsid w:val="006F6293"/>
    <w:rsid w:val="007218F1"/>
    <w:rsid w:val="00750468"/>
    <w:rsid w:val="00756A03"/>
    <w:rsid w:val="00771DEF"/>
    <w:rsid w:val="0078452A"/>
    <w:rsid w:val="007965EE"/>
    <w:rsid w:val="007A7716"/>
    <w:rsid w:val="007B22BE"/>
    <w:rsid w:val="007F3259"/>
    <w:rsid w:val="007F5DBF"/>
    <w:rsid w:val="008069C8"/>
    <w:rsid w:val="00807F0E"/>
    <w:rsid w:val="00831165"/>
    <w:rsid w:val="00834EC0"/>
    <w:rsid w:val="00862336"/>
    <w:rsid w:val="00863DBC"/>
    <w:rsid w:val="00867AFC"/>
    <w:rsid w:val="008750B1"/>
    <w:rsid w:val="00891CA0"/>
    <w:rsid w:val="008C00E7"/>
    <w:rsid w:val="008E2E7A"/>
    <w:rsid w:val="00907027"/>
    <w:rsid w:val="009075FF"/>
    <w:rsid w:val="0093576F"/>
    <w:rsid w:val="009532BB"/>
    <w:rsid w:val="00956ED3"/>
    <w:rsid w:val="00960483"/>
    <w:rsid w:val="00974F0A"/>
    <w:rsid w:val="0098479C"/>
    <w:rsid w:val="009C054D"/>
    <w:rsid w:val="009C1C51"/>
    <w:rsid w:val="009F112C"/>
    <w:rsid w:val="00A048C2"/>
    <w:rsid w:val="00A14522"/>
    <w:rsid w:val="00A34617"/>
    <w:rsid w:val="00A45DD6"/>
    <w:rsid w:val="00A545C4"/>
    <w:rsid w:val="00A55394"/>
    <w:rsid w:val="00AB036D"/>
    <w:rsid w:val="00AC5A70"/>
    <w:rsid w:val="00AE0073"/>
    <w:rsid w:val="00AE0874"/>
    <w:rsid w:val="00AE5AAF"/>
    <w:rsid w:val="00AF7779"/>
    <w:rsid w:val="00B17C40"/>
    <w:rsid w:val="00B210D7"/>
    <w:rsid w:val="00B2534A"/>
    <w:rsid w:val="00B56E82"/>
    <w:rsid w:val="00B630DD"/>
    <w:rsid w:val="00B7361E"/>
    <w:rsid w:val="00B854E9"/>
    <w:rsid w:val="00B85559"/>
    <w:rsid w:val="00BA008F"/>
    <w:rsid w:val="00BA2CD1"/>
    <w:rsid w:val="00C060D9"/>
    <w:rsid w:val="00C37AD6"/>
    <w:rsid w:val="00C65AD1"/>
    <w:rsid w:val="00C77190"/>
    <w:rsid w:val="00CB4FC8"/>
    <w:rsid w:val="00CC0252"/>
    <w:rsid w:val="00CD2EAB"/>
    <w:rsid w:val="00CE085C"/>
    <w:rsid w:val="00CE5D1D"/>
    <w:rsid w:val="00D0546B"/>
    <w:rsid w:val="00D1583B"/>
    <w:rsid w:val="00D16613"/>
    <w:rsid w:val="00D23D02"/>
    <w:rsid w:val="00D33B48"/>
    <w:rsid w:val="00D36800"/>
    <w:rsid w:val="00D37208"/>
    <w:rsid w:val="00D71B8D"/>
    <w:rsid w:val="00DB1059"/>
    <w:rsid w:val="00DE2997"/>
    <w:rsid w:val="00DF326E"/>
    <w:rsid w:val="00E060DF"/>
    <w:rsid w:val="00E23AF5"/>
    <w:rsid w:val="00E365C2"/>
    <w:rsid w:val="00E45D8C"/>
    <w:rsid w:val="00E55FBE"/>
    <w:rsid w:val="00E62988"/>
    <w:rsid w:val="00E71DD2"/>
    <w:rsid w:val="00E82995"/>
    <w:rsid w:val="00E95CAC"/>
    <w:rsid w:val="00E961BB"/>
    <w:rsid w:val="00F200C5"/>
    <w:rsid w:val="00F20881"/>
    <w:rsid w:val="00F21C4D"/>
    <w:rsid w:val="00F4526C"/>
    <w:rsid w:val="00F7520D"/>
    <w:rsid w:val="00F90ED2"/>
    <w:rsid w:val="00FE00AE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6924-6704-4779-B750-84BD00A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D6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6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0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F89D8C-137B-4908-B71B-C6C30DF95E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3051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2023-03-20T13:09:00Z</cp:lastPrinted>
  <dcterms:created xsi:type="dcterms:W3CDTF">2023-03-21T07:48:00Z</dcterms:created>
  <dcterms:modified xsi:type="dcterms:W3CDTF">2023-03-21T07:48:00Z</dcterms:modified>
</cp:coreProperties>
</file>