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AA5AF4" w:rsidRDefault="00AA5AF4">
      <w:pPr>
        <w:jc w:val="center"/>
        <w:rPr>
          <w:rFonts w:ascii="Arial" w:hAnsi="Arial" w:cs="Arial"/>
          <w:caps/>
          <w:sz w:val="24"/>
        </w:rPr>
      </w:pPr>
      <w:r w:rsidRPr="00AA5AF4">
        <w:rPr>
          <w:rFonts w:ascii="Arial" w:hAnsi="Arial" w:cs="Arial"/>
          <w:caps/>
          <w:sz w:val="24"/>
        </w:rPr>
        <w:t>Uchwała Nr LXI/759/23</w:t>
      </w:r>
      <w:r w:rsidRPr="00AA5AF4">
        <w:rPr>
          <w:rFonts w:ascii="Arial" w:hAnsi="Arial" w:cs="Arial"/>
          <w:caps/>
          <w:sz w:val="24"/>
        </w:rPr>
        <w:br/>
        <w:t>Rady Miasta Piotrkowa Trybunalskiego</w:t>
      </w:r>
    </w:p>
    <w:p w:rsidR="00A77B3E" w:rsidRPr="00AA5AF4" w:rsidRDefault="00AA5AF4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AA5AF4">
        <w:rPr>
          <w:rFonts w:ascii="Arial" w:hAnsi="Arial" w:cs="Arial"/>
          <w:sz w:val="24"/>
        </w:rPr>
        <w:t>z dnia 22 lutego 2023 r.</w:t>
      </w:r>
    </w:p>
    <w:p w:rsidR="00A77B3E" w:rsidRPr="00AA5AF4" w:rsidRDefault="00AA5AF4">
      <w:pPr>
        <w:keepNext/>
        <w:spacing w:after="480"/>
        <w:jc w:val="center"/>
        <w:rPr>
          <w:rFonts w:ascii="Arial" w:hAnsi="Arial" w:cs="Arial"/>
          <w:sz w:val="24"/>
        </w:rPr>
      </w:pPr>
      <w:r w:rsidRPr="00AA5AF4">
        <w:rPr>
          <w:rFonts w:ascii="Arial" w:hAnsi="Arial" w:cs="Arial"/>
          <w:sz w:val="24"/>
        </w:rPr>
        <w:t>w sprawie zmiany uchwały w sprawie ustalenia przebiegu dróg gminnych w granicach administracyjnych miasta</w:t>
      </w:r>
    </w:p>
    <w:p w:rsidR="00A77B3E" w:rsidRPr="00AA5AF4" w:rsidRDefault="00AA5AF4">
      <w:pPr>
        <w:keepLines/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AA5AF4">
        <w:rPr>
          <w:rFonts w:ascii="Arial" w:hAnsi="Arial" w:cs="Arial"/>
          <w:sz w:val="24"/>
        </w:rPr>
        <w:t>Na podstawie  </w:t>
      </w:r>
      <w:hyperlink r:id="rId6" w:history="1">
        <w:r w:rsidRPr="00AA5AF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art. 18 ust. 2 </w:t>
        </w:r>
        <w:r w:rsidRPr="00AA5AF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pkt 1</w:t>
        </w:r>
      </w:hyperlink>
      <w:r w:rsidRPr="00AA5AF4">
        <w:rPr>
          <w:rFonts w:ascii="Arial" w:hAnsi="Arial" w:cs="Arial"/>
          <w:color w:val="000000"/>
          <w:sz w:val="24"/>
        </w:rPr>
        <w:t> </w:t>
      </w:r>
      <w:r w:rsidRPr="00AA5AF4">
        <w:rPr>
          <w:rFonts w:ascii="Arial" w:hAnsi="Arial" w:cs="Arial"/>
          <w:color w:val="000000"/>
          <w:sz w:val="24"/>
          <w:u w:color="000000"/>
        </w:rPr>
        <w:t xml:space="preserve">5 ustawy z dnia 8 marca 1990 r. o samorządzie gminnym (tj. Dz. U. z 2023 r. poz. 40), </w:t>
      </w:r>
      <w:hyperlink r:id="rId7" w:history="1">
        <w:r w:rsidRPr="00AA5AF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art. 7 ust. 3</w:t>
        </w:r>
      </w:hyperlink>
      <w:r w:rsidRPr="00AA5AF4">
        <w:rPr>
          <w:rFonts w:ascii="Arial" w:hAnsi="Arial" w:cs="Arial"/>
          <w:color w:val="000000"/>
          <w:sz w:val="24"/>
        </w:rPr>
        <w:t> </w:t>
      </w:r>
      <w:r w:rsidRPr="00AA5AF4">
        <w:rPr>
          <w:rFonts w:ascii="Arial" w:hAnsi="Arial" w:cs="Arial"/>
          <w:color w:val="000000"/>
          <w:sz w:val="24"/>
          <w:u w:color="000000"/>
        </w:rPr>
        <w:t xml:space="preserve"> ustawy z dnia 21 marca 1985 r. o drogach publicznych (tj. Dz. U. z 2022 r. poz. 1693; zm.: Dz. U. z 2022 r. poz. 1</w:t>
      </w:r>
      <w:r w:rsidRPr="00AA5AF4">
        <w:rPr>
          <w:rFonts w:ascii="Arial" w:hAnsi="Arial" w:cs="Arial"/>
          <w:color w:val="000000"/>
          <w:sz w:val="24"/>
          <w:u w:color="000000"/>
        </w:rPr>
        <w:t>768, poz. 1783, poz. 2185), Rada Miasta Piotrkowa Trybunalskiego uchwala, co następuje:</w:t>
      </w:r>
    </w:p>
    <w:p w:rsidR="00A77B3E" w:rsidRPr="00AA5AF4" w:rsidRDefault="00AA5AF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AA5AF4">
        <w:rPr>
          <w:rFonts w:ascii="Arial" w:hAnsi="Arial" w:cs="Arial"/>
          <w:sz w:val="24"/>
        </w:rPr>
        <w:t>§ 1. </w:t>
      </w:r>
      <w:r w:rsidRPr="00AA5AF4">
        <w:rPr>
          <w:rFonts w:ascii="Arial" w:hAnsi="Arial" w:cs="Arial"/>
          <w:color w:val="000000"/>
          <w:sz w:val="24"/>
          <w:u w:color="000000"/>
        </w:rPr>
        <w:t>W uchwale Nr XVIII/311/08 Rady Miasta Piotrkowa Trybunalskiego z dnia 30 stycznia 2008 r. w sprawie ustalenia przebiegu dróg gminnych w granicach administracyjnych</w:t>
      </w:r>
      <w:r w:rsidRPr="00AA5AF4">
        <w:rPr>
          <w:rFonts w:ascii="Arial" w:hAnsi="Arial" w:cs="Arial"/>
          <w:color w:val="000000"/>
          <w:sz w:val="24"/>
          <w:u w:color="000000"/>
        </w:rPr>
        <w:t xml:space="preserve"> miasta, zmienionej uchwałą Nr XXII/368/08 z Rady Miasta Piotrkowa Trybunalskiego z dnia 28.04.2008 r., uchwałą Nr XXXII/551/08 Rady Miasta Piotrkowa Trybunalskiego z dnia 23 grudnia 2008 r., uchwałą Nr XXXV/666/2013 Rady Miasta Piotrkowa Trybunalskiego z </w:t>
      </w:r>
      <w:r w:rsidRPr="00AA5AF4">
        <w:rPr>
          <w:rFonts w:ascii="Arial" w:hAnsi="Arial" w:cs="Arial"/>
          <w:color w:val="000000"/>
          <w:sz w:val="24"/>
          <w:u w:color="000000"/>
        </w:rPr>
        <w:t>dnia 28 sierpnia 2013 r., uchwałą Nr XXI/310/16 Rady Miasta Piotrkowa Trybunalskiego z dnia 22 kwietnia 2016 r., uchwałą Nr LVI/714/18 Rady Miasta Piotrkowa Trybunalskiego z dnia 27 czerwca 2018 r., uchwałą Nr IX/128/19 Rady Miasta Piotrkowa Trybunalskiego</w:t>
      </w:r>
      <w:r w:rsidRPr="00AA5AF4">
        <w:rPr>
          <w:rFonts w:ascii="Arial" w:hAnsi="Arial" w:cs="Arial"/>
          <w:color w:val="000000"/>
          <w:sz w:val="24"/>
          <w:u w:color="000000"/>
        </w:rPr>
        <w:t xml:space="preserve"> z dnia 26 czerwca 2019 r., uchwałą Nr XXIX/412/20 Rady Miasta Piotrkowa Trybunalskiego z dnia 25.11.2020 r., uchwałą Nr XLI/518/21 Rady Miasta </w:t>
      </w:r>
      <w:bookmarkStart w:id="0" w:name="_GoBack"/>
      <w:bookmarkEnd w:id="0"/>
      <w:r w:rsidRPr="00AA5AF4">
        <w:rPr>
          <w:rFonts w:ascii="Arial" w:hAnsi="Arial" w:cs="Arial"/>
          <w:color w:val="000000"/>
          <w:sz w:val="24"/>
          <w:u w:color="000000"/>
        </w:rPr>
        <w:t>Piotrkowa Trybunalskiego z dnia 25.08.2021 r., uchwałą Nr XLVIII/603/22 Rady Miasta Piotrkowa Trybunalskiego z d</w:t>
      </w:r>
      <w:r w:rsidRPr="00AA5AF4">
        <w:rPr>
          <w:rFonts w:ascii="Arial" w:hAnsi="Arial" w:cs="Arial"/>
          <w:color w:val="000000"/>
          <w:sz w:val="24"/>
          <w:u w:color="000000"/>
        </w:rPr>
        <w:t>nia 23 lutego 2022 r., oraz uchwałą Nr LIII/671/22 Rady Miasta Piotrkowa Trybunalskiego z dnia 29 czerwca 2022 r. wprowadza się następujące zmiany:</w:t>
      </w:r>
    </w:p>
    <w:p w:rsidR="00A77B3E" w:rsidRPr="00AA5AF4" w:rsidRDefault="00AA5AF4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AA5AF4">
        <w:rPr>
          <w:rFonts w:ascii="Arial" w:hAnsi="Arial" w:cs="Arial"/>
          <w:sz w:val="24"/>
        </w:rPr>
        <w:t>1) </w:t>
      </w:r>
      <w:r w:rsidRPr="00AA5AF4">
        <w:rPr>
          <w:rFonts w:ascii="Arial" w:hAnsi="Arial" w:cs="Arial"/>
          <w:color w:val="000000"/>
          <w:sz w:val="24"/>
          <w:u w:color="000000"/>
        </w:rPr>
        <w:t>W załączniku do uchwały: po Lp. 387 dodaje się Lp. 388 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98"/>
        <w:gridCol w:w="3144"/>
        <w:gridCol w:w="2362"/>
        <w:gridCol w:w="2529"/>
      </w:tblGrid>
      <w:tr w:rsidR="003B3719" w:rsidRPr="00AA5AF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AA5AF4" w:rsidRDefault="00AA5AF4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AA5AF4">
              <w:rPr>
                <w:rFonts w:ascii="Arial" w:hAnsi="Arial" w:cs="Arial"/>
                <w:sz w:val="24"/>
              </w:rPr>
              <w:t>388.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AA5AF4" w:rsidRDefault="00A77B3E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AA5AF4" w:rsidRDefault="00AA5AF4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AA5AF4">
              <w:rPr>
                <w:rFonts w:ascii="Arial" w:hAnsi="Arial" w:cs="Arial"/>
                <w:sz w:val="24"/>
              </w:rPr>
              <w:t>Nowy Świat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AA5AF4" w:rsidRDefault="00AA5AF4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AA5AF4">
              <w:rPr>
                <w:rFonts w:ascii="Arial" w:hAnsi="Arial" w:cs="Arial"/>
                <w:sz w:val="24"/>
              </w:rPr>
              <w:t>ul. Wierzejska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AA5AF4" w:rsidRDefault="00AA5AF4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AA5AF4">
              <w:rPr>
                <w:rFonts w:ascii="Arial" w:hAnsi="Arial" w:cs="Arial"/>
                <w:sz w:val="24"/>
              </w:rPr>
              <w:t>Droga</w:t>
            </w:r>
            <w:r w:rsidRPr="00AA5AF4">
              <w:rPr>
                <w:rFonts w:ascii="Arial" w:hAnsi="Arial" w:cs="Arial"/>
                <w:sz w:val="24"/>
              </w:rPr>
              <w:t xml:space="preserve"> oznaczona w obowiązującym miejscowym planie zagospodarowania przestrzennego symbolami 13 KDL</w:t>
            </w:r>
          </w:p>
        </w:tc>
      </w:tr>
    </w:tbl>
    <w:p w:rsidR="00A77B3E" w:rsidRPr="00AA5AF4" w:rsidRDefault="00AA5AF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AA5AF4">
        <w:rPr>
          <w:rFonts w:ascii="Arial" w:hAnsi="Arial" w:cs="Arial"/>
          <w:sz w:val="24"/>
        </w:rPr>
        <w:t>§ 2. </w:t>
      </w:r>
      <w:r w:rsidRPr="00AA5AF4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AA5AF4" w:rsidRDefault="00AA5AF4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AA5AF4">
        <w:rPr>
          <w:rFonts w:ascii="Arial" w:hAnsi="Arial" w:cs="Arial"/>
          <w:sz w:val="24"/>
        </w:rPr>
        <w:t>§ 3. </w:t>
      </w:r>
      <w:r w:rsidRPr="00AA5AF4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:rsidR="00A77B3E" w:rsidRPr="00AA5AF4" w:rsidRDefault="00A77B3E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</w:p>
    <w:p w:rsidR="00A77B3E" w:rsidRPr="00AA5AF4" w:rsidRDefault="00AA5AF4">
      <w:pPr>
        <w:keepNext/>
        <w:rPr>
          <w:rFonts w:ascii="Arial" w:hAnsi="Arial" w:cs="Arial"/>
          <w:color w:val="000000"/>
          <w:sz w:val="24"/>
          <w:u w:color="000000"/>
        </w:rPr>
      </w:pPr>
      <w:r w:rsidRPr="00AA5AF4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B3719" w:rsidRPr="00AA5AF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719" w:rsidRPr="00AA5AF4" w:rsidRDefault="003B3719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719" w:rsidRPr="00AA5AF4" w:rsidRDefault="00AA5AF4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A5AF4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AA5AF4">
              <w:rPr>
                <w:rFonts w:ascii="Arial" w:hAnsi="Arial" w:cs="Arial"/>
                <w:color w:val="000000"/>
                <w:sz w:val="24"/>
              </w:rPr>
              <w:br/>
            </w:r>
            <w:r w:rsidRPr="00AA5AF4">
              <w:rPr>
                <w:rFonts w:ascii="Arial" w:hAnsi="Arial" w:cs="Arial"/>
                <w:color w:val="000000"/>
                <w:sz w:val="24"/>
              </w:rPr>
              <w:br/>
            </w:r>
            <w:r w:rsidRPr="00AA5AF4">
              <w:rPr>
                <w:rFonts w:ascii="Arial" w:hAnsi="Arial" w:cs="Arial"/>
                <w:color w:val="000000"/>
                <w:sz w:val="24"/>
              </w:rPr>
              <w:br/>
            </w:r>
            <w:r w:rsidRPr="00AA5AF4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AA5AF4" w:rsidRDefault="00A77B3E">
      <w:pPr>
        <w:keepNext/>
        <w:rPr>
          <w:rFonts w:ascii="Arial" w:hAnsi="Arial" w:cs="Arial"/>
          <w:color w:val="000000"/>
          <w:sz w:val="24"/>
          <w:u w:color="000000"/>
        </w:rPr>
      </w:pPr>
    </w:p>
    <w:sectPr w:rsidR="00A77B3E" w:rsidRPr="00AA5AF4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5AF4">
      <w:r>
        <w:separator/>
      </w:r>
    </w:p>
  </w:endnote>
  <w:endnote w:type="continuationSeparator" w:id="0">
    <w:p w:rsidR="00000000" w:rsidRDefault="00A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B37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B3719" w:rsidRDefault="00AA5AF4">
          <w:pPr>
            <w:jc w:val="left"/>
            <w:rPr>
              <w:sz w:val="18"/>
            </w:rPr>
          </w:pPr>
          <w:r>
            <w:rPr>
              <w:sz w:val="18"/>
            </w:rPr>
            <w:t>Id: BD703393-7135-4532-B83F-08CAA66ED54E.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B3719" w:rsidRDefault="00AA5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3719" w:rsidRDefault="003B37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5AF4">
      <w:r>
        <w:separator/>
      </w:r>
    </w:p>
  </w:footnote>
  <w:footnote w:type="continuationSeparator" w:id="0">
    <w:p w:rsidR="00000000" w:rsidRDefault="00AA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B3719"/>
    <w:rsid w:val="00A77B3E"/>
    <w:rsid w:val="00AA5AF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8DF66-58F7-4327-B7E9-AEF6BCE4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LXI/759/23 z dnia 22 lutego 2023 r.</dc:title>
  <dc:subject>w sprawie zmiany uchwały w^sprawie ustalenia przebiegu dróg gminnych w^granicach administracyjnych miasta</dc:subject>
  <dc:creator>Mroz_M</dc:creator>
  <cp:lastModifiedBy>Mróz Monika</cp:lastModifiedBy>
  <cp:revision>2</cp:revision>
  <dcterms:created xsi:type="dcterms:W3CDTF">2023-03-01T14:04:00Z</dcterms:created>
  <dcterms:modified xsi:type="dcterms:W3CDTF">2023-03-01T13:04:00Z</dcterms:modified>
  <cp:category>Akt prawny</cp:category>
</cp:coreProperties>
</file>