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6D953" w14:textId="70B3BB55" w:rsidR="00BA13CD" w:rsidRPr="0034065C" w:rsidRDefault="006144DC" w:rsidP="0034065C">
      <w:pPr>
        <w:spacing w:line="288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4065C">
        <w:rPr>
          <w:rFonts w:ascii="Arial" w:hAnsi="Arial" w:cs="Arial"/>
          <w:sz w:val="24"/>
          <w:szCs w:val="24"/>
        </w:rPr>
        <w:t xml:space="preserve">Załącznik </w:t>
      </w:r>
      <w:r w:rsidR="001C22FD" w:rsidRPr="0034065C">
        <w:rPr>
          <w:rFonts w:ascii="Arial" w:hAnsi="Arial" w:cs="Arial"/>
          <w:sz w:val="24"/>
          <w:szCs w:val="24"/>
        </w:rPr>
        <w:t xml:space="preserve">Nr 2 </w:t>
      </w:r>
      <w:r w:rsidRPr="0034065C">
        <w:rPr>
          <w:rFonts w:ascii="Arial" w:hAnsi="Arial" w:cs="Arial"/>
          <w:sz w:val="24"/>
          <w:szCs w:val="24"/>
        </w:rPr>
        <w:t>do z</w:t>
      </w:r>
      <w:r w:rsidR="005014BA" w:rsidRPr="0034065C">
        <w:rPr>
          <w:rFonts w:ascii="Arial" w:hAnsi="Arial" w:cs="Arial"/>
          <w:sz w:val="24"/>
          <w:szCs w:val="24"/>
        </w:rPr>
        <w:t>arządzeni</w:t>
      </w:r>
      <w:r w:rsidRPr="0034065C">
        <w:rPr>
          <w:rFonts w:ascii="Arial" w:hAnsi="Arial" w:cs="Arial"/>
          <w:sz w:val="24"/>
          <w:szCs w:val="24"/>
        </w:rPr>
        <w:t>a</w:t>
      </w:r>
      <w:r w:rsidR="005014BA" w:rsidRPr="0034065C">
        <w:rPr>
          <w:rFonts w:ascii="Arial" w:hAnsi="Arial" w:cs="Arial"/>
          <w:sz w:val="24"/>
          <w:szCs w:val="24"/>
        </w:rPr>
        <w:t xml:space="preserve"> </w:t>
      </w:r>
      <w:r w:rsidR="0034065C" w:rsidRPr="0034065C">
        <w:rPr>
          <w:rFonts w:ascii="Arial" w:hAnsi="Arial" w:cs="Arial"/>
          <w:sz w:val="24"/>
          <w:szCs w:val="24"/>
        </w:rPr>
        <w:t>Nr 382</w:t>
      </w:r>
      <w:r w:rsidR="005014BA" w:rsidRPr="0034065C">
        <w:rPr>
          <w:rFonts w:ascii="Arial" w:hAnsi="Arial" w:cs="Arial"/>
          <w:sz w:val="24"/>
          <w:szCs w:val="24"/>
        </w:rPr>
        <w:br/>
        <w:t>Prezydenta Miasta</w:t>
      </w:r>
      <w:r w:rsidR="00FF46EC" w:rsidRPr="0034065C">
        <w:rPr>
          <w:rFonts w:ascii="Arial" w:hAnsi="Arial" w:cs="Arial"/>
          <w:sz w:val="24"/>
          <w:szCs w:val="24"/>
        </w:rPr>
        <w:t xml:space="preserve"> </w:t>
      </w:r>
      <w:r w:rsidR="005014BA" w:rsidRPr="0034065C">
        <w:rPr>
          <w:rFonts w:ascii="Arial" w:hAnsi="Arial" w:cs="Arial"/>
          <w:sz w:val="24"/>
          <w:szCs w:val="24"/>
        </w:rPr>
        <w:t>Piotrkowa Trybunalskiego</w:t>
      </w:r>
      <w:r w:rsidR="005014BA" w:rsidRPr="0034065C">
        <w:rPr>
          <w:rFonts w:ascii="Arial" w:hAnsi="Arial" w:cs="Arial"/>
          <w:sz w:val="24"/>
          <w:szCs w:val="24"/>
        </w:rPr>
        <w:br/>
        <w:t>z dnia</w:t>
      </w:r>
      <w:r w:rsidR="005D4EE1">
        <w:rPr>
          <w:rFonts w:ascii="Arial" w:hAnsi="Arial" w:cs="Arial"/>
          <w:sz w:val="24"/>
          <w:szCs w:val="24"/>
        </w:rPr>
        <w:t xml:space="preserve"> 2</w:t>
      </w:r>
      <w:r w:rsidR="0034065C" w:rsidRPr="0034065C">
        <w:rPr>
          <w:rFonts w:ascii="Arial" w:hAnsi="Arial" w:cs="Arial"/>
          <w:sz w:val="24"/>
          <w:szCs w:val="24"/>
        </w:rPr>
        <w:t>8 października 2022</w:t>
      </w:r>
      <w:bookmarkStart w:id="1" w:name="ezdDataPodpisu"/>
      <w:bookmarkEnd w:id="1"/>
      <w:r w:rsidR="00D5303E" w:rsidRPr="0034065C">
        <w:rPr>
          <w:rFonts w:ascii="Arial" w:hAnsi="Arial" w:cs="Arial"/>
          <w:sz w:val="24"/>
          <w:szCs w:val="24"/>
        </w:rPr>
        <w:t xml:space="preserve"> </w:t>
      </w:r>
      <w:r w:rsidR="005014BA" w:rsidRPr="0034065C">
        <w:rPr>
          <w:rFonts w:ascii="Arial" w:hAnsi="Arial" w:cs="Arial"/>
          <w:sz w:val="24"/>
          <w:szCs w:val="24"/>
        </w:rPr>
        <w:t>roku</w:t>
      </w:r>
    </w:p>
    <w:sdt>
      <w:sdtPr>
        <w:rPr>
          <w:rFonts w:ascii="Arial" w:hAnsi="Arial" w:cs="Arial"/>
          <w:sz w:val="24"/>
          <w:szCs w:val="24"/>
        </w:rPr>
        <w:id w:val="785394786"/>
        <w:placeholder>
          <w:docPart w:val="0BABC2FF405F44A88609AD01C89B2D81"/>
        </w:placeholder>
      </w:sdtPr>
      <w:sdtEndPr/>
      <w:sdtContent>
        <w:permStart w:id="839546535" w:edGrp="everyone" w:displacedByCustomXml="next"/>
        <w:sdt>
          <w:sdtPr>
            <w:rPr>
              <w:rFonts w:ascii="Arial" w:hAnsi="Arial" w:cs="Arial"/>
              <w:sz w:val="24"/>
              <w:szCs w:val="24"/>
            </w:rPr>
            <w:id w:val="2013324814"/>
            <w:placeholder>
              <w:docPart w:val="EC7EA81A05E949DC93EC4EECBDD4EBD0"/>
            </w:placeholder>
          </w:sdtPr>
          <w:sdtEndPr/>
          <w:sdtContent>
            <w:p w14:paraId="028ED026" w14:textId="77777777" w:rsidR="003A296A" w:rsidRPr="0034065C" w:rsidRDefault="003A296A" w:rsidP="0034065C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34065C">
                <w:rPr>
                  <w:rFonts w:ascii="Arial" w:hAnsi="Arial" w:cs="Arial"/>
                  <w:sz w:val="24"/>
                  <w:szCs w:val="24"/>
                </w:rPr>
                <w:t>REGULAMIN</w:t>
              </w:r>
            </w:p>
            <w:p w14:paraId="3BD3FFC5" w14:textId="0B981200" w:rsidR="003A296A" w:rsidRPr="0034065C" w:rsidRDefault="003A296A" w:rsidP="0034065C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34065C">
                <w:rPr>
                  <w:rFonts w:ascii="Arial" w:hAnsi="Arial" w:cs="Arial"/>
                  <w:sz w:val="24"/>
                  <w:szCs w:val="24"/>
                </w:rPr>
                <w:t>przeprowadzenia otwartego konkursu ofert na powierzenie realizacji zadania administracji rządowej z zakresu prowadzenia punktu nieodpłatnej pomocy prawnej lub świadczenia nieodpłatnego poradnictwa obywatelskiego oraz edukacji prawnej na terenie Miasta Piotrkowa Trybunalskiego w 2023 r.</w:t>
              </w:r>
            </w:p>
            <w:p w14:paraId="4F080AB9" w14:textId="77777777" w:rsidR="003A296A" w:rsidRPr="0034065C" w:rsidRDefault="003A296A" w:rsidP="0034065C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02904A1B" w14:textId="77777777" w:rsidR="003A296A" w:rsidRPr="0034065C" w:rsidRDefault="003A296A" w:rsidP="0034065C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34065C">
                <w:rPr>
                  <w:rFonts w:ascii="Arial" w:hAnsi="Arial" w:cs="Arial"/>
                  <w:sz w:val="24"/>
                  <w:szCs w:val="24"/>
                </w:rPr>
                <w:t>§ 1. Celem otwartego konkursu ofert, jest wyłonienie podmiotu, któremu Miasto Piotrków Trybunalski udzieli dotację na powierzenie:</w:t>
              </w:r>
            </w:p>
            <w:p w14:paraId="74779AB0" w14:textId="77777777" w:rsidR="003A296A" w:rsidRPr="0034065C" w:rsidRDefault="003A296A" w:rsidP="0034065C">
              <w:pPr>
                <w:pStyle w:val="Akapitzlist"/>
                <w:numPr>
                  <w:ilvl w:val="0"/>
                  <w:numId w:val="2"/>
                </w:num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34065C">
                <w:rPr>
                  <w:rFonts w:ascii="Arial" w:hAnsi="Arial" w:cs="Arial"/>
                  <w:sz w:val="24"/>
                  <w:szCs w:val="24"/>
                </w:rPr>
                <w:t>prowadzenia punktu udzielania nieodpłatnej pomocy prawnej oraz edukacji prawnej,</w:t>
              </w:r>
            </w:p>
            <w:p w14:paraId="2B764A93" w14:textId="77777777" w:rsidR="003A296A" w:rsidRPr="0034065C" w:rsidRDefault="003A296A" w:rsidP="0034065C">
              <w:pPr>
                <w:pStyle w:val="Akapitzlist"/>
                <w:numPr>
                  <w:ilvl w:val="0"/>
                  <w:numId w:val="2"/>
                </w:num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34065C">
                <w:rPr>
                  <w:rFonts w:ascii="Arial" w:hAnsi="Arial" w:cs="Arial"/>
                  <w:sz w:val="24"/>
                  <w:szCs w:val="24"/>
                </w:rPr>
                <w:t>prowadzenia punktu świadczenia nieodpłatnego poradnictwa obywatelskiego oraz edukacji prawnej.</w:t>
              </w:r>
            </w:p>
            <w:p w14:paraId="7417C4E3" w14:textId="521B9FCD" w:rsidR="003A296A" w:rsidRPr="0034065C" w:rsidRDefault="003A296A" w:rsidP="0034065C">
              <w:pPr>
                <w:pStyle w:val="Akapitzlist"/>
                <w:spacing w:after="0" w:line="240" w:lineRule="auto"/>
                <w:ind w:left="0"/>
                <w:rPr>
                  <w:rFonts w:ascii="Arial" w:hAnsi="Arial" w:cs="Arial"/>
                  <w:sz w:val="24"/>
                  <w:szCs w:val="24"/>
                </w:rPr>
              </w:pPr>
              <w:r w:rsidRPr="0034065C">
                <w:rPr>
                  <w:rFonts w:ascii="Arial" w:hAnsi="Arial" w:cs="Arial"/>
                  <w:sz w:val="24"/>
                  <w:szCs w:val="24"/>
                </w:rPr>
                <w:t>§ 2. W otwartym konkursie ofert może uczestniczyć podmiot, o któ</w:t>
              </w:r>
              <w:r w:rsidR="0034065C">
                <w:rPr>
                  <w:rFonts w:ascii="Arial" w:hAnsi="Arial" w:cs="Arial"/>
                  <w:sz w:val="24"/>
                  <w:szCs w:val="24"/>
                </w:rPr>
                <w:t xml:space="preserve">rym mowa w ustawie </w:t>
              </w:r>
              <w:r w:rsidRPr="0034065C">
                <w:rPr>
                  <w:rFonts w:ascii="Arial" w:hAnsi="Arial" w:cs="Arial"/>
                  <w:sz w:val="24"/>
                  <w:szCs w:val="24"/>
                </w:rPr>
                <w:t xml:space="preserve">z dnia 24 kwietnia 2003 roku o działalności pożytku publicznego i o wolontariacie w zakresie, o którym mowa w art. 4 ust. 1 pkt 1b lub w art. 4 </w:t>
              </w:r>
              <w:r w:rsidR="0034065C">
                <w:rPr>
                  <w:rFonts w:ascii="Arial" w:hAnsi="Arial" w:cs="Arial"/>
                  <w:sz w:val="24"/>
                  <w:szCs w:val="24"/>
                </w:rPr>
                <w:t xml:space="preserve">ust. 1 pkt 22a tej ustawy oraz </w:t>
              </w:r>
              <w:r w:rsidRPr="0034065C">
                <w:rPr>
                  <w:rFonts w:ascii="Arial" w:hAnsi="Arial" w:cs="Arial"/>
                  <w:sz w:val="24"/>
                  <w:szCs w:val="24"/>
                </w:rPr>
                <w:t>w art. 11 ust. 6 ustawy o nieodpłatnej pomocy prawnej, nieodpłatnym poradnictwie obywatelskim oraz edukacji prawnej.</w:t>
              </w:r>
            </w:p>
            <w:p w14:paraId="4EE93059" w14:textId="08CE63DA" w:rsidR="003A296A" w:rsidRPr="0034065C" w:rsidRDefault="003A296A" w:rsidP="0034065C">
              <w:pPr>
                <w:pStyle w:val="Akapitzlist"/>
                <w:spacing w:after="0" w:line="240" w:lineRule="auto"/>
                <w:ind w:left="0"/>
                <w:rPr>
                  <w:rFonts w:ascii="Arial" w:hAnsi="Arial" w:cs="Arial"/>
                  <w:sz w:val="24"/>
                  <w:szCs w:val="24"/>
                </w:rPr>
              </w:pPr>
              <w:r w:rsidRPr="0034065C">
                <w:rPr>
                  <w:rFonts w:ascii="Arial" w:hAnsi="Arial" w:cs="Arial"/>
                  <w:sz w:val="24"/>
                  <w:szCs w:val="24"/>
                </w:rPr>
                <w:t xml:space="preserve">§ 3. </w:t>
              </w:r>
              <w:r w:rsidRPr="0034065C">
                <w:rPr>
                  <w:rFonts w:ascii="Arial" w:eastAsia="Arial Unicode MS" w:hAnsi="Arial" w:cs="Arial"/>
                  <w:kern w:val="1"/>
                  <w:sz w:val="24"/>
                  <w:szCs w:val="24"/>
                </w:rPr>
                <w:t>Osoby realizujące bezpośrednio zadania muszą posiadać odpowiednie kwalifikacje i doświadczenie w tym zakresie, zgodnie art. 5 oraz art. 11 ust. 3 lub art. 11 ust. 3a ustawy</w:t>
              </w:r>
              <w:r w:rsidRPr="0034065C">
                <w:rPr>
                  <w:rFonts w:ascii="Arial" w:hAnsi="Arial" w:cs="Arial"/>
                  <w:sz w:val="24"/>
                  <w:szCs w:val="24"/>
                </w:rPr>
                <w:t xml:space="preserve"> o</w:t>
              </w:r>
              <w:r w:rsidR="004D54BC" w:rsidRPr="0034065C">
                <w:rPr>
                  <w:rFonts w:ascii="Arial" w:hAnsi="Arial" w:cs="Arial"/>
                  <w:sz w:val="24"/>
                  <w:szCs w:val="24"/>
                </w:rPr>
                <w:t> </w:t>
              </w:r>
              <w:r w:rsidRPr="0034065C">
                <w:rPr>
                  <w:rFonts w:ascii="Arial" w:hAnsi="Arial" w:cs="Arial"/>
                  <w:sz w:val="24"/>
                  <w:szCs w:val="24"/>
                </w:rPr>
                <w:t>nieodpłatnej pomocy prawnej, nieodpłatnym poradnictwie obywatelskim oraz edukacji prawnej.</w:t>
              </w:r>
            </w:p>
            <w:p w14:paraId="62F0B825" w14:textId="77777777" w:rsidR="003A296A" w:rsidRPr="0034065C" w:rsidRDefault="003A296A" w:rsidP="0034065C">
              <w:pPr>
                <w:pStyle w:val="Akapitzlist"/>
                <w:spacing w:after="0" w:line="240" w:lineRule="auto"/>
                <w:ind w:left="0"/>
                <w:rPr>
                  <w:rFonts w:ascii="Arial" w:eastAsia="Arial Unicode MS" w:hAnsi="Arial" w:cs="Arial"/>
                  <w:kern w:val="1"/>
                  <w:sz w:val="24"/>
                  <w:szCs w:val="24"/>
                </w:rPr>
              </w:pPr>
              <w:r w:rsidRPr="0034065C">
                <w:rPr>
                  <w:rFonts w:ascii="Arial" w:hAnsi="Arial" w:cs="Arial"/>
                  <w:sz w:val="24"/>
                  <w:szCs w:val="24"/>
                </w:rPr>
                <w:t>§ 4. Zgodnie z art. 3 ust. 1 pkt 3a i art. 3a ust. 2 ustawy nieodpłatna pomoc prawna oraz nieodpłatne poradnictwo obywatelskie obligatoryjnie obejmują także nieodpłatną mediację. W związku z powyższym w razie zgłaszania potrzeb przez osoby uprawnione, organizacja prowadząca punkt nieodpłatnej pomocy prawnej lub/oraz nieodpłatnego poradnictwa obywatelskiego gwarantuje współpracę z mediatorem, o którym mowa w art. 4a ust. 6 ustawy, z zastrzeżeniem art. 4 ust. 7 ustawy.</w:t>
              </w:r>
            </w:p>
            <w:p w14:paraId="47D56046" w14:textId="77777777" w:rsidR="003A296A" w:rsidRPr="0034065C" w:rsidRDefault="003A296A" w:rsidP="0034065C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34065C">
                <w:rPr>
                  <w:rFonts w:ascii="Arial" w:hAnsi="Arial" w:cs="Arial"/>
                  <w:sz w:val="24"/>
                  <w:szCs w:val="24"/>
                </w:rPr>
                <w:t>§ 5. Ogłoszenie o otwartym konkursie ofert zamieszcza się w Biuletynie Informacji Publicznej, a także w siedzibie Urzędu Miasta Piotrkowa Trybunalskiego na tablicy ogłoszeń. Ponadto ogłoszenie wraz z regulaminem konkursu dostępne będzie na stronie internetowej Urzędu Miasta – www.piotrkow.pl.</w:t>
              </w:r>
            </w:p>
            <w:p w14:paraId="5FDB286E" w14:textId="77777777" w:rsidR="003A296A" w:rsidRPr="0034065C" w:rsidRDefault="003A296A" w:rsidP="0034065C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34065C">
                <w:rPr>
                  <w:rFonts w:ascii="Arial" w:hAnsi="Arial" w:cs="Arial"/>
                  <w:sz w:val="24"/>
                  <w:szCs w:val="24"/>
                </w:rPr>
                <w:t>§ 6. Podmioty uczestniczące w konkursie ofert nie mogą prowadzić odpłatnej działalności pożytku publicznego i działalności gospodarczej w odniesieniu do tego samego przedmiotu działalności.</w:t>
              </w:r>
            </w:p>
            <w:p w14:paraId="75AAFD58" w14:textId="77777777" w:rsidR="003A296A" w:rsidRPr="0034065C" w:rsidRDefault="003A296A" w:rsidP="0034065C">
              <w:pPr>
                <w:widowControl w:val="0"/>
                <w:suppressAutoHyphens/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34065C">
                <w:rPr>
                  <w:rFonts w:ascii="Arial" w:hAnsi="Arial" w:cs="Arial"/>
                  <w:sz w:val="24"/>
                  <w:szCs w:val="24"/>
                </w:rPr>
                <w:t>§ 7. Oferta musi być sporządzona zgodnie z wzorem określonym w rozporządzeniu Przewodniczącego Komitetu do Spraw Pożytku Publicznego z dnia 24 października 2018 roku w sprawie wzorów ofert i ramowych wzorów umów dotyczących realizacji zadań publicznych oraz wzorów sprawozdań z wykonania tych zadań.</w:t>
              </w:r>
            </w:p>
            <w:p w14:paraId="3BC5FCB3" w14:textId="77777777" w:rsidR="003A296A" w:rsidRPr="0034065C" w:rsidRDefault="003A296A" w:rsidP="0034065C">
              <w:pPr>
                <w:spacing w:after="0" w:line="240" w:lineRule="auto"/>
                <w:rPr>
                  <w:rFonts w:ascii="Arial" w:hAnsi="Arial" w:cs="Arial"/>
                  <w:bCs/>
                  <w:sz w:val="24"/>
                  <w:szCs w:val="24"/>
                </w:rPr>
              </w:pPr>
              <w:r w:rsidRPr="0034065C">
                <w:rPr>
                  <w:rFonts w:ascii="Arial" w:hAnsi="Arial" w:cs="Arial"/>
                  <w:bCs/>
                  <w:sz w:val="24"/>
                  <w:szCs w:val="24"/>
                </w:rPr>
                <w:t xml:space="preserve">§ 8. Składane oferty będą rejestrowane w rejestrze ofert prowadzonym przez Referat Spraw Społecznych, który zapewnia obsługę </w:t>
              </w:r>
              <w:proofErr w:type="spellStart"/>
              <w:r w:rsidRPr="0034065C">
                <w:rPr>
                  <w:rFonts w:ascii="Arial" w:hAnsi="Arial" w:cs="Arial"/>
                  <w:bCs/>
                  <w:sz w:val="24"/>
                  <w:szCs w:val="24"/>
                </w:rPr>
                <w:t>administracyjno</w:t>
              </w:r>
              <w:proofErr w:type="spellEnd"/>
              <w:r w:rsidRPr="0034065C">
                <w:rPr>
                  <w:rFonts w:ascii="Arial" w:hAnsi="Arial" w:cs="Arial"/>
                  <w:bCs/>
                  <w:sz w:val="24"/>
                  <w:szCs w:val="24"/>
                </w:rPr>
                <w:t xml:space="preserve"> – techniczną Komisji konkursowej.</w:t>
              </w:r>
            </w:p>
            <w:p w14:paraId="357C2FE0" w14:textId="77777777" w:rsidR="003A296A" w:rsidRPr="0034065C" w:rsidRDefault="003A296A" w:rsidP="0034065C">
              <w:pPr>
                <w:spacing w:after="0" w:line="240" w:lineRule="auto"/>
                <w:rPr>
                  <w:rFonts w:ascii="Arial" w:hAnsi="Arial" w:cs="Arial"/>
                  <w:bCs/>
                  <w:sz w:val="24"/>
                  <w:szCs w:val="24"/>
                </w:rPr>
              </w:pPr>
              <w:r w:rsidRPr="0034065C">
                <w:rPr>
                  <w:rFonts w:ascii="Arial" w:hAnsi="Arial" w:cs="Arial"/>
                  <w:bCs/>
                  <w:sz w:val="24"/>
                  <w:szCs w:val="24"/>
                </w:rPr>
                <w:t>§ 9. Złożenie oferty nie jest równoznaczne z zapewnieniem przyznania dotacji w określonej wysokości.</w:t>
              </w:r>
            </w:p>
            <w:p w14:paraId="78457DD6" w14:textId="59A2C656" w:rsidR="003A296A" w:rsidRPr="0034065C" w:rsidRDefault="003A296A" w:rsidP="0034065C">
              <w:pPr>
                <w:spacing w:after="0" w:line="240" w:lineRule="auto"/>
                <w:rPr>
                  <w:rFonts w:ascii="Arial" w:hAnsi="Arial" w:cs="Arial"/>
                  <w:bCs/>
                  <w:sz w:val="24"/>
                  <w:szCs w:val="24"/>
                </w:rPr>
              </w:pPr>
              <w:r w:rsidRPr="0034065C">
                <w:rPr>
                  <w:rFonts w:ascii="Arial" w:hAnsi="Arial" w:cs="Arial"/>
                  <w:sz w:val="24"/>
                  <w:szCs w:val="24"/>
                </w:rPr>
                <w:t xml:space="preserve">§ 10. </w:t>
              </w:r>
              <w:r w:rsidRPr="0034065C">
                <w:rPr>
                  <w:rFonts w:ascii="Arial" w:hAnsi="Arial" w:cs="Arial"/>
                  <w:bCs/>
                  <w:sz w:val="24"/>
                  <w:szCs w:val="24"/>
                </w:rPr>
                <w:t>Złożone oferty opiniuje Komisja konkursowa powołana przez Prezydenta Miasta Piotrkowa Trybunalskiego, zgodnie z kartą oceny formalnej stanowiącej załącznik nr 1 do</w:t>
              </w:r>
              <w:r w:rsidR="004D54BC" w:rsidRPr="0034065C">
                <w:rPr>
                  <w:rFonts w:ascii="Arial" w:hAnsi="Arial" w:cs="Arial"/>
                  <w:bCs/>
                  <w:sz w:val="24"/>
                  <w:szCs w:val="24"/>
                </w:rPr>
                <w:t> </w:t>
              </w:r>
              <w:r w:rsidRPr="0034065C">
                <w:rPr>
                  <w:rFonts w:ascii="Arial" w:hAnsi="Arial" w:cs="Arial"/>
                  <w:bCs/>
                  <w:sz w:val="24"/>
                  <w:szCs w:val="24"/>
                </w:rPr>
                <w:t xml:space="preserve">niniejszego Regulaminu. </w:t>
              </w:r>
            </w:p>
            <w:p w14:paraId="1CF9764D" w14:textId="77777777" w:rsidR="003A296A" w:rsidRPr="0034065C" w:rsidRDefault="003A296A" w:rsidP="0034065C">
              <w:pPr>
                <w:spacing w:after="0" w:line="240" w:lineRule="auto"/>
                <w:rPr>
                  <w:rFonts w:ascii="Arial" w:hAnsi="Arial" w:cs="Arial"/>
                  <w:bCs/>
                  <w:sz w:val="24"/>
                  <w:szCs w:val="24"/>
                </w:rPr>
              </w:pPr>
              <w:r w:rsidRPr="0034065C"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§ 11. Prezydent Miasta Piotrkowa Trybunalskiego dokonuje oceny merytorycznej złożonych ofert, </w:t>
              </w:r>
              <w:r w:rsidRPr="0034065C">
                <w:rPr>
                  <w:rFonts w:ascii="Arial" w:hAnsi="Arial" w:cs="Arial"/>
                  <w:bCs/>
                  <w:sz w:val="24"/>
                  <w:szCs w:val="24"/>
                </w:rPr>
                <w:t xml:space="preserve">zgodnie z kartą oceny merytorycznej stanowiącej załącznik nr 2 do niniejszego Regulaminu. </w:t>
              </w:r>
            </w:p>
            <w:p w14:paraId="293C2FAE" w14:textId="77777777" w:rsidR="003A296A" w:rsidRPr="0034065C" w:rsidRDefault="003A296A" w:rsidP="0034065C">
              <w:pPr>
                <w:spacing w:after="0" w:line="240" w:lineRule="auto"/>
                <w:rPr>
                  <w:rFonts w:ascii="Arial" w:hAnsi="Arial" w:cs="Arial"/>
                  <w:bCs/>
                  <w:sz w:val="24"/>
                  <w:szCs w:val="24"/>
                </w:rPr>
              </w:pPr>
              <w:r w:rsidRPr="0034065C">
                <w:rPr>
                  <w:rFonts w:ascii="Arial" w:hAnsi="Arial" w:cs="Arial"/>
                  <w:bCs/>
                  <w:sz w:val="24"/>
                  <w:szCs w:val="24"/>
                </w:rPr>
                <w:t xml:space="preserve">§ 12. </w:t>
              </w:r>
              <w:r w:rsidRPr="0034065C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Wynik dla poszczególnych ofert jest ustalany po zsumowaniu punktów za każde kryterium oceny merytorycznej</w:t>
              </w:r>
              <w:r w:rsidRPr="0034065C"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 xml:space="preserve"> stanowiącej załącznik nr 2 do niniejszego Regulaminu. Prezydent Miasta dokonuje wyboru oferty, która spełnia wymogi formalne i uzyskała najwyższą liczbę punktów z dokonanej oceny merytorycznej.</w:t>
              </w:r>
            </w:p>
            <w:p w14:paraId="04FDF989" w14:textId="0BD7DD4A" w:rsidR="003A296A" w:rsidRPr="0034065C" w:rsidRDefault="003A296A" w:rsidP="0034065C">
              <w:pPr>
                <w:spacing w:after="0" w:line="240" w:lineRule="auto"/>
                <w:rPr>
                  <w:rFonts w:ascii="Arial" w:hAnsi="Arial" w:cs="Arial"/>
                  <w:bCs/>
                  <w:sz w:val="24"/>
                  <w:szCs w:val="24"/>
                </w:rPr>
              </w:pPr>
              <w:r w:rsidRPr="0034065C">
                <w:rPr>
                  <w:rFonts w:ascii="Arial" w:hAnsi="Arial" w:cs="Arial"/>
                  <w:bCs/>
                  <w:sz w:val="24"/>
                  <w:szCs w:val="24"/>
                </w:rPr>
                <w:t xml:space="preserve">§ 13. </w:t>
              </w:r>
              <w:r w:rsidRPr="0034065C">
                <w:rPr>
                  <w:rFonts w:ascii="Arial" w:hAnsi="Arial" w:cs="Arial"/>
                  <w:sz w:val="24"/>
                  <w:szCs w:val="24"/>
                </w:rPr>
                <w:t>Określone w ogłoszeniu o konkursie środki finansowe nie mogą być wydatkowane na</w:t>
              </w:r>
              <w:r w:rsidR="004D54BC" w:rsidRPr="0034065C">
                <w:rPr>
                  <w:rFonts w:ascii="Arial" w:hAnsi="Arial" w:cs="Arial"/>
                  <w:sz w:val="24"/>
                  <w:szCs w:val="24"/>
                </w:rPr>
                <w:t> </w:t>
              </w:r>
              <w:r w:rsidRPr="0034065C">
                <w:rPr>
                  <w:rFonts w:ascii="Arial" w:hAnsi="Arial" w:cs="Arial"/>
                  <w:sz w:val="24"/>
                  <w:szCs w:val="24"/>
                </w:rPr>
                <w:t>finansowanie kosztów innych niż bezpośrednio dotyczących realizowanego zadania.</w:t>
              </w:r>
            </w:p>
            <w:p w14:paraId="1E5AAFA6" w14:textId="77777777" w:rsidR="003A296A" w:rsidRPr="0034065C" w:rsidRDefault="003A296A" w:rsidP="0034065C">
              <w:pPr>
                <w:tabs>
                  <w:tab w:val="left" w:pos="0"/>
                </w:tabs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34065C">
                <w:rPr>
                  <w:rFonts w:ascii="Arial" w:hAnsi="Arial" w:cs="Arial"/>
                  <w:sz w:val="24"/>
                  <w:szCs w:val="24"/>
                </w:rPr>
                <w:t>§ 14. Ostateczną decyzję o wyborze ofert i udzieleniu dotacji podejmuje Prezydent Miasta Piotrkowa Trybunalskiego w formie ogłoszenia.</w:t>
              </w:r>
            </w:p>
            <w:p w14:paraId="18113399" w14:textId="1B9B3120" w:rsidR="003A296A" w:rsidRPr="0034065C" w:rsidRDefault="003A296A" w:rsidP="0034065C">
              <w:pPr>
                <w:widowControl w:val="0"/>
                <w:suppressAutoHyphens/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34065C">
                <w:rPr>
                  <w:rFonts w:ascii="Arial" w:hAnsi="Arial" w:cs="Arial"/>
                  <w:sz w:val="24"/>
                  <w:szCs w:val="24"/>
                </w:rPr>
                <w:t>§ 15. Informacja o rozstrzygnięciu konkursu ze wskazaniem nazwy wyłonionego Oferenta oraz wysokości przyznanych środków publicznych na realizację zadania publicznego zostanie niezwłocznie po dokonaniu wyboru umieszczona na stronie internetowej Miasta Piotrkowa Trybunalskiego, w Biuletynie Informacji Publi</w:t>
              </w:r>
              <w:r w:rsidR="0034065C">
                <w:rPr>
                  <w:rFonts w:ascii="Arial" w:hAnsi="Arial" w:cs="Arial"/>
                  <w:sz w:val="24"/>
                  <w:szCs w:val="24"/>
                </w:rPr>
                <w:t xml:space="preserve">cznej oraz na tablicy ogłoszeń </w:t>
              </w:r>
              <w:r w:rsidRPr="0034065C">
                <w:rPr>
                  <w:rFonts w:ascii="Arial" w:hAnsi="Arial" w:cs="Arial"/>
                  <w:sz w:val="24"/>
                  <w:szCs w:val="24"/>
                </w:rPr>
                <w:t>w siedzibie Urzędu Miasta Piotrkowa Tryb. przy Pasażu Karola Rudowskiego 10. Powyższe nastąpi najp</w:t>
              </w:r>
              <w:r w:rsidR="00621B1A" w:rsidRPr="0034065C">
                <w:rPr>
                  <w:rFonts w:ascii="Arial" w:hAnsi="Arial" w:cs="Arial"/>
                  <w:sz w:val="24"/>
                  <w:szCs w:val="24"/>
                </w:rPr>
                <w:t>óźniej do dnia 30 listopada 2022</w:t>
              </w:r>
              <w:r w:rsidRPr="0034065C">
                <w:rPr>
                  <w:rFonts w:ascii="Arial" w:hAnsi="Arial" w:cs="Arial"/>
                  <w:sz w:val="24"/>
                  <w:szCs w:val="24"/>
                </w:rPr>
                <w:t xml:space="preserve"> roku.</w:t>
              </w:r>
            </w:p>
            <w:p w14:paraId="66F52236" w14:textId="5A321D43" w:rsidR="003A296A" w:rsidRPr="0034065C" w:rsidRDefault="003A296A" w:rsidP="0034065C">
              <w:pPr>
                <w:widowControl w:val="0"/>
                <w:suppressAutoHyphens/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34065C">
                <w:rPr>
                  <w:rFonts w:ascii="Arial" w:hAnsi="Arial" w:cs="Arial"/>
                  <w:bCs/>
                  <w:sz w:val="24"/>
                  <w:szCs w:val="24"/>
                </w:rPr>
                <w:t>§ 16. Z organizacją wyłonioną w konkursie</w:t>
              </w:r>
              <w:r w:rsidRPr="0034065C">
                <w:rPr>
                  <w:rFonts w:ascii="Arial" w:hAnsi="Arial" w:cs="Arial"/>
                  <w:sz w:val="24"/>
                  <w:szCs w:val="24"/>
                </w:rPr>
                <w:t xml:space="preserve"> zostanie zawarta umowa, w której zostaną określone szczegółowe warunki prowadzenia za</w:t>
              </w:r>
              <w:r w:rsidR="0034065C">
                <w:rPr>
                  <w:rFonts w:ascii="Arial" w:hAnsi="Arial" w:cs="Arial"/>
                  <w:sz w:val="24"/>
                  <w:szCs w:val="24"/>
                </w:rPr>
                <w:t xml:space="preserve">dania oraz sposób finansowania </w:t>
              </w:r>
              <w:r w:rsidRPr="0034065C">
                <w:rPr>
                  <w:rFonts w:ascii="Arial" w:hAnsi="Arial" w:cs="Arial"/>
                  <w:sz w:val="24"/>
                  <w:szCs w:val="24"/>
                </w:rPr>
                <w:t>i rozliczania się z przyznanej dotacji, z uwzględnieniem regulacji wynikających z art. 6 ust. 2 pkt 1, 1a i 3-6b ustawy.</w:t>
              </w:r>
            </w:p>
            <w:p w14:paraId="652E6335" w14:textId="77777777" w:rsidR="003A296A" w:rsidRPr="0034065C" w:rsidRDefault="003A296A" w:rsidP="0034065C">
              <w:pPr>
                <w:widowControl w:val="0"/>
                <w:suppressAutoHyphens/>
                <w:spacing w:after="0" w:line="240" w:lineRule="auto"/>
                <w:rPr>
                  <w:rFonts w:ascii="Arial" w:hAnsi="Arial" w:cs="Arial"/>
                  <w:bCs/>
                  <w:sz w:val="24"/>
                  <w:szCs w:val="24"/>
                </w:rPr>
              </w:pPr>
              <w:r w:rsidRPr="0034065C">
                <w:rPr>
                  <w:rFonts w:ascii="Arial" w:hAnsi="Arial" w:cs="Arial"/>
                  <w:bCs/>
                  <w:sz w:val="24"/>
                  <w:szCs w:val="24"/>
                </w:rPr>
                <w:t>§ 17. Otwarty konkurs ofert może zostać unieważniony w przypadku, gdy:</w:t>
              </w:r>
            </w:p>
            <w:p w14:paraId="3FA0D02E" w14:textId="77777777" w:rsidR="003A296A" w:rsidRPr="0034065C" w:rsidRDefault="003A296A" w:rsidP="0034065C">
              <w:pPr>
                <w:pStyle w:val="Akapitzlist"/>
                <w:widowControl w:val="0"/>
                <w:numPr>
                  <w:ilvl w:val="0"/>
                  <w:numId w:val="1"/>
                </w:numPr>
                <w:suppressAutoHyphens/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34065C">
                <w:rPr>
                  <w:rFonts w:ascii="Arial" w:hAnsi="Arial" w:cs="Arial"/>
                  <w:sz w:val="24"/>
                  <w:szCs w:val="24"/>
                </w:rPr>
                <w:t>nie zostanie złożona żadna oferta,</w:t>
              </w:r>
            </w:p>
            <w:p w14:paraId="175F4C15" w14:textId="77777777" w:rsidR="003A296A" w:rsidRPr="0034065C" w:rsidRDefault="003A296A" w:rsidP="0034065C">
              <w:pPr>
                <w:pStyle w:val="Akapitzlist"/>
                <w:widowControl w:val="0"/>
                <w:numPr>
                  <w:ilvl w:val="0"/>
                  <w:numId w:val="1"/>
                </w:numPr>
                <w:suppressAutoHyphens/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34065C">
                <w:rPr>
                  <w:rFonts w:ascii="Arial" w:hAnsi="Arial" w:cs="Arial"/>
                  <w:sz w:val="24"/>
                  <w:szCs w:val="24"/>
                </w:rPr>
                <w:t>żadna ze złożonych ofert nie będzie spełniać wymogów formalnych.</w:t>
              </w:r>
            </w:p>
            <w:p w14:paraId="3DF66D2A" w14:textId="77777777" w:rsidR="003A296A" w:rsidRPr="0034065C" w:rsidRDefault="003A296A" w:rsidP="0034065C">
              <w:pPr>
                <w:widowControl w:val="0"/>
                <w:suppressAutoHyphens/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2F8BCD30" w14:textId="77777777" w:rsidR="0034065C" w:rsidRPr="0034065C" w:rsidRDefault="0034065C" w:rsidP="0034065C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34065C">
                <w:rPr>
                  <w:rFonts w:ascii="Arial" w:hAnsi="Arial" w:cs="Arial"/>
                  <w:sz w:val="24"/>
                  <w:szCs w:val="24"/>
                </w:rPr>
                <w:t>Krzysztof Chojniak</w:t>
              </w:r>
            </w:p>
            <w:p w14:paraId="214B69FB" w14:textId="77777777" w:rsidR="0034065C" w:rsidRPr="0034065C" w:rsidRDefault="0034065C" w:rsidP="0034065C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34065C">
                <w:rPr>
                  <w:rFonts w:ascii="Arial" w:hAnsi="Arial" w:cs="Arial"/>
                  <w:sz w:val="24"/>
                  <w:szCs w:val="24"/>
                </w:rPr>
                <w:t>Prezydent Miasta Piotrkowa Trybunalskiego</w:t>
              </w:r>
            </w:p>
            <w:p w14:paraId="652D76DB" w14:textId="77777777" w:rsidR="0034065C" w:rsidRPr="0034065C" w:rsidRDefault="0034065C" w:rsidP="0034065C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34065C">
                <w:rPr>
                  <w:rFonts w:ascii="Arial" w:hAnsi="Arial" w:cs="Arial"/>
                  <w:sz w:val="24"/>
                  <w:szCs w:val="24"/>
                </w:rPr>
                <w:t>Dokument został podpisany kwalifikowanym podpisem elektronicznym</w:t>
              </w:r>
            </w:p>
            <w:p w14:paraId="766C4E61" w14:textId="77777777" w:rsidR="0034065C" w:rsidRPr="0034065C" w:rsidRDefault="0034065C" w:rsidP="0034065C">
              <w:pPr>
                <w:widowControl w:val="0"/>
                <w:suppressAutoHyphens/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31C6AC31" w14:textId="77777777" w:rsidR="003A296A" w:rsidRPr="0034065C" w:rsidRDefault="003A296A" w:rsidP="0034065C">
              <w:pPr>
                <w:widowControl w:val="0"/>
                <w:suppressAutoHyphens/>
                <w:spacing w:after="0" w:line="240" w:lineRule="auto"/>
                <w:ind w:left="360"/>
                <w:rPr>
                  <w:rFonts w:ascii="Arial" w:hAnsi="Arial" w:cs="Arial"/>
                  <w:sz w:val="24"/>
                  <w:szCs w:val="24"/>
                </w:rPr>
              </w:pPr>
            </w:p>
            <w:p w14:paraId="2DC895AA" w14:textId="77777777" w:rsidR="003A296A" w:rsidRPr="0034065C" w:rsidRDefault="003A296A" w:rsidP="0034065C">
              <w:pPr>
                <w:spacing w:after="0" w:line="240" w:lineRule="auto"/>
                <w:rPr>
                  <w:rFonts w:ascii="Arial" w:hAnsi="Arial" w:cs="Arial"/>
                  <w:bCs/>
                  <w:sz w:val="24"/>
                  <w:szCs w:val="24"/>
                </w:rPr>
              </w:pPr>
            </w:p>
            <w:p w14:paraId="032267A3" w14:textId="77777777" w:rsidR="003A296A" w:rsidRPr="0034065C" w:rsidRDefault="003A296A" w:rsidP="0034065C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59EE99A0" w14:textId="77777777" w:rsidR="003A296A" w:rsidRPr="0034065C" w:rsidRDefault="003A296A" w:rsidP="0034065C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31887EEC" w14:textId="77777777" w:rsidR="003A296A" w:rsidRPr="0034065C" w:rsidRDefault="003A296A" w:rsidP="0034065C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5C79EE83" w14:textId="77777777" w:rsidR="003A296A" w:rsidRPr="0034065C" w:rsidRDefault="003A296A" w:rsidP="0034065C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4CBFFC11" w14:textId="77777777" w:rsidR="003A296A" w:rsidRPr="0034065C" w:rsidRDefault="003A296A" w:rsidP="0034065C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7C360844" w14:textId="77777777" w:rsidR="003A296A" w:rsidRPr="0034065C" w:rsidRDefault="003A296A" w:rsidP="0034065C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3FE80EB7" w14:textId="77777777" w:rsidR="003A296A" w:rsidRPr="0034065C" w:rsidRDefault="003A296A" w:rsidP="0034065C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44895F9E" w14:textId="77777777" w:rsidR="003A296A" w:rsidRPr="0034065C" w:rsidRDefault="003A296A" w:rsidP="0034065C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652601C5" w14:textId="77777777" w:rsidR="003A296A" w:rsidRPr="0034065C" w:rsidRDefault="003A296A" w:rsidP="0034065C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7E1EC671" w14:textId="77777777" w:rsidR="003A296A" w:rsidRPr="0034065C" w:rsidRDefault="003A296A" w:rsidP="0034065C">
              <w:pPr>
                <w:rPr>
                  <w:rFonts w:ascii="Arial" w:hAnsi="Arial" w:cs="Arial"/>
                  <w:sz w:val="24"/>
                  <w:szCs w:val="24"/>
                </w:rPr>
              </w:pPr>
            </w:p>
            <w:p w14:paraId="0E41B72B" w14:textId="77777777" w:rsidR="00621B1A" w:rsidRPr="0034065C" w:rsidRDefault="00621B1A" w:rsidP="0034065C">
              <w:pPr>
                <w:rPr>
                  <w:rFonts w:ascii="Arial" w:hAnsi="Arial" w:cs="Arial"/>
                  <w:sz w:val="24"/>
                  <w:szCs w:val="24"/>
                </w:rPr>
              </w:pPr>
            </w:p>
            <w:p w14:paraId="0A1CB814" w14:textId="77777777" w:rsidR="00621B1A" w:rsidRPr="0034065C" w:rsidRDefault="00621B1A" w:rsidP="0034065C">
              <w:pPr>
                <w:rPr>
                  <w:rFonts w:ascii="Arial" w:hAnsi="Arial" w:cs="Arial"/>
                  <w:sz w:val="24"/>
                  <w:szCs w:val="24"/>
                </w:rPr>
              </w:pPr>
            </w:p>
            <w:p w14:paraId="0ACE8760" w14:textId="77777777" w:rsidR="00621B1A" w:rsidRPr="0034065C" w:rsidRDefault="00621B1A" w:rsidP="0034065C">
              <w:pPr>
                <w:rPr>
                  <w:rFonts w:ascii="Arial" w:hAnsi="Arial" w:cs="Arial"/>
                  <w:sz w:val="24"/>
                  <w:szCs w:val="24"/>
                </w:rPr>
              </w:pPr>
            </w:p>
            <w:p w14:paraId="302C1284" w14:textId="77777777" w:rsidR="00621B1A" w:rsidRPr="0034065C" w:rsidRDefault="00621B1A" w:rsidP="0034065C">
              <w:pPr>
                <w:rPr>
                  <w:rFonts w:ascii="Arial" w:hAnsi="Arial" w:cs="Arial"/>
                  <w:sz w:val="24"/>
                  <w:szCs w:val="24"/>
                </w:rPr>
              </w:pPr>
            </w:p>
            <w:p w14:paraId="7DAFE21F" w14:textId="77777777" w:rsidR="003A296A" w:rsidRPr="0034065C" w:rsidRDefault="003A296A" w:rsidP="0034065C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34065C"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Załącznik Nr 1 do Regulaminu </w:t>
              </w:r>
            </w:p>
            <w:p w14:paraId="5F82AFE1" w14:textId="77777777" w:rsidR="003A296A" w:rsidRPr="0034065C" w:rsidRDefault="003A296A" w:rsidP="0034065C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34065C">
                <w:rPr>
                  <w:rFonts w:ascii="Arial" w:hAnsi="Arial" w:cs="Arial"/>
                  <w:sz w:val="24"/>
                  <w:szCs w:val="24"/>
                </w:rPr>
                <w:t>KARTA OCENY FORMALNEJ</w:t>
              </w:r>
            </w:p>
            <w:p w14:paraId="33A224E1" w14:textId="74B9F103" w:rsidR="003A296A" w:rsidRPr="0034065C" w:rsidRDefault="003A296A" w:rsidP="0034065C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t xml:space="preserve">Nazwa zadania publicznego: </w:t>
              </w:r>
              <w:r w:rsidRPr="0034065C">
                <w:rPr>
                  <w:rFonts w:ascii="Arial" w:hAnsi="Arial" w:cs="Arial"/>
                  <w:sz w:val="24"/>
                  <w:szCs w:val="24"/>
                </w:rPr>
                <w:t>Powierzenie realizacji zadania administracji rządowej z zakresu prowadzenia punktu nieodpłatnej pomocy prawnej lub świadczenia nieodpłatnego poradnictwa obywatelskiego oraz edukacji prawnej na terenie Miasta</w:t>
              </w:r>
              <w:r w:rsidR="00621B1A" w:rsidRPr="0034065C">
                <w:rPr>
                  <w:rFonts w:ascii="Arial" w:hAnsi="Arial" w:cs="Arial"/>
                  <w:sz w:val="24"/>
                  <w:szCs w:val="24"/>
                </w:rPr>
                <w:t xml:space="preserve"> Piotrkowa Trybunalskiego w 2023</w:t>
              </w:r>
              <w:r w:rsidRPr="0034065C">
                <w:rPr>
                  <w:rFonts w:ascii="Arial" w:hAnsi="Arial" w:cs="Arial"/>
                  <w:sz w:val="24"/>
                  <w:szCs w:val="24"/>
                </w:rPr>
                <w:t xml:space="preserve"> r.</w:t>
              </w:r>
            </w:p>
            <w:p w14:paraId="6E6D92EB" w14:textId="77777777" w:rsidR="003A296A" w:rsidRPr="0034065C" w:rsidRDefault="003A296A" w:rsidP="0034065C">
              <w:pPr>
                <w:widowControl w:val="0"/>
                <w:suppressAutoHyphens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7CAA30A3" w14:textId="77777777" w:rsidR="003A296A" w:rsidRPr="0034065C" w:rsidRDefault="003A296A" w:rsidP="0034065C">
              <w:pPr>
                <w:widowControl w:val="0"/>
                <w:suppressAutoHyphens/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t>Oferta Nr ….</w:t>
              </w:r>
            </w:p>
            <w:p w14:paraId="2818D361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t>Nazwa Oferenta ………………………………………………………………………….......</w:t>
              </w:r>
            </w:p>
            <w:p w14:paraId="5B71F4F2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tbl>
              <w:tblPr>
                <w:tblW w:w="9108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>
              <w:tblGrid>
                <w:gridCol w:w="468"/>
                <w:gridCol w:w="3600"/>
                <w:gridCol w:w="1080"/>
                <w:gridCol w:w="1080"/>
                <w:gridCol w:w="2880"/>
              </w:tblGrid>
              <w:tr w:rsidR="003A296A" w:rsidRPr="0034065C" w14:paraId="59AE98A4" w14:textId="77777777" w:rsidTr="00C5262E">
                <w:tc>
                  <w:tcPr>
                    <w:tcW w:w="468" w:type="dxa"/>
                    <w:shd w:val="clear" w:color="auto" w:fill="auto"/>
                  </w:tcPr>
                  <w:p w14:paraId="3DCED768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3600" w:type="dxa"/>
                    <w:shd w:val="clear" w:color="auto" w:fill="auto"/>
                  </w:tcPr>
                  <w:p w14:paraId="432A9569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Kryterium oceny</w:t>
                    </w: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53B2B4CF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TAK</w:t>
                    </w: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09CF56F9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NIE</w:t>
                    </w:r>
                  </w:p>
                </w:tc>
                <w:tc>
                  <w:tcPr>
                    <w:tcW w:w="2880" w:type="dxa"/>
                    <w:shd w:val="clear" w:color="auto" w:fill="auto"/>
                  </w:tcPr>
                  <w:p w14:paraId="724845E7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UWAGI</w:t>
                    </w:r>
                  </w:p>
                </w:tc>
              </w:tr>
              <w:tr w:rsidR="003A296A" w:rsidRPr="0034065C" w14:paraId="4C9B0A2F" w14:textId="77777777" w:rsidTr="00C5262E">
                <w:trPr>
                  <w:trHeight w:val="951"/>
                </w:trPr>
                <w:tc>
                  <w:tcPr>
                    <w:tcW w:w="468" w:type="dxa"/>
                    <w:shd w:val="clear" w:color="auto" w:fill="auto"/>
                  </w:tcPr>
                  <w:p w14:paraId="1A22B0CF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1.</w:t>
                    </w:r>
                  </w:p>
                </w:tc>
                <w:tc>
                  <w:tcPr>
                    <w:tcW w:w="3600" w:type="dxa"/>
                    <w:shd w:val="clear" w:color="auto" w:fill="auto"/>
                  </w:tcPr>
                  <w:p w14:paraId="3A96AD83" w14:textId="13E3998C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Czy oferta została złożona w terminie określonym w ogłoszeniu </w:t>
                    </w: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418B4824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  </w:t>
                    </w:r>
                  </w:p>
                  <w:p w14:paraId="175B66D8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sym w:font="Wingdings" w:char="F071"/>
                    </w: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2885372D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   </w:t>
                    </w:r>
                  </w:p>
                  <w:p w14:paraId="19A2707F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sym w:font="Wingdings" w:char="F071"/>
                    </w:r>
                  </w:p>
                </w:tc>
                <w:tc>
                  <w:tcPr>
                    <w:tcW w:w="2880" w:type="dxa"/>
                    <w:shd w:val="clear" w:color="auto" w:fill="auto"/>
                  </w:tcPr>
                  <w:p w14:paraId="07C285FE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  <w:tr w:rsidR="003A296A" w:rsidRPr="0034065C" w14:paraId="72BDC7DF" w14:textId="77777777" w:rsidTr="00C5262E">
                <w:tc>
                  <w:tcPr>
                    <w:tcW w:w="468" w:type="dxa"/>
                    <w:shd w:val="clear" w:color="auto" w:fill="auto"/>
                  </w:tcPr>
                  <w:p w14:paraId="72E28DA7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2.</w:t>
                    </w:r>
                  </w:p>
                </w:tc>
                <w:tc>
                  <w:tcPr>
                    <w:tcW w:w="3600" w:type="dxa"/>
                    <w:shd w:val="clear" w:color="auto" w:fill="auto"/>
                  </w:tcPr>
                  <w:p w14:paraId="61B2E07E" w14:textId="3559E508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Czy oferta została złożona przez podmiot uprawniony</w:t>
                    </w: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265B30D2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  </w:t>
                    </w:r>
                  </w:p>
                  <w:p w14:paraId="136CA31C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sym w:font="Wingdings" w:char="F071"/>
                    </w: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49BA3333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   </w:t>
                    </w:r>
                  </w:p>
                  <w:p w14:paraId="074B170E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sym w:font="Wingdings" w:char="F071"/>
                    </w:r>
                  </w:p>
                </w:tc>
                <w:tc>
                  <w:tcPr>
                    <w:tcW w:w="2880" w:type="dxa"/>
                    <w:shd w:val="clear" w:color="auto" w:fill="auto"/>
                  </w:tcPr>
                  <w:p w14:paraId="66C01A4C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  <w:tr w:rsidR="003A296A" w:rsidRPr="0034065C" w14:paraId="2C6F1C51" w14:textId="77777777" w:rsidTr="00C5262E">
                <w:tc>
                  <w:tcPr>
                    <w:tcW w:w="468" w:type="dxa"/>
                    <w:shd w:val="clear" w:color="auto" w:fill="auto"/>
                  </w:tcPr>
                  <w:p w14:paraId="75A9B649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3.</w:t>
                    </w:r>
                  </w:p>
                </w:tc>
                <w:tc>
                  <w:tcPr>
                    <w:tcW w:w="3600" w:type="dxa"/>
                    <w:shd w:val="clear" w:color="auto" w:fill="auto"/>
                  </w:tcPr>
                  <w:p w14:paraId="7F7CF2BF" w14:textId="172F372D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Czy zadanie jest zgodne z działalnością statutową Oferenta</w:t>
                    </w: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77797402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  </w:t>
                    </w:r>
                  </w:p>
                  <w:p w14:paraId="09645CDA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sym w:font="Wingdings" w:char="F071"/>
                    </w: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6A4ACEDD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   </w:t>
                    </w:r>
                  </w:p>
                  <w:p w14:paraId="52EEF2EA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sym w:font="Wingdings" w:char="F071"/>
                    </w:r>
                  </w:p>
                </w:tc>
                <w:tc>
                  <w:tcPr>
                    <w:tcW w:w="2880" w:type="dxa"/>
                    <w:shd w:val="clear" w:color="auto" w:fill="auto"/>
                  </w:tcPr>
                  <w:p w14:paraId="33E9D3CD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  <w:tr w:rsidR="003A296A" w:rsidRPr="0034065C" w14:paraId="4E6D5A6F" w14:textId="77777777" w:rsidTr="00C5262E">
                <w:tc>
                  <w:tcPr>
                    <w:tcW w:w="468" w:type="dxa"/>
                    <w:shd w:val="clear" w:color="auto" w:fill="auto"/>
                  </w:tcPr>
                  <w:p w14:paraId="3D9E15C9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4.</w:t>
                    </w:r>
                  </w:p>
                </w:tc>
                <w:tc>
                  <w:tcPr>
                    <w:tcW w:w="3600" w:type="dxa"/>
                    <w:shd w:val="clear" w:color="auto" w:fill="auto"/>
                  </w:tcPr>
                  <w:p w14:paraId="740BB548" w14:textId="23CD82D9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Czy oferta została sporządzona na właściwym formularzu</w:t>
                    </w: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00367F26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  </w:t>
                    </w:r>
                  </w:p>
                  <w:p w14:paraId="45B88F2C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sym w:font="Wingdings" w:char="F071"/>
                    </w: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545977EE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   </w:t>
                    </w:r>
                  </w:p>
                  <w:p w14:paraId="075AD1BC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sym w:font="Wingdings" w:char="F071"/>
                    </w:r>
                  </w:p>
                </w:tc>
                <w:tc>
                  <w:tcPr>
                    <w:tcW w:w="2880" w:type="dxa"/>
                    <w:shd w:val="clear" w:color="auto" w:fill="auto"/>
                  </w:tcPr>
                  <w:p w14:paraId="422CDED5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  <w:tr w:rsidR="003A296A" w:rsidRPr="0034065C" w14:paraId="14EADBE6" w14:textId="77777777" w:rsidTr="00C5262E">
                <w:tc>
                  <w:tcPr>
                    <w:tcW w:w="468" w:type="dxa"/>
                    <w:shd w:val="clear" w:color="auto" w:fill="auto"/>
                  </w:tcPr>
                  <w:p w14:paraId="543331FC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5.</w:t>
                    </w:r>
                  </w:p>
                </w:tc>
                <w:tc>
                  <w:tcPr>
                    <w:tcW w:w="3600" w:type="dxa"/>
                    <w:shd w:val="clear" w:color="auto" w:fill="auto"/>
                  </w:tcPr>
                  <w:p w14:paraId="7675E645" w14:textId="46FB0B88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Czy rodzaj zadania wskazany </w:t>
                    </w: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br/>
                      <w:t>w ofercie mieści się w zakresie zadań wskazanych w ogłoszeniu</w:t>
                    </w: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240FECC3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  </w:t>
                    </w:r>
                  </w:p>
                  <w:p w14:paraId="11FACCE2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sym w:font="Wingdings" w:char="F071"/>
                    </w: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5D92BDFC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   </w:t>
                    </w:r>
                  </w:p>
                  <w:p w14:paraId="618F5C1D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sym w:font="Wingdings" w:char="F071"/>
                    </w:r>
                  </w:p>
                </w:tc>
                <w:tc>
                  <w:tcPr>
                    <w:tcW w:w="2880" w:type="dxa"/>
                    <w:shd w:val="clear" w:color="auto" w:fill="auto"/>
                  </w:tcPr>
                  <w:p w14:paraId="53CDB022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  <w:tr w:rsidR="003A296A" w:rsidRPr="0034065C" w14:paraId="34B6CA01" w14:textId="77777777" w:rsidTr="00C5262E">
                <w:tc>
                  <w:tcPr>
                    <w:tcW w:w="468" w:type="dxa"/>
                    <w:shd w:val="clear" w:color="auto" w:fill="auto"/>
                  </w:tcPr>
                  <w:p w14:paraId="1102CE57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6.</w:t>
                    </w:r>
                  </w:p>
                </w:tc>
                <w:tc>
                  <w:tcPr>
                    <w:tcW w:w="3600" w:type="dxa"/>
                    <w:shd w:val="clear" w:color="auto" w:fill="auto"/>
                  </w:tcPr>
                  <w:p w14:paraId="33B29388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Czy oferta jest kompletna (zawiera wszystkie załączniki złożone we właściwej formie i podpisane lub potwierdzone za zgodność z oryginałem we właściwy sposób przez uprawnione osoby)</w:t>
                    </w: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64D29D86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  </w:t>
                    </w:r>
                  </w:p>
                  <w:p w14:paraId="7EF204B4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sym w:font="Wingdings" w:char="F071"/>
                    </w: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25AB643B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   </w:t>
                    </w:r>
                  </w:p>
                  <w:p w14:paraId="3B30E235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sym w:font="Wingdings" w:char="F071"/>
                    </w:r>
                  </w:p>
                </w:tc>
                <w:tc>
                  <w:tcPr>
                    <w:tcW w:w="2880" w:type="dxa"/>
                    <w:shd w:val="clear" w:color="auto" w:fill="auto"/>
                  </w:tcPr>
                  <w:p w14:paraId="5D62DCA0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  <w:tr w:rsidR="003A296A" w:rsidRPr="0034065C" w14:paraId="2D740F8C" w14:textId="77777777" w:rsidTr="00C5262E">
                <w:tc>
                  <w:tcPr>
                    <w:tcW w:w="468" w:type="dxa"/>
                    <w:shd w:val="clear" w:color="auto" w:fill="auto"/>
                  </w:tcPr>
                  <w:p w14:paraId="63706712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7.</w:t>
                    </w:r>
                  </w:p>
                </w:tc>
                <w:tc>
                  <w:tcPr>
                    <w:tcW w:w="3600" w:type="dxa"/>
                    <w:shd w:val="clear" w:color="auto" w:fill="auto"/>
                  </w:tcPr>
                  <w:p w14:paraId="6A2F0E27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Czy Oferentem jest podmiot, który rozliczył się z poprzednio uzyskanego dofinansowania</w:t>
                    </w: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2A3EEE99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  </w:t>
                    </w:r>
                  </w:p>
                  <w:p w14:paraId="4B5423CC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sym w:font="Wingdings" w:char="F071"/>
                    </w: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75EE1622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   </w:t>
                    </w:r>
                  </w:p>
                  <w:p w14:paraId="49D40C10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sym w:font="Wingdings" w:char="F071"/>
                    </w:r>
                  </w:p>
                </w:tc>
                <w:tc>
                  <w:tcPr>
                    <w:tcW w:w="2880" w:type="dxa"/>
                    <w:shd w:val="clear" w:color="auto" w:fill="auto"/>
                  </w:tcPr>
                  <w:p w14:paraId="66DFA970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</w:tbl>
            <w:p w14:paraId="588529E0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07A4632D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t>Podsumowanie oceny formalnej:</w:t>
              </w:r>
            </w:p>
            <w:p w14:paraId="487D5EEF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sym w:font="Wingdings" w:char="F071"/>
              </w: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t xml:space="preserve"> ocena pozytywna</w:t>
              </w:r>
            </w:p>
            <w:p w14:paraId="0CAFC966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sym w:font="Wingdings" w:char="F071"/>
              </w: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t xml:space="preserve"> ocena negatywna</w:t>
              </w:r>
            </w:p>
            <w:p w14:paraId="4ECE07F9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5114C4F5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t xml:space="preserve">Opinia Komisji konkursowej: </w:t>
              </w:r>
            </w:p>
            <w:p w14:paraId="24D4BB41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102074B3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t>…………………………………………………………………………………………………</w:t>
              </w:r>
            </w:p>
            <w:p w14:paraId="4829A076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7FFDB9DC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t>…………………………………………………………………………………………………</w:t>
              </w:r>
            </w:p>
            <w:p w14:paraId="43D03BCF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26935D07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t>…………………………………………………………………………………………….……</w:t>
              </w:r>
            </w:p>
            <w:p w14:paraId="7E648D70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7292EEDB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lastRenderedPageBreak/>
                <w:t>…………………………………………………………………………………………………</w:t>
              </w:r>
            </w:p>
            <w:p w14:paraId="09E23A6D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46E82C9B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t>…………………………………………………………………………………………………</w:t>
              </w:r>
            </w:p>
            <w:p w14:paraId="54041B50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3C98A035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tbl>
              <w:tblPr>
                <w:tblW w:w="0" w:type="auto"/>
                <w:tblLook w:val="01E0" w:firstRow="1" w:lastRow="1" w:firstColumn="1" w:lastColumn="1" w:noHBand="0" w:noVBand="0"/>
              </w:tblPr>
              <w:tblGrid>
                <w:gridCol w:w="9072"/>
              </w:tblGrid>
              <w:tr w:rsidR="003A296A" w:rsidRPr="0034065C" w14:paraId="5151FB39" w14:textId="77777777" w:rsidTr="00C5262E">
                <w:tc>
                  <w:tcPr>
                    <w:tcW w:w="9212" w:type="dxa"/>
                    <w:shd w:val="clear" w:color="auto" w:fill="auto"/>
                  </w:tcPr>
                  <w:p w14:paraId="4646EA6B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Podpisy członków Komisji konkursowej opiniujących ofertę:</w:t>
                    </w:r>
                  </w:p>
                  <w:p w14:paraId="299BEA8E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  <w:p w14:paraId="5D8221B3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……………………………………………….</w:t>
                    </w:r>
                  </w:p>
                  <w:p w14:paraId="6453C13E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  <w:p w14:paraId="7C2952F8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……………………………………………….</w:t>
                    </w:r>
                  </w:p>
                  <w:p w14:paraId="5860E010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  <w:p w14:paraId="1780BC47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……………………………………………….</w:t>
                    </w:r>
                  </w:p>
                  <w:p w14:paraId="40C3A9F0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  <w:p w14:paraId="2D5B343B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……………………………………………….</w:t>
                    </w:r>
                  </w:p>
                  <w:p w14:paraId="1EEF7F52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  <w:p w14:paraId="64F435FE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  <w:p w14:paraId="07C83CE0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  <w:p w14:paraId="27D40A8F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………………………….., dn. ………………………</w:t>
                    </w:r>
                  </w:p>
                  <w:p w14:paraId="0CA5D7BC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</w:tbl>
            <w:p w14:paraId="511F8ED3" w14:textId="77777777" w:rsidR="003A296A" w:rsidRPr="0034065C" w:rsidRDefault="003A296A" w:rsidP="0034065C">
              <w:pPr>
                <w:spacing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42B71BAE" w14:textId="77777777" w:rsidR="003A296A" w:rsidRPr="0034065C" w:rsidRDefault="003A296A" w:rsidP="0034065C">
              <w:pPr>
                <w:spacing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05ADB2B0" w14:textId="77777777" w:rsidR="003A296A" w:rsidRPr="0034065C" w:rsidRDefault="003A296A" w:rsidP="0034065C">
              <w:pPr>
                <w:spacing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73ACC08F" w14:textId="77777777" w:rsidR="003A296A" w:rsidRPr="0034065C" w:rsidRDefault="003A296A" w:rsidP="0034065C">
              <w:pPr>
                <w:spacing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456417BF" w14:textId="77777777" w:rsidR="003A296A" w:rsidRPr="0034065C" w:rsidRDefault="003A296A" w:rsidP="0034065C">
              <w:pPr>
                <w:spacing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2BEFE683" w14:textId="77777777" w:rsidR="003A296A" w:rsidRPr="0034065C" w:rsidRDefault="003A296A" w:rsidP="0034065C">
              <w:pPr>
                <w:spacing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2D6AE730" w14:textId="77777777" w:rsidR="003A296A" w:rsidRPr="0034065C" w:rsidRDefault="003A296A" w:rsidP="0034065C">
              <w:pPr>
                <w:spacing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7933EDBB" w14:textId="77777777" w:rsidR="003A296A" w:rsidRPr="0034065C" w:rsidRDefault="003A296A" w:rsidP="0034065C">
              <w:pPr>
                <w:spacing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58342235" w14:textId="77777777" w:rsidR="003A296A" w:rsidRPr="0034065C" w:rsidRDefault="003A296A" w:rsidP="0034065C">
              <w:pPr>
                <w:spacing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63112E15" w14:textId="77777777" w:rsidR="003A296A" w:rsidRPr="0034065C" w:rsidRDefault="003A296A" w:rsidP="0034065C">
              <w:pPr>
                <w:spacing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2521CBE0" w14:textId="77777777" w:rsidR="003A296A" w:rsidRPr="0034065C" w:rsidRDefault="003A296A" w:rsidP="0034065C">
              <w:pPr>
                <w:spacing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1C97079A" w14:textId="77777777" w:rsidR="003A296A" w:rsidRPr="0034065C" w:rsidRDefault="003A296A" w:rsidP="0034065C">
              <w:pPr>
                <w:spacing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27F631DB" w14:textId="77777777" w:rsidR="0034065C" w:rsidRDefault="0034065C" w:rsidP="0034065C">
              <w:pPr>
                <w:spacing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2AE3630B" w14:textId="77777777" w:rsidR="0034065C" w:rsidRDefault="0034065C" w:rsidP="0034065C">
              <w:pPr>
                <w:spacing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705B7795" w14:textId="77777777" w:rsidR="0034065C" w:rsidRDefault="0034065C" w:rsidP="0034065C">
              <w:pPr>
                <w:spacing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00078020" w14:textId="77777777" w:rsidR="0034065C" w:rsidRDefault="0034065C" w:rsidP="0034065C">
              <w:pPr>
                <w:spacing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3ACAFBCE" w14:textId="77777777" w:rsidR="0034065C" w:rsidRDefault="0034065C" w:rsidP="0034065C">
              <w:pPr>
                <w:spacing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182ADFD0" w14:textId="77777777" w:rsidR="0034065C" w:rsidRDefault="0034065C" w:rsidP="0034065C">
              <w:pPr>
                <w:spacing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3FD8E4BC" w14:textId="77777777" w:rsidR="0034065C" w:rsidRDefault="0034065C" w:rsidP="0034065C">
              <w:pPr>
                <w:spacing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7ECBE6A5" w14:textId="77777777" w:rsidR="0034065C" w:rsidRDefault="0034065C" w:rsidP="0034065C">
              <w:pPr>
                <w:spacing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690B4D66" w14:textId="77777777" w:rsidR="003A296A" w:rsidRPr="0034065C" w:rsidRDefault="003A296A" w:rsidP="0034065C">
              <w:pPr>
                <w:spacing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34065C">
                <w:rPr>
                  <w:rFonts w:ascii="Arial" w:hAnsi="Arial" w:cs="Arial"/>
                  <w:sz w:val="24"/>
                  <w:szCs w:val="24"/>
                </w:rPr>
                <w:lastRenderedPageBreak/>
                <w:t>Załącznik nr 2 do Regulaminu</w:t>
              </w:r>
            </w:p>
            <w:p w14:paraId="71A53391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t>KARTA OCENY MERYTORYCZNEJ</w:t>
              </w:r>
            </w:p>
            <w:p w14:paraId="69B848FE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5DD53A46" w14:textId="27D5E791" w:rsidR="003A296A" w:rsidRPr="0034065C" w:rsidRDefault="003A296A" w:rsidP="0034065C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t xml:space="preserve">Nazwa zadania publicznego: </w:t>
              </w:r>
              <w:r w:rsidRPr="0034065C">
                <w:rPr>
                  <w:rFonts w:ascii="Arial" w:hAnsi="Arial" w:cs="Arial"/>
                  <w:sz w:val="24"/>
                  <w:szCs w:val="24"/>
                </w:rPr>
                <w:t>Powierzenie realizacji zadania administracji rządowej z zakresu prowadzenia punktu nieodpłatnej pomocy prawnej lub świadczenia nieodpłatnego poradnictwa obywatelskiego oraz  edukacji prawnej na terenie Miasta</w:t>
              </w:r>
              <w:r w:rsidR="00621B1A" w:rsidRPr="0034065C">
                <w:rPr>
                  <w:rFonts w:ascii="Arial" w:hAnsi="Arial" w:cs="Arial"/>
                  <w:sz w:val="24"/>
                  <w:szCs w:val="24"/>
                </w:rPr>
                <w:t xml:space="preserve"> Piotrkowa Trybunalskiego w 2023</w:t>
              </w:r>
              <w:r w:rsidRPr="0034065C">
                <w:rPr>
                  <w:rFonts w:ascii="Arial" w:hAnsi="Arial" w:cs="Arial"/>
                  <w:sz w:val="24"/>
                  <w:szCs w:val="24"/>
                </w:rPr>
                <w:t xml:space="preserve"> r.</w:t>
              </w:r>
            </w:p>
            <w:p w14:paraId="58296EE3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488FE40A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t xml:space="preserve">Oferta Nr ….    </w:t>
              </w:r>
            </w:p>
            <w:p w14:paraId="532C2AD9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t>Nazwa Oferenta ………………………………………………………………………….......</w:t>
              </w:r>
            </w:p>
            <w:p w14:paraId="6074B127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tbl>
              <w:tblPr>
                <w:tblW w:w="9108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1E0" w:firstRow="1" w:lastRow="1" w:firstColumn="1" w:lastColumn="1" w:noHBand="0" w:noVBand="0"/>
              </w:tblPr>
              <w:tblGrid>
                <w:gridCol w:w="460"/>
                <w:gridCol w:w="3759"/>
                <w:gridCol w:w="1418"/>
                <w:gridCol w:w="1417"/>
                <w:gridCol w:w="2054"/>
              </w:tblGrid>
              <w:tr w:rsidR="003A296A" w:rsidRPr="0034065C" w14:paraId="2C3FEB3A" w14:textId="77777777" w:rsidTr="00C5262E">
                <w:tc>
                  <w:tcPr>
                    <w:tcW w:w="460" w:type="dxa"/>
                    <w:shd w:val="clear" w:color="auto" w:fill="auto"/>
                  </w:tcPr>
                  <w:p w14:paraId="77BD1BB4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3759" w:type="dxa"/>
                    <w:shd w:val="clear" w:color="auto" w:fill="auto"/>
                  </w:tcPr>
                  <w:p w14:paraId="2CDCAFDE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Kryterium oceny</w:t>
                    </w:r>
                  </w:p>
                </w:tc>
                <w:tc>
                  <w:tcPr>
                    <w:tcW w:w="1418" w:type="dxa"/>
                    <w:shd w:val="clear" w:color="auto" w:fill="auto"/>
                  </w:tcPr>
                  <w:p w14:paraId="2953ABA5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Punktacja</w:t>
                    </w:r>
                  </w:p>
                </w:tc>
                <w:tc>
                  <w:tcPr>
                    <w:tcW w:w="1417" w:type="dxa"/>
                    <w:shd w:val="clear" w:color="auto" w:fill="auto"/>
                  </w:tcPr>
                  <w:p w14:paraId="09ECA42C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Punkty przyznane</w:t>
                    </w:r>
                  </w:p>
                </w:tc>
                <w:tc>
                  <w:tcPr>
                    <w:tcW w:w="2054" w:type="dxa"/>
                    <w:shd w:val="clear" w:color="auto" w:fill="auto"/>
                  </w:tcPr>
                  <w:p w14:paraId="5662ED8C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UWAGI</w:t>
                    </w:r>
                  </w:p>
                </w:tc>
              </w:tr>
              <w:tr w:rsidR="003A296A" w:rsidRPr="0034065C" w14:paraId="4D58F46E" w14:textId="77777777" w:rsidTr="00C5262E">
                <w:trPr>
                  <w:trHeight w:val="635"/>
                </w:trPr>
                <w:tc>
                  <w:tcPr>
                    <w:tcW w:w="460" w:type="dxa"/>
                    <w:shd w:val="clear" w:color="auto" w:fill="auto"/>
                  </w:tcPr>
                  <w:p w14:paraId="2B2FE1F8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1.</w:t>
                    </w:r>
                  </w:p>
                </w:tc>
                <w:tc>
                  <w:tcPr>
                    <w:tcW w:w="3759" w:type="dxa"/>
                    <w:shd w:val="clear" w:color="auto" w:fill="auto"/>
                  </w:tcPr>
                  <w:p w14:paraId="66FCAF06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</w:rPr>
                      <w:t xml:space="preserve">Jakość i rzetelność przygotowanej oferty </w:t>
                    </w:r>
                  </w:p>
                </w:tc>
                <w:tc>
                  <w:tcPr>
                    <w:tcW w:w="1418" w:type="dxa"/>
                    <w:shd w:val="clear" w:color="auto" w:fill="auto"/>
                  </w:tcPr>
                  <w:p w14:paraId="06D36169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0-10</w:t>
                    </w:r>
                  </w:p>
                </w:tc>
                <w:tc>
                  <w:tcPr>
                    <w:tcW w:w="1417" w:type="dxa"/>
                    <w:shd w:val="clear" w:color="auto" w:fill="auto"/>
                  </w:tcPr>
                  <w:p w14:paraId="764C9FA8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  <w:p w14:paraId="7495D7CE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  <w:p w14:paraId="3384E9B4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054" w:type="dxa"/>
                    <w:shd w:val="clear" w:color="auto" w:fill="auto"/>
                  </w:tcPr>
                  <w:p w14:paraId="0D067F93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  <w:tr w:rsidR="003A296A" w:rsidRPr="0034065C" w14:paraId="54E2645E" w14:textId="77777777" w:rsidTr="00C5262E">
                <w:trPr>
                  <w:trHeight w:val="1010"/>
                </w:trPr>
                <w:tc>
                  <w:tcPr>
                    <w:tcW w:w="460" w:type="dxa"/>
                    <w:shd w:val="clear" w:color="auto" w:fill="auto"/>
                  </w:tcPr>
                  <w:p w14:paraId="68A60B7B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2.</w:t>
                    </w:r>
                  </w:p>
                </w:tc>
                <w:tc>
                  <w:tcPr>
                    <w:tcW w:w="3759" w:type="dxa"/>
                    <w:shd w:val="clear" w:color="auto" w:fill="auto"/>
                  </w:tcPr>
                  <w:p w14:paraId="451360A0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</w:rPr>
                      <w:t>Ocena możliwości realizacji zadania przez Oferenta</w:t>
                    </w:r>
                  </w:p>
                </w:tc>
                <w:tc>
                  <w:tcPr>
                    <w:tcW w:w="1418" w:type="dxa"/>
                    <w:shd w:val="clear" w:color="auto" w:fill="auto"/>
                  </w:tcPr>
                  <w:p w14:paraId="136EA608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0-10</w:t>
                    </w:r>
                  </w:p>
                </w:tc>
                <w:tc>
                  <w:tcPr>
                    <w:tcW w:w="1417" w:type="dxa"/>
                    <w:shd w:val="clear" w:color="auto" w:fill="auto"/>
                  </w:tcPr>
                  <w:p w14:paraId="16E43476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054" w:type="dxa"/>
                    <w:shd w:val="clear" w:color="auto" w:fill="auto"/>
                  </w:tcPr>
                  <w:p w14:paraId="4BBD4525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  <w:p w14:paraId="371271B6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  <w:p w14:paraId="1CAA85F9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  <w:tr w:rsidR="003A296A" w:rsidRPr="0034065C" w14:paraId="79CD2366" w14:textId="77777777" w:rsidTr="00C5262E">
                <w:trPr>
                  <w:trHeight w:val="777"/>
                </w:trPr>
                <w:tc>
                  <w:tcPr>
                    <w:tcW w:w="460" w:type="dxa"/>
                    <w:shd w:val="clear" w:color="auto" w:fill="auto"/>
                  </w:tcPr>
                  <w:p w14:paraId="0C314BDC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3.</w:t>
                    </w:r>
                  </w:p>
                </w:tc>
                <w:tc>
                  <w:tcPr>
                    <w:tcW w:w="3759" w:type="dxa"/>
                    <w:shd w:val="clear" w:color="auto" w:fill="auto"/>
                  </w:tcPr>
                  <w:p w14:paraId="5A37E500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Posiadanie statusu organizacji pożytku publicznego</w:t>
                    </w:r>
                  </w:p>
                </w:tc>
                <w:tc>
                  <w:tcPr>
                    <w:tcW w:w="1418" w:type="dxa"/>
                    <w:shd w:val="clear" w:color="auto" w:fill="auto"/>
                  </w:tcPr>
                  <w:p w14:paraId="2D59260A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0-5</w:t>
                    </w:r>
                  </w:p>
                </w:tc>
                <w:tc>
                  <w:tcPr>
                    <w:tcW w:w="1417" w:type="dxa"/>
                    <w:shd w:val="clear" w:color="auto" w:fill="auto"/>
                  </w:tcPr>
                  <w:p w14:paraId="50151CD5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054" w:type="dxa"/>
                    <w:shd w:val="clear" w:color="auto" w:fill="auto"/>
                  </w:tcPr>
                  <w:p w14:paraId="54FFF0FE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  <w:tr w:rsidR="003A296A" w:rsidRPr="0034065C" w14:paraId="0E74C6D8" w14:textId="77777777" w:rsidTr="00C5262E">
                <w:tc>
                  <w:tcPr>
                    <w:tcW w:w="460" w:type="dxa"/>
                    <w:shd w:val="clear" w:color="auto" w:fill="auto"/>
                  </w:tcPr>
                  <w:p w14:paraId="4DD40C2C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4.</w:t>
                    </w:r>
                  </w:p>
                </w:tc>
                <w:tc>
                  <w:tcPr>
                    <w:tcW w:w="3759" w:type="dxa"/>
                    <w:shd w:val="clear" w:color="auto" w:fill="auto"/>
                  </w:tcPr>
                  <w:p w14:paraId="5AE3C13C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Dotychczasowe doświadczenie Oferenta w zakresie udzielania porad prawnych, informacji prawnej, edukacji prawnej</w:t>
                    </w:r>
                  </w:p>
                </w:tc>
                <w:tc>
                  <w:tcPr>
                    <w:tcW w:w="1418" w:type="dxa"/>
                    <w:shd w:val="clear" w:color="auto" w:fill="auto"/>
                  </w:tcPr>
                  <w:p w14:paraId="6E78FF0C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0-15</w:t>
                    </w:r>
                  </w:p>
                </w:tc>
                <w:tc>
                  <w:tcPr>
                    <w:tcW w:w="1417" w:type="dxa"/>
                    <w:shd w:val="clear" w:color="auto" w:fill="auto"/>
                  </w:tcPr>
                  <w:p w14:paraId="32DD70E9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054" w:type="dxa"/>
                    <w:shd w:val="clear" w:color="auto" w:fill="auto"/>
                  </w:tcPr>
                  <w:p w14:paraId="744176BB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  <w:tr w:rsidR="003A296A" w:rsidRPr="0034065C" w14:paraId="6A5DAD29" w14:textId="77777777" w:rsidTr="00C5262E">
                <w:tc>
                  <w:tcPr>
                    <w:tcW w:w="460" w:type="dxa"/>
                    <w:shd w:val="clear" w:color="auto" w:fill="auto"/>
                  </w:tcPr>
                  <w:p w14:paraId="30FCF6F4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5.</w:t>
                    </w:r>
                  </w:p>
                </w:tc>
                <w:tc>
                  <w:tcPr>
                    <w:tcW w:w="3759" w:type="dxa"/>
                    <w:shd w:val="clear" w:color="auto" w:fill="auto"/>
                  </w:tcPr>
                  <w:p w14:paraId="739AC81A" w14:textId="77777777" w:rsidR="003A296A" w:rsidRPr="0034065C" w:rsidRDefault="003A296A" w:rsidP="0034065C">
                    <w:pPr>
                      <w:pStyle w:val="Akapitzlist"/>
                      <w:tabs>
                        <w:tab w:val="left" w:pos="0"/>
                      </w:tabs>
                      <w:spacing w:line="240" w:lineRule="auto"/>
                      <w:ind w:left="-34" w:firstLine="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hAnsi="Arial" w:cs="Arial"/>
                        <w:sz w:val="24"/>
                        <w:szCs w:val="24"/>
                      </w:rPr>
                      <w:t>Kwalifikacje osób przy udziale, których organizacja będzie realizowała zadanie</w:t>
                    </w:r>
                  </w:p>
                </w:tc>
                <w:tc>
                  <w:tcPr>
                    <w:tcW w:w="1418" w:type="dxa"/>
                    <w:shd w:val="clear" w:color="auto" w:fill="auto"/>
                  </w:tcPr>
                  <w:p w14:paraId="13FB8901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0-15</w:t>
                    </w:r>
                  </w:p>
                </w:tc>
                <w:tc>
                  <w:tcPr>
                    <w:tcW w:w="1417" w:type="dxa"/>
                    <w:shd w:val="clear" w:color="auto" w:fill="auto"/>
                  </w:tcPr>
                  <w:p w14:paraId="33C3B312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054" w:type="dxa"/>
                    <w:shd w:val="clear" w:color="auto" w:fill="auto"/>
                  </w:tcPr>
                  <w:p w14:paraId="75B98CDB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  <w:tr w:rsidR="003A296A" w:rsidRPr="0034065C" w14:paraId="4636B1F6" w14:textId="77777777" w:rsidTr="00C5262E">
                <w:tc>
                  <w:tcPr>
                    <w:tcW w:w="460" w:type="dxa"/>
                    <w:shd w:val="clear" w:color="auto" w:fill="auto"/>
                  </w:tcPr>
                  <w:p w14:paraId="26C8E4A0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6.</w:t>
                    </w:r>
                  </w:p>
                </w:tc>
                <w:tc>
                  <w:tcPr>
                    <w:tcW w:w="3759" w:type="dxa"/>
                    <w:shd w:val="clear" w:color="auto" w:fill="auto"/>
                  </w:tcPr>
                  <w:p w14:paraId="03F782BB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Kalkulacja kosztów realizacji zadania</w:t>
                    </w:r>
                  </w:p>
                </w:tc>
                <w:tc>
                  <w:tcPr>
                    <w:tcW w:w="1418" w:type="dxa"/>
                    <w:shd w:val="clear" w:color="auto" w:fill="auto"/>
                  </w:tcPr>
                  <w:p w14:paraId="495EE0AD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0-10</w:t>
                    </w:r>
                  </w:p>
                </w:tc>
                <w:tc>
                  <w:tcPr>
                    <w:tcW w:w="1417" w:type="dxa"/>
                    <w:shd w:val="clear" w:color="auto" w:fill="auto"/>
                  </w:tcPr>
                  <w:p w14:paraId="57DE3526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054" w:type="dxa"/>
                    <w:shd w:val="clear" w:color="auto" w:fill="auto"/>
                  </w:tcPr>
                  <w:p w14:paraId="02A9C6A7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  <w:tr w:rsidR="003A296A" w:rsidRPr="0034065C" w14:paraId="1210D208" w14:textId="77777777" w:rsidTr="00C5262E">
                <w:tc>
                  <w:tcPr>
                    <w:tcW w:w="460" w:type="dxa"/>
                    <w:shd w:val="clear" w:color="auto" w:fill="auto"/>
                  </w:tcPr>
                  <w:p w14:paraId="3B55F42D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7. </w:t>
                    </w:r>
                  </w:p>
                </w:tc>
                <w:tc>
                  <w:tcPr>
                    <w:tcW w:w="3759" w:type="dxa"/>
                    <w:shd w:val="clear" w:color="auto" w:fill="auto"/>
                  </w:tcPr>
                  <w:p w14:paraId="6B85299A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Dotychczasowa współpraca</w:t>
                    </w: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br/>
                      <w:t xml:space="preserve"> z jednostkami samorządu terytorialnego</w:t>
                    </w:r>
                  </w:p>
                </w:tc>
                <w:tc>
                  <w:tcPr>
                    <w:tcW w:w="1418" w:type="dxa"/>
                    <w:shd w:val="clear" w:color="auto" w:fill="auto"/>
                  </w:tcPr>
                  <w:p w14:paraId="6E99EF2E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0-15</w:t>
                    </w:r>
                  </w:p>
                </w:tc>
                <w:tc>
                  <w:tcPr>
                    <w:tcW w:w="1417" w:type="dxa"/>
                    <w:shd w:val="clear" w:color="auto" w:fill="auto"/>
                  </w:tcPr>
                  <w:p w14:paraId="2279A9D4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054" w:type="dxa"/>
                    <w:shd w:val="clear" w:color="auto" w:fill="auto"/>
                  </w:tcPr>
                  <w:p w14:paraId="3074F612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  <w:tr w:rsidR="003A296A" w:rsidRPr="0034065C" w14:paraId="7CFB8942" w14:textId="77777777" w:rsidTr="00C5262E">
                <w:tc>
                  <w:tcPr>
                    <w:tcW w:w="460" w:type="dxa"/>
                    <w:shd w:val="clear" w:color="auto" w:fill="auto"/>
                  </w:tcPr>
                  <w:p w14:paraId="2A5626F1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8.</w:t>
                    </w:r>
                  </w:p>
                </w:tc>
                <w:tc>
                  <w:tcPr>
                    <w:tcW w:w="3759" w:type="dxa"/>
                    <w:shd w:val="clear" w:color="auto" w:fill="auto"/>
                  </w:tcPr>
                  <w:p w14:paraId="4620C192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</w:rPr>
                      <w:t xml:space="preserve">Przedłożenie przez Oferenta porozumień o wolontariacie, </w:t>
                    </w:r>
                    <w:r w:rsidRPr="0034065C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</w:rPr>
                      <w:br/>
                      <w:t xml:space="preserve">o których mowa w art. 11 ust. 6b ustawy </w:t>
                    </w:r>
                  </w:p>
                </w:tc>
                <w:tc>
                  <w:tcPr>
                    <w:tcW w:w="1418" w:type="dxa"/>
                    <w:shd w:val="clear" w:color="auto" w:fill="auto"/>
                  </w:tcPr>
                  <w:p w14:paraId="71AEC598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0-5</w:t>
                    </w:r>
                  </w:p>
                </w:tc>
                <w:tc>
                  <w:tcPr>
                    <w:tcW w:w="1417" w:type="dxa"/>
                    <w:shd w:val="clear" w:color="auto" w:fill="auto"/>
                  </w:tcPr>
                  <w:p w14:paraId="58DF43F7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054" w:type="dxa"/>
                    <w:shd w:val="clear" w:color="auto" w:fill="auto"/>
                  </w:tcPr>
                  <w:p w14:paraId="083F3C5E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  <w:tr w:rsidR="003A296A" w:rsidRPr="0034065C" w14:paraId="3857A2C1" w14:textId="77777777" w:rsidTr="00C5262E">
                <w:tc>
                  <w:tcPr>
                    <w:tcW w:w="460" w:type="dxa"/>
                    <w:shd w:val="clear" w:color="auto" w:fill="auto"/>
                  </w:tcPr>
                  <w:p w14:paraId="58CDA222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9.</w:t>
                    </w:r>
                  </w:p>
                </w:tc>
                <w:tc>
                  <w:tcPr>
                    <w:tcW w:w="3759" w:type="dxa"/>
                    <w:shd w:val="clear" w:color="auto" w:fill="auto"/>
                  </w:tcPr>
                  <w:p w14:paraId="63D1E79D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hAnsi="Arial" w:cs="Arial"/>
                        <w:sz w:val="24"/>
                        <w:szCs w:val="24"/>
                      </w:rPr>
                      <w:t>Atrakcyjność form realizacji edukacji prawnej</w:t>
                    </w:r>
                  </w:p>
                </w:tc>
                <w:tc>
                  <w:tcPr>
                    <w:tcW w:w="1418" w:type="dxa"/>
                    <w:shd w:val="clear" w:color="auto" w:fill="auto"/>
                  </w:tcPr>
                  <w:p w14:paraId="06AF5625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0-15</w:t>
                    </w:r>
                  </w:p>
                </w:tc>
                <w:tc>
                  <w:tcPr>
                    <w:tcW w:w="1417" w:type="dxa"/>
                    <w:shd w:val="clear" w:color="auto" w:fill="auto"/>
                  </w:tcPr>
                  <w:p w14:paraId="0F887055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054" w:type="dxa"/>
                    <w:shd w:val="clear" w:color="auto" w:fill="auto"/>
                  </w:tcPr>
                  <w:p w14:paraId="004A2AC6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  <w:tr w:rsidR="003A296A" w:rsidRPr="0034065C" w14:paraId="7A5479FE" w14:textId="77777777" w:rsidTr="00C5262E">
                <w:tc>
                  <w:tcPr>
                    <w:tcW w:w="460" w:type="dxa"/>
                    <w:shd w:val="clear" w:color="auto" w:fill="auto"/>
                  </w:tcPr>
                  <w:p w14:paraId="150BA221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3759" w:type="dxa"/>
                    <w:shd w:val="clear" w:color="auto" w:fill="auto"/>
                  </w:tcPr>
                  <w:p w14:paraId="7A578FF2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Łącznie</w:t>
                    </w:r>
                  </w:p>
                </w:tc>
                <w:tc>
                  <w:tcPr>
                    <w:tcW w:w="1418" w:type="dxa"/>
                    <w:shd w:val="clear" w:color="auto" w:fill="auto"/>
                  </w:tcPr>
                  <w:p w14:paraId="0C3A2D74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100</w:t>
                    </w:r>
                  </w:p>
                </w:tc>
                <w:tc>
                  <w:tcPr>
                    <w:tcW w:w="1417" w:type="dxa"/>
                    <w:shd w:val="clear" w:color="auto" w:fill="auto"/>
                  </w:tcPr>
                  <w:p w14:paraId="2EEE7C68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  <w:p w14:paraId="0E275D47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054" w:type="dxa"/>
                    <w:shd w:val="clear" w:color="auto" w:fill="CCCCCC"/>
                  </w:tcPr>
                  <w:p w14:paraId="173228D0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</w:tbl>
            <w:p w14:paraId="40387C23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6F5C4CC9" w14:textId="77777777" w:rsidR="0034065C" w:rsidRDefault="0034065C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42FABD2C" w14:textId="77777777" w:rsidR="0034065C" w:rsidRDefault="0034065C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28380818" w14:textId="77777777" w:rsidR="0034065C" w:rsidRDefault="0034065C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5D1C06D9" w14:textId="77777777" w:rsidR="0034065C" w:rsidRDefault="0034065C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173FA8D9" w14:textId="77777777" w:rsidR="0034065C" w:rsidRDefault="0034065C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51FF31F7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lastRenderedPageBreak/>
                <w:t>Podsumowanie oceny merytorycznej:</w:t>
              </w:r>
            </w:p>
            <w:p w14:paraId="462CB61C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3C5320CC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5C1DF6AB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t>…………………………………………………………………………………………………..</w:t>
              </w:r>
            </w:p>
            <w:p w14:paraId="048CDFAF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2B6DDCB8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t>…………………………………………………………………………………………………..</w:t>
              </w:r>
            </w:p>
            <w:p w14:paraId="30B955C3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511BE84A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t>…………………………………………………………………………………………………..</w:t>
              </w:r>
            </w:p>
            <w:p w14:paraId="36AB3F8B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62B1771C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t>…………………………………………………………………………………………………..</w:t>
              </w:r>
            </w:p>
            <w:p w14:paraId="4D334F2D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447161AA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t>…………………………………………………………………………………………………..</w:t>
              </w:r>
            </w:p>
            <w:p w14:paraId="4CBC9B50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7A9F1CC2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t>…………………………………………………………………………………………………..</w:t>
              </w:r>
            </w:p>
            <w:p w14:paraId="451F305E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588F6395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t>…………………………………………………………………………………………………..</w:t>
              </w:r>
            </w:p>
            <w:p w14:paraId="0FEC3861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743B8E44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t>…………………………………………………………………………………………………..</w:t>
              </w:r>
            </w:p>
            <w:p w14:paraId="2BCDCD47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1148D8F7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t>…………………………………………………………………………………………………..</w:t>
              </w:r>
            </w:p>
            <w:p w14:paraId="32B829BD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5E25FF5D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t>…………………………………………………………………………………………………..</w:t>
              </w:r>
            </w:p>
            <w:p w14:paraId="72C28C77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2C93B0D6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t>…………………………………………………………………………………………………..</w:t>
              </w:r>
            </w:p>
            <w:p w14:paraId="38F3C21B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7A6A60C5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t>…………………………………………………………………………………………………..</w:t>
              </w:r>
            </w:p>
            <w:p w14:paraId="5E0F5309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0CF168A6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t>…………………………………………………………………………………………………..</w:t>
              </w:r>
            </w:p>
            <w:p w14:paraId="24485CC2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071B37A7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t>…………………………………………………………………………………………………..</w:t>
              </w:r>
            </w:p>
            <w:p w14:paraId="3A32A57C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44035924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34065C">
                <w:rPr>
                  <w:rFonts w:ascii="Arial" w:eastAsia="Times New Roman" w:hAnsi="Arial" w:cs="Arial"/>
                  <w:sz w:val="24"/>
                  <w:szCs w:val="24"/>
                </w:rPr>
                <w:t>…………………………………………………………………………………………………..</w:t>
              </w:r>
            </w:p>
            <w:p w14:paraId="4F7FA4C7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tbl>
              <w:tblPr>
                <w:tblW w:w="0" w:type="auto"/>
                <w:tblLook w:val="01E0" w:firstRow="1" w:lastRow="1" w:firstColumn="1" w:lastColumn="1" w:noHBand="0" w:noVBand="0"/>
              </w:tblPr>
              <w:tblGrid>
                <w:gridCol w:w="9072"/>
              </w:tblGrid>
              <w:tr w:rsidR="003A296A" w:rsidRPr="0034065C" w14:paraId="435FACF4" w14:textId="77777777" w:rsidTr="00C5262E">
                <w:tc>
                  <w:tcPr>
                    <w:tcW w:w="9212" w:type="dxa"/>
                    <w:shd w:val="clear" w:color="auto" w:fill="auto"/>
                  </w:tcPr>
                  <w:p w14:paraId="6EE132F1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Podpis Prezydenta Miasta</w:t>
                    </w:r>
                  </w:p>
                  <w:p w14:paraId="506C40C9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  <w:p w14:paraId="63FE34F6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  <w:p w14:paraId="2A42A852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  <w:p w14:paraId="5A401B4B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  <w:p w14:paraId="6863ED5A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……………………………………………….</w:t>
                    </w:r>
                  </w:p>
                  <w:p w14:paraId="5C957F1E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  <w:p w14:paraId="6E3A918A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  <w:p w14:paraId="57EE4DB2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  <w:p w14:paraId="6C279B86" w14:textId="77777777" w:rsidR="003A296A" w:rsidRPr="0034065C" w:rsidRDefault="003A296A" w:rsidP="0034065C">
                    <w:pPr>
                      <w:tabs>
                        <w:tab w:val="left" w:pos="7980"/>
                      </w:tabs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ab/>
                    </w:r>
                  </w:p>
                  <w:p w14:paraId="4686592B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34065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………………………….., dn. ………………………</w:t>
                    </w:r>
                  </w:p>
                  <w:p w14:paraId="2B179945" w14:textId="77777777" w:rsidR="003A296A" w:rsidRPr="0034065C" w:rsidRDefault="003A296A" w:rsidP="0034065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</w:tbl>
            <w:p w14:paraId="487AF205" w14:textId="77777777" w:rsidR="003A296A" w:rsidRPr="0034065C" w:rsidRDefault="003A296A" w:rsidP="0034065C">
              <w:pPr>
                <w:spacing w:after="0" w:line="240" w:lineRule="auto"/>
                <w:rPr>
                  <w:rFonts w:ascii="Arial" w:eastAsia="Times New Roman" w:hAnsi="Arial" w:cs="Arial"/>
                  <w:color w:val="008000"/>
                  <w:sz w:val="24"/>
                  <w:szCs w:val="24"/>
                </w:rPr>
              </w:pPr>
            </w:p>
            <w:p w14:paraId="2FA37A71" w14:textId="77777777" w:rsidR="003A296A" w:rsidRPr="0034065C" w:rsidRDefault="003A296A" w:rsidP="0034065C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34065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</w:sdtContent>
        </w:sdt>
        <w:p w14:paraId="6A310CCB" w14:textId="4557B637" w:rsidR="00F22A10" w:rsidRPr="0034065C" w:rsidRDefault="003A296A" w:rsidP="0034065C">
          <w:pPr>
            <w:rPr>
              <w:rFonts w:ascii="Arial" w:hAnsi="Arial" w:cs="Arial"/>
              <w:sz w:val="24"/>
              <w:szCs w:val="24"/>
            </w:rPr>
          </w:pPr>
          <w:r w:rsidRPr="0034065C">
            <w:rPr>
              <w:rFonts w:ascii="Arial" w:hAnsi="Arial" w:cs="Arial"/>
              <w:sz w:val="24"/>
              <w:szCs w:val="24"/>
            </w:rPr>
            <w:t xml:space="preserve"> </w:t>
          </w:r>
        </w:p>
        <w:permEnd w:id="839546535" w:displacedByCustomXml="next"/>
      </w:sdtContent>
    </w:sdt>
    <w:sectPr w:rsidR="00F22A10" w:rsidRPr="003406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E4EF5" w14:textId="77777777" w:rsidR="008029A4" w:rsidRDefault="008029A4" w:rsidP="00F22A10">
      <w:pPr>
        <w:spacing w:after="0" w:line="240" w:lineRule="auto"/>
      </w:pPr>
      <w:r>
        <w:separator/>
      </w:r>
    </w:p>
  </w:endnote>
  <w:endnote w:type="continuationSeparator" w:id="0">
    <w:p w14:paraId="764D6960" w14:textId="77777777" w:rsidR="008029A4" w:rsidRDefault="008029A4" w:rsidP="00F2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770E4" w14:textId="110C536E" w:rsidR="00F22A10" w:rsidRPr="00F22A10" w:rsidRDefault="00F22A10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21E12" w14:textId="77777777" w:rsidR="008029A4" w:rsidRDefault="008029A4" w:rsidP="00F22A10">
      <w:pPr>
        <w:spacing w:after="0" w:line="240" w:lineRule="auto"/>
      </w:pPr>
      <w:r>
        <w:separator/>
      </w:r>
    </w:p>
  </w:footnote>
  <w:footnote w:type="continuationSeparator" w:id="0">
    <w:p w14:paraId="7793CE29" w14:textId="77777777" w:rsidR="008029A4" w:rsidRDefault="008029A4" w:rsidP="00F22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71414"/>
    <w:multiLevelType w:val="hybridMultilevel"/>
    <w:tmpl w:val="D2A0E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92EF7"/>
    <w:multiLevelType w:val="hybridMultilevel"/>
    <w:tmpl w:val="E1E4A21C"/>
    <w:lvl w:ilvl="0" w:tplc="04150019">
      <w:start w:val="1"/>
      <w:numFmt w:val="lowerLetter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EE122FC-7D3A-4B72-8115-F9D981ED8D48}"/>
  </w:docVars>
  <w:rsids>
    <w:rsidRoot w:val="005014BA"/>
    <w:rsid w:val="000503D4"/>
    <w:rsid w:val="000D5A64"/>
    <w:rsid w:val="00144995"/>
    <w:rsid w:val="00173512"/>
    <w:rsid w:val="001C22FD"/>
    <w:rsid w:val="00212A55"/>
    <w:rsid w:val="0023777E"/>
    <w:rsid w:val="00331E82"/>
    <w:rsid w:val="0034065C"/>
    <w:rsid w:val="003A296A"/>
    <w:rsid w:val="003D3A2D"/>
    <w:rsid w:val="00400DF9"/>
    <w:rsid w:val="004D54BC"/>
    <w:rsid w:val="005014BA"/>
    <w:rsid w:val="005D4EE1"/>
    <w:rsid w:val="005D6587"/>
    <w:rsid w:val="006144DC"/>
    <w:rsid w:val="00621B1A"/>
    <w:rsid w:val="0065513C"/>
    <w:rsid w:val="00663BD9"/>
    <w:rsid w:val="006C5055"/>
    <w:rsid w:val="006D30FF"/>
    <w:rsid w:val="008029A4"/>
    <w:rsid w:val="008C52EF"/>
    <w:rsid w:val="009E3771"/>
    <w:rsid w:val="00A412B1"/>
    <w:rsid w:val="00A53793"/>
    <w:rsid w:val="00A61942"/>
    <w:rsid w:val="00A65A4B"/>
    <w:rsid w:val="00A71B6B"/>
    <w:rsid w:val="00A86831"/>
    <w:rsid w:val="00B15455"/>
    <w:rsid w:val="00B769E4"/>
    <w:rsid w:val="00BA13CD"/>
    <w:rsid w:val="00C07D74"/>
    <w:rsid w:val="00CE0ED0"/>
    <w:rsid w:val="00D22FDB"/>
    <w:rsid w:val="00D5303E"/>
    <w:rsid w:val="00DB22E2"/>
    <w:rsid w:val="00E910DE"/>
    <w:rsid w:val="00E950AF"/>
    <w:rsid w:val="00F22A10"/>
    <w:rsid w:val="00F33A42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9CCC"/>
  <w15:chartTrackingRefBased/>
  <w15:docId w15:val="{2002EA63-BF34-4442-8B94-B6D2297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Akapitzlist">
    <w:name w:val="List Paragraph"/>
    <w:basedOn w:val="Normalny"/>
    <w:uiPriority w:val="34"/>
    <w:qFormat/>
    <w:rsid w:val="003A296A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B38E5" w:rsidP="000B38E5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</w:t>
          </w:r>
          <w:r>
            <w:rPr>
              <w:rStyle w:val="Tekstzastpczy"/>
              <w:sz w:val="28"/>
              <w:szCs w:val="28"/>
            </w:rPr>
            <w:t>ałącznika</w:t>
          </w:r>
          <w:r w:rsidRPr="00BA13CD">
            <w:rPr>
              <w:rStyle w:val="Tekstzastpczy"/>
              <w:sz w:val="28"/>
              <w:szCs w:val="28"/>
            </w:rPr>
            <w:t>]</w:t>
          </w:r>
        </w:p>
      </w:docPartBody>
    </w:docPart>
    <w:docPart>
      <w:docPartPr>
        <w:name w:val="EC7EA81A05E949DC93EC4EECBDD4EB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A7368A-2481-469B-9F33-8284928A0FDC}"/>
      </w:docPartPr>
      <w:docPartBody>
        <w:p w:rsidR="0023774D" w:rsidRDefault="005866BE" w:rsidP="005866BE">
          <w:pPr>
            <w:pStyle w:val="EC7EA81A05E949DC93EC4EECBDD4EBD0"/>
          </w:pPr>
          <w:r w:rsidRPr="00BA13CD">
            <w:rPr>
              <w:rStyle w:val="Tekstzastpczy"/>
              <w:sz w:val="28"/>
              <w:szCs w:val="28"/>
            </w:rPr>
            <w:t>[Treść z</w:t>
          </w:r>
          <w:r>
            <w:rPr>
              <w:rStyle w:val="Tekstzastpczy"/>
              <w:sz w:val="28"/>
              <w:szCs w:val="28"/>
            </w:rPr>
            <w:t>ałącznika</w:t>
          </w:r>
          <w:r w:rsidRPr="00BA13CD">
            <w:rPr>
              <w:rStyle w:val="Tekstzastpczy"/>
              <w:sz w:val="28"/>
              <w:szCs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FB"/>
    <w:rsid w:val="000B38E5"/>
    <w:rsid w:val="00120DCE"/>
    <w:rsid w:val="0023774D"/>
    <w:rsid w:val="00287FFB"/>
    <w:rsid w:val="005866BE"/>
    <w:rsid w:val="00611988"/>
    <w:rsid w:val="006C177D"/>
    <w:rsid w:val="00D0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866BE"/>
    <w:rPr>
      <w:color w:val="808080"/>
    </w:rPr>
  </w:style>
  <w:style w:type="paragraph" w:customStyle="1" w:styleId="46DFC3E96A2742B8A74BD81E212BF6E01">
    <w:name w:val="46DFC3E96A2742B8A74BD81E212BF6E01"/>
    <w:rsid w:val="000B38E5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0B38E5"/>
    <w:rPr>
      <w:rFonts w:eastAsiaTheme="minorHAnsi"/>
      <w:lang w:eastAsia="en-US"/>
    </w:rPr>
  </w:style>
  <w:style w:type="paragraph" w:customStyle="1" w:styleId="EC7EA81A05E949DC93EC4EECBDD4EBD0">
    <w:name w:val="EC7EA81A05E949DC93EC4EECBDD4EBD0"/>
    <w:rsid w:val="00586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122FC-7D3A-4B72-8115-F9D981ED8D4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BDEC695-D6DD-4CD7-9E0C-FD2ADDB5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1210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Budkowska Paulina</cp:lastModifiedBy>
  <cp:revision>2</cp:revision>
  <cp:lastPrinted>2021-09-29T12:54:00Z</cp:lastPrinted>
  <dcterms:created xsi:type="dcterms:W3CDTF">2022-11-02T13:12:00Z</dcterms:created>
  <dcterms:modified xsi:type="dcterms:W3CDTF">2022-11-02T13:12:00Z</dcterms:modified>
</cp:coreProperties>
</file>