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BF86C" w14:textId="36006C4C" w:rsidR="00354D4D" w:rsidRPr="004E244B" w:rsidRDefault="004E244B" w:rsidP="004E244B">
      <w:pPr>
        <w:spacing w:line="360" w:lineRule="auto"/>
        <w:rPr>
          <w:rFonts w:ascii="Arial" w:hAnsi="Arial" w:cs="Arial"/>
          <w:color w:val="000000" w:themeColor="text1"/>
        </w:rPr>
      </w:pPr>
      <w:bookmarkStart w:id="0" w:name="_GoBack"/>
      <w:bookmarkEnd w:id="0"/>
      <w:r w:rsidRPr="004E244B">
        <w:rPr>
          <w:rFonts w:ascii="Arial" w:hAnsi="Arial" w:cs="Arial"/>
          <w:color w:val="000000" w:themeColor="text1"/>
        </w:rPr>
        <w:t xml:space="preserve">Znak sprawy: </w:t>
      </w:r>
      <w:r w:rsidR="00373142" w:rsidRPr="004E244B">
        <w:rPr>
          <w:rFonts w:ascii="Arial" w:hAnsi="Arial" w:cs="Arial"/>
          <w:color w:val="000000" w:themeColor="text1"/>
        </w:rPr>
        <w:t>DRM.0002.</w:t>
      </w:r>
      <w:r w:rsidR="0033233B" w:rsidRPr="004E244B">
        <w:rPr>
          <w:rFonts w:ascii="Arial" w:hAnsi="Arial" w:cs="Arial"/>
          <w:color w:val="000000" w:themeColor="text1"/>
        </w:rPr>
        <w:t>7</w:t>
      </w:r>
      <w:r w:rsidR="00373142" w:rsidRPr="004E244B">
        <w:rPr>
          <w:rFonts w:ascii="Arial" w:hAnsi="Arial" w:cs="Arial"/>
          <w:color w:val="000000" w:themeColor="text1"/>
        </w:rPr>
        <w:t>.2022</w:t>
      </w:r>
    </w:p>
    <w:p w14:paraId="44F5FC0F" w14:textId="77777777" w:rsidR="00354D4D" w:rsidRPr="004E244B" w:rsidRDefault="00354D4D" w:rsidP="004E244B">
      <w:pPr>
        <w:spacing w:line="360" w:lineRule="auto"/>
        <w:rPr>
          <w:rFonts w:ascii="Arial" w:hAnsi="Arial" w:cs="Arial"/>
          <w:bCs/>
          <w:color w:val="168253"/>
        </w:rPr>
      </w:pPr>
    </w:p>
    <w:p w14:paraId="71CC35CD" w14:textId="0918D21B" w:rsidR="00354D4D" w:rsidRPr="004E244B" w:rsidRDefault="004E244B" w:rsidP="004E244B">
      <w:pPr>
        <w:spacing w:line="360" w:lineRule="auto"/>
        <w:rPr>
          <w:rFonts w:ascii="Arial" w:hAnsi="Arial" w:cs="Arial"/>
          <w:color w:val="auto"/>
        </w:rPr>
      </w:pPr>
      <w:r w:rsidRPr="004E244B">
        <w:rPr>
          <w:rFonts w:ascii="Arial" w:hAnsi="Arial" w:cs="Arial"/>
          <w:bCs/>
          <w:color w:val="auto"/>
        </w:rPr>
        <w:t>Protokół</w:t>
      </w:r>
      <w:r w:rsidR="00897202" w:rsidRPr="004E244B">
        <w:rPr>
          <w:rFonts w:ascii="Arial" w:hAnsi="Arial" w:cs="Arial"/>
          <w:color w:val="auto"/>
        </w:rPr>
        <w:t xml:space="preserve"> </w:t>
      </w:r>
      <w:r w:rsidRPr="004E244B">
        <w:rPr>
          <w:rFonts w:ascii="Arial" w:hAnsi="Arial" w:cs="Arial"/>
          <w:bCs/>
          <w:color w:val="auto"/>
        </w:rPr>
        <w:t>Nr</w:t>
      </w:r>
      <w:r w:rsidR="00897202" w:rsidRPr="004E244B">
        <w:rPr>
          <w:rFonts w:ascii="Arial" w:hAnsi="Arial" w:cs="Arial"/>
          <w:bCs/>
          <w:color w:val="auto"/>
        </w:rPr>
        <w:t xml:space="preserve"> </w:t>
      </w:r>
      <w:r w:rsidR="003B4B93" w:rsidRPr="004E244B">
        <w:rPr>
          <w:rFonts w:ascii="Arial" w:hAnsi="Arial" w:cs="Arial"/>
          <w:bCs/>
          <w:color w:val="auto"/>
        </w:rPr>
        <w:t>L</w:t>
      </w:r>
      <w:r w:rsidR="0033233B" w:rsidRPr="004E244B">
        <w:rPr>
          <w:rFonts w:ascii="Arial" w:hAnsi="Arial" w:cs="Arial"/>
          <w:bCs/>
          <w:color w:val="auto"/>
        </w:rPr>
        <w:t>III</w:t>
      </w:r>
      <w:r w:rsidR="00897202" w:rsidRPr="004E244B">
        <w:rPr>
          <w:rFonts w:ascii="Arial" w:hAnsi="Arial" w:cs="Arial"/>
          <w:bCs/>
          <w:color w:val="auto"/>
        </w:rPr>
        <w:t>/2</w:t>
      </w:r>
      <w:r w:rsidR="002D5A6E" w:rsidRPr="004E244B">
        <w:rPr>
          <w:rFonts w:ascii="Arial" w:hAnsi="Arial" w:cs="Arial"/>
          <w:bCs/>
          <w:color w:val="auto"/>
        </w:rPr>
        <w:t>2</w:t>
      </w:r>
      <w:r w:rsidRPr="004E244B">
        <w:rPr>
          <w:rFonts w:ascii="Arial" w:hAnsi="Arial" w:cs="Arial"/>
          <w:color w:val="auto"/>
        </w:rPr>
        <w:t xml:space="preserve"> </w:t>
      </w:r>
      <w:r w:rsidR="00373142" w:rsidRPr="004E244B">
        <w:rPr>
          <w:rFonts w:ascii="Arial" w:hAnsi="Arial" w:cs="Arial"/>
          <w:bCs/>
          <w:color w:val="auto"/>
        </w:rPr>
        <w:t xml:space="preserve">z </w:t>
      </w:r>
      <w:r w:rsidR="003B4B93" w:rsidRPr="004E244B">
        <w:rPr>
          <w:rFonts w:ascii="Arial" w:hAnsi="Arial" w:cs="Arial"/>
          <w:bCs/>
          <w:color w:val="auto"/>
        </w:rPr>
        <w:t>L</w:t>
      </w:r>
      <w:r w:rsidR="0033233B" w:rsidRPr="004E244B">
        <w:rPr>
          <w:rFonts w:ascii="Arial" w:hAnsi="Arial" w:cs="Arial"/>
          <w:bCs/>
          <w:color w:val="auto"/>
        </w:rPr>
        <w:t>III</w:t>
      </w:r>
      <w:r w:rsidR="003B4B93" w:rsidRPr="004E244B">
        <w:rPr>
          <w:rFonts w:ascii="Arial" w:hAnsi="Arial" w:cs="Arial"/>
          <w:bCs/>
          <w:color w:val="auto"/>
        </w:rPr>
        <w:t xml:space="preserve"> </w:t>
      </w:r>
      <w:r w:rsidR="00897202" w:rsidRPr="004E244B">
        <w:rPr>
          <w:rFonts w:ascii="Arial" w:hAnsi="Arial" w:cs="Arial"/>
          <w:bCs/>
          <w:color w:val="auto"/>
        </w:rPr>
        <w:t>Sesji Rady Miasta Piotrkowa Trybunalskiego,</w:t>
      </w:r>
    </w:p>
    <w:p w14:paraId="4238F4CE" w14:textId="77777777" w:rsidR="00354D4D" w:rsidRPr="004E244B" w:rsidRDefault="00897202" w:rsidP="004E244B">
      <w:pPr>
        <w:spacing w:line="360" w:lineRule="auto"/>
        <w:rPr>
          <w:rFonts w:ascii="Arial" w:hAnsi="Arial" w:cs="Arial"/>
          <w:color w:val="auto"/>
        </w:rPr>
      </w:pPr>
      <w:r w:rsidRPr="004E244B">
        <w:rPr>
          <w:rFonts w:ascii="Arial" w:hAnsi="Arial" w:cs="Arial"/>
          <w:bCs/>
          <w:color w:val="auto"/>
        </w:rPr>
        <w:t>która odby</w:t>
      </w:r>
      <w:r w:rsidRPr="004E244B">
        <w:rPr>
          <w:rFonts w:ascii="Arial" w:hAnsi="Arial" w:cs="Arial"/>
          <w:color w:val="auto"/>
        </w:rPr>
        <w:t>ł</w:t>
      </w:r>
      <w:r w:rsidRPr="004E244B">
        <w:rPr>
          <w:rFonts w:ascii="Arial" w:hAnsi="Arial" w:cs="Arial"/>
          <w:bCs/>
          <w:color w:val="auto"/>
        </w:rPr>
        <w:t>a si</w:t>
      </w:r>
      <w:r w:rsidRPr="004E244B">
        <w:rPr>
          <w:rFonts w:ascii="Arial" w:hAnsi="Arial" w:cs="Arial"/>
          <w:color w:val="auto"/>
        </w:rPr>
        <w:t xml:space="preserve">ę </w:t>
      </w:r>
      <w:r w:rsidRPr="004E244B">
        <w:rPr>
          <w:rFonts w:ascii="Arial" w:hAnsi="Arial" w:cs="Arial"/>
          <w:bCs/>
          <w:color w:val="auto"/>
        </w:rPr>
        <w:t>w siedzibie Urz</w:t>
      </w:r>
      <w:r w:rsidRPr="004E244B">
        <w:rPr>
          <w:rFonts w:ascii="Arial" w:hAnsi="Arial" w:cs="Arial"/>
          <w:color w:val="auto"/>
        </w:rPr>
        <w:t>ę</w:t>
      </w:r>
      <w:r w:rsidRPr="004E244B">
        <w:rPr>
          <w:rFonts w:ascii="Arial" w:hAnsi="Arial" w:cs="Arial"/>
          <w:bCs/>
          <w:color w:val="auto"/>
        </w:rPr>
        <w:t>du Miasta w Piotrkowie Trybunalskim,</w:t>
      </w:r>
    </w:p>
    <w:p w14:paraId="101CBA95" w14:textId="5F5E428A" w:rsidR="00354D4D" w:rsidRPr="004E244B" w:rsidRDefault="00897202" w:rsidP="004E244B">
      <w:pPr>
        <w:spacing w:line="360" w:lineRule="auto"/>
        <w:rPr>
          <w:rFonts w:ascii="Arial" w:hAnsi="Arial" w:cs="Arial"/>
          <w:color w:val="auto"/>
        </w:rPr>
      </w:pPr>
      <w:r w:rsidRPr="004E244B">
        <w:rPr>
          <w:rFonts w:ascii="Arial" w:hAnsi="Arial" w:cs="Arial"/>
          <w:bCs/>
          <w:color w:val="auto"/>
        </w:rPr>
        <w:t>ul. Pasa</w:t>
      </w:r>
      <w:r w:rsidRPr="004E244B">
        <w:rPr>
          <w:rFonts w:ascii="Arial" w:hAnsi="Arial" w:cs="Arial"/>
          <w:color w:val="auto"/>
        </w:rPr>
        <w:t xml:space="preserve">ż </w:t>
      </w:r>
      <w:r w:rsidRPr="004E244B">
        <w:rPr>
          <w:rFonts w:ascii="Arial" w:hAnsi="Arial" w:cs="Arial"/>
          <w:bCs/>
          <w:color w:val="auto"/>
        </w:rPr>
        <w:t>Karola Rudowskiego 10</w:t>
      </w:r>
      <w:r w:rsidR="004E244B" w:rsidRPr="004E244B">
        <w:rPr>
          <w:rFonts w:ascii="Arial" w:hAnsi="Arial" w:cs="Arial"/>
          <w:color w:val="auto"/>
        </w:rPr>
        <w:t xml:space="preserve"> </w:t>
      </w:r>
      <w:r w:rsidR="00373142" w:rsidRPr="004E244B">
        <w:rPr>
          <w:rFonts w:ascii="Arial" w:hAnsi="Arial" w:cs="Arial"/>
          <w:bCs/>
          <w:color w:val="auto"/>
        </w:rPr>
        <w:t>w dniu</w:t>
      </w:r>
      <w:r w:rsidR="0033233B" w:rsidRPr="004E244B">
        <w:rPr>
          <w:rFonts w:ascii="Arial" w:hAnsi="Arial" w:cs="Arial"/>
          <w:bCs/>
          <w:color w:val="auto"/>
        </w:rPr>
        <w:t xml:space="preserve"> 29 czerwc</w:t>
      </w:r>
      <w:r w:rsidR="003B4B93" w:rsidRPr="004E244B">
        <w:rPr>
          <w:rFonts w:ascii="Arial" w:hAnsi="Arial" w:cs="Arial"/>
          <w:bCs/>
          <w:color w:val="auto"/>
        </w:rPr>
        <w:t>a</w:t>
      </w:r>
      <w:r w:rsidR="00373142" w:rsidRPr="004E244B">
        <w:rPr>
          <w:rFonts w:ascii="Arial" w:hAnsi="Arial" w:cs="Arial"/>
          <w:bCs/>
          <w:color w:val="auto"/>
        </w:rPr>
        <w:t xml:space="preserve"> 2022 roku w godz. 09</w:t>
      </w:r>
      <w:r w:rsidRPr="004E244B">
        <w:rPr>
          <w:rFonts w:ascii="Arial" w:hAnsi="Arial" w:cs="Arial"/>
          <w:bCs/>
          <w:color w:val="auto"/>
        </w:rPr>
        <w:t xml:space="preserve">.00 – </w:t>
      </w:r>
      <w:r w:rsidR="0033233B" w:rsidRPr="004E244B">
        <w:rPr>
          <w:rFonts w:ascii="Arial" w:hAnsi="Arial" w:cs="Arial"/>
          <w:bCs/>
          <w:color w:val="auto"/>
        </w:rPr>
        <w:t>12.30</w:t>
      </w:r>
    </w:p>
    <w:p w14:paraId="392EB15C" w14:textId="77777777" w:rsidR="00354D4D" w:rsidRPr="004E244B" w:rsidRDefault="00354D4D" w:rsidP="004E244B">
      <w:pPr>
        <w:spacing w:line="360" w:lineRule="auto"/>
        <w:rPr>
          <w:rFonts w:ascii="Arial" w:hAnsi="Arial" w:cs="Arial"/>
          <w:color w:val="000000" w:themeColor="text1"/>
        </w:rPr>
      </w:pPr>
    </w:p>
    <w:p w14:paraId="5057A3E7" w14:textId="0C48EB95" w:rsidR="00354D4D" w:rsidRPr="004E244B" w:rsidRDefault="00897202" w:rsidP="004E244B">
      <w:pPr>
        <w:spacing w:line="360" w:lineRule="auto"/>
        <w:rPr>
          <w:rFonts w:ascii="Arial" w:hAnsi="Arial" w:cs="Arial"/>
          <w:bCs/>
          <w:color w:val="000000" w:themeColor="text1"/>
        </w:rPr>
      </w:pPr>
      <w:r w:rsidRPr="004E244B">
        <w:rPr>
          <w:rFonts w:ascii="Arial" w:hAnsi="Arial" w:cs="Arial"/>
          <w:bCs/>
          <w:color w:val="000000" w:themeColor="text1"/>
        </w:rPr>
        <w:t>Punkt 1</w:t>
      </w:r>
      <w:r w:rsidR="00586A53">
        <w:rPr>
          <w:rFonts w:ascii="Arial" w:hAnsi="Arial" w:cs="Arial"/>
          <w:bCs/>
          <w:color w:val="000000" w:themeColor="text1"/>
        </w:rPr>
        <w:t xml:space="preserve"> </w:t>
      </w:r>
      <w:r w:rsidRPr="004E244B">
        <w:rPr>
          <w:rFonts w:ascii="Arial" w:hAnsi="Arial" w:cs="Arial"/>
          <w:bCs/>
          <w:color w:val="000000" w:themeColor="text1"/>
        </w:rPr>
        <w:t>Otwarcie sesji i stwierdzenie prawomocno</w:t>
      </w:r>
      <w:r w:rsidRPr="004E244B">
        <w:rPr>
          <w:rFonts w:ascii="Arial" w:hAnsi="Arial" w:cs="Arial"/>
          <w:color w:val="000000" w:themeColor="text1"/>
        </w:rPr>
        <w:t>ś</w:t>
      </w:r>
      <w:r w:rsidRPr="004E244B">
        <w:rPr>
          <w:rFonts w:ascii="Arial" w:hAnsi="Arial" w:cs="Arial"/>
          <w:bCs/>
          <w:color w:val="000000" w:themeColor="text1"/>
        </w:rPr>
        <w:t xml:space="preserve">ci obrad. </w:t>
      </w:r>
    </w:p>
    <w:p w14:paraId="4D37C336" w14:textId="77777777" w:rsidR="00354D4D" w:rsidRPr="004E244B" w:rsidRDefault="00354D4D" w:rsidP="004E244B">
      <w:pPr>
        <w:spacing w:line="360" w:lineRule="auto"/>
        <w:rPr>
          <w:rFonts w:ascii="Arial" w:hAnsi="Arial" w:cs="Arial"/>
          <w:color w:val="000000" w:themeColor="text1"/>
        </w:rPr>
      </w:pPr>
    </w:p>
    <w:p w14:paraId="5866E958" w14:textId="7C47BBB7" w:rsidR="00354D4D" w:rsidRPr="004E244B" w:rsidRDefault="00A82440" w:rsidP="004E244B">
      <w:pPr>
        <w:spacing w:line="360" w:lineRule="auto"/>
        <w:rPr>
          <w:rFonts w:ascii="Arial" w:hAnsi="Arial" w:cs="Arial"/>
          <w:color w:val="000000" w:themeColor="text1"/>
        </w:rPr>
      </w:pPr>
      <w:r w:rsidRPr="004E244B">
        <w:rPr>
          <w:rFonts w:ascii="Arial" w:hAnsi="Arial" w:cs="Arial"/>
          <w:bCs/>
          <w:color w:val="000000" w:themeColor="text1"/>
        </w:rPr>
        <w:t>Pan</w:t>
      </w:r>
      <w:r w:rsidR="00897202" w:rsidRPr="004E244B">
        <w:rPr>
          <w:rFonts w:ascii="Arial" w:hAnsi="Arial" w:cs="Arial"/>
          <w:bCs/>
          <w:color w:val="000000" w:themeColor="text1"/>
        </w:rPr>
        <w:t xml:space="preserve"> Marian Błaszczy</w:t>
      </w:r>
      <w:r w:rsidR="00897202" w:rsidRPr="004E244B">
        <w:rPr>
          <w:rFonts w:ascii="Arial" w:hAnsi="Arial" w:cs="Arial"/>
          <w:color w:val="000000" w:themeColor="text1"/>
        </w:rPr>
        <w:t>ń</w:t>
      </w:r>
      <w:r w:rsidR="00897202" w:rsidRPr="004E244B">
        <w:rPr>
          <w:rFonts w:ascii="Arial" w:hAnsi="Arial" w:cs="Arial"/>
          <w:bCs/>
          <w:color w:val="000000" w:themeColor="text1"/>
        </w:rPr>
        <w:t>ski Przewodnicz</w:t>
      </w:r>
      <w:r w:rsidR="00897202" w:rsidRPr="004E244B">
        <w:rPr>
          <w:rFonts w:ascii="Arial" w:hAnsi="Arial" w:cs="Arial"/>
          <w:color w:val="000000" w:themeColor="text1"/>
        </w:rPr>
        <w:t>ą</w:t>
      </w:r>
      <w:r w:rsidR="00897202" w:rsidRPr="004E244B">
        <w:rPr>
          <w:rFonts w:ascii="Arial" w:hAnsi="Arial" w:cs="Arial"/>
          <w:bCs/>
          <w:color w:val="000000" w:themeColor="text1"/>
        </w:rPr>
        <w:t xml:space="preserve">cy Rady Miasta </w:t>
      </w:r>
      <w:r w:rsidR="00373142" w:rsidRPr="004E244B">
        <w:rPr>
          <w:rFonts w:ascii="Arial" w:hAnsi="Arial" w:cs="Arial"/>
          <w:color w:val="000000" w:themeColor="text1"/>
        </w:rPr>
        <w:t xml:space="preserve">otworzył </w:t>
      </w:r>
      <w:r w:rsidR="003B4B93" w:rsidRPr="004E244B">
        <w:rPr>
          <w:rFonts w:ascii="Arial" w:hAnsi="Arial" w:cs="Arial"/>
          <w:color w:val="000000" w:themeColor="text1"/>
        </w:rPr>
        <w:t>L</w:t>
      </w:r>
      <w:r w:rsidR="0033233B" w:rsidRPr="004E244B">
        <w:rPr>
          <w:rFonts w:ascii="Arial" w:hAnsi="Arial" w:cs="Arial"/>
          <w:color w:val="000000" w:themeColor="text1"/>
        </w:rPr>
        <w:t>III</w:t>
      </w:r>
      <w:r w:rsidR="00897202" w:rsidRPr="004E244B">
        <w:rPr>
          <w:rFonts w:ascii="Arial" w:hAnsi="Arial" w:cs="Arial"/>
          <w:color w:val="000000" w:themeColor="text1"/>
        </w:rPr>
        <w:t xml:space="preserve"> Sesję Rady Miasta Piotrkowa Trybunalskiego. Przewodniczący stwierdził w chwili rozpoczęcia,</w:t>
      </w:r>
      <w:r w:rsidR="00F443F0" w:rsidRPr="004E244B">
        <w:rPr>
          <w:rFonts w:ascii="Arial" w:hAnsi="Arial" w:cs="Arial"/>
          <w:color w:val="000000" w:themeColor="text1"/>
        </w:rPr>
        <w:t xml:space="preserve"> </w:t>
      </w:r>
      <w:r w:rsidR="00897202" w:rsidRPr="004E244B">
        <w:rPr>
          <w:rFonts w:ascii="Arial" w:hAnsi="Arial" w:cs="Arial"/>
          <w:color w:val="000000" w:themeColor="text1"/>
        </w:rPr>
        <w:t>że w Sesji uczestniczy 2</w:t>
      </w:r>
      <w:r w:rsidR="0033233B" w:rsidRPr="004E244B">
        <w:rPr>
          <w:rFonts w:ascii="Arial" w:hAnsi="Arial" w:cs="Arial"/>
          <w:color w:val="000000" w:themeColor="text1"/>
        </w:rPr>
        <w:t xml:space="preserve">3 </w:t>
      </w:r>
      <w:r w:rsidR="00897202" w:rsidRPr="004E244B">
        <w:rPr>
          <w:rFonts w:ascii="Arial" w:hAnsi="Arial" w:cs="Arial"/>
          <w:color w:val="000000" w:themeColor="text1"/>
        </w:rPr>
        <w:t xml:space="preserve">radnych, co wobec ustawowej liczby 23 radnych stanowi quorum, przy którym Rada Miasta może obradować i podejmować prawomocne uchwały. </w:t>
      </w:r>
      <w:r w:rsidR="00586A53">
        <w:rPr>
          <w:rFonts w:ascii="Arial" w:hAnsi="Arial" w:cs="Arial"/>
          <w:color w:val="000000" w:themeColor="text1"/>
        </w:rPr>
        <w:t xml:space="preserve"> </w:t>
      </w:r>
      <w:r w:rsidR="00897202" w:rsidRPr="004E244B">
        <w:rPr>
          <w:rFonts w:ascii="Arial" w:hAnsi="Arial" w:cs="Arial"/>
          <w:color w:val="000000" w:themeColor="text1"/>
        </w:rPr>
        <w:t xml:space="preserve">Radni obecni na </w:t>
      </w:r>
      <w:r w:rsidR="003B4B93" w:rsidRPr="004E244B">
        <w:rPr>
          <w:rFonts w:ascii="Arial" w:hAnsi="Arial" w:cs="Arial"/>
          <w:color w:val="000000" w:themeColor="text1"/>
        </w:rPr>
        <w:t>L</w:t>
      </w:r>
      <w:r w:rsidR="007B5D08" w:rsidRPr="004E244B">
        <w:rPr>
          <w:rFonts w:ascii="Arial" w:hAnsi="Arial" w:cs="Arial"/>
          <w:color w:val="000000" w:themeColor="text1"/>
        </w:rPr>
        <w:t xml:space="preserve"> </w:t>
      </w:r>
      <w:r w:rsidR="00897202" w:rsidRPr="004E244B">
        <w:rPr>
          <w:rFonts w:ascii="Arial" w:hAnsi="Arial" w:cs="Arial"/>
          <w:color w:val="000000" w:themeColor="text1"/>
        </w:rPr>
        <w:t xml:space="preserve">Sesji Rady Miasta: </w:t>
      </w:r>
    </w:p>
    <w:p w14:paraId="6C1FF336" w14:textId="77777777" w:rsidR="00CF7A3B" w:rsidRPr="004E244B" w:rsidRDefault="00CF7A3B" w:rsidP="004E244B">
      <w:pPr>
        <w:spacing w:line="360" w:lineRule="auto"/>
        <w:rPr>
          <w:rFonts w:ascii="Arial" w:hAnsi="Arial" w:cs="Arial"/>
          <w:color w:val="000000" w:themeColor="text1"/>
        </w:rPr>
      </w:pPr>
    </w:p>
    <w:p w14:paraId="7F12BCE4" w14:textId="77777777" w:rsidR="00373142" w:rsidRPr="004E244B" w:rsidRDefault="00373142" w:rsidP="004E244B">
      <w:pPr>
        <w:numPr>
          <w:ilvl w:val="0"/>
          <w:numId w:val="1"/>
        </w:numPr>
        <w:spacing w:line="360" w:lineRule="auto"/>
        <w:ind w:left="0" w:firstLine="284"/>
        <w:rPr>
          <w:rFonts w:ascii="Arial" w:hAnsi="Arial" w:cs="Arial"/>
          <w:color w:val="000000" w:themeColor="text1"/>
        </w:rPr>
      </w:pPr>
      <w:r w:rsidRPr="004E244B">
        <w:rPr>
          <w:rFonts w:ascii="Arial" w:hAnsi="Arial" w:cs="Arial"/>
          <w:color w:val="000000" w:themeColor="text1"/>
        </w:rPr>
        <w:t xml:space="preserve">Błaszczyński Marian </w:t>
      </w:r>
    </w:p>
    <w:p w14:paraId="0CE57490" w14:textId="77777777" w:rsidR="00373142" w:rsidRPr="004E244B" w:rsidRDefault="00373142" w:rsidP="004E244B">
      <w:pPr>
        <w:numPr>
          <w:ilvl w:val="0"/>
          <w:numId w:val="1"/>
        </w:numPr>
        <w:spacing w:line="360" w:lineRule="auto"/>
        <w:ind w:left="0" w:firstLine="284"/>
        <w:rPr>
          <w:rFonts w:ascii="Arial" w:hAnsi="Arial" w:cs="Arial"/>
          <w:color w:val="000000" w:themeColor="text1"/>
        </w:rPr>
      </w:pPr>
      <w:r w:rsidRPr="004E244B">
        <w:rPr>
          <w:rFonts w:ascii="Arial" w:hAnsi="Arial" w:cs="Arial"/>
          <w:color w:val="000000" w:themeColor="text1"/>
        </w:rPr>
        <w:t xml:space="preserve">Cecotka Dariusz </w:t>
      </w:r>
    </w:p>
    <w:p w14:paraId="7E26BEB9" w14:textId="2F6FACAE" w:rsidR="0033233B" w:rsidRPr="004E244B" w:rsidRDefault="0033233B" w:rsidP="004E244B">
      <w:pPr>
        <w:numPr>
          <w:ilvl w:val="0"/>
          <w:numId w:val="1"/>
        </w:numPr>
        <w:spacing w:line="360" w:lineRule="auto"/>
        <w:ind w:left="0" w:firstLine="284"/>
        <w:rPr>
          <w:rFonts w:ascii="Arial" w:hAnsi="Arial" w:cs="Arial"/>
          <w:color w:val="000000" w:themeColor="text1"/>
        </w:rPr>
      </w:pPr>
      <w:r w:rsidRPr="004E244B">
        <w:rPr>
          <w:rFonts w:ascii="Arial" w:hAnsi="Arial" w:cs="Arial"/>
          <w:color w:val="000000" w:themeColor="text1"/>
        </w:rPr>
        <w:t>Czyżyński Konrad</w:t>
      </w:r>
    </w:p>
    <w:p w14:paraId="59B563FF" w14:textId="77777777" w:rsidR="00373142" w:rsidRPr="004E244B" w:rsidRDefault="00373142" w:rsidP="004E244B">
      <w:pPr>
        <w:numPr>
          <w:ilvl w:val="0"/>
          <w:numId w:val="1"/>
        </w:numPr>
        <w:spacing w:line="360" w:lineRule="auto"/>
        <w:ind w:left="0" w:firstLine="284"/>
        <w:rPr>
          <w:rFonts w:ascii="Arial" w:hAnsi="Arial" w:cs="Arial"/>
          <w:color w:val="000000" w:themeColor="text1"/>
        </w:rPr>
      </w:pPr>
      <w:r w:rsidRPr="004E244B">
        <w:rPr>
          <w:rFonts w:ascii="Arial" w:hAnsi="Arial" w:cs="Arial"/>
          <w:color w:val="000000" w:themeColor="text1"/>
        </w:rPr>
        <w:t xml:space="preserve">Czajka Rafał </w:t>
      </w:r>
    </w:p>
    <w:p w14:paraId="1ECA0382" w14:textId="77777777" w:rsidR="00373142" w:rsidRPr="004E244B" w:rsidRDefault="00373142" w:rsidP="004E244B">
      <w:pPr>
        <w:numPr>
          <w:ilvl w:val="0"/>
          <w:numId w:val="1"/>
        </w:numPr>
        <w:spacing w:line="360" w:lineRule="auto"/>
        <w:ind w:left="0" w:firstLine="284"/>
        <w:rPr>
          <w:rFonts w:ascii="Arial" w:hAnsi="Arial" w:cs="Arial"/>
          <w:color w:val="000000" w:themeColor="text1"/>
        </w:rPr>
      </w:pPr>
      <w:r w:rsidRPr="004E244B">
        <w:rPr>
          <w:rFonts w:ascii="Arial" w:hAnsi="Arial" w:cs="Arial"/>
          <w:color w:val="000000" w:themeColor="text1"/>
        </w:rPr>
        <w:t xml:space="preserve">Czechowska Krystyna </w:t>
      </w:r>
    </w:p>
    <w:p w14:paraId="46F54BD9" w14:textId="77777777" w:rsidR="00373142" w:rsidRPr="004E244B" w:rsidRDefault="00373142" w:rsidP="004E244B">
      <w:pPr>
        <w:numPr>
          <w:ilvl w:val="0"/>
          <w:numId w:val="1"/>
        </w:numPr>
        <w:spacing w:line="360" w:lineRule="auto"/>
        <w:ind w:left="0" w:firstLine="284"/>
        <w:rPr>
          <w:rFonts w:ascii="Arial" w:hAnsi="Arial" w:cs="Arial"/>
          <w:color w:val="000000" w:themeColor="text1"/>
        </w:rPr>
      </w:pPr>
      <w:r w:rsidRPr="004E244B">
        <w:rPr>
          <w:rFonts w:ascii="Arial" w:hAnsi="Arial" w:cs="Arial"/>
          <w:color w:val="000000" w:themeColor="text1"/>
        </w:rPr>
        <w:t>Czubała Urszula</w:t>
      </w:r>
    </w:p>
    <w:p w14:paraId="78B8163C" w14:textId="77777777" w:rsidR="00373142" w:rsidRPr="004E244B" w:rsidRDefault="00373142" w:rsidP="004E244B">
      <w:pPr>
        <w:numPr>
          <w:ilvl w:val="0"/>
          <w:numId w:val="1"/>
        </w:numPr>
        <w:spacing w:line="360" w:lineRule="auto"/>
        <w:ind w:left="0" w:firstLine="284"/>
        <w:rPr>
          <w:rFonts w:ascii="Arial" w:hAnsi="Arial" w:cs="Arial"/>
          <w:color w:val="000000" w:themeColor="text1"/>
        </w:rPr>
      </w:pPr>
      <w:r w:rsidRPr="004E244B">
        <w:rPr>
          <w:rFonts w:ascii="Arial" w:hAnsi="Arial" w:cs="Arial"/>
          <w:color w:val="000000" w:themeColor="text1"/>
        </w:rPr>
        <w:t xml:space="preserve">Dajcz Sławomir </w:t>
      </w:r>
    </w:p>
    <w:p w14:paraId="4939E8BE" w14:textId="77777777" w:rsidR="00373142" w:rsidRPr="004E244B" w:rsidRDefault="00373142" w:rsidP="004E244B">
      <w:pPr>
        <w:numPr>
          <w:ilvl w:val="0"/>
          <w:numId w:val="1"/>
        </w:numPr>
        <w:spacing w:line="360" w:lineRule="auto"/>
        <w:ind w:left="0" w:firstLine="284"/>
        <w:rPr>
          <w:rFonts w:ascii="Arial" w:hAnsi="Arial" w:cs="Arial"/>
          <w:color w:val="000000" w:themeColor="text1"/>
        </w:rPr>
      </w:pPr>
      <w:r w:rsidRPr="004E244B">
        <w:rPr>
          <w:rFonts w:ascii="Arial" w:hAnsi="Arial" w:cs="Arial"/>
          <w:color w:val="000000" w:themeColor="text1"/>
        </w:rPr>
        <w:t xml:space="preserve">Dziemdziora Jan </w:t>
      </w:r>
    </w:p>
    <w:p w14:paraId="7BD6C9DC" w14:textId="4A2A55E3" w:rsidR="002249C7" w:rsidRPr="004E244B" w:rsidRDefault="002249C7" w:rsidP="004E244B">
      <w:pPr>
        <w:numPr>
          <w:ilvl w:val="0"/>
          <w:numId w:val="1"/>
        </w:numPr>
        <w:spacing w:line="360" w:lineRule="auto"/>
        <w:ind w:left="0" w:firstLine="284"/>
        <w:rPr>
          <w:rFonts w:ascii="Arial" w:hAnsi="Arial" w:cs="Arial"/>
          <w:color w:val="000000" w:themeColor="text1"/>
        </w:rPr>
      </w:pPr>
      <w:r w:rsidRPr="004E244B">
        <w:rPr>
          <w:rFonts w:ascii="Arial" w:hAnsi="Arial" w:cs="Arial"/>
          <w:color w:val="000000" w:themeColor="text1"/>
        </w:rPr>
        <w:t>Gajda Piotr</w:t>
      </w:r>
      <w:r w:rsidR="000D28D1" w:rsidRPr="004E244B">
        <w:rPr>
          <w:rFonts w:ascii="Arial" w:hAnsi="Arial" w:cs="Arial"/>
          <w:color w:val="000000" w:themeColor="text1"/>
        </w:rPr>
        <w:t xml:space="preserve">  </w:t>
      </w:r>
    </w:p>
    <w:p w14:paraId="72BCDAB6" w14:textId="77777777" w:rsidR="00373142" w:rsidRPr="004E244B" w:rsidRDefault="00373142" w:rsidP="004E244B">
      <w:pPr>
        <w:numPr>
          <w:ilvl w:val="0"/>
          <w:numId w:val="1"/>
        </w:numPr>
        <w:spacing w:line="360" w:lineRule="auto"/>
        <w:ind w:left="0" w:firstLine="284"/>
        <w:rPr>
          <w:rFonts w:ascii="Arial" w:hAnsi="Arial" w:cs="Arial"/>
          <w:color w:val="000000" w:themeColor="text1"/>
        </w:rPr>
      </w:pPr>
      <w:r w:rsidRPr="004E244B">
        <w:rPr>
          <w:rFonts w:ascii="Arial" w:hAnsi="Arial" w:cs="Arial"/>
          <w:color w:val="000000" w:themeColor="text1"/>
        </w:rPr>
        <w:t xml:space="preserve">Janik Łukasz </w:t>
      </w:r>
    </w:p>
    <w:p w14:paraId="521F7745" w14:textId="77777777" w:rsidR="00373142" w:rsidRPr="004E244B" w:rsidRDefault="00373142" w:rsidP="004E244B">
      <w:pPr>
        <w:numPr>
          <w:ilvl w:val="0"/>
          <w:numId w:val="1"/>
        </w:numPr>
        <w:spacing w:line="360" w:lineRule="auto"/>
        <w:ind w:left="0" w:firstLine="284"/>
        <w:rPr>
          <w:rFonts w:ascii="Arial" w:hAnsi="Arial" w:cs="Arial"/>
          <w:color w:val="000000" w:themeColor="text1"/>
        </w:rPr>
      </w:pPr>
      <w:r w:rsidRPr="004E244B">
        <w:rPr>
          <w:rFonts w:ascii="Arial" w:hAnsi="Arial" w:cs="Arial"/>
          <w:color w:val="000000" w:themeColor="text1"/>
        </w:rPr>
        <w:t xml:space="preserve">Kaźmierczak Lech </w:t>
      </w:r>
    </w:p>
    <w:p w14:paraId="1C2F7559" w14:textId="77777777" w:rsidR="00373142" w:rsidRPr="004E244B" w:rsidRDefault="00373142" w:rsidP="004E244B">
      <w:pPr>
        <w:numPr>
          <w:ilvl w:val="0"/>
          <w:numId w:val="1"/>
        </w:numPr>
        <w:spacing w:line="360" w:lineRule="auto"/>
        <w:ind w:left="0" w:firstLine="284"/>
        <w:rPr>
          <w:rFonts w:ascii="Arial" w:hAnsi="Arial" w:cs="Arial"/>
          <w:color w:val="000000" w:themeColor="text1"/>
        </w:rPr>
      </w:pPr>
      <w:r w:rsidRPr="004E244B">
        <w:rPr>
          <w:rFonts w:ascii="Arial" w:hAnsi="Arial" w:cs="Arial"/>
          <w:color w:val="000000" w:themeColor="text1"/>
        </w:rPr>
        <w:t xml:space="preserve">Madej Halina </w:t>
      </w:r>
    </w:p>
    <w:p w14:paraId="63B5A4A8" w14:textId="77777777" w:rsidR="00373142" w:rsidRPr="004E244B" w:rsidRDefault="00373142" w:rsidP="004E244B">
      <w:pPr>
        <w:numPr>
          <w:ilvl w:val="0"/>
          <w:numId w:val="1"/>
        </w:numPr>
        <w:spacing w:line="360" w:lineRule="auto"/>
        <w:ind w:left="0" w:firstLine="284"/>
        <w:rPr>
          <w:rFonts w:ascii="Arial" w:hAnsi="Arial" w:cs="Arial"/>
          <w:color w:val="000000" w:themeColor="text1"/>
        </w:rPr>
      </w:pPr>
      <w:r w:rsidRPr="004E244B">
        <w:rPr>
          <w:rFonts w:ascii="Arial" w:hAnsi="Arial" w:cs="Arial"/>
          <w:color w:val="000000" w:themeColor="text1"/>
        </w:rPr>
        <w:t>Masiarek Piotr</w:t>
      </w:r>
    </w:p>
    <w:p w14:paraId="4A7AAC41" w14:textId="77777777" w:rsidR="00373142" w:rsidRPr="004E244B" w:rsidRDefault="00373142" w:rsidP="004E244B">
      <w:pPr>
        <w:numPr>
          <w:ilvl w:val="0"/>
          <w:numId w:val="1"/>
        </w:numPr>
        <w:spacing w:line="360" w:lineRule="auto"/>
        <w:ind w:left="0" w:firstLine="284"/>
        <w:rPr>
          <w:rFonts w:ascii="Arial" w:hAnsi="Arial" w:cs="Arial"/>
          <w:color w:val="000000" w:themeColor="text1"/>
        </w:rPr>
      </w:pPr>
      <w:r w:rsidRPr="004E244B">
        <w:rPr>
          <w:rFonts w:ascii="Arial" w:hAnsi="Arial" w:cs="Arial"/>
          <w:color w:val="000000" w:themeColor="text1"/>
        </w:rPr>
        <w:t>Olejnik Wiesława</w:t>
      </w:r>
    </w:p>
    <w:p w14:paraId="5F2F10AE" w14:textId="77777777" w:rsidR="00373142" w:rsidRPr="004E244B" w:rsidRDefault="00373142" w:rsidP="004E244B">
      <w:pPr>
        <w:numPr>
          <w:ilvl w:val="0"/>
          <w:numId w:val="1"/>
        </w:numPr>
        <w:spacing w:line="360" w:lineRule="auto"/>
        <w:ind w:left="0" w:firstLine="284"/>
        <w:rPr>
          <w:rFonts w:ascii="Arial" w:hAnsi="Arial" w:cs="Arial"/>
          <w:color w:val="000000" w:themeColor="text1"/>
        </w:rPr>
      </w:pPr>
      <w:r w:rsidRPr="004E244B">
        <w:rPr>
          <w:rFonts w:ascii="Arial" w:hAnsi="Arial" w:cs="Arial"/>
          <w:color w:val="000000" w:themeColor="text1"/>
        </w:rPr>
        <w:t>Pencina Ludomir</w:t>
      </w:r>
    </w:p>
    <w:p w14:paraId="2B9FBF99" w14:textId="77777777" w:rsidR="00373142" w:rsidRPr="004E244B" w:rsidRDefault="00373142" w:rsidP="004E244B">
      <w:pPr>
        <w:numPr>
          <w:ilvl w:val="0"/>
          <w:numId w:val="1"/>
        </w:numPr>
        <w:spacing w:line="360" w:lineRule="auto"/>
        <w:ind w:left="0" w:firstLine="284"/>
        <w:rPr>
          <w:rFonts w:ascii="Arial" w:hAnsi="Arial" w:cs="Arial"/>
          <w:color w:val="000000" w:themeColor="text1"/>
        </w:rPr>
      </w:pPr>
      <w:r w:rsidRPr="004E244B">
        <w:rPr>
          <w:rFonts w:ascii="Arial" w:hAnsi="Arial" w:cs="Arial"/>
          <w:color w:val="000000" w:themeColor="text1"/>
        </w:rPr>
        <w:t xml:space="preserve">Pęcina Bogumił </w:t>
      </w:r>
    </w:p>
    <w:p w14:paraId="2A862900" w14:textId="77777777" w:rsidR="00373142" w:rsidRPr="004E244B" w:rsidRDefault="00373142" w:rsidP="004E244B">
      <w:pPr>
        <w:numPr>
          <w:ilvl w:val="0"/>
          <w:numId w:val="1"/>
        </w:numPr>
        <w:spacing w:line="360" w:lineRule="auto"/>
        <w:ind w:left="0" w:firstLine="284"/>
        <w:rPr>
          <w:rFonts w:ascii="Arial" w:hAnsi="Arial" w:cs="Arial"/>
          <w:color w:val="000000" w:themeColor="text1"/>
        </w:rPr>
      </w:pPr>
      <w:r w:rsidRPr="004E244B">
        <w:rPr>
          <w:rFonts w:ascii="Arial" w:hAnsi="Arial" w:cs="Arial"/>
          <w:color w:val="000000" w:themeColor="text1"/>
        </w:rPr>
        <w:t xml:space="preserve">Piekarski Andrzej </w:t>
      </w:r>
    </w:p>
    <w:p w14:paraId="59D7BBBF" w14:textId="77777777" w:rsidR="00373142" w:rsidRPr="004E244B" w:rsidRDefault="00373142" w:rsidP="004E244B">
      <w:pPr>
        <w:numPr>
          <w:ilvl w:val="0"/>
          <w:numId w:val="1"/>
        </w:numPr>
        <w:spacing w:line="360" w:lineRule="auto"/>
        <w:ind w:left="0" w:firstLine="284"/>
        <w:rPr>
          <w:rFonts w:ascii="Arial" w:hAnsi="Arial" w:cs="Arial"/>
          <w:color w:val="000000" w:themeColor="text1"/>
        </w:rPr>
      </w:pPr>
      <w:r w:rsidRPr="004E244B">
        <w:rPr>
          <w:rFonts w:ascii="Arial" w:hAnsi="Arial" w:cs="Arial"/>
          <w:color w:val="000000" w:themeColor="text1"/>
        </w:rPr>
        <w:t xml:space="preserve">Staszek Mariusz </w:t>
      </w:r>
    </w:p>
    <w:p w14:paraId="4CF76588" w14:textId="581DDC69" w:rsidR="0033233B" w:rsidRPr="004E244B" w:rsidRDefault="0033233B" w:rsidP="004E244B">
      <w:pPr>
        <w:numPr>
          <w:ilvl w:val="0"/>
          <w:numId w:val="1"/>
        </w:numPr>
        <w:spacing w:line="360" w:lineRule="auto"/>
        <w:ind w:left="0" w:firstLine="284"/>
        <w:rPr>
          <w:rFonts w:ascii="Arial" w:hAnsi="Arial" w:cs="Arial"/>
          <w:color w:val="000000" w:themeColor="text1"/>
        </w:rPr>
      </w:pPr>
      <w:r w:rsidRPr="004E244B">
        <w:rPr>
          <w:rFonts w:ascii="Arial" w:hAnsi="Arial" w:cs="Arial"/>
          <w:color w:val="000000" w:themeColor="text1"/>
        </w:rPr>
        <w:t>Stachaczyk Sergiusz.</w:t>
      </w:r>
    </w:p>
    <w:p w14:paraId="444A7C02" w14:textId="77777777" w:rsidR="00373142" w:rsidRPr="004E244B" w:rsidRDefault="00373142" w:rsidP="004E244B">
      <w:pPr>
        <w:numPr>
          <w:ilvl w:val="0"/>
          <w:numId w:val="1"/>
        </w:numPr>
        <w:spacing w:line="360" w:lineRule="auto"/>
        <w:ind w:left="0" w:firstLine="284"/>
        <w:rPr>
          <w:rFonts w:ascii="Arial" w:hAnsi="Arial" w:cs="Arial"/>
          <w:color w:val="000000" w:themeColor="text1"/>
        </w:rPr>
      </w:pPr>
      <w:r w:rsidRPr="004E244B">
        <w:rPr>
          <w:rFonts w:ascii="Arial" w:hAnsi="Arial" w:cs="Arial"/>
          <w:color w:val="000000" w:themeColor="text1"/>
        </w:rPr>
        <w:lastRenderedPageBreak/>
        <w:t>Tera Monika</w:t>
      </w:r>
    </w:p>
    <w:p w14:paraId="78842899" w14:textId="77777777" w:rsidR="00373142" w:rsidRPr="004E244B" w:rsidRDefault="00373142" w:rsidP="004E244B">
      <w:pPr>
        <w:numPr>
          <w:ilvl w:val="0"/>
          <w:numId w:val="1"/>
        </w:numPr>
        <w:spacing w:line="360" w:lineRule="auto"/>
        <w:ind w:left="0" w:firstLine="284"/>
        <w:rPr>
          <w:rFonts w:ascii="Arial" w:hAnsi="Arial" w:cs="Arial"/>
          <w:color w:val="000000" w:themeColor="text1"/>
        </w:rPr>
      </w:pPr>
      <w:r w:rsidRPr="004E244B">
        <w:rPr>
          <w:rFonts w:ascii="Arial" w:hAnsi="Arial" w:cs="Arial"/>
          <w:color w:val="000000" w:themeColor="text1"/>
        </w:rPr>
        <w:t xml:space="preserve"> Wężyk-Głowacka Marlena</w:t>
      </w:r>
    </w:p>
    <w:p w14:paraId="0116678D" w14:textId="77777777" w:rsidR="00373142" w:rsidRPr="004E244B" w:rsidRDefault="00373142" w:rsidP="004E244B">
      <w:pPr>
        <w:numPr>
          <w:ilvl w:val="0"/>
          <w:numId w:val="1"/>
        </w:numPr>
        <w:spacing w:line="360" w:lineRule="auto"/>
        <w:ind w:left="0" w:firstLine="284"/>
        <w:rPr>
          <w:rFonts w:ascii="Arial" w:hAnsi="Arial" w:cs="Arial"/>
          <w:color w:val="000000" w:themeColor="text1"/>
        </w:rPr>
      </w:pPr>
      <w:r w:rsidRPr="004E244B">
        <w:rPr>
          <w:rFonts w:ascii="Arial" w:hAnsi="Arial" w:cs="Arial"/>
          <w:color w:val="000000" w:themeColor="text1"/>
        </w:rPr>
        <w:t xml:space="preserve">Więcławska Sylwia </w:t>
      </w:r>
    </w:p>
    <w:p w14:paraId="3B23B556" w14:textId="7DFE4275" w:rsidR="00354D4D" w:rsidRPr="004E244B" w:rsidRDefault="00373142" w:rsidP="004E244B">
      <w:pPr>
        <w:numPr>
          <w:ilvl w:val="0"/>
          <w:numId w:val="1"/>
        </w:numPr>
        <w:spacing w:line="360" w:lineRule="auto"/>
        <w:ind w:left="0" w:firstLine="284"/>
        <w:rPr>
          <w:rFonts w:ascii="Arial" w:hAnsi="Arial" w:cs="Arial"/>
          <w:color w:val="000000" w:themeColor="text1"/>
        </w:rPr>
      </w:pPr>
      <w:r w:rsidRPr="004E244B">
        <w:rPr>
          <w:rFonts w:ascii="Arial" w:hAnsi="Arial" w:cs="Arial"/>
          <w:color w:val="000000" w:themeColor="text1"/>
        </w:rPr>
        <w:t xml:space="preserve">Wójcik Jadwiga </w:t>
      </w:r>
    </w:p>
    <w:p w14:paraId="0589833B" w14:textId="77777777" w:rsidR="003B4B93" w:rsidRPr="004E244B" w:rsidRDefault="003B4B93" w:rsidP="004E244B">
      <w:pPr>
        <w:spacing w:line="360" w:lineRule="auto"/>
        <w:rPr>
          <w:rFonts w:ascii="Arial" w:hAnsi="Arial" w:cs="Arial"/>
          <w:color w:val="000000" w:themeColor="text1"/>
        </w:rPr>
      </w:pPr>
    </w:p>
    <w:p w14:paraId="7E5CDAC2" w14:textId="3A4F0BEE" w:rsidR="00534BEE" w:rsidRPr="004E244B" w:rsidRDefault="00897202" w:rsidP="004E244B">
      <w:pPr>
        <w:spacing w:line="360" w:lineRule="auto"/>
        <w:rPr>
          <w:rFonts w:ascii="Arial" w:hAnsi="Arial" w:cs="Arial"/>
          <w:color w:val="000000" w:themeColor="text1"/>
        </w:rPr>
      </w:pPr>
      <w:r w:rsidRPr="004E244B">
        <w:rPr>
          <w:rFonts w:ascii="Arial" w:hAnsi="Arial" w:cs="Arial"/>
          <w:color w:val="000000" w:themeColor="text1"/>
        </w:rPr>
        <w:t>Lista obecności stanowi załącznik do protokołu.</w:t>
      </w:r>
    </w:p>
    <w:p w14:paraId="4F96DA17" w14:textId="77777777" w:rsidR="00027CB5" w:rsidRPr="004E244B" w:rsidRDefault="00027CB5" w:rsidP="004E244B">
      <w:pPr>
        <w:spacing w:line="360" w:lineRule="auto"/>
        <w:rPr>
          <w:rFonts w:ascii="Arial" w:hAnsi="Arial" w:cs="Arial"/>
          <w:color w:val="000000" w:themeColor="text1"/>
        </w:rPr>
      </w:pPr>
    </w:p>
    <w:p w14:paraId="19EB51B7" w14:textId="4EA5F438" w:rsidR="00ED44AA" w:rsidRPr="004E244B" w:rsidRDefault="00ED44AA" w:rsidP="004E244B">
      <w:pPr>
        <w:spacing w:line="360" w:lineRule="auto"/>
        <w:ind w:left="-284" w:hanging="283"/>
        <w:rPr>
          <w:rFonts w:ascii="Arial" w:hAnsi="Arial" w:cs="Arial"/>
          <w:bCs/>
          <w:color w:val="auto"/>
        </w:rPr>
      </w:pPr>
      <w:r w:rsidRPr="004E244B">
        <w:rPr>
          <w:rFonts w:ascii="Arial" w:hAnsi="Arial" w:cs="Arial"/>
          <w:bCs/>
          <w:iCs/>
          <w:color w:val="auto"/>
        </w:rPr>
        <w:t>W posiedzeniu uczestniczyli także:</w:t>
      </w:r>
    </w:p>
    <w:p w14:paraId="73AA97E5" w14:textId="77777777" w:rsidR="00ED44AA" w:rsidRPr="004E244B" w:rsidRDefault="00ED44AA" w:rsidP="004E244B">
      <w:pPr>
        <w:numPr>
          <w:ilvl w:val="0"/>
          <w:numId w:val="3"/>
        </w:numPr>
        <w:spacing w:line="360" w:lineRule="auto"/>
        <w:ind w:left="0"/>
        <w:rPr>
          <w:rFonts w:ascii="Arial" w:hAnsi="Arial" w:cs="Arial"/>
          <w:bCs/>
          <w:color w:val="auto"/>
        </w:rPr>
      </w:pPr>
      <w:r w:rsidRPr="004E244B">
        <w:rPr>
          <w:rFonts w:ascii="Arial" w:hAnsi="Arial" w:cs="Arial"/>
          <w:bCs/>
          <w:iCs/>
          <w:color w:val="auto"/>
        </w:rPr>
        <w:t xml:space="preserve">Andrzej Kacperek-Wiceprezydent Miasta  </w:t>
      </w:r>
    </w:p>
    <w:p w14:paraId="729211CB" w14:textId="77777777" w:rsidR="00ED44AA" w:rsidRPr="004E244B" w:rsidRDefault="00ED44AA" w:rsidP="004E244B">
      <w:pPr>
        <w:numPr>
          <w:ilvl w:val="0"/>
          <w:numId w:val="3"/>
        </w:numPr>
        <w:spacing w:line="360" w:lineRule="auto"/>
        <w:ind w:left="0"/>
        <w:rPr>
          <w:rFonts w:ascii="Arial" w:hAnsi="Arial" w:cs="Arial"/>
          <w:bCs/>
          <w:color w:val="auto"/>
        </w:rPr>
      </w:pPr>
      <w:r w:rsidRPr="004E244B">
        <w:rPr>
          <w:rFonts w:ascii="Arial" w:hAnsi="Arial" w:cs="Arial"/>
          <w:bCs/>
          <w:iCs/>
          <w:color w:val="auto"/>
        </w:rPr>
        <w:t>Adam Karzewnik - Wiceprezydent Miasta</w:t>
      </w:r>
    </w:p>
    <w:p w14:paraId="68C17E46" w14:textId="77777777" w:rsidR="00ED44AA" w:rsidRPr="004E244B" w:rsidRDefault="00ED44AA" w:rsidP="004E244B">
      <w:pPr>
        <w:numPr>
          <w:ilvl w:val="0"/>
          <w:numId w:val="3"/>
        </w:numPr>
        <w:spacing w:line="360" w:lineRule="auto"/>
        <w:ind w:left="0"/>
        <w:rPr>
          <w:rFonts w:ascii="Arial" w:hAnsi="Arial" w:cs="Arial"/>
          <w:bCs/>
          <w:iCs/>
          <w:color w:val="auto"/>
        </w:rPr>
      </w:pPr>
      <w:bookmarkStart w:id="1" w:name="_Hlk103758365"/>
      <w:r w:rsidRPr="004E244B">
        <w:rPr>
          <w:rFonts w:ascii="Arial" w:hAnsi="Arial" w:cs="Arial"/>
          <w:bCs/>
          <w:iCs/>
          <w:color w:val="auto"/>
        </w:rPr>
        <w:t>Izabela Wroniszewska - Skarbnik Miasta</w:t>
      </w:r>
    </w:p>
    <w:bookmarkEnd w:id="1"/>
    <w:p w14:paraId="62162210" w14:textId="77777777" w:rsidR="00ED44AA" w:rsidRPr="004E244B" w:rsidRDefault="00ED44AA" w:rsidP="004E244B">
      <w:pPr>
        <w:numPr>
          <w:ilvl w:val="0"/>
          <w:numId w:val="3"/>
        </w:numPr>
        <w:spacing w:line="360" w:lineRule="auto"/>
        <w:ind w:left="0"/>
        <w:rPr>
          <w:rFonts w:ascii="Arial" w:hAnsi="Arial" w:cs="Arial"/>
          <w:bCs/>
          <w:iCs/>
          <w:color w:val="auto"/>
        </w:rPr>
      </w:pPr>
      <w:r w:rsidRPr="004E244B">
        <w:rPr>
          <w:rFonts w:ascii="Arial" w:hAnsi="Arial" w:cs="Arial"/>
          <w:bCs/>
          <w:color w:val="auto"/>
        </w:rPr>
        <w:t>Bogdan Munik - Sekretarz Miasta</w:t>
      </w:r>
    </w:p>
    <w:p w14:paraId="0F4882FF" w14:textId="148F260E" w:rsidR="00496BDC" w:rsidRPr="004E244B" w:rsidRDefault="0033233B" w:rsidP="004E244B">
      <w:pPr>
        <w:numPr>
          <w:ilvl w:val="0"/>
          <w:numId w:val="3"/>
        </w:numPr>
        <w:spacing w:line="360" w:lineRule="auto"/>
        <w:ind w:left="0"/>
        <w:rPr>
          <w:rFonts w:ascii="Arial" w:hAnsi="Arial" w:cs="Arial"/>
          <w:bCs/>
          <w:iCs/>
          <w:color w:val="auto"/>
        </w:rPr>
      </w:pPr>
      <w:r w:rsidRPr="004E244B">
        <w:rPr>
          <w:rFonts w:ascii="Arial" w:hAnsi="Arial" w:cs="Arial"/>
          <w:bCs/>
          <w:color w:val="auto"/>
        </w:rPr>
        <w:t>Bogusława Dąbrowska – Kierownik Biura Prawnego</w:t>
      </w:r>
    </w:p>
    <w:p w14:paraId="78585187" w14:textId="6C8EB0A0" w:rsidR="004F5C1F" w:rsidRPr="004E244B" w:rsidRDefault="004F5C1F" w:rsidP="004E244B">
      <w:pPr>
        <w:numPr>
          <w:ilvl w:val="0"/>
          <w:numId w:val="3"/>
        </w:numPr>
        <w:spacing w:line="360" w:lineRule="auto"/>
        <w:ind w:left="0"/>
        <w:rPr>
          <w:rFonts w:ascii="Arial" w:hAnsi="Arial" w:cs="Arial"/>
          <w:bCs/>
          <w:iCs/>
          <w:color w:val="auto"/>
        </w:rPr>
      </w:pPr>
      <w:r w:rsidRPr="004E244B">
        <w:rPr>
          <w:rFonts w:ascii="Arial" w:hAnsi="Arial" w:cs="Arial"/>
          <w:bCs/>
          <w:color w:val="auto"/>
        </w:rPr>
        <w:t>Rafał Grzywacz – Radca prawny</w:t>
      </w:r>
    </w:p>
    <w:p w14:paraId="0625A977" w14:textId="5F8199A1" w:rsidR="00ED44AA" w:rsidRPr="004E244B" w:rsidRDefault="0033233B" w:rsidP="004E244B">
      <w:pPr>
        <w:numPr>
          <w:ilvl w:val="0"/>
          <w:numId w:val="3"/>
        </w:numPr>
        <w:spacing w:line="360" w:lineRule="auto"/>
        <w:ind w:left="0"/>
        <w:rPr>
          <w:rFonts w:ascii="Arial" w:hAnsi="Arial" w:cs="Arial"/>
          <w:bCs/>
          <w:iCs/>
          <w:color w:val="auto"/>
        </w:rPr>
      </w:pPr>
      <w:r w:rsidRPr="004E244B">
        <w:rPr>
          <w:rFonts w:ascii="Arial" w:hAnsi="Arial" w:cs="Arial"/>
          <w:bCs/>
          <w:color w:val="auto"/>
        </w:rPr>
        <w:t>Katarzyna Szokalska – K</w:t>
      </w:r>
      <w:r w:rsidR="00ED44AA" w:rsidRPr="004E244B">
        <w:rPr>
          <w:rFonts w:ascii="Arial" w:hAnsi="Arial" w:cs="Arial"/>
          <w:bCs/>
          <w:color w:val="auto"/>
        </w:rPr>
        <w:t>ierownik Biura Planowania Rozwoju Miasta</w:t>
      </w:r>
    </w:p>
    <w:p w14:paraId="3EFBE198" w14:textId="5F270E31" w:rsidR="00496BDC" w:rsidRPr="004E244B" w:rsidRDefault="004F5C1F" w:rsidP="004E244B">
      <w:pPr>
        <w:numPr>
          <w:ilvl w:val="0"/>
          <w:numId w:val="3"/>
        </w:numPr>
        <w:spacing w:line="360" w:lineRule="auto"/>
        <w:ind w:left="0"/>
        <w:rPr>
          <w:rFonts w:ascii="Arial" w:hAnsi="Arial" w:cs="Arial"/>
          <w:bCs/>
          <w:iCs/>
          <w:color w:val="auto"/>
        </w:rPr>
      </w:pPr>
      <w:r w:rsidRPr="004E244B">
        <w:rPr>
          <w:rFonts w:ascii="Arial" w:hAnsi="Arial" w:cs="Arial"/>
          <w:bCs/>
          <w:iCs/>
          <w:color w:val="auto"/>
        </w:rPr>
        <w:t>Marzena Kacperczyk</w:t>
      </w:r>
      <w:r w:rsidR="00496BDC" w:rsidRPr="004E244B">
        <w:rPr>
          <w:rFonts w:ascii="Arial" w:hAnsi="Arial" w:cs="Arial"/>
          <w:bCs/>
          <w:iCs/>
          <w:color w:val="auto"/>
        </w:rPr>
        <w:t xml:space="preserve"> – </w:t>
      </w:r>
      <w:r w:rsidR="009234DB" w:rsidRPr="004E244B">
        <w:rPr>
          <w:rFonts w:ascii="Arial" w:hAnsi="Arial" w:cs="Arial"/>
          <w:bCs/>
          <w:iCs/>
          <w:color w:val="auto"/>
        </w:rPr>
        <w:t xml:space="preserve">Z-ca </w:t>
      </w:r>
      <w:r w:rsidR="00496BDC" w:rsidRPr="004E244B">
        <w:rPr>
          <w:rFonts w:ascii="Arial" w:hAnsi="Arial" w:cs="Arial"/>
          <w:bCs/>
          <w:iCs/>
          <w:color w:val="auto"/>
        </w:rPr>
        <w:t>Dyrektor</w:t>
      </w:r>
      <w:r w:rsidR="009234DB" w:rsidRPr="004E244B">
        <w:rPr>
          <w:rFonts w:ascii="Arial" w:hAnsi="Arial" w:cs="Arial"/>
          <w:bCs/>
          <w:iCs/>
          <w:color w:val="auto"/>
        </w:rPr>
        <w:t>a</w:t>
      </w:r>
      <w:r w:rsidR="00496BDC" w:rsidRPr="004E244B">
        <w:rPr>
          <w:rFonts w:ascii="Arial" w:hAnsi="Arial" w:cs="Arial"/>
          <w:bCs/>
          <w:iCs/>
          <w:color w:val="auto"/>
        </w:rPr>
        <w:t xml:space="preserve"> Biura Inwestycji i Remontów</w:t>
      </w:r>
    </w:p>
    <w:p w14:paraId="2E2D6792" w14:textId="413CBD21" w:rsidR="00496BDC" w:rsidRPr="004E244B" w:rsidRDefault="00496BDC" w:rsidP="004E244B">
      <w:pPr>
        <w:numPr>
          <w:ilvl w:val="0"/>
          <w:numId w:val="3"/>
        </w:numPr>
        <w:spacing w:line="360" w:lineRule="auto"/>
        <w:ind w:left="0"/>
        <w:rPr>
          <w:rFonts w:ascii="Arial" w:hAnsi="Arial" w:cs="Arial"/>
          <w:bCs/>
          <w:iCs/>
          <w:color w:val="auto"/>
        </w:rPr>
      </w:pPr>
      <w:r w:rsidRPr="004E244B">
        <w:rPr>
          <w:rFonts w:ascii="Arial" w:hAnsi="Arial" w:cs="Arial"/>
          <w:bCs/>
          <w:iCs/>
          <w:color w:val="auto"/>
        </w:rPr>
        <w:t>Karol Szokalski –</w:t>
      </w:r>
      <w:r w:rsidR="00555F5F" w:rsidRPr="004E244B">
        <w:rPr>
          <w:rFonts w:ascii="Arial" w:hAnsi="Arial" w:cs="Arial"/>
          <w:bCs/>
          <w:iCs/>
          <w:color w:val="auto"/>
        </w:rPr>
        <w:t xml:space="preserve"> Dyrektor ZDiUM</w:t>
      </w:r>
    </w:p>
    <w:p w14:paraId="4A5D8580" w14:textId="6F88AB91" w:rsidR="00DE0779" w:rsidRPr="004E244B" w:rsidRDefault="004D293F" w:rsidP="004E244B">
      <w:pPr>
        <w:numPr>
          <w:ilvl w:val="0"/>
          <w:numId w:val="3"/>
        </w:numPr>
        <w:spacing w:line="360" w:lineRule="auto"/>
        <w:ind w:left="0"/>
        <w:rPr>
          <w:rFonts w:ascii="Arial" w:hAnsi="Arial" w:cs="Arial"/>
          <w:bCs/>
          <w:iCs/>
          <w:color w:val="000000" w:themeColor="text1"/>
        </w:rPr>
      </w:pPr>
      <w:r w:rsidRPr="004E244B">
        <w:rPr>
          <w:rFonts w:ascii="Arial" w:hAnsi="Arial" w:cs="Arial"/>
          <w:bCs/>
          <w:iCs/>
          <w:color w:val="000000" w:themeColor="text1"/>
        </w:rPr>
        <w:t xml:space="preserve">Zofia Antoszczyk </w:t>
      </w:r>
      <w:bookmarkStart w:id="2" w:name="_Hlk103774679"/>
      <w:r w:rsidRPr="004E244B">
        <w:rPr>
          <w:rFonts w:ascii="Arial" w:hAnsi="Arial" w:cs="Arial"/>
          <w:bCs/>
          <w:iCs/>
          <w:color w:val="000000" w:themeColor="text1"/>
        </w:rPr>
        <w:t>–</w:t>
      </w:r>
      <w:bookmarkEnd w:id="2"/>
      <w:r w:rsidRPr="004E244B">
        <w:rPr>
          <w:rFonts w:ascii="Arial" w:hAnsi="Arial" w:cs="Arial"/>
          <w:bCs/>
          <w:iCs/>
          <w:color w:val="000000" w:themeColor="text1"/>
        </w:rPr>
        <w:t xml:space="preserve"> Dyrektor MOPR</w:t>
      </w:r>
    </w:p>
    <w:p w14:paraId="17F9C4D2" w14:textId="54043C37" w:rsidR="00EF41B7" w:rsidRPr="004E244B" w:rsidRDefault="00EF41B7" w:rsidP="004E244B">
      <w:pPr>
        <w:numPr>
          <w:ilvl w:val="0"/>
          <w:numId w:val="3"/>
        </w:numPr>
        <w:spacing w:line="360" w:lineRule="auto"/>
        <w:ind w:left="0"/>
        <w:rPr>
          <w:rFonts w:ascii="Arial" w:hAnsi="Arial" w:cs="Arial"/>
          <w:bCs/>
          <w:iCs/>
          <w:color w:val="auto"/>
        </w:rPr>
      </w:pPr>
      <w:r w:rsidRPr="004E244B">
        <w:rPr>
          <w:rFonts w:ascii="Arial" w:hAnsi="Arial" w:cs="Arial"/>
          <w:bCs/>
          <w:iCs/>
          <w:color w:val="auto"/>
        </w:rPr>
        <w:t>Katarzyna Szokalska – Kierownik Biura Planowania Rozwoju Miasta</w:t>
      </w:r>
    </w:p>
    <w:p w14:paraId="56A72A10" w14:textId="1DF5462B" w:rsidR="00EF41B7" w:rsidRPr="004E244B" w:rsidRDefault="00EF41B7" w:rsidP="004E244B">
      <w:pPr>
        <w:numPr>
          <w:ilvl w:val="0"/>
          <w:numId w:val="3"/>
        </w:numPr>
        <w:spacing w:line="360" w:lineRule="auto"/>
        <w:ind w:left="0"/>
        <w:rPr>
          <w:rFonts w:ascii="Arial" w:hAnsi="Arial" w:cs="Arial"/>
          <w:bCs/>
          <w:iCs/>
          <w:color w:val="auto"/>
        </w:rPr>
      </w:pPr>
      <w:r w:rsidRPr="004E244B">
        <w:rPr>
          <w:rFonts w:ascii="Arial" w:eastAsia="Calibri" w:hAnsi="Arial" w:cs="Arial"/>
          <w:bCs/>
          <w:color w:val="auto"/>
          <w:lang w:eastAsia="en-US"/>
        </w:rPr>
        <w:t xml:space="preserve">Agnieszka Kosela </w:t>
      </w:r>
      <w:r w:rsidRPr="004E244B">
        <w:rPr>
          <w:rFonts w:ascii="Arial" w:hAnsi="Arial" w:cs="Arial"/>
          <w:bCs/>
          <w:iCs/>
          <w:color w:val="auto"/>
        </w:rPr>
        <w:t>–</w:t>
      </w:r>
      <w:r w:rsidRPr="004E244B">
        <w:rPr>
          <w:rFonts w:ascii="Arial" w:eastAsia="Calibri" w:hAnsi="Arial" w:cs="Arial"/>
          <w:bCs/>
          <w:color w:val="auto"/>
          <w:lang w:eastAsia="en-US"/>
        </w:rPr>
        <w:t xml:space="preserve"> Kierownik Referatu Gospodarki Nieruchomościami</w:t>
      </w:r>
    </w:p>
    <w:p w14:paraId="391AEE26" w14:textId="0114A7CA" w:rsidR="004F5C1F" w:rsidRPr="004E244B" w:rsidRDefault="004F5C1F" w:rsidP="004E244B">
      <w:pPr>
        <w:numPr>
          <w:ilvl w:val="0"/>
          <w:numId w:val="3"/>
        </w:numPr>
        <w:spacing w:line="360" w:lineRule="auto"/>
        <w:ind w:left="0"/>
        <w:rPr>
          <w:rFonts w:ascii="Arial" w:hAnsi="Arial" w:cs="Arial"/>
          <w:bCs/>
          <w:iCs/>
          <w:color w:val="auto"/>
        </w:rPr>
      </w:pPr>
      <w:r w:rsidRPr="004E244B">
        <w:rPr>
          <w:rFonts w:ascii="Arial" w:eastAsia="Calibri" w:hAnsi="Arial" w:cs="Arial"/>
          <w:bCs/>
          <w:color w:val="auto"/>
          <w:lang w:eastAsia="en-US"/>
        </w:rPr>
        <w:t>Barbara Król – Kierownik Referatu Gospodarki Komunalnej i Ochrony Środowiska</w:t>
      </w:r>
    </w:p>
    <w:p w14:paraId="692ABF0E" w14:textId="38550BD2" w:rsidR="00EF41B7" w:rsidRPr="004E244B" w:rsidRDefault="00EF41B7" w:rsidP="004E244B">
      <w:pPr>
        <w:numPr>
          <w:ilvl w:val="0"/>
          <w:numId w:val="3"/>
        </w:numPr>
        <w:spacing w:line="360" w:lineRule="auto"/>
        <w:ind w:left="0"/>
        <w:rPr>
          <w:rFonts w:ascii="Arial" w:hAnsi="Arial" w:cs="Arial"/>
          <w:bCs/>
          <w:iCs/>
          <w:color w:val="auto"/>
        </w:rPr>
      </w:pPr>
      <w:r w:rsidRPr="004E244B">
        <w:rPr>
          <w:rFonts w:ascii="Arial" w:hAnsi="Arial" w:cs="Arial"/>
          <w:bCs/>
        </w:rPr>
        <w:t xml:space="preserve">Marek Krawczyński </w:t>
      </w:r>
      <w:r w:rsidRPr="004E244B">
        <w:rPr>
          <w:rFonts w:ascii="Arial" w:hAnsi="Arial" w:cs="Arial"/>
          <w:bCs/>
          <w:iCs/>
          <w:color w:val="auto"/>
        </w:rPr>
        <w:t>–</w:t>
      </w:r>
      <w:r w:rsidR="009234DB" w:rsidRPr="004E244B">
        <w:rPr>
          <w:rFonts w:ascii="Arial" w:hAnsi="Arial" w:cs="Arial"/>
          <w:bCs/>
          <w:iCs/>
          <w:color w:val="auto"/>
        </w:rPr>
        <w:t xml:space="preserve"> </w:t>
      </w:r>
      <w:r w:rsidR="009234DB" w:rsidRPr="004E244B">
        <w:rPr>
          <w:rFonts w:ascii="Arial" w:hAnsi="Arial" w:cs="Arial"/>
          <w:bCs/>
          <w:color w:val="auto"/>
        </w:rPr>
        <w:t xml:space="preserve">Prezes Zarządu Elektrociepłowni w Piotrkowie Trybunalskim </w:t>
      </w:r>
    </w:p>
    <w:p w14:paraId="5AA8C5D2" w14:textId="5A365E00" w:rsidR="00EF41B7" w:rsidRPr="004E244B" w:rsidRDefault="0033233B" w:rsidP="004E244B">
      <w:pPr>
        <w:numPr>
          <w:ilvl w:val="0"/>
          <w:numId w:val="3"/>
        </w:numPr>
        <w:spacing w:line="360" w:lineRule="auto"/>
        <w:ind w:left="0"/>
        <w:rPr>
          <w:rFonts w:ascii="Arial" w:hAnsi="Arial" w:cs="Arial"/>
          <w:bCs/>
          <w:iCs/>
          <w:color w:val="auto"/>
        </w:rPr>
      </w:pPr>
      <w:r w:rsidRPr="004E244B">
        <w:rPr>
          <w:rFonts w:ascii="Arial" w:hAnsi="Arial" w:cs="Arial"/>
          <w:bCs/>
          <w:iCs/>
          <w:color w:val="auto"/>
        </w:rPr>
        <w:t>Paweł Czajka – Dyrektor Pracowni</w:t>
      </w:r>
      <w:r w:rsidR="00EF41B7" w:rsidRPr="004E244B">
        <w:rPr>
          <w:rFonts w:ascii="Arial" w:hAnsi="Arial" w:cs="Arial"/>
          <w:bCs/>
          <w:iCs/>
          <w:color w:val="auto"/>
        </w:rPr>
        <w:t xml:space="preserve"> Planowania Przestrzennego</w:t>
      </w:r>
    </w:p>
    <w:p w14:paraId="59B0A711" w14:textId="77777777" w:rsidR="00327542" w:rsidRPr="004E244B" w:rsidRDefault="00327542" w:rsidP="004E244B">
      <w:pPr>
        <w:spacing w:line="360" w:lineRule="auto"/>
        <w:rPr>
          <w:rFonts w:ascii="Arial" w:hAnsi="Arial" w:cs="Arial"/>
          <w:color w:val="000000" w:themeColor="text1"/>
        </w:rPr>
      </w:pPr>
    </w:p>
    <w:p w14:paraId="3033FE1E" w14:textId="017DFF1D" w:rsidR="00354D4D" w:rsidRPr="004E244B" w:rsidRDefault="009C4022" w:rsidP="004E244B">
      <w:pPr>
        <w:spacing w:line="360" w:lineRule="auto"/>
        <w:rPr>
          <w:rFonts w:ascii="Arial" w:hAnsi="Arial" w:cs="Arial"/>
          <w:color w:val="000000" w:themeColor="text1"/>
        </w:rPr>
      </w:pPr>
      <w:r w:rsidRPr="004E244B">
        <w:rPr>
          <w:rFonts w:ascii="Arial" w:hAnsi="Arial" w:cs="Arial"/>
          <w:color w:val="000000" w:themeColor="text1"/>
        </w:rPr>
        <w:t>Punkt 2</w:t>
      </w:r>
    </w:p>
    <w:p w14:paraId="3E0A2AEC" w14:textId="69062578" w:rsidR="00354D4D" w:rsidRPr="004E244B" w:rsidRDefault="00897202" w:rsidP="004E244B">
      <w:pPr>
        <w:spacing w:line="360" w:lineRule="auto"/>
        <w:rPr>
          <w:rFonts w:ascii="Arial" w:hAnsi="Arial" w:cs="Arial"/>
          <w:color w:val="000000" w:themeColor="text1"/>
        </w:rPr>
      </w:pPr>
      <w:r w:rsidRPr="004E244B">
        <w:rPr>
          <w:rFonts w:ascii="Arial" w:hAnsi="Arial" w:cs="Arial"/>
          <w:color w:val="000000" w:themeColor="text1"/>
        </w:rPr>
        <w:t>Przyjęcie zmian do porządku obrad.</w:t>
      </w:r>
    </w:p>
    <w:p w14:paraId="46807C3F" w14:textId="04CC3D0E" w:rsidR="00F443F0" w:rsidRPr="004E244B" w:rsidRDefault="009C4022" w:rsidP="004E244B">
      <w:pPr>
        <w:tabs>
          <w:tab w:val="left" w:pos="851"/>
        </w:tabs>
        <w:spacing w:line="360" w:lineRule="auto"/>
        <w:contextualSpacing/>
        <w:rPr>
          <w:rFonts w:ascii="Arial" w:hAnsi="Arial" w:cs="Arial"/>
          <w:color w:val="000000" w:themeColor="text1"/>
        </w:rPr>
      </w:pPr>
      <w:r w:rsidRPr="004E244B">
        <w:rPr>
          <w:rFonts w:ascii="Arial" w:hAnsi="Arial" w:cs="Arial"/>
          <w:color w:val="000000" w:themeColor="text1"/>
        </w:rPr>
        <w:t>Proponowany porządek obrad:</w:t>
      </w:r>
    </w:p>
    <w:p w14:paraId="1994D1AF" w14:textId="77777777" w:rsidR="00FC47C6" w:rsidRPr="004E244B" w:rsidRDefault="00FC47C6" w:rsidP="004E244B">
      <w:pPr>
        <w:numPr>
          <w:ilvl w:val="0"/>
          <w:numId w:val="2"/>
        </w:numPr>
        <w:spacing w:line="360" w:lineRule="auto"/>
        <w:rPr>
          <w:rFonts w:ascii="Arial" w:hAnsi="Arial" w:cs="Arial"/>
        </w:rPr>
      </w:pPr>
      <w:r w:rsidRPr="004E244B">
        <w:rPr>
          <w:rFonts w:ascii="Arial" w:hAnsi="Arial" w:cs="Arial"/>
        </w:rPr>
        <w:t>Otwarcie sesji i stwierdzenie prawomocności obrad.</w:t>
      </w:r>
    </w:p>
    <w:p w14:paraId="7D3CD3D4" w14:textId="77777777" w:rsidR="00FC47C6" w:rsidRPr="004E244B" w:rsidRDefault="00FC47C6" w:rsidP="004E244B">
      <w:pPr>
        <w:numPr>
          <w:ilvl w:val="0"/>
          <w:numId w:val="2"/>
        </w:numPr>
        <w:spacing w:line="360" w:lineRule="auto"/>
        <w:rPr>
          <w:rFonts w:ascii="Arial" w:hAnsi="Arial" w:cs="Arial"/>
        </w:rPr>
      </w:pPr>
      <w:r w:rsidRPr="004E244B">
        <w:rPr>
          <w:rFonts w:ascii="Arial" w:hAnsi="Arial" w:cs="Arial"/>
        </w:rPr>
        <w:t>Przyjęcie zmian do porządku obrad.</w:t>
      </w:r>
    </w:p>
    <w:p w14:paraId="21976121" w14:textId="77777777" w:rsidR="00FC47C6" w:rsidRPr="004E244B" w:rsidRDefault="00FC47C6" w:rsidP="004E244B">
      <w:pPr>
        <w:numPr>
          <w:ilvl w:val="0"/>
          <w:numId w:val="2"/>
        </w:numPr>
        <w:spacing w:line="360" w:lineRule="auto"/>
        <w:rPr>
          <w:rFonts w:ascii="Arial" w:hAnsi="Arial" w:cs="Arial"/>
          <w:color w:val="000000" w:themeColor="text1"/>
        </w:rPr>
      </w:pPr>
      <w:r w:rsidRPr="004E244B">
        <w:rPr>
          <w:rFonts w:ascii="Arial" w:hAnsi="Arial" w:cs="Arial"/>
          <w:color w:val="000000" w:themeColor="text1"/>
        </w:rPr>
        <w:t xml:space="preserve">Przyjęcie </w:t>
      </w:r>
      <w:r w:rsidRPr="004E244B">
        <w:rPr>
          <w:rFonts w:ascii="Arial" w:hAnsi="Arial" w:cs="Arial"/>
          <w:color w:val="auto"/>
        </w:rPr>
        <w:t xml:space="preserve">protokołu z LI Sesji </w:t>
      </w:r>
      <w:r w:rsidRPr="004E244B">
        <w:rPr>
          <w:rFonts w:ascii="Arial" w:hAnsi="Arial" w:cs="Arial"/>
          <w:color w:val="000000" w:themeColor="text1"/>
        </w:rPr>
        <w:t>Rady Miasta Piotrkowa Trybunalskiego.</w:t>
      </w:r>
    </w:p>
    <w:p w14:paraId="4776053B" w14:textId="77777777" w:rsidR="00FC47C6" w:rsidRPr="004E244B" w:rsidRDefault="00FC47C6" w:rsidP="004E244B">
      <w:pPr>
        <w:numPr>
          <w:ilvl w:val="0"/>
          <w:numId w:val="2"/>
        </w:numPr>
        <w:spacing w:line="360" w:lineRule="auto"/>
        <w:rPr>
          <w:rFonts w:ascii="Arial" w:hAnsi="Arial" w:cs="Arial"/>
          <w:color w:val="000000" w:themeColor="text1"/>
        </w:rPr>
      </w:pPr>
      <w:r w:rsidRPr="004E244B">
        <w:rPr>
          <w:rFonts w:ascii="Arial" w:hAnsi="Arial" w:cs="Arial"/>
          <w:color w:val="000000" w:themeColor="text1"/>
        </w:rPr>
        <w:t>Podjęcie uchwał w sprawie:</w:t>
      </w:r>
    </w:p>
    <w:p w14:paraId="15B384E6" w14:textId="77777777" w:rsidR="00FC47C6" w:rsidRPr="004E244B" w:rsidRDefault="00FC47C6" w:rsidP="004E244B">
      <w:pPr>
        <w:pStyle w:val="Akapitzlist"/>
        <w:numPr>
          <w:ilvl w:val="1"/>
          <w:numId w:val="2"/>
        </w:numPr>
        <w:spacing w:line="360" w:lineRule="auto"/>
        <w:rPr>
          <w:rFonts w:ascii="Arial" w:hAnsi="Arial" w:cs="Arial"/>
          <w:color w:val="000000" w:themeColor="text1"/>
        </w:rPr>
      </w:pPr>
      <w:r w:rsidRPr="004E244B">
        <w:rPr>
          <w:rFonts w:ascii="Arial" w:hAnsi="Arial" w:cs="Arial"/>
          <w:color w:val="000000" w:themeColor="text1"/>
        </w:rPr>
        <w:t xml:space="preserve">  zmiany Wieloletniej Prognozy Finansowej Miasta Piotrkowa Trybunalskiego;</w:t>
      </w:r>
    </w:p>
    <w:p w14:paraId="22FE2494" w14:textId="77777777" w:rsidR="00FC47C6" w:rsidRPr="004E244B" w:rsidRDefault="00FC47C6" w:rsidP="004E244B">
      <w:pPr>
        <w:pStyle w:val="Akapitzlist"/>
        <w:numPr>
          <w:ilvl w:val="1"/>
          <w:numId w:val="2"/>
        </w:numPr>
        <w:tabs>
          <w:tab w:val="clear" w:pos="716"/>
        </w:tabs>
        <w:spacing w:line="360" w:lineRule="auto"/>
        <w:ind w:left="851" w:hanging="567"/>
        <w:rPr>
          <w:rFonts w:ascii="Arial" w:hAnsi="Arial" w:cs="Arial"/>
          <w:color w:val="000000" w:themeColor="text1"/>
        </w:rPr>
      </w:pPr>
      <w:r w:rsidRPr="004E244B">
        <w:rPr>
          <w:rFonts w:ascii="Arial" w:hAnsi="Arial" w:cs="Arial"/>
          <w:color w:val="000000" w:themeColor="text1"/>
        </w:rPr>
        <w:t>zmiany budżetu miasta na 2022 rok;</w:t>
      </w:r>
    </w:p>
    <w:p w14:paraId="0ACDFE03" w14:textId="77777777" w:rsidR="00FC47C6" w:rsidRPr="004E244B" w:rsidRDefault="00FC47C6" w:rsidP="004E244B">
      <w:pPr>
        <w:pStyle w:val="Akapitzlist"/>
        <w:numPr>
          <w:ilvl w:val="1"/>
          <w:numId w:val="2"/>
        </w:numPr>
        <w:tabs>
          <w:tab w:val="clear" w:pos="716"/>
        </w:tabs>
        <w:spacing w:line="360" w:lineRule="auto"/>
        <w:ind w:left="851" w:hanging="567"/>
        <w:rPr>
          <w:rFonts w:ascii="Arial" w:hAnsi="Arial" w:cs="Arial"/>
          <w:color w:val="000000" w:themeColor="text1"/>
        </w:rPr>
      </w:pPr>
      <w:r w:rsidRPr="004E244B">
        <w:rPr>
          <w:rFonts w:ascii="Arial" w:hAnsi="Arial" w:cs="Arial"/>
          <w:color w:val="000000" w:themeColor="text1"/>
        </w:rPr>
        <w:lastRenderedPageBreak/>
        <w:t>wyrażenia zgody na sprzedaż nieruchomości położonej w Piotrkowie Trybunalskim przy ul. Karłowicza 12;</w:t>
      </w:r>
    </w:p>
    <w:p w14:paraId="1B966E11" w14:textId="77777777" w:rsidR="00FC47C6" w:rsidRPr="004E244B" w:rsidRDefault="00FC47C6" w:rsidP="004E244B">
      <w:pPr>
        <w:pStyle w:val="Akapitzlist"/>
        <w:numPr>
          <w:ilvl w:val="1"/>
          <w:numId w:val="2"/>
        </w:numPr>
        <w:tabs>
          <w:tab w:val="clear" w:pos="716"/>
        </w:tabs>
        <w:spacing w:line="360" w:lineRule="auto"/>
        <w:ind w:left="851" w:hanging="567"/>
        <w:rPr>
          <w:rFonts w:ascii="Arial" w:hAnsi="Arial" w:cs="Arial"/>
          <w:color w:val="000000" w:themeColor="text1"/>
        </w:rPr>
      </w:pPr>
      <w:r w:rsidRPr="004E244B">
        <w:rPr>
          <w:rFonts w:ascii="Arial" w:hAnsi="Arial" w:cs="Arial"/>
          <w:color w:val="000000" w:themeColor="text1"/>
        </w:rPr>
        <w:t xml:space="preserve">wyrażenia zgody na sprzedaż nieruchomości położonej w Piotrkowie Trybunalskim przy ul. Górnej 3; </w:t>
      </w:r>
    </w:p>
    <w:p w14:paraId="750945C2" w14:textId="77777777" w:rsidR="00FC47C6" w:rsidRPr="004E244B" w:rsidRDefault="00FC47C6" w:rsidP="004E244B">
      <w:pPr>
        <w:pStyle w:val="Akapitzlist"/>
        <w:numPr>
          <w:ilvl w:val="1"/>
          <w:numId w:val="2"/>
        </w:numPr>
        <w:tabs>
          <w:tab w:val="clear" w:pos="716"/>
        </w:tabs>
        <w:spacing w:line="360" w:lineRule="auto"/>
        <w:ind w:left="851" w:hanging="567"/>
        <w:rPr>
          <w:rFonts w:ascii="Arial" w:hAnsi="Arial" w:cs="Arial"/>
          <w:color w:val="000000" w:themeColor="text1"/>
        </w:rPr>
      </w:pPr>
      <w:r w:rsidRPr="004E244B">
        <w:rPr>
          <w:rFonts w:ascii="Arial" w:hAnsi="Arial" w:cs="Arial"/>
          <w:color w:val="000000" w:themeColor="text1"/>
        </w:rPr>
        <w:t xml:space="preserve">wyrażenia zgody na </w:t>
      </w:r>
      <w:r w:rsidRPr="004E244B">
        <w:rPr>
          <w:rFonts w:ascii="Arial" w:hAnsi="Arial" w:cs="Arial"/>
          <w:bCs/>
          <w:color w:val="000000" w:themeColor="text1"/>
        </w:rPr>
        <w:t xml:space="preserve">sprzedaż </w:t>
      </w:r>
      <w:r w:rsidRPr="004E244B">
        <w:rPr>
          <w:rFonts w:ascii="Arial" w:hAnsi="Arial" w:cs="Arial"/>
          <w:color w:val="000000" w:themeColor="text1"/>
        </w:rPr>
        <w:t xml:space="preserve">nieruchomości </w:t>
      </w:r>
      <w:r w:rsidRPr="004E244B">
        <w:rPr>
          <w:rFonts w:ascii="Arial" w:hAnsi="Arial" w:cs="Arial"/>
          <w:bCs/>
          <w:color w:val="000000" w:themeColor="text1"/>
        </w:rPr>
        <w:t>położonej w Piotrkowie Trybunalskim przy ul. Wierzejskiej 125;</w:t>
      </w:r>
    </w:p>
    <w:p w14:paraId="7FC61D88" w14:textId="77777777" w:rsidR="00FC47C6" w:rsidRPr="004E244B" w:rsidRDefault="00FC47C6" w:rsidP="004E244B">
      <w:pPr>
        <w:pStyle w:val="Akapitzlist"/>
        <w:numPr>
          <w:ilvl w:val="1"/>
          <w:numId w:val="2"/>
        </w:numPr>
        <w:tabs>
          <w:tab w:val="clear" w:pos="716"/>
        </w:tabs>
        <w:spacing w:line="360" w:lineRule="auto"/>
        <w:ind w:left="851" w:hanging="567"/>
        <w:rPr>
          <w:rFonts w:ascii="Arial" w:hAnsi="Arial" w:cs="Arial"/>
          <w:color w:val="000000" w:themeColor="text1"/>
        </w:rPr>
      </w:pPr>
      <w:r w:rsidRPr="004E244B">
        <w:rPr>
          <w:rFonts w:ascii="Arial" w:hAnsi="Arial" w:cs="Arial"/>
          <w:bCs/>
          <w:color w:val="000000" w:themeColor="text1"/>
        </w:rPr>
        <w:t xml:space="preserve">wyrażenia zgody na sprzedaż nieruchomości niezabudowanej, położonej </w:t>
      </w:r>
      <w:r w:rsidRPr="004E244B">
        <w:rPr>
          <w:rFonts w:ascii="Arial" w:hAnsi="Arial" w:cs="Arial"/>
          <w:bCs/>
          <w:color w:val="000000" w:themeColor="text1"/>
        </w:rPr>
        <w:br/>
        <w:t xml:space="preserve">w Piotrkowie Trybunalskim przy ul. Diamentowej; </w:t>
      </w:r>
    </w:p>
    <w:p w14:paraId="6E67E68F" w14:textId="77777777" w:rsidR="00FC47C6" w:rsidRPr="004E244B" w:rsidRDefault="00FC47C6" w:rsidP="004E244B">
      <w:pPr>
        <w:pStyle w:val="Akapitzlist"/>
        <w:numPr>
          <w:ilvl w:val="1"/>
          <w:numId w:val="2"/>
        </w:numPr>
        <w:tabs>
          <w:tab w:val="clear" w:pos="716"/>
        </w:tabs>
        <w:spacing w:line="360" w:lineRule="auto"/>
        <w:ind w:left="851" w:hanging="567"/>
        <w:rPr>
          <w:rFonts w:ascii="Arial" w:hAnsi="Arial" w:cs="Arial"/>
          <w:color w:val="000000" w:themeColor="text1"/>
        </w:rPr>
      </w:pPr>
      <w:r w:rsidRPr="004E244B">
        <w:rPr>
          <w:rFonts w:ascii="Arial" w:hAnsi="Arial" w:cs="Arial"/>
          <w:bCs/>
          <w:color w:val="000000" w:themeColor="text1"/>
        </w:rPr>
        <w:t xml:space="preserve">wyrażenia zgody na zawarcie kolejnych umów dzierżawy z dotychczasowymi dzierżawcami i odstąpienie od przetargowego trybu zawarcia umów dzierżawy na nieruchomość gminną położoną przy ul. Dębowej; </w:t>
      </w:r>
    </w:p>
    <w:p w14:paraId="2304FB68" w14:textId="77777777" w:rsidR="00FC47C6" w:rsidRPr="004E244B" w:rsidRDefault="00FC47C6" w:rsidP="004E244B">
      <w:pPr>
        <w:pStyle w:val="Akapitzlist"/>
        <w:numPr>
          <w:ilvl w:val="1"/>
          <w:numId w:val="2"/>
        </w:numPr>
        <w:tabs>
          <w:tab w:val="clear" w:pos="716"/>
        </w:tabs>
        <w:spacing w:line="360" w:lineRule="auto"/>
        <w:ind w:left="851" w:hanging="567"/>
        <w:rPr>
          <w:rFonts w:ascii="Arial" w:hAnsi="Arial" w:cs="Arial"/>
          <w:color w:val="000000" w:themeColor="text1"/>
        </w:rPr>
      </w:pPr>
      <w:r w:rsidRPr="004E244B">
        <w:rPr>
          <w:rFonts w:ascii="Arial" w:hAnsi="Arial" w:cs="Arial"/>
          <w:bCs/>
          <w:color w:val="000000" w:themeColor="text1"/>
        </w:rPr>
        <w:t xml:space="preserve">wyrażenia zgody na zwarcie kolejnej umowy dzierżawy z dotychczasowym dzierżawcą na nieruchomość gminną położoną przy Al. Armii Krajowej; </w:t>
      </w:r>
    </w:p>
    <w:p w14:paraId="112D7736" w14:textId="77777777" w:rsidR="00FC47C6" w:rsidRPr="004E244B" w:rsidRDefault="00FC47C6" w:rsidP="004E244B">
      <w:pPr>
        <w:pStyle w:val="Akapitzlist"/>
        <w:numPr>
          <w:ilvl w:val="1"/>
          <w:numId w:val="2"/>
        </w:numPr>
        <w:tabs>
          <w:tab w:val="clear" w:pos="716"/>
        </w:tabs>
        <w:spacing w:line="360" w:lineRule="auto"/>
        <w:ind w:left="851" w:hanging="567"/>
        <w:rPr>
          <w:rFonts w:ascii="Arial" w:hAnsi="Arial" w:cs="Arial"/>
          <w:color w:val="000000" w:themeColor="text1"/>
        </w:rPr>
      </w:pPr>
      <w:r w:rsidRPr="004E244B">
        <w:rPr>
          <w:rFonts w:ascii="Arial" w:hAnsi="Arial" w:cs="Arial"/>
          <w:bCs/>
          <w:color w:val="000000" w:themeColor="text1"/>
        </w:rPr>
        <w:t>wyrażenia zgody na zawarcie kolejnej umowy dzierżawy z dotychczasowym dzierżawcą i odstąpienie od obowiązku przetargowego trybu jej zawarcia na nieruchomość położoną przy ul. Przemysłowej 34c;</w:t>
      </w:r>
    </w:p>
    <w:p w14:paraId="18430F76" w14:textId="77777777" w:rsidR="00FC47C6" w:rsidRPr="004E244B" w:rsidRDefault="00FC47C6" w:rsidP="004E244B">
      <w:pPr>
        <w:pStyle w:val="Akapitzlist"/>
        <w:numPr>
          <w:ilvl w:val="1"/>
          <w:numId w:val="2"/>
        </w:numPr>
        <w:tabs>
          <w:tab w:val="clear" w:pos="716"/>
        </w:tabs>
        <w:spacing w:line="360" w:lineRule="auto"/>
        <w:ind w:left="851" w:hanging="567"/>
        <w:rPr>
          <w:rFonts w:ascii="Arial" w:hAnsi="Arial" w:cs="Arial"/>
          <w:color w:val="000000" w:themeColor="text1"/>
        </w:rPr>
      </w:pPr>
      <w:r w:rsidRPr="004E244B">
        <w:rPr>
          <w:rFonts w:ascii="Arial" w:hAnsi="Arial" w:cs="Arial"/>
          <w:bCs/>
          <w:color w:val="000000" w:themeColor="text1"/>
        </w:rPr>
        <w:t xml:space="preserve">zmieniającej Uchwałę Nr L/632/22 Rady Miasta Piotrkowa Trybunalskiego z dnia 27 kwietnia 2022 r. w sprawie nabycia do zasobu gminnego niezabudowanej nieruchomości położonej w Piotrkowie Trybunalskim przy ulicy Krótkiej 19; </w:t>
      </w:r>
    </w:p>
    <w:p w14:paraId="5FB4E839" w14:textId="77777777" w:rsidR="00FC47C6" w:rsidRPr="004E244B" w:rsidRDefault="00FC47C6" w:rsidP="004E244B">
      <w:pPr>
        <w:pStyle w:val="Akapitzlist"/>
        <w:numPr>
          <w:ilvl w:val="1"/>
          <w:numId w:val="2"/>
        </w:numPr>
        <w:tabs>
          <w:tab w:val="clear" w:pos="716"/>
        </w:tabs>
        <w:spacing w:line="360" w:lineRule="auto"/>
        <w:ind w:left="851" w:hanging="567"/>
        <w:rPr>
          <w:rFonts w:ascii="Arial" w:hAnsi="Arial" w:cs="Arial"/>
          <w:color w:val="000000" w:themeColor="text1"/>
        </w:rPr>
      </w:pPr>
      <w:r w:rsidRPr="004E244B">
        <w:rPr>
          <w:rFonts w:ascii="Arial" w:hAnsi="Arial" w:cs="Arial"/>
          <w:bCs/>
          <w:color w:val="000000" w:themeColor="text1"/>
        </w:rPr>
        <w:t xml:space="preserve">nabycia do zasobu gminnego niezabudowanej nieruchomości położonej </w:t>
      </w:r>
      <w:r w:rsidRPr="004E244B">
        <w:rPr>
          <w:rFonts w:ascii="Arial" w:hAnsi="Arial" w:cs="Arial"/>
          <w:bCs/>
          <w:color w:val="000000" w:themeColor="text1"/>
        </w:rPr>
        <w:br/>
        <w:t xml:space="preserve">w Piotrkowie Trybunalskim przy ulicy Krótkiej; </w:t>
      </w:r>
    </w:p>
    <w:p w14:paraId="3A3DC20D" w14:textId="77777777" w:rsidR="00FC47C6" w:rsidRPr="004E244B" w:rsidRDefault="00FC47C6" w:rsidP="004E244B">
      <w:pPr>
        <w:pStyle w:val="Akapitzlist"/>
        <w:numPr>
          <w:ilvl w:val="1"/>
          <w:numId w:val="2"/>
        </w:numPr>
        <w:tabs>
          <w:tab w:val="clear" w:pos="716"/>
        </w:tabs>
        <w:spacing w:line="360" w:lineRule="auto"/>
        <w:ind w:left="851" w:hanging="567"/>
        <w:rPr>
          <w:rFonts w:ascii="Arial" w:hAnsi="Arial" w:cs="Arial"/>
          <w:color w:val="000000" w:themeColor="text1"/>
        </w:rPr>
      </w:pPr>
      <w:r w:rsidRPr="004E244B">
        <w:rPr>
          <w:rFonts w:ascii="Arial" w:hAnsi="Arial" w:cs="Arial"/>
          <w:bCs/>
          <w:color w:val="000000" w:themeColor="text1"/>
        </w:rPr>
        <w:t xml:space="preserve">ogłoszenia tekstu jednolitego uchwały w sprawie zasad sprzedaży w drodze bezprzetargowej lokali mieszkalnych w budynkach stanowiących własność Gminy Piotrków Trybunalski, bonifikat od ceny sprzedaży tych lokali oraz stawek oprocentowania w razie rozłożenia na raty ceny sprzedaży lokalu mieszkalnego; </w:t>
      </w:r>
    </w:p>
    <w:p w14:paraId="6E4A436A" w14:textId="789828BC" w:rsidR="00FC47C6" w:rsidRPr="004E244B" w:rsidRDefault="00FC47C6" w:rsidP="004E244B">
      <w:pPr>
        <w:pStyle w:val="Akapitzlist"/>
        <w:numPr>
          <w:ilvl w:val="1"/>
          <w:numId w:val="2"/>
        </w:numPr>
        <w:tabs>
          <w:tab w:val="clear" w:pos="716"/>
        </w:tabs>
        <w:spacing w:line="360" w:lineRule="auto"/>
        <w:ind w:left="851" w:hanging="567"/>
        <w:rPr>
          <w:rFonts w:ascii="Arial" w:hAnsi="Arial" w:cs="Arial"/>
          <w:color w:val="000000" w:themeColor="text1"/>
        </w:rPr>
      </w:pPr>
      <w:r w:rsidRPr="004E244B">
        <w:rPr>
          <w:rFonts w:ascii="Arial" w:hAnsi="Arial" w:cs="Arial"/>
          <w:bCs/>
          <w:color w:val="000000" w:themeColor="text1"/>
        </w:rPr>
        <w:t>nieprzeprowadzenia konsultacji społecznych w</w:t>
      </w:r>
      <w:r w:rsidR="0021281B" w:rsidRPr="004E244B">
        <w:rPr>
          <w:rFonts w:ascii="Arial" w:hAnsi="Arial" w:cs="Arial"/>
          <w:bCs/>
          <w:color w:val="000000" w:themeColor="text1"/>
        </w:rPr>
        <w:t xml:space="preserve"> formie budżetu obywatelskiego </w:t>
      </w:r>
      <w:r w:rsidRPr="004E244B">
        <w:rPr>
          <w:rFonts w:ascii="Arial" w:hAnsi="Arial" w:cs="Arial"/>
          <w:bCs/>
          <w:color w:val="000000" w:themeColor="text1"/>
        </w:rPr>
        <w:t>w zakresie projektów przewidzianych do realizacji w 2024 r. oraz zawieszenia przeprowadzenia konsultacji społecznych w</w:t>
      </w:r>
      <w:r w:rsidR="0021281B" w:rsidRPr="004E244B">
        <w:rPr>
          <w:rFonts w:ascii="Arial" w:hAnsi="Arial" w:cs="Arial"/>
          <w:bCs/>
          <w:color w:val="000000" w:themeColor="text1"/>
        </w:rPr>
        <w:t xml:space="preserve"> formie budżetu obywatelskiego </w:t>
      </w:r>
      <w:r w:rsidRPr="004E244B">
        <w:rPr>
          <w:rFonts w:ascii="Arial" w:hAnsi="Arial" w:cs="Arial"/>
          <w:bCs/>
          <w:color w:val="000000" w:themeColor="text1"/>
        </w:rPr>
        <w:t xml:space="preserve">w zakresie projektów przewidzianych do realizacji w 2023 r. </w:t>
      </w:r>
    </w:p>
    <w:p w14:paraId="3209196B" w14:textId="77777777" w:rsidR="00FC47C6" w:rsidRPr="004E244B" w:rsidRDefault="00FC47C6" w:rsidP="004E244B">
      <w:pPr>
        <w:pStyle w:val="Akapitzlist"/>
        <w:numPr>
          <w:ilvl w:val="1"/>
          <w:numId w:val="2"/>
        </w:numPr>
        <w:tabs>
          <w:tab w:val="clear" w:pos="716"/>
        </w:tabs>
        <w:spacing w:line="360" w:lineRule="auto"/>
        <w:ind w:left="851" w:hanging="567"/>
        <w:rPr>
          <w:rFonts w:ascii="Arial" w:hAnsi="Arial" w:cs="Arial"/>
          <w:color w:val="000000" w:themeColor="text1"/>
        </w:rPr>
      </w:pPr>
      <w:r w:rsidRPr="004E244B">
        <w:rPr>
          <w:rFonts w:ascii="Arial" w:hAnsi="Arial" w:cs="Arial"/>
          <w:bCs/>
          <w:color w:val="000000" w:themeColor="text1"/>
        </w:rPr>
        <w:t xml:space="preserve">określenia regulaminu utrzymania czystości i porządku na terenie Miasta Piotrkowa Trybunalskiego; </w:t>
      </w:r>
    </w:p>
    <w:p w14:paraId="2220E488" w14:textId="77777777" w:rsidR="00FC47C6" w:rsidRPr="004E244B" w:rsidRDefault="00FC47C6" w:rsidP="004E244B">
      <w:pPr>
        <w:pStyle w:val="Akapitzlist"/>
        <w:numPr>
          <w:ilvl w:val="1"/>
          <w:numId w:val="2"/>
        </w:numPr>
        <w:tabs>
          <w:tab w:val="clear" w:pos="716"/>
        </w:tabs>
        <w:spacing w:line="360" w:lineRule="auto"/>
        <w:ind w:left="851" w:hanging="567"/>
        <w:rPr>
          <w:rFonts w:ascii="Arial" w:hAnsi="Arial" w:cs="Arial"/>
          <w:color w:val="000000" w:themeColor="text1"/>
        </w:rPr>
      </w:pPr>
      <w:r w:rsidRPr="004E244B">
        <w:rPr>
          <w:rFonts w:ascii="Arial" w:hAnsi="Arial" w:cs="Arial"/>
          <w:bCs/>
          <w:color w:val="000000" w:themeColor="text1"/>
        </w:rPr>
        <w:lastRenderedPageBreak/>
        <w:t xml:space="preserve">ustalenia szczegółowego sposobu i zakresu świadczenia usług w zakresie odbierania i zagospodarowania odpadów komunalnych od właścicieli nieruchomości, na których zamieszkują mieszkańcy, w zamian za uiszczoną opłatę; </w:t>
      </w:r>
    </w:p>
    <w:p w14:paraId="62EBF3E5" w14:textId="77777777" w:rsidR="00FC47C6" w:rsidRPr="004E244B" w:rsidRDefault="00FC47C6" w:rsidP="004E244B">
      <w:pPr>
        <w:pStyle w:val="Akapitzlist"/>
        <w:numPr>
          <w:ilvl w:val="1"/>
          <w:numId w:val="2"/>
        </w:numPr>
        <w:tabs>
          <w:tab w:val="clear" w:pos="716"/>
        </w:tabs>
        <w:spacing w:line="360" w:lineRule="auto"/>
        <w:ind w:left="851" w:hanging="567"/>
        <w:rPr>
          <w:rFonts w:ascii="Arial" w:hAnsi="Arial" w:cs="Arial"/>
          <w:color w:val="000000" w:themeColor="text1"/>
        </w:rPr>
      </w:pPr>
      <w:r w:rsidRPr="004E244B">
        <w:rPr>
          <w:rFonts w:ascii="Arial" w:hAnsi="Arial" w:cs="Arial"/>
          <w:bCs/>
          <w:color w:val="000000" w:themeColor="text1"/>
        </w:rPr>
        <w:t xml:space="preserve">wzoru deklaracji o wysokości opłaty za gospodarowanie odpadami komunalnymi, składanej przez właścicieli nieruchomości; </w:t>
      </w:r>
    </w:p>
    <w:p w14:paraId="10F884C4" w14:textId="77777777" w:rsidR="00FC47C6" w:rsidRPr="004E244B" w:rsidRDefault="00FC47C6" w:rsidP="004E244B">
      <w:pPr>
        <w:pStyle w:val="Akapitzlist"/>
        <w:numPr>
          <w:ilvl w:val="1"/>
          <w:numId w:val="2"/>
        </w:numPr>
        <w:tabs>
          <w:tab w:val="clear" w:pos="716"/>
        </w:tabs>
        <w:spacing w:line="360" w:lineRule="auto"/>
        <w:ind w:left="851" w:hanging="567"/>
        <w:rPr>
          <w:rFonts w:ascii="Arial" w:hAnsi="Arial" w:cs="Arial"/>
          <w:color w:val="000000" w:themeColor="text1"/>
        </w:rPr>
      </w:pPr>
      <w:r w:rsidRPr="004E244B">
        <w:rPr>
          <w:rFonts w:ascii="Arial" w:hAnsi="Arial" w:cs="Arial"/>
          <w:bCs/>
          <w:color w:val="000000" w:themeColor="text1"/>
        </w:rPr>
        <w:t>określenia średniej ceny jednostki paliwa w Mieście Piotrków Trybunalski na rok szkolny 2022/2023;</w:t>
      </w:r>
    </w:p>
    <w:p w14:paraId="290A0E40" w14:textId="77777777" w:rsidR="00FC47C6" w:rsidRPr="004E244B" w:rsidRDefault="00FC47C6" w:rsidP="004E244B">
      <w:pPr>
        <w:pStyle w:val="Akapitzlist"/>
        <w:numPr>
          <w:ilvl w:val="1"/>
          <w:numId w:val="2"/>
        </w:numPr>
        <w:tabs>
          <w:tab w:val="clear" w:pos="716"/>
        </w:tabs>
        <w:spacing w:line="360" w:lineRule="auto"/>
        <w:ind w:left="851" w:hanging="567"/>
        <w:rPr>
          <w:rFonts w:ascii="Arial" w:hAnsi="Arial" w:cs="Arial"/>
          <w:color w:val="000000" w:themeColor="text1"/>
        </w:rPr>
      </w:pPr>
      <w:r w:rsidRPr="004E244B">
        <w:rPr>
          <w:rFonts w:ascii="Arial" w:hAnsi="Arial" w:cs="Arial"/>
          <w:bCs/>
          <w:color w:val="000000" w:themeColor="text1"/>
        </w:rPr>
        <w:t xml:space="preserve">zmieniającej uchwałę w sprawie utworzenia Piotrkowskiej Strefy Aktywności Gospodarczej; </w:t>
      </w:r>
    </w:p>
    <w:p w14:paraId="01D165D3" w14:textId="77777777" w:rsidR="00FC47C6" w:rsidRPr="004E244B" w:rsidRDefault="00FC47C6" w:rsidP="004E244B">
      <w:pPr>
        <w:pStyle w:val="Akapitzlist"/>
        <w:numPr>
          <w:ilvl w:val="1"/>
          <w:numId w:val="2"/>
        </w:numPr>
        <w:tabs>
          <w:tab w:val="clear" w:pos="716"/>
        </w:tabs>
        <w:spacing w:line="360" w:lineRule="auto"/>
        <w:ind w:left="851" w:hanging="567"/>
        <w:rPr>
          <w:rFonts w:ascii="Arial" w:hAnsi="Arial" w:cs="Arial"/>
          <w:color w:val="000000" w:themeColor="text1"/>
        </w:rPr>
      </w:pPr>
      <w:r w:rsidRPr="004E244B">
        <w:rPr>
          <w:rFonts w:ascii="Arial" w:hAnsi="Arial" w:cs="Arial"/>
          <w:bCs/>
          <w:color w:val="000000" w:themeColor="text1"/>
        </w:rPr>
        <w:t>ustalenia trybu udzielania i rozliczania dotacji dla niepublicznych placówek wychowania przedszkolnego, szkół i placówek prowadzonych przez osoby prawne inne niż Miasto Piotrków Trybunalski oraz osoby fizyczne, funkcjonujące na terenie Miasta Piotrkowa Trybunalskiego oraz trybu przeprowadzania kontroli prawidłowości ich pobrania i wykorzystania;</w:t>
      </w:r>
    </w:p>
    <w:p w14:paraId="593C0872" w14:textId="77777777" w:rsidR="00FC47C6" w:rsidRPr="004E244B" w:rsidRDefault="00FC47C6" w:rsidP="004E244B">
      <w:pPr>
        <w:pStyle w:val="Akapitzlist"/>
        <w:numPr>
          <w:ilvl w:val="1"/>
          <w:numId w:val="2"/>
        </w:numPr>
        <w:tabs>
          <w:tab w:val="clear" w:pos="716"/>
        </w:tabs>
        <w:spacing w:line="360" w:lineRule="auto"/>
        <w:ind w:left="851" w:hanging="567"/>
        <w:rPr>
          <w:rFonts w:ascii="Arial" w:hAnsi="Arial" w:cs="Arial"/>
          <w:color w:val="000000" w:themeColor="text1"/>
        </w:rPr>
      </w:pPr>
      <w:r w:rsidRPr="004E244B">
        <w:rPr>
          <w:rFonts w:ascii="Arial" w:hAnsi="Arial" w:cs="Arial"/>
          <w:bCs/>
          <w:color w:val="000000" w:themeColor="text1"/>
        </w:rPr>
        <w:t xml:space="preserve">zmiany uchwały w sprawie ustalenia przebiegu dróg gminnych w granicach administracyjnych miasta; </w:t>
      </w:r>
    </w:p>
    <w:p w14:paraId="6F1CF17A" w14:textId="77777777" w:rsidR="00FC47C6" w:rsidRPr="004E244B" w:rsidRDefault="00FC47C6" w:rsidP="004E244B">
      <w:pPr>
        <w:pStyle w:val="Akapitzlist"/>
        <w:numPr>
          <w:ilvl w:val="1"/>
          <w:numId w:val="2"/>
        </w:numPr>
        <w:tabs>
          <w:tab w:val="clear" w:pos="716"/>
        </w:tabs>
        <w:spacing w:line="360" w:lineRule="auto"/>
        <w:ind w:left="851" w:hanging="567"/>
        <w:rPr>
          <w:rFonts w:ascii="Arial" w:hAnsi="Arial" w:cs="Arial"/>
          <w:color w:val="000000" w:themeColor="text1"/>
        </w:rPr>
      </w:pPr>
      <w:r w:rsidRPr="004E244B">
        <w:rPr>
          <w:rFonts w:ascii="Arial" w:hAnsi="Arial" w:cs="Arial"/>
          <w:bCs/>
          <w:color w:val="000000" w:themeColor="text1"/>
        </w:rPr>
        <w:t xml:space="preserve">przystąpienia do sporządzenia miejscowego planu zagospodarowania przestrzennego w rejonie ulic: Słowackiego, Młynarskiej, Belzackiej </w:t>
      </w:r>
      <w:r w:rsidRPr="004E244B">
        <w:rPr>
          <w:rFonts w:ascii="Arial" w:hAnsi="Arial" w:cs="Arial"/>
          <w:bCs/>
          <w:color w:val="000000" w:themeColor="text1"/>
        </w:rPr>
        <w:br/>
        <w:t xml:space="preserve">w Piotrkowie Trybunalskim; </w:t>
      </w:r>
    </w:p>
    <w:p w14:paraId="4468D406" w14:textId="77777777" w:rsidR="00FC47C6" w:rsidRPr="004E244B" w:rsidRDefault="00FC47C6" w:rsidP="004E244B">
      <w:pPr>
        <w:pStyle w:val="Akapitzlist"/>
        <w:numPr>
          <w:ilvl w:val="1"/>
          <w:numId w:val="2"/>
        </w:numPr>
        <w:tabs>
          <w:tab w:val="clear" w:pos="716"/>
        </w:tabs>
        <w:spacing w:line="360" w:lineRule="auto"/>
        <w:ind w:left="851" w:hanging="567"/>
        <w:rPr>
          <w:rFonts w:ascii="Arial" w:hAnsi="Arial" w:cs="Arial"/>
          <w:color w:val="000000" w:themeColor="text1"/>
        </w:rPr>
      </w:pPr>
      <w:r w:rsidRPr="004E244B">
        <w:rPr>
          <w:rFonts w:ascii="Arial" w:hAnsi="Arial" w:cs="Arial"/>
          <w:color w:val="000000" w:themeColor="text1"/>
        </w:rPr>
        <w:t>upoważnienia Wiceprzewodniczących Rady Miasta do wystawiania poleceń wyjazdu służbowego Przewodniczącemu Rady Miasta Piotrkowa Trybunalskiego;</w:t>
      </w:r>
    </w:p>
    <w:p w14:paraId="049ACA04" w14:textId="77777777" w:rsidR="00FC47C6" w:rsidRPr="004E244B" w:rsidRDefault="00FC47C6" w:rsidP="004E244B">
      <w:pPr>
        <w:pStyle w:val="Akapitzlist"/>
        <w:numPr>
          <w:ilvl w:val="1"/>
          <w:numId w:val="2"/>
        </w:numPr>
        <w:tabs>
          <w:tab w:val="clear" w:pos="716"/>
        </w:tabs>
        <w:spacing w:line="360" w:lineRule="auto"/>
        <w:ind w:left="851" w:hanging="567"/>
        <w:rPr>
          <w:rFonts w:ascii="Arial" w:hAnsi="Arial" w:cs="Arial"/>
          <w:color w:val="000000" w:themeColor="text1"/>
        </w:rPr>
      </w:pPr>
      <w:r w:rsidRPr="004E244B">
        <w:rPr>
          <w:rFonts w:ascii="Arial" w:hAnsi="Arial" w:cs="Arial"/>
          <w:color w:val="000000" w:themeColor="text1"/>
        </w:rPr>
        <w:t>powołania doraźnej Komisji Statutowo-Regulaminowej Rady Miasta Piotrkowa Trybunalskiego, ustalenia jej składu osobowego oraz zakresu i przedmiotu działania;</w:t>
      </w:r>
    </w:p>
    <w:p w14:paraId="030B68EB" w14:textId="5E324061" w:rsidR="0033233B" w:rsidRPr="004E244B" w:rsidRDefault="00FC47C6" w:rsidP="004E244B">
      <w:pPr>
        <w:pStyle w:val="Akapitzlist"/>
        <w:numPr>
          <w:ilvl w:val="1"/>
          <w:numId w:val="2"/>
        </w:numPr>
        <w:tabs>
          <w:tab w:val="clear" w:pos="716"/>
        </w:tabs>
        <w:spacing w:line="360" w:lineRule="auto"/>
        <w:ind w:left="851" w:hanging="567"/>
        <w:rPr>
          <w:rFonts w:ascii="Arial" w:hAnsi="Arial" w:cs="Arial"/>
          <w:color w:val="000000" w:themeColor="text1"/>
        </w:rPr>
      </w:pPr>
      <w:r w:rsidRPr="004E244B">
        <w:rPr>
          <w:rFonts w:ascii="Arial" w:hAnsi="Arial" w:cs="Arial"/>
          <w:color w:val="000000" w:themeColor="text1"/>
        </w:rPr>
        <w:t>skargi na działanie Prezydenta Miasta Piotrkowa Trybunalskiego;</w:t>
      </w:r>
    </w:p>
    <w:p w14:paraId="67C4BE15" w14:textId="77777777" w:rsidR="0033233B" w:rsidRPr="004E244B" w:rsidRDefault="0033233B" w:rsidP="004E244B">
      <w:pPr>
        <w:tabs>
          <w:tab w:val="left" w:pos="851"/>
        </w:tabs>
        <w:spacing w:line="360" w:lineRule="auto"/>
        <w:contextualSpacing/>
        <w:rPr>
          <w:rFonts w:ascii="Arial" w:hAnsi="Arial" w:cs="Arial"/>
          <w:color w:val="000000" w:themeColor="text1"/>
        </w:rPr>
      </w:pPr>
    </w:p>
    <w:p w14:paraId="01BD2D1D" w14:textId="77777777" w:rsidR="0033233B" w:rsidRPr="004E244B" w:rsidRDefault="0033233B" w:rsidP="004E244B">
      <w:pPr>
        <w:tabs>
          <w:tab w:val="left" w:pos="851"/>
        </w:tabs>
        <w:spacing w:line="360" w:lineRule="auto"/>
        <w:contextualSpacing/>
        <w:rPr>
          <w:rFonts w:ascii="Arial" w:hAnsi="Arial" w:cs="Arial"/>
          <w:bCs/>
          <w:color w:val="000000" w:themeColor="text1"/>
        </w:rPr>
      </w:pPr>
    </w:p>
    <w:p w14:paraId="554E3501" w14:textId="77777777" w:rsidR="006B7F85" w:rsidRPr="004E244B" w:rsidRDefault="00790E3E" w:rsidP="004E244B">
      <w:pPr>
        <w:tabs>
          <w:tab w:val="left" w:pos="851"/>
        </w:tabs>
        <w:spacing w:line="360" w:lineRule="auto"/>
        <w:contextualSpacing/>
        <w:rPr>
          <w:rFonts w:ascii="Arial" w:hAnsi="Arial" w:cs="Arial"/>
        </w:rPr>
      </w:pPr>
      <w:r w:rsidRPr="004E244B">
        <w:rPr>
          <w:rFonts w:ascii="Arial" w:hAnsi="Arial" w:cs="Arial"/>
          <w:bCs/>
        </w:rPr>
        <w:t>Przewodniczący Rady Miasta Marian Błaszczyński</w:t>
      </w:r>
      <w:r w:rsidRPr="004E244B">
        <w:rPr>
          <w:rFonts w:ascii="Arial" w:hAnsi="Arial" w:cs="Arial"/>
        </w:rPr>
        <w:t xml:space="preserve"> wprowadził następujące autopoprawki:</w:t>
      </w:r>
    </w:p>
    <w:p w14:paraId="428763E9" w14:textId="39DD0506" w:rsidR="00C66368" w:rsidRPr="004E244B" w:rsidRDefault="00FC47C6" w:rsidP="004E244B">
      <w:pPr>
        <w:spacing w:line="360" w:lineRule="auto"/>
        <w:rPr>
          <w:rFonts w:ascii="Arial" w:hAnsi="Arial" w:cs="Arial"/>
        </w:rPr>
      </w:pPr>
      <w:r w:rsidRPr="004E244B">
        <w:rPr>
          <w:rFonts w:ascii="Arial" w:hAnsi="Arial" w:cs="Arial"/>
        </w:rPr>
        <w:t xml:space="preserve">w punkcie 4.1 Podjęcie uchwały w sprawie </w:t>
      </w:r>
      <w:r w:rsidRPr="004E244B">
        <w:rPr>
          <w:rFonts w:ascii="Arial" w:hAnsi="Arial" w:cs="Arial"/>
          <w:color w:val="000000" w:themeColor="text1"/>
        </w:rPr>
        <w:t>zmiany Wieloletniej Prognozy Finansowej Miasta Piotrkowa Trybunalskiego wraz z autopoprawką Prezydenta Miasta</w:t>
      </w:r>
      <w:r w:rsidR="0099257F" w:rsidRPr="004E244B">
        <w:rPr>
          <w:rFonts w:ascii="Arial" w:hAnsi="Arial" w:cs="Arial"/>
          <w:color w:val="000000" w:themeColor="text1"/>
        </w:rPr>
        <w:t xml:space="preserve">, </w:t>
      </w:r>
      <w:r w:rsidR="00C66368" w:rsidRPr="004E244B">
        <w:rPr>
          <w:rFonts w:ascii="Arial" w:hAnsi="Arial" w:cs="Arial"/>
        </w:rPr>
        <w:t xml:space="preserve">w wyniku przeprowadzonego </w:t>
      </w:r>
      <w:r w:rsidR="00C66368" w:rsidRPr="004E244B">
        <w:rPr>
          <w:rFonts w:ascii="Arial" w:hAnsi="Arial" w:cs="Arial"/>
          <w:color w:val="000000" w:themeColor="text1"/>
        </w:rPr>
        <w:t xml:space="preserve">głosowania  </w:t>
      </w:r>
      <w:r w:rsidR="005876B0" w:rsidRPr="004E244B">
        <w:rPr>
          <w:rFonts w:ascii="Arial" w:hAnsi="Arial" w:cs="Arial"/>
          <w:bCs/>
          <w:color w:val="000000" w:themeColor="text1"/>
        </w:rPr>
        <w:t>(19-4-0</w:t>
      </w:r>
      <w:r w:rsidR="00C66368" w:rsidRPr="004E244B">
        <w:rPr>
          <w:rFonts w:ascii="Arial" w:hAnsi="Arial" w:cs="Arial"/>
          <w:bCs/>
          <w:color w:val="000000" w:themeColor="text1"/>
        </w:rPr>
        <w:t xml:space="preserve">) </w:t>
      </w:r>
      <w:r w:rsidR="00C66368" w:rsidRPr="004E244B">
        <w:rPr>
          <w:rFonts w:ascii="Arial" w:hAnsi="Arial" w:cs="Arial"/>
        </w:rPr>
        <w:t>Rada Miasta przyjęła autopoprawkę</w:t>
      </w:r>
      <w:r w:rsidR="00C66368" w:rsidRPr="004E244B">
        <w:rPr>
          <w:rFonts w:ascii="Arial" w:hAnsi="Arial" w:cs="Arial"/>
          <w:color w:val="000000" w:themeColor="text1"/>
        </w:rPr>
        <w:t xml:space="preserve">; w </w:t>
      </w:r>
      <w:r w:rsidR="00C66368" w:rsidRPr="004E244B">
        <w:rPr>
          <w:rFonts w:ascii="Arial" w:hAnsi="Arial" w:cs="Arial"/>
          <w:color w:val="000000" w:themeColor="text1"/>
        </w:rPr>
        <w:lastRenderedPageBreak/>
        <w:t xml:space="preserve">punkcie 4.2 zmiany budżetu miasta na 2022 rok wraz z autopoprawką Prezydenta Miasta, </w:t>
      </w:r>
      <w:r w:rsidR="00C66368" w:rsidRPr="004E244B">
        <w:rPr>
          <w:rFonts w:ascii="Arial" w:hAnsi="Arial" w:cs="Arial"/>
        </w:rPr>
        <w:t xml:space="preserve">w wyniku przeprowadzonego </w:t>
      </w:r>
      <w:r w:rsidR="00C66368" w:rsidRPr="004E244B">
        <w:rPr>
          <w:rFonts w:ascii="Arial" w:hAnsi="Arial" w:cs="Arial"/>
          <w:color w:val="000000" w:themeColor="text1"/>
        </w:rPr>
        <w:t xml:space="preserve">głosowania  </w:t>
      </w:r>
      <w:r w:rsidR="005876B0" w:rsidRPr="004E244B">
        <w:rPr>
          <w:rFonts w:ascii="Arial" w:hAnsi="Arial" w:cs="Arial"/>
          <w:bCs/>
          <w:color w:val="000000" w:themeColor="text1"/>
        </w:rPr>
        <w:t>(19-4-0</w:t>
      </w:r>
      <w:r w:rsidR="00C66368" w:rsidRPr="004E244B">
        <w:rPr>
          <w:rFonts w:ascii="Arial" w:hAnsi="Arial" w:cs="Arial"/>
          <w:bCs/>
          <w:color w:val="000000" w:themeColor="text1"/>
        </w:rPr>
        <w:t xml:space="preserve">) </w:t>
      </w:r>
      <w:r w:rsidR="00C66368" w:rsidRPr="004E244B">
        <w:rPr>
          <w:rFonts w:ascii="Arial" w:hAnsi="Arial" w:cs="Arial"/>
          <w:color w:val="000000" w:themeColor="text1"/>
        </w:rPr>
        <w:t xml:space="preserve">Rada </w:t>
      </w:r>
      <w:r w:rsidR="00C66368" w:rsidRPr="004E244B">
        <w:rPr>
          <w:rFonts w:ascii="Arial" w:hAnsi="Arial" w:cs="Arial"/>
        </w:rPr>
        <w:t>Miasta przyjęła autopoprawkę</w:t>
      </w:r>
      <w:r w:rsidR="0021281B" w:rsidRPr="004E244B">
        <w:rPr>
          <w:rFonts w:ascii="Arial" w:hAnsi="Arial" w:cs="Arial"/>
        </w:rPr>
        <w:t>.</w:t>
      </w:r>
    </w:p>
    <w:p w14:paraId="087382C9" w14:textId="77777777" w:rsidR="006F0074" w:rsidRPr="004E244B" w:rsidRDefault="006F0074" w:rsidP="004E244B">
      <w:pPr>
        <w:spacing w:line="360" w:lineRule="auto"/>
        <w:rPr>
          <w:rFonts w:ascii="Arial" w:hAnsi="Arial" w:cs="Arial"/>
        </w:rPr>
      </w:pPr>
    </w:p>
    <w:p w14:paraId="53F7D206" w14:textId="17ABB5B3" w:rsidR="006F0074" w:rsidRPr="004E244B" w:rsidRDefault="00246AFD" w:rsidP="004E244B">
      <w:pPr>
        <w:spacing w:line="360" w:lineRule="auto"/>
        <w:rPr>
          <w:rFonts w:ascii="Arial" w:hAnsi="Arial" w:cs="Arial"/>
        </w:rPr>
      </w:pPr>
      <w:r w:rsidRPr="004E244B">
        <w:rPr>
          <w:rFonts w:ascii="Arial" w:hAnsi="Arial" w:cs="Arial"/>
          <w:bCs/>
        </w:rPr>
        <w:t xml:space="preserve">Rady </w:t>
      </w:r>
      <w:r w:rsidR="006F0074" w:rsidRPr="004E244B">
        <w:rPr>
          <w:rFonts w:ascii="Arial" w:hAnsi="Arial" w:cs="Arial"/>
          <w:bCs/>
        </w:rPr>
        <w:t>Piotr Gajda:</w:t>
      </w:r>
      <w:r w:rsidR="006F0074" w:rsidRPr="004E244B">
        <w:rPr>
          <w:rFonts w:ascii="Arial" w:hAnsi="Arial" w:cs="Arial"/>
        </w:rPr>
        <w:t xml:space="preserve"> Wniosek formalny.</w:t>
      </w:r>
    </w:p>
    <w:p w14:paraId="1BBA450D" w14:textId="28B22B15" w:rsidR="006F0074" w:rsidRPr="004E244B" w:rsidRDefault="00CA51D6" w:rsidP="004E244B">
      <w:pPr>
        <w:spacing w:line="360" w:lineRule="auto"/>
        <w:rPr>
          <w:rFonts w:ascii="Arial" w:hAnsi="Arial" w:cs="Arial"/>
        </w:rPr>
      </w:pPr>
      <w:r w:rsidRPr="004E244B">
        <w:rPr>
          <w:rFonts w:ascii="Arial" w:hAnsi="Arial" w:cs="Arial"/>
          <w:bCs/>
        </w:rPr>
        <w:t xml:space="preserve">Pan Marian Błaszczyński </w:t>
      </w:r>
      <w:r w:rsidR="006F0074" w:rsidRPr="004E244B">
        <w:rPr>
          <w:rFonts w:ascii="Arial" w:hAnsi="Arial" w:cs="Arial"/>
          <w:bCs/>
        </w:rPr>
        <w:t>Przewodniczący Rady Miasta:</w:t>
      </w:r>
      <w:r w:rsidR="006F0074" w:rsidRPr="004E244B">
        <w:rPr>
          <w:rFonts w:ascii="Arial" w:hAnsi="Arial" w:cs="Arial"/>
        </w:rPr>
        <w:t xml:space="preserve"> Tak, słucham Pana Radnego </w:t>
      </w:r>
      <w:r w:rsidR="004F28AB" w:rsidRPr="004E244B">
        <w:rPr>
          <w:rFonts w:ascii="Arial" w:hAnsi="Arial" w:cs="Arial"/>
        </w:rPr>
        <w:t>Gajdę</w:t>
      </w:r>
      <w:r w:rsidR="006F0074" w:rsidRPr="004E244B">
        <w:rPr>
          <w:rFonts w:ascii="Arial" w:hAnsi="Arial" w:cs="Arial"/>
        </w:rPr>
        <w:t>.</w:t>
      </w:r>
    </w:p>
    <w:p w14:paraId="47360D7C" w14:textId="1B266C26" w:rsidR="006F0074" w:rsidRPr="004E244B" w:rsidRDefault="006233A8" w:rsidP="004E244B">
      <w:pPr>
        <w:spacing w:line="360" w:lineRule="auto"/>
        <w:rPr>
          <w:rFonts w:ascii="Arial" w:hAnsi="Arial" w:cs="Arial"/>
        </w:rPr>
      </w:pPr>
      <w:r w:rsidRPr="004E244B">
        <w:rPr>
          <w:rFonts w:ascii="Arial" w:hAnsi="Arial" w:cs="Arial"/>
        </w:rPr>
        <w:t>Radny Piotr Gajda</w:t>
      </w:r>
      <w:r w:rsidR="004F28AB" w:rsidRPr="004E244B">
        <w:rPr>
          <w:rFonts w:ascii="Arial" w:hAnsi="Arial" w:cs="Arial"/>
        </w:rPr>
        <w:t xml:space="preserve"> zwrócił się o wyjaśnienie czego mają dotyczyć wprowadzone autopoprawki </w:t>
      </w:r>
    </w:p>
    <w:p w14:paraId="699BDEAB" w14:textId="77777777" w:rsidR="006F0074" w:rsidRPr="004E244B" w:rsidRDefault="006F0074" w:rsidP="004E244B">
      <w:pPr>
        <w:spacing w:line="360" w:lineRule="auto"/>
        <w:rPr>
          <w:rFonts w:ascii="Arial" w:hAnsi="Arial" w:cs="Arial"/>
        </w:rPr>
      </w:pPr>
    </w:p>
    <w:p w14:paraId="7FB030CC" w14:textId="3B565719" w:rsidR="006F0074" w:rsidRPr="004E244B" w:rsidRDefault="00CA51D6" w:rsidP="004E244B">
      <w:pPr>
        <w:spacing w:line="360" w:lineRule="auto"/>
        <w:rPr>
          <w:rFonts w:ascii="Arial" w:hAnsi="Arial" w:cs="Arial"/>
        </w:rPr>
      </w:pPr>
      <w:r w:rsidRPr="004E244B">
        <w:rPr>
          <w:rFonts w:ascii="Arial" w:hAnsi="Arial" w:cs="Arial"/>
          <w:bCs/>
        </w:rPr>
        <w:t xml:space="preserve">Pan Marian Błaszczyński </w:t>
      </w:r>
      <w:r w:rsidR="006F0074" w:rsidRPr="004E244B">
        <w:rPr>
          <w:rFonts w:ascii="Arial" w:hAnsi="Arial" w:cs="Arial"/>
          <w:bCs/>
        </w:rPr>
        <w:t>Przewodniczący Rady Miasta</w:t>
      </w:r>
      <w:r w:rsidR="006F0074" w:rsidRPr="004E244B">
        <w:rPr>
          <w:rFonts w:ascii="Arial" w:hAnsi="Arial" w:cs="Arial"/>
        </w:rPr>
        <w:t xml:space="preserve"> </w:t>
      </w:r>
      <w:r w:rsidR="004F28AB" w:rsidRPr="004E244B">
        <w:rPr>
          <w:rFonts w:ascii="Arial" w:hAnsi="Arial" w:cs="Arial"/>
        </w:rPr>
        <w:t xml:space="preserve">odpowiadając stwierdził, </w:t>
      </w:r>
      <w:r w:rsidR="006F0074" w:rsidRPr="004E244B">
        <w:rPr>
          <w:rFonts w:ascii="Arial" w:hAnsi="Arial" w:cs="Arial"/>
        </w:rPr>
        <w:t xml:space="preserve">że </w:t>
      </w:r>
      <w:r w:rsidR="004F28AB" w:rsidRPr="004E244B">
        <w:rPr>
          <w:rFonts w:ascii="Arial" w:hAnsi="Arial" w:cs="Arial"/>
        </w:rPr>
        <w:t>K</w:t>
      </w:r>
      <w:r w:rsidR="006F0074" w:rsidRPr="004E244B">
        <w:rPr>
          <w:rFonts w:ascii="Arial" w:hAnsi="Arial" w:cs="Arial"/>
        </w:rPr>
        <w:t xml:space="preserve">omisja </w:t>
      </w:r>
      <w:r w:rsidR="004F28AB" w:rsidRPr="004E244B">
        <w:rPr>
          <w:rFonts w:ascii="Arial" w:hAnsi="Arial" w:cs="Arial"/>
        </w:rPr>
        <w:t>Budżetu, Finansów i Planowania</w:t>
      </w:r>
      <w:r w:rsidR="006F0074" w:rsidRPr="004E244B">
        <w:rPr>
          <w:rFonts w:ascii="Arial" w:hAnsi="Arial" w:cs="Arial"/>
        </w:rPr>
        <w:t xml:space="preserve"> obradowała nad </w:t>
      </w:r>
      <w:r w:rsidR="004F28AB" w:rsidRPr="004E244B">
        <w:rPr>
          <w:rFonts w:ascii="Arial" w:hAnsi="Arial" w:cs="Arial"/>
        </w:rPr>
        <w:t>wprowadz</w:t>
      </w:r>
      <w:r w:rsidR="00431580" w:rsidRPr="004E244B">
        <w:rPr>
          <w:rFonts w:ascii="Arial" w:hAnsi="Arial" w:cs="Arial"/>
        </w:rPr>
        <w:t>onymi autopoprawkami. Przewodniczący poprosił o za</w:t>
      </w:r>
      <w:r w:rsidR="00246AFD" w:rsidRPr="004E244B">
        <w:rPr>
          <w:rFonts w:ascii="Arial" w:hAnsi="Arial" w:cs="Arial"/>
        </w:rPr>
        <w:t>b</w:t>
      </w:r>
      <w:r w:rsidR="00431580" w:rsidRPr="004E244B">
        <w:rPr>
          <w:rFonts w:ascii="Arial" w:hAnsi="Arial" w:cs="Arial"/>
        </w:rPr>
        <w:t xml:space="preserve">ranie głosu Panią </w:t>
      </w:r>
      <w:r w:rsidR="006F0074" w:rsidRPr="004E244B">
        <w:rPr>
          <w:rFonts w:ascii="Arial" w:hAnsi="Arial" w:cs="Arial"/>
        </w:rPr>
        <w:t xml:space="preserve">Skarbnik. </w:t>
      </w:r>
    </w:p>
    <w:p w14:paraId="654102E6" w14:textId="77777777" w:rsidR="006F0074" w:rsidRPr="004E244B" w:rsidRDefault="006F0074" w:rsidP="004E244B">
      <w:pPr>
        <w:spacing w:line="360" w:lineRule="auto"/>
        <w:rPr>
          <w:rFonts w:ascii="Arial" w:hAnsi="Arial" w:cs="Arial"/>
        </w:rPr>
      </w:pPr>
    </w:p>
    <w:p w14:paraId="781BBAD2" w14:textId="4037A8E5" w:rsidR="006F0074" w:rsidRPr="004E244B" w:rsidRDefault="006F0074" w:rsidP="004E244B">
      <w:pPr>
        <w:spacing w:line="360" w:lineRule="auto"/>
        <w:rPr>
          <w:rFonts w:ascii="Arial" w:hAnsi="Arial" w:cs="Arial"/>
        </w:rPr>
      </w:pPr>
      <w:r w:rsidRPr="004E244B">
        <w:rPr>
          <w:rFonts w:ascii="Arial" w:hAnsi="Arial" w:cs="Arial"/>
          <w:bCs/>
        </w:rPr>
        <w:t>Pani Izabela Wroniszewska Skarbnik</w:t>
      </w:r>
      <w:r w:rsidR="00CA51D6" w:rsidRPr="004E244B">
        <w:rPr>
          <w:rFonts w:ascii="Arial" w:hAnsi="Arial" w:cs="Arial"/>
          <w:bCs/>
        </w:rPr>
        <w:t xml:space="preserve"> Miasta</w:t>
      </w:r>
      <w:r w:rsidR="00431580" w:rsidRPr="004E244B">
        <w:rPr>
          <w:rFonts w:ascii="Arial" w:hAnsi="Arial" w:cs="Arial"/>
        </w:rPr>
        <w:t xml:space="preserve"> również poinformowała, że a</w:t>
      </w:r>
      <w:r w:rsidRPr="004E244B">
        <w:rPr>
          <w:rFonts w:ascii="Arial" w:hAnsi="Arial" w:cs="Arial"/>
        </w:rPr>
        <w:t>utopoprawki, które są wprowadzane do dzisiejszego porządku obrad, były</w:t>
      </w:r>
      <w:r w:rsidR="00431580" w:rsidRPr="004E244B">
        <w:rPr>
          <w:rFonts w:ascii="Arial" w:hAnsi="Arial" w:cs="Arial"/>
        </w:rPr>
        <w:t xml:space="preserve"> omawiane na merytorycznej Komisji</w:t>
      </w:r>
    </w:p>
    <w:p w14:paraId="2B5801D1" w14:textId="77777777" w:rsidR="00CA51D6" w:rsidRPr="004E244B" w:rsidRDefault="00CA51D6" w:rsidP="004E244B">
      <w:pPr>
        <w:spacing w:line="360" w:lineRule="auto"/>
        <w:rPr>
          <w:rFonts w:ascii="Arial" w:hAnsi="Arial" w:cs="Arial"/>
        </w:rPr>
      </w:pPr>
    </w:p>
    <w:p w14:paraId="5ADB003A" w14:textId="3591D29E" w:rsidR="006F0074" w:rsidRPr="004E244B" w:rsidRDefault="00246AFD" w:rsidP="004E244B">
      <w:pPr>
        <w:spacing w:line="360" w:lineRule="auto"/>
        <w:rPr>
          <w:rFonts w:ascii="Arial" w:hAnsi="Arial" w:cs="Arial"/>
        </w:rPr>
      </w:pPr>
      <w:r w:rsidRPr="004E244B">
        <w:rPr>
          <w:rFonts w:ascii="Arial" w:hAnsi="Arial" w:cs="Arial"/>
          <w:bCs/>
        </w:rPr>
        <w:t xml:space="preserve">Radny </w:t>
      </w:r>
      <w:r w:rsidR="006F0074" w:rsidRPr="004E244B">
        <w:rPr>
          <w:rFonts w:ascii="Arial" w:hAnsi="Arial" w:cs="Arial"/>
          <w:bCs/>
        </w:rPr>
        <w:t>Piotr Gajda</w:t>
      </w:r>
      <w:r w:rsidR="00FA3804" w:rsidRPr="004E244B">
        <w:rPr>
          <w:rFonts w:ascii="Arial" w:hAnsi="Arial" w:cs="Arial"/>
        </w:rPr>
        <w:t xml:space="preserve"> zgłosił uwagi co do funkcjonującego i jego zdaniem zawieszającego się sprzętu komputerowego oraz programu obsługującego Sesje.</w:t>
      </w:r>
    </w:p>
    <w:p w14:paraId="3C8815AE" w14:textId="77777777" w:rsidR="006F0074" w:rsidRPr="004E244B" w:rsidRDefault="006F0074" w:rsidP="004E244B">
      <w:pPr>
        <w:spacing w:line="360" w:lineRule="auto"/>
        <w:rPr>
          <w:rFonts w:ascii="Arial" w:hAnsi="Arial" w:cs="Arial"/>
        </w:rPr>
      </w:pPr>
    </w:p>
    <w:p w14:paraId="79EDDA3E" w14:textId="6E989D92" w:rsidR="00694A7B" w:rsidRDefault="00694A7B" w:rsidP="004E244B">
      <w:pPr>
        <w:pStyle w:val="Akapitzlist"/>
        <w:spacing w:line="360" w:lineRule="auto"/>
        <w:ind w:left="0"/>
        <w:rPr>
          <w:rFonts w:ascii="Arial" w:hAnsi="Arial" w:cs="Arial"/>
        </w:rPr>
      </w:pPr>
      <w:r w:rsidRPr="004E244B">
        <w:rPr>
          <w:rFonts w:ascii="Arial" w:hAnsi="Arial" w:cs="Arial"/>
          <w:bCs/>
        </w:rPr>
        <w:t>Przewodniczący Rady Miasta Marian Błaszczyński</w:t>
      </w:r>
      <w:r w:rsidRPr="004E244B">
        <w:rPr>
          <w:rFonts w:ascii="Arial" w:hAnsi="Arial" w:cs="Arial"/>
        </w:rPr>
        <w:t xml:space="preserve"> wprowadził następujące punkty do porządku obrad:</w:t>
      </w:r>
    </w:p>
    <w:p w14:paraId="3E2BA0B2" w14:textId="77777777" w:rsidR="004E244B" w:rsidRPr="004E244B" w:rsidRDefault="004E244B" w:rsidP="004E244B">
      <w:pPr>
        <w:pStyle w:val="Akapitzlist"/>
        <w:spacing w:line="360" w:lineRule="auto"/>
        <w:ind w:left="0"/>
        <w:rPr>
          <w:rFonts w:ascii="Arial" w:hAnsi="Arial" w:cs="Arial"/>
          <w:color w:val="000000"/>
        </w:rPr>
      </w:pPr>
    </w:p>
    <w:p w14:paraId="2DBAFFA3" w14:textId="12579BA3" w:rsidR="00694A7B" w:rsidRPr="004E244B" w:rsidRDefault="00694A7B" w:rsidP="004E244B">
      <w:pPr>
        <w:pStyle w:val="Akapitzlist"/>
        <w:spacing w:line="360" w:lineRule="auto"/>
        <w:ind w:left="0"/>
        <w:rPr>
          <w:rFonts w:ascii="Arial" w:hAnsi="Arial" w:cs="Arial"/>
          <w:color w:val="000000"/>
        </w:rPr>
      </w:pPr>
      <w:r w:rsidRPr="004E244B">
        <w:rPr>
          <w:rFonts w:ascii="Arial" w:hAnsi="Arial" w:cs="Arial"/>
          <w:color w:val="000000"/>
        </w:rPr>
        <w:t xml:space="preserve">Punkt 4.25 Podjęcie uchwały w sprawie wyrażenia </w:t>
      </w:r>
      <w:r w:rsidRPr="004E244B">
        <w:rPr>
          <w:rFonts w:ascii="Arial" w:hAnsi="Arial" w:cs="Arial"/>
          <w:bCs/>
        </w:rPr>
        <w:t xml:space="preserve">zgody </w:t>
      </w:r>
      <w:r w:rsidRPr="004E244B">
        <w:rPr>
          <w:rFonts w:ascii="Arial" w:hAnsi="Arial" w:cs="Arial"/>
          <w:bCs/>
          <w:color w:val="000000" w:themeColor="text1"/>
        </w:rPr>
        <w:t>na wykorzystanie herbu Miasta Piotrkowa Trybunalskiego,</w:t>
      </w:r>
      <w:r w:rsidRPr="004E244B">
        <w:rPr>
          <w:rFonts w:ascii="Arial" w:hAnsi="Arial" w:cs="Arial"/>
          <w:color w:val="000000" w:themeColor="text1"/>
        </w:rPr>
        <w:t xml:space="preserve"> w wyniku przeprowadzonego głosowania  </w:t>
      </w:r>
      <w:r w:rsidR="005876B0" w:rsidRPr="004E244B">
        <w:rPr>
          <w:rFonts w:ascii="Arial" w:hAnsi="Arial" w:cs="Arial"/>
          <w:bCs/>
          <w:color w:val="000000" w:themeColor="text1"/>
        </w:rPr>
        <w:t>(23-0-0</w:t>
      </w:r>
      <w:r w:rsidRPr="004E244B">
        <w:rPr>
          <w:rFonts w:ascii="Arial" w:hAnsi="Arial" w:cs="Arial"/>
          <w:bCs/>
          <w:color w:val="000000" w:themeColor="text1"/>
        </w:rPr>
        <w:t xml:space="preserve">) </w:t>
      </w:r>
      <w:r w:rsidRPr="004E244B">
        <w:rPr>
          <w:rFonts w:ascii="Arial" w:hAnsi="Arial" w:cs="Arial"/>
        </w:rPr>
        <w:t xml:space="preserve">Rada Miasta przyjęła wprowadzony punkt do porządku obrad; </w:t>
      </w:r>
      <w:r w:rsidRPr="004E244B">
        <w:rPr>
          <w:rFonts w:ascii="Arial" w:hAnsi="Arial" w:cs="Arial"/>
          <w:color w:val="000000"/>
        </w:rPr>
        <w:t xml:space="preserve"> Punkt 4.26. Podjęcie uchwały w sprawie zatwierdzenia planów pracy komisji stałych Rady Miasta Piotrkowa Trybunalskiego, </w:t>
      </w:r>
      <w:r w:rsidRPr="004E244B">
        <w:rPr>
          <w:rFonts w:ascii="Arial" w:hAnsi="Arial" w:cs="Arial"/>
        </w:rPr>
        <w:t xml:space="preserve">w wyniku </w:t>
      </w:r>
      <w:r w:rsidRPr="004E244B">
        <w:rPr>
          <w:rFonts w:ascii="Arial" w:hAnsi="Arial" w:cs="Arial"/>
          <w:color w:val="000000" w:themeColor="text1"/>
        </w:rPr>
        <w:t xml:space="preserve">przeprowadzonego głosowania  </w:t>
      </w:r>
      <w:r w:rsidR="005876B0" w:rsidRPr="004E244B">
        <w:rPr>
          <w:rFonts w:ascii="Arial" w:hAnsi="Arial" w:cs="Arial"/>
          <w:bCs/>
          <w:color w:val="000000" w:themeColor="text1"/>
        </w:rPr>
        <w:t>(23-0-0</w:t>
      </w:r>
      <w:r w:rsidRPr="004E244B">
        <w:rPr>
          <w:rFonts w:ascii="Arial" w:hAnsi="Arial" w:cs="Arial"/>
          <w:bCs/>
          <w:color w:val="000000" w:themeColor="text1"/>
        </w:rPr>
        <w:t xml:space="preserve">) </w:t>
      </w:r>
      <w:r w:rsidRPr="004E244B">
        <w:rPr>
          <w:rFonts w:ascii="Arial" w:hAnsi="Arial" w:cs="Arial"/>
          <w:color w:val="000000" w:themeColor="text1"/>
        </w:rPr>
        <w:t xml:space="preserve">Rada </w:t>
      </w:r>
      <w:r w:rsidRPr="004E244B">
        <w:rPr>
          <w:rFonts w:ascii="Arial" w:hAnsi="Arial" w:cs="Arial"/>
        </w:rPr>
        <w:t xml:space="preserve">Miasta przyjęła wprowadzony punkt do porządku obrad; </w:t>
      </w:r>
      <w:r w:rsidRPr="004E244B">
        <w:rPr>
          <w:rFonts w:ascii="Arial" w:hAnsi="Arial" w:cs="Arial"/>
          <w:color w:val="000000"/>
        </w:rPr>
        <w:t xml:space="preserve"> Punkt 5.  Protokół z kontroli Ośrodka Sportu i Rekreacji w Piotrkowie Trybunalskim (Komisji Rewizyjnej Rady Miasta Piotrkowa Trybunalskiego) </w:t>
      </w:r>
      <w:r w:rsidRPr="004E244B">
        <w:rPr>
          <w:rFonts w:ascii="Arial" w:hAnsi="Arial" w:cs="Arial"/>
        </w:rPr>
        <w:t xml:space="preserve">w wyniku </w:t>
      </w:r>
      <w:r w:rsidR="00CA51D6" w:rsidRPr="004E244B">
        <w:rPr>
          <w:rFonts w:ascii="Arial" w:hAnsi="Arial" w:cs="Arial"/>
          <w:color w:val="000000" w:themeColor="text1"/>
        </w:rPr>
        <w:t xml:space="preserve">przeprowadzonego głosowania </w:t>
      </w:r>
      <w:r w:rsidR="005876B0" w:rsidRPr="004E244B">
        <w:rPr>
          <w:rFonts w:ascii="Arial" w:hAnsi="Arial" w:cs="Arial"/>
          <w:bCs/>
          <w:color w:val="000000" w:themeColor="text1"/>
        </w:rPr>
        <w:t>(23-0-0</w:t>
      </w:r>
      <w:r w:rsidRPr="004E244B">
        <w:rPr>
          <w:rFonts w:ascii="Arial" w:hAnsi="Arial" w:cs="Arial"/>
          <w:bCs/>
          <w:color w:val="000000" w:themeColor="text1"/>
        </w:rPr>
        <w:t xml:space="preserve">) </w:t>
      </w:r>
      <w:r w:rsidRPr="004E244B">
        <w:rPr>
          <w:rFonts w:ascii="Arial" w:hAnsi="Arial" w:cs="Arial"/>
        </w:rPr>
        <w:t>Rada Miasta przyjęła wprowadzony punkt do porządku obrad.</w:t>
      </w:r>
    </w:p>
    <w:p w14:paraId="2748DF5D" w14:textId="77777777" w:rsidR="00694A7B" w:rsidRPr="004E244B" w:rsidRDefault="00694A7B" w:rsidP="004E244B">
      <w:pPr>
        <w:spacing w:line="360" w:lineRule="auto"/>
        <w:rPr>
          <w:rFonts w:ascii="Arial" w:hAnsi="Arial" w:cs="Arial"/>
        </w:rPr>
      </w:pPr>
    </w:p>
    <w:p w14:paraId="1FEC820C" w14:textId="6DF4B1E4" w:rsidR="00694A7B" w:rsidRPr="004E244B" w:rsidRDefault="00694A7B" w:rsidP="004E244B">
      <w:pPr>
        <w:pStyle w:val="Akapitzlist"/>
        <w:spacing w:line="360" w:lineRule="auto"/>
        <w:ind w:left="0"/>
        <w:rPr>
          <w:rFonts w:ascii="Arial" w:hAnsi="Arial" w:cs="Arial"/>
          <w:bCs/>
          <w:color w:val="000000"/>
        </w:rPr>
      </w:pPr>
      <w:r w:rsidRPr="004E244B">
        <w:rPr>
          <w:rFonts w:ascii="Arial" w:hAnsi="Arial" w:cs="Arial"/>
        </w:rPr>
        <w:lastRenderedPageBreak/>
        <w:t xml:space="preserve">Przewodniczący poinformował, że </w:t>
      </w:r>
      <w:r w:rsidRPr="004E244B">
        <w:rPr>
          <w:rFonts w:ascii="Arial" w:hAnsi="Arial" w:cs="Arial"/>
          <w:color w:val="000000"/>
        </w:rPr>
        <w:t xml:space="preserve">Prezydent Miasta zwrócił się z pismem z dnia </w:t>
      </w:r>
      <w:r w:rsidRPr="004E244B">
        <w:rPr>
          <w:rFonts w:ascii="Arial" w:hAnsi="Arial" w:cs="Arial"/>
          <w:color w:val="000000"/>
        </w:rPr>
        <w:br/>
        <w:t>27 czerwca 2022 r. o wycofanie z porządku obrad sesji punktu 4.18.</w:t>
      </w:r>
      <w:r w:rsidR="000C2988" w:rsidRPr="004E244B">
        <w:rPr>
          <w:rFonts w:ascii="Arial" w:hAnsi="Arial" w:cs="Arial"/>
          <w:color w:val="000000"/>
        </w:rPr>
        <w:t xml:space="preserve"> </w:t>
      </w:r>
      <w:r w:rsidRPr="004E244B">
        <w:rPr>
          <w:rFonts w:ascii="Arial" w:hAnsi="Arial" w:cs="Arial"/>
          <w:color w:val="000000"/>
        </w:rPr>
        <w:t xml:space="preserve">Podjęcie uchwały  </w:t>
      </w:r>
      <w:r w:rsidRPr="004E244B">
        <w:rPr>
          <w:rFonts w:ascii="Arial" w:hAnsi="Arial" w:cs="Arial"/>
          <w:bCs/>
          <w:color w:val="000000"/>
        </w:rPr>
        <w:t xml:space="preserve">zmieniającej uchwałę w sprawie utworzenia Piotrkowskiej Strefy Aktywności Gospodarczej. </w:t>
      </w:r>
    </w:p>
    <w:p w14:paraId="30D5F056" w14:textId="6FFBC93F" w:rsidR="00CA51D6" w:rsidRPr="004E244B" w:rsidRDefault="00694A7B" w:rsidP="004E244B">
      <w:pPr>
        <w:pStyle w:val="Akapitzlist"/>
        <w:spacing w:line="360" w:lineRule="auto"/>
        <w:ind w:left="0"/>
        <w:rPr>
          <w:rFonts w:ascii="Arial" w:hAnsi="Arial" w:cs="Arial"/>
          <w:color w:val="000000"/>
        </w:rPr>
      </w:pPr>
      <w:r w:rsidRPr="004E244B">
        <w:rPr>
          <w:rFonts w:ascii="Arial" w:hAnsi="Arial" w:cs="Arial"/>
          <w:bCs/>
          <w:color w:val="000000"/>
        </w:rPr>
        <w:t xml:space="preserve">Jak również </w:t>
      </w:r>
      <w:r w:rsidRPr="004E244B">
        <w:rPr>
          <w:rFonts w:ascii="Arial" w:hAnsi="Arial" w:cs="Arial"/>
          <w:color w:val="000000"/>
        </w:rPr>
        <w:t xml:space="preserve">Komisja Polityki Gospodarczej i Spraw Mieszkaniowych wydała opinię negatywną do przedmiotowego projektu uchwały. </w:t>
      </w:r>
    </w:p>
    <w:p w14:paraId="296468D4" w14:textId="77777777" w:rsidR="00782674" w:rsidRPr="004E244B" w:rsidRDefault="00782674" w:rsidP="004E244B">
      <w:pPr>
        <w:pStyle w:val="Akapitzlist"/>
        <w:spacing w:line="360" w:lineRule="auto"/>
        <w:ind w:left="0"/>
        <w:rPr>
          <w:rFonts w:ascii="Arial" w:hAnsi="Arial" w:cs="Arial"/>
          <w:color w:val="000000"/>
        </w:rPr>
      </w:pPr>
    </w:p>
    <w:p w14:paraId="1F0B9707" w14:textId="715CF9CA" w:rsidR="00CA51D6" w:rsidRPr="004E244B" w:rsidRDefault="006233A8" w:rsidP="004E244B">
      <w:pPr>
        <w:spacing w:line="360" w:lineRule="auto"/>
        <w:rPr>
          <w:rFonts w:ascii="Arial" w:hAnsi="Arial" w:cs="Arial"/>
        </w:rPr>
      </w:pPr>
      <w:bookmarkStart w:id="3" w:name="_Hlk109125083"/>
      <w:r w:rsidRPr="004E244B">
        <w:rPr>
          <w:rFonts w:ascii="Arial" w:hAnsi="Arial" w:cs="Arial"/>
          <w:bCs/>
        </w:rPr>
        <w:t>Radny Piotr Gajda</w:t>
      </w:r>
      <w:r w:rsidR="00FA3804" w:rsidRPr="004E244B">
        <w:rPr>
          <w:rFonts w:ascii="Arial" w:hAnsi="Arial" w:cs="Arial"/>
        </w:rPr>
        <w:t xml:space="preserve"> zwrócił się o uzasadnienie powodu wycofania punktu 4.1</w:t>
      </w:r>
      <w:bookmarkEnd w:id="3"/>
      <w:r w:rsidR="00246AFD" w:rsidRPr="004E244B">
        <w:rPr>
          <w:rFonts w:ascii="Arial" w:hAnsi="Arial" w:cs="Arial"/>
        </w:rPr>
        <w:t>.</w:t>
      </w:r>
    </w:p>
    <w:p w14:paraId="146DFA78" w14:textId="77777777" w:rsidR="00CA51D6" w:rsidRPr="004E244B" w:rsidRDefault="00CA51D6" w:rsidP="004E244B">
      <w:pPr>
        <w:spacing w:line="360" w:lineRule="auto"/>
        <w:rPr>
          <w:rFonts w:ascii="Arial" w:hAnsi="Arial" w:cs="Arial"/>
        </w:rPr>
      </w:pPr>
    </w:p>
    <w:p w14:paraId="47704650" w14:textId="0399EA13" w:rsidR="00CA51D6" w:rsidRPr="004E244B" w:rsidRDefault="004F5C1F" w:rsidP="004E244B">
      <w:pPr>
        <w:spacing w:line="360" w:lineRule="auto"/>
        <w:rPr>
          <w:rFonts w:ascii="Arial" w:hAnsi="Arial" w:cs="Arial"/>
        </w:rPr>
      </w:pPr>
      <w:r w:rsidRPr="004E244B">
        <w:rPr>
          <w:rFonts w:ascii="Arial" w:hAnsi="Arial" w:cs="Arial"/>
          <w:color w:val="000000" w:themeColor="text1"/>
        </w:rPr>
        <w:t>Pani Katarzyna Szokalska Kierownik Biura Planowania i Rozwoju Miasta:</w:t>
      </w:r>
      <w:r w:rsidR="00CA51D6" w:rsidRPr="004E244B">
        <w:rPr>
          <w:rFonts w:ascii="Arial" w:hAnsi="Arial" w:cs="Arial"/>
          <w:color w:val="000000" w:themeColor="text1"/>
        </w:rPr>
        <w:t xml:space="preserve"> Szanowni </w:t>
      </w:r>
      <w:r w:rsidR="00CA51D6" w:rsidRPr="004E244B">
        <w:rPr>
          <w:rFonts w:ascii="Arial" w:hAnsi="Arial" w:cs="Arial"/>
        </w:rPr>
        <w:t>Państwo, Prezydent Miasta podjął decyzję o wycofaniu tego punktu w związku z tym, iż otrzymywał negatywne stanowiska radnych. Komisja zajęła negatywne stanowisko</w:t>
      </w:r>
      <w:r w:rsidR="00AE685E" w:rsidRPr="004E244B">
        <w:rPr>
          <w:rFonts w:ascii="Arial" w:hAnsi="Arial" w:cs="Arial"/>
        </w:rPr>
        <w:t xml:space="preserve"> w </w:t>
      </w:r>
      <w:r w:rsidR="00CA51D6" w:rsidRPr="004E244B">
        <w:rPr>
          <w:rFonts w:ascii="Arial" w:hAnsi="Arial" w:cs="Arial"/>
        </w:rPr>
        <w:t xml:space="preserve">związku z tym ten punkt będzie przeanalizowany ponownie i powrócimy do tego tematu w najbliższym czasie. </w:t>
      </w:r>
    </w:p>
    <w:p w14:paraId="39463744" w14:textId="5CE6A904" w:rsidR="00CA51D6" w:rsidRPr="004E244B" w:rsidRDefault="00246AFD" w:rsidP="004E244B">
      <w:pPr>
        <w:spacing w:line="360" w:lineRule="auto"/>
        <w:rPr>
          <w:rFonts w:ascii="Arial" w:hAnsi="Arial" w:cs="Arial"/>
        </w:rPr>
      </w:pPr>
      <w:r w:rsidRPr="004E244B">
        <w:rPr>
          <w:rFonts w:ascii="Arial" w:hAnsi="Arial" w:cs="Arial"/>
          <w:bCs/>
        </w:rPr>
        <w:t xml:space="preserve">Radny </w:t>
      </w:r>
      <w:r w:rsidR="00CA51D6" w:rsidRPr="004E244B">
        <w:rPr>
          <w:rFonts w:ascii="Arial" w:hAnsi="Arial" w:cs="Arial"/>
          <w:bCs/>
        </w:rPr>
        <w:t>Piotr Gajda</w:t>
      </w:r>
      <w:r w:rsidRPr="004E244B">
        <w:rPr>
          <w:rFonts w:ascii="Arial" w:hAnsi="Arial" w:cs="Arial"/>
          <w:bCs/>
        </w:rPr>
        <w:t xml:space="preserve"> s</w:t>
      </w:r>
      <w:r w:rsidR="00457BFA" w:rsidRPr="004E244B">
        <w:rPr>
          <w:rFonts w:ascii="Arial" w:hAnsi="Arial" w:cs="Arial"/>
        </w:rPr>
        <w:t xml:space="preserve">twierdził, że </w:t>
      </w:r>
      <w:r w:rsidR="00CA51D6" w:rsidRPr="004E244B">
        <w:rPr>
          <w:rFonts w:ascii="Arial" w:hAnsi="Arial" w:cs="Arial"/>
        </w:rPr>
        <w:t>jeżeli punkt został wprowadzony pod obrady</w:t>
      </w:r>
      <w:r w:rsidR="00457BFA" w:rsidRPr="004E244B">
        <w:rPr>
          <w:rFonts w:ascii="Arial" w:hAnsi="Arial" w:cs="Arial"/>
        </w:rPr>
        <w:t xml:space="preserve"> a </w:t>
      </w:r>
      <w:r w:rsidR="00CA51D6" w:rsidRPr="004E244B">
        <w:rPr>
          <w:rFonts w:ascii="Arial" w:hAnsi="Arial" w:cs="Arial"/>
        </w:rPr>
        <w:t>dostał negatywną opinię, to powinien być procedowany i Pan Prezydent powinien ustosunkować się do uwag radnych</w:t>
      </w:r>
      <w:r w:rsidR="00457BFA" w:rsidRPr="004E244B">
        <w:rPr>
          <w:rFonts w:ascii="Arial" w:hAnsi="Arial" w:cs="Arial"/>
        </w:rPr>
        <w:t>.</w:t>
      </w:r>
    </w:p>
    <w:p w14:paraId="1A71E930" w14:textId="77777777" w:rsidR="00CA51D6" w:rsidRPr="004E244B" w:rsidRDefault="00CA51D6" w:rsidP="004E244B">
      <w:pPr>
        <w:pStyle w:val="Akapitzlist"/>
        <w:spacing w:line="360" w:lineRule="auto"/>
        <w:ind w:left="0"/>
        <w:rPr>
          <w:rFonts w:ascii="Arial" w:hAnsi="Arial" w:cs="Arial"/>
          <w:bCs/>
          <w:color w:val="000000"/>
        </w:rPr>
      </w:pPr>
    </w:p>
    <w:p w14:paraId="31ADC8CE" w14:textId="7ADACB15" w:rsidR="00694A7B" w:rsidRPr="004E244B" w:rsidRDefault="00CA51D6" w:rsidP="004E244B">
      <w:pPr>
        <w:spacing w:line="360" w:lineRule="auto"/>
        <w:rPr>
          <w:rFonts w:ascii="Arial" w:hAnsi="Arial" w:cs="Arial"/>
          <w:bCs/>
          <w:color w:val="000000"/>
        </w:rPr>
      </w:pPr>
      <w:r w:rsidRPr="004E244B">
        <w:rPr>
          <w:rFonts w:ascii="Arial" w:hAnsi="Arial" w:cs="Arial"/>
          <w:bCs/>
        </w:rPr>
        <w:t>Pan Marian Błaszczyński Przewodniczący Rady Miasta</w:t>
      </w:r>
      <w:r w:rsidR="00246AFD" w:rsidRPr="004E244B">
        <w:rPr>
          <w:rFonts w:ascii="Arial" w:hAnsi="Arial" w:cs="Arial"/>
          <w:bCs/>
        </w:rPr>
        <w:t xml:space="preserve"> </w:t>
      </w:r>
      <w:r w:rsidR="00246AFD" w:rsidRPr="004E244B">
        <w:rPr>
          <w:rFonts w:ascii="Arial" w:hAnsi="Arial" w:cs="Arial"/>
        </w:rPr>
        <w:t>z</w:t>
      </w:r>
      <w:r w:rsidR="00694A7B" w:rsidRPr="004E244B">
        <w:rPr>
          <w:rFonts w:ascii="Arial" w:hAnsi="Arial" w:cs="Arial"/>
        </w:rPr>
        <w:t xml:space="preserve">apytał się, czy są uwagi? Wobec braku uwag przystąpiono do przegłosowania wycofania punktu z porządku obrad. W wyniku przeprowadzonego </w:t>
      </w:r>
      <w:r w:rsidR="005876B0" w:rsidRPr="004E244B">
        <w:rPr>
          <w:rFonts w:ascii="Arial" w:hAnsi="Arial" w:cs="Arial"/>
          <w:color w:val="000000" w:themeColor="text1"/>
        </w:rPr>
        <w:t>głosowania (16-4-3</w:t>
      </w:r>
      <w:r w:rsidR="00694A7B" w:rsidRPr="004E244B">
        <w:rPr>
          <w:rFonts w:ascii="Arial" w:hAnsi="Arial" w:cs="Arial"/>
          <w:color w:val="000000" w:themeColor="text1"/>
        </w:rPr>
        <w:t xml:space="preserve">) Rada Miasta wycofała z porządku obrad punkt 4.18 Podjęcie uchwały  </w:t>
      </w:r>
      <w:r w:rsidR="00694A7B" w:rsidRPr="004E244B">
        <w:rPr>
          <w:rFonts w:ascii="Arial" w:hAnsi="Arial" w:cs="Arial"/>
          <w:bCs/>
          <w:color w:val="000000" w:themeColor="text1"/>
        </w:rPr>
        <w:t xml:space="preserve">zmieniającej uchwałę w sprawie utworzenia Piotrkowskiej Strefy Aktywności </w:t>
      </w:r>
      <w:r w:rsidR="00694A7B" w:rsidRPr="004E244B">
        <w:rPr>
          <w:rFonts w:ascii="Arial" w:hAnsi="Arial" w:cs="Arial"/>
          <w:bCs/>
          <w:color w:val="000000"/>
        </w:rPr>
        <w:t>Gospodarczej.</w:t>
      </w:r>
    </w:p>
    <w:p w14:paraId="5CE9BBD4" w14:textId="2654EF0D" w:rsidR="00694A7B" w:rsidRPr="004E244B" w:rsidRDefault="00694A7B" w:rsidP="004E244B">
      <w:pPr>
        <w:spacing w:line="360" w:lineRule="auto"/>
        <w:rPr>
          <w:rFonts w:ascii="Arial" w:hAnsi="Arial" w:cs="Arial"/>
          <w:color w:val="000000" w:themeColor="text1"/>
        </w:rPr>
      </w:pPr>
    </w:p>
    <w:p w14:paraId="3FCB75AB" w14:textId="0867E724" w:rsidR="00A82440" w:rsidRPr="004E244B" w:rsidRDefault="00694A7B" w:rsidP="004E244B">
      <w:pPr>
        <w:spacing w:line="360" w:lineRule="auto"/>
        <w:rPr>
          <w:rFonts w:ascii="Arial" w:hAnsi="Arial" w:cs="Arial"/>
          <w:color w:val="000000" w:themeColor="text1"/>
        </w:rPr>
      </w:pPr>
      <w:r w:rsidRPr="004E244B">
        <w:rPr>
          <w:rFonts w:ascii="Arial" w:hAnsi="Arial" w:cs="Arial"/>
          <w:color w:val="000000" w:themeColor="text1"/>
        </w:rPr>
        <w:t>Przystąpiono do przegłosowania całego porzą</w:t>
      </w:r>
      <w:r w:rsidR="00F4743E" w:rsidRPr="004E244B">
        <w:rPr>
          <w:rFonts w:ascii="Arial" w:hAnsi="Arial" w:cs="Arial"/>
          <w:color w:val="000000" w:themeColor="text1"/>
        </w:rPr>
        <w:t xml:space="preserve">dku obrad.  </w:t>
      </w:r>
      <w:r w:rsidR="00B01751" w:rsidRPr="004E244B">
        <w:rPr>
          <w:rFonts w:ascii="Arial" w:hAnsi="Arial" w:cs="Arial"/>
          <w:color w:val="000000" w:themeColor="text1"/>
        </w:rPr>
        <w:t>W wyniku przeprowadzonego głosowania (</w:t>
      </w:r>
      <w:r w:rsidR="005876B0" w:rsidRPr="004E244B">
        <w:rPr>
          <w:rFonts w:ascii="Arial" w:hAnsi="Arial" w:cs="Arial"/>
          <w:bCs/>
          <w:color w:val="000000" w:themeColor="text1"/>
        </w:rPr>
        <w:t>19-4-0</w:t>
      </w:r>
      <w:r w:rsidR="00B01751" w:rsidRPr="004E244B">
        <w:rPr>
          <w:rFonts w:ascii="Arial" w:hAnsi="Arial" w:cs="Arial"/>
          <w:bCs/>
          <w:color w:val="000000" w:themeColor="text1"/>
        </w:rPr>
        <w:t xml:space="preserve">) </w:t>
      </w:r>
      <w:r w:rsidR="00B01751" w:rsidRPr="004E244B">
        <w:rPr>
          <w:rFonts w:ascii="Arial" w:hAnsi="Arial" w:cs="Arial"/>
          <w:color w:val="000000" w:themeColor="text1"/>
        </w:rPr>
        <w:t xml:space="preserve">Rada </w:t>
      </w:r>
      <w:r w:rsidR="00F4743E" w:rsidRPr="004E244B">
        <w:rPr>
          <w:rFonts w:ascii="Arial" w:hAnsi="Arial" w:cs="Arial"/>
          <w:color w:val="000000" w:themeColor="text1"/>
        </w:rPr>
        <w:t xml:space="preserve">Miasta przyjęła porządek obrad </w:t>
      </w:r>
      <w:r w:rsidR="005876B0" w:rsidRPr="004E244B">
        <w:rPr>
          <w:rFonts w:ascii="Arial" w:hAnsi="Arial" w:cs="Arial"/>
          <w:color w:val="000000" w:themeColor="text1"/>
        </w:rPr>
        <w:br/>
      </w:r>
      <w:r w:rsidR="00B01751" w:rsidRPr="004E244B">
        <w:rPr>
          <w:rFonts w:ascii="Arial" w:hAnsi="Arial" w:cs="Arial"/>
          <w:color w:val="000000" w:themeColor="text1"/>
        </w:rPr>
        <w:t>w następującej wersji:</w:t>
      </w:r>
    </w:p>
    <w:p w14:paraId="6BC1E167" w14:textId="77777777" w:rsidR="00FC47C6" w:rsidRPr="004E244B" w:rsidRDefault="00FC47C6" w:rsidP="004E244B">
      <w:pPr>
        <w:tabs>
          <w:tab w:val="left" w:pos="993"/>
          <w:tab w:val="left" w:pos="1709"/>
        </w:tabs>
        <w:spacing w:line="360" w:lineRule="auto"/>
        <w:ind w:firstLine="709"/>
        <w:rPr>
          <w:rFonts w:ascii="Arial" w:hAnsi="Arial" w:cs="Arial"/>
          <w:color w:val="000000" w:themeColor="text1"/>
        </w:rPr>
      </w:pPr>
    </w:p>
    <w:p w14:paraId="58A914C1" w14:textId="7D41471B" w:rsidR="00FC47C6" w:rsidRPr="004E244B" w:rsidRDefault="00FC47C6" w:rsidP="004E244B">
      <w:pPr>
        <w:tabs>
          <w:tab w:val="left" w:pos="993"/>
        </w:tabs>
        <w:spacing w:line="360" w:lineRule="auto"/>
        <w:ind w:left="567"/>
        <w:rPr>
          <w:rFonts w:ascii="Arial" w:hAnsi="Arial" w:cs="Arial"/>
        </w:rPr>
      </w:pPr>
      <w:r w:rsidRPr="004E244B">
        <w:rPr>
          <w:rFonts w:ascii="Arial" w:hAnsi="Arial" w:cs="Arial"/>
        </w:rPr>
        <w:t>1.Otwarcie sesji i stwierdzenie prawomocności obrad.</w:t>
      </w:r>
    </w:p>
    <w:p w14:paraId="698E08AD" w14:textId="6BCBD8EE" w:rsidR="00FC47C6" w:rsidRPr="004E244B" w:rsidRDefault="00FC47C6" w:rsidP="004E244B">
      <w:pPr>
        <w:tabs>
          <w:tab w:val="left" w:pos="993"/>
        </w:tabs>
        <w:spacing w:line="360" w:lineRule="auto"/>
        <w:ind w:left="567"/>
        <w:rPr>
          <w:rFonts w:ascii="Arial" w:hAnsi="Arial" w:cs="Arial"/>
        </w:rPr>
      </w:pPr>
      <w:r w:rsidRPr="004E244B">
        <w:rPr>
          <w:rFonts w:ascii="Arial" w:hAnsi="Arial" w:cs="Arial"/>
        </w:rPr>
        <w:t>2.Przyjęcie zmian do porządku obrad.</w:t>
      </w:r>
    </w:p>
    <w:p w14:paraId="08EFC984" w14:textId="408766EC" w:rsidR="00FC47C6" w:rsidRPr="004E244B" w:rsidRDefault="00FC47C6" w:rsidP="004E244B">
      <w:pPr>
        <w:tabs>
          <w:tab w:val="left" w:pos="993"/>
        </w:tabs>
        <w:spacing w:line="360" w:lineRule="auto"/>
        <w:ind w:left="567"/>
        <w:rPr>
          <w:rFonts w:ascii="Arial" w:hAnsi="Arial" w:cs="Arial"/>
        </w:rPr>
      </w:pPr>
      <w:r w:rsidRPr="004E244B">
        <w:rPr>
          <w:rFonts w:ascii="Arial" w:hAnsi="Arial" w:cs="Arial"/>
          <w:color w:val="000000" w:themeColor="text1"/>
        </w:rPr>
        <w:t xml:space="preserve">3.Przyjęcie </w:t>
      </w:r>
      <w:r w:rsidRPr="004E244B">
        <w:rPr>
          <w:rFonts w:ascii="Arial" w:hAnsi="Arial" w:cs="Arial"/>
          <w:color w:val="auto"/>
        </w:rPr>
        <w:t xml:space="preserve">protokołu z LI Sesji </w:t>
      </w:r>
      <w:r w:rsidRPr="004E244B">
        <w:rPr>
          <w:rFonts w:ascii="Arial" w:hAnsi="Arial" w:cs="Arial"/>
          <w:color w:val="000000" w:themeColor="text1"/>
        </w:rPr>
        <w:t>Rady Miasta Piotrkowa Trybunalskiego.</w:t>
      </w:r>
    </w:p>
    <w:p w14:paraId="7212794F" w14:textId="1345F4F7" w:rsidR="00FC47C6" w:rsidRPr="004E244B" w:rsidRDefault="00FC47C6" w:rsidP="004E244B">
      <w:pPr>
        <w:tabs>
          <w:tab w:val="left" w:pos="993"/>
        </w:tabs>
        <w:spacing w:line="360" w:lineRule="auto"/>
        <w:ind w:left="567"/>
        <w:rPr>
          <w:rFonts w:ascii="Arial" w:hAnsi="Arial" w:cs="Arial"/>
        </w:rPr>
      </w:pPr>
      <w:r w:rsidRPr="004E244B">
        <w:rPr>
          <w:rFonts w:ascii="Arial" w:hAnsi="Arial" w:cs="Arial"/>
          <w:color w:val="000000" w:themeColor="text1"/>
        </w:rPr>
        <w:t>4.Podjęcie uchwał w sprawie:</w:t>
      </w:r>
    </w:p>
    <w:p w14:paraId="49C4B9EB" w14:textId="708BD1F0" w:rsidR="00FC47C6" w:rsidRPr="004E244B" w:rsidRDefault="00FC47C6" w:rsidP="004E244B">
      <w:pPr>
        <w:spacing w:line="360" w:lineRule="auto"/>
        <w:ind w:hanging="284"/>
        <w:rPr>
          <w:rFonts w:ascii="Arial" w:hAnsi="Arial" w:cs="Arial"/>
          <w:color w:val="000000" w:themeColor="text1"/>
        </w:rPr>
      </w:pPr>
      <w:r w:rsidRPr="004E244B">
        <w:rPr>
          <w:rFonts w:ascii="Arial" w:hAnsi="Arial" w:cs="Arial"/>
          <w:color w:val="000000" w:themeColor="text1"/>
        </w:rPr>
        <w:t xml:space="preserve">        4.1 zmiany Wieloletniej Prognozy Finansowej Miasta Piotrkowa Trybunalskiego  </w:t>
      </w:r>
      <w:r w:rsidRPr="004E244B">
        <w:rPr>
          <w:rFonts w:ascii="Arial" w:hAnsi="Arial" w:cs="Arial"/>
          <w:color w:val="000000" w:themeColor="text1"/>
        </w:rPr>
        <w:br/>
        <w:t xml:space="preserve">           wraz z autopoprawką Prezydenta Miasta;</w:t>
      </w:r>
    </w:p>
    <w:p w14:paraId="1B1D4DB5" w14:textId="4149E2D1" w:rsidR="00FC47C6" w:rsidRPr="004E244B" w:rsidRDefault="00FC47C6" w:rsidP="004E244B">
      <w:pPr>
        <w:pStyle w:val="Akapitzlist"/>
        <w:numPr>
          <w:ilvl w:val="1"/>
          <w:numId w:val="5"/>
        </w:numPr>
        <w:spacing w:line="360" w:lineRule="auto"/>
        <w:rPr>
          <w:rFonts w:ascii="Arial" w:hAnsi="Arial" w:cs="Arial"/>
          <w:color w:val="000000" w:themeColor="text1"/>
        </w:rPr>
      </w:pPr>
      <w:r w:rsidRPr="004E244B">
        <w:rPr>
          <w:rFonts w:ascii="Arial" w:hAnsi="Arial" w:cs="Arial"/>
          <w:color w:val="000000" w:themeColor="text1"/>
        </w:rPr>
        <w:t xml:space="preserve"> zmiany budżetu miasta na 2022 rok wraz z autopoprawką Prezydenta Miasta;</w:t>
      </w:r>
    </w:p>
    <w:p w14:paraId="4E3ACA5B" w14:textId="3B55E607" w:rsidR="00FC47C6" w:rsidRPr="004E244B" w:rsidRDefault="00FC47C6" w:rsidP="004E244B">
      <w:pPr>
        <w:pStyle w:val="Akapitzlist"/>
        <w:numPr>
          <w:ilvl w:val="1"/>
          <w:numId w:val="5"/>
        </w:numPr>
        <w:spacing w:line="360" w:lineRule="auto"/>
        <w:rPr>
          <w:rFonts w:ascii="Arial" w:hAnsi="Arial" w:cs="Arial"/>
          <w:color w:val="000000" w:themeColor="text1"/>
        </w:rPr>
      </w:pPr>
      <w:r w:rsidRPr="004E244B">
        <w:rPr>
          <w:rFonts w:ascii="Arial" w:hAnsi="Arial" w:cs="Arial"/>
          <w:color w:val="000000" w:themeColor="text1"/>
        </w:rPr>
        <w:t>wyrażenia zgody na sprzedaż nieruchomości położonej w Piotrkowie Trybunalskim przy ul. Karłowicza 12;</w:t>
      </w:r>
    </w:p>
    <w:p w14:paraId="4071E857" w14:textId="26489D89" w:rsidR="00FC47C6" w:rsidRPr="004E244B" w:rsidRDefault="00FC47C6" w:rsidP="004E244B">
      <w:pPr>
        <w:pStyle w:val="Akapitzlist"/>
        <w:numPr>
          <w:ilvl w:val="1"/>
          <w:numId w:val="5"/>
        </w:numPr>
        <w:spacing w:line="360" w:lineRule="auto"/>
        <w:rPr>
          <w:rFonts w:ascii="Arial" w:hAnsi="Arial" w:cs="Arial"/>
          <w:color w:val="000000" w:themeColor="text1"/>
        </w:rPr>
      </w:pPr>
      <w:r w:rsidRPr="004E244B">
        <w:rPr>
          <w:rFonts w:ascii="Arial" w:hAnsi="Arial" w:cs="Arial"/>
          <w:color w:val="000000" w:themeColor="text1"/>
        </w:rPr>
        <w:t xml:space="preserve">  wyrażenia zgody na sprzedaż nieruchomości położonej w Piotrkowie  </w:t>
      </w:r>
      <w:r w:rsidRPr="004E244B">
        <w:rPr>
          <w:rFonts w:ascii="Arial" w:hAnsi="Arial" w:cs="Arial"/>
          <w:color w:val="000000" w:themeColor="text1"/>
        </w:rPr>
        <w:br/>
        <w:t xml:space="preserve">  Trybunalskim przy ul. Górnej 3; </w:t>
      </w:r>
    </w:p>
    <w:p w14:paraId="6CEB1EEE" w14:textId="24470CE9" w:rsidR="00FC47C6" w:rsidRPr="004E244B" w:rsidRDefault="00FC47C6" w:rsidP="004E244B">
      <w:pPr>
        <w:pStyle w:val="Akapitzlist"/>
        <w:numPr>
          <w:ilvl w:val="1"/>
          <w:numId w:val="5"/>
        </w:numPr>
        <w:spacing w:line="360" w:lineRule="auto"/>
        <w:rPr>
          <w:rFonts w:ascii="Arial" w:hAnsi="Arial" w:cs="Arial"/>
          <w:color w:val="000000" w:themeColor="text1"/>
        </w:rPr>
      </w:pPr>
      <w:r w:rsidRPr="004E244B">
        <w:rPr>
          <w:rFonts w:ascii="Arial" w:hAnsi="Arial" w:cs="Arial"/>
          <w:color w:val="000000" w:themeColor="text1"/>
        </w:rPr>
        <w:t xml:space="preserve"> wyrażenia zgody na </w:t>
      </w:r>
      <w:r w:rsidRPr="004E244B">
        <w:rPr>
          <w:rFonts w:ascii="Arial" w:hAnsi="Arial" w:cs="Arial"/>
          <w:bCs/>
          <w:color w:val="000000" w:themeColor="text1"/>
        </w:rPr>
        <w:t xml:space="preserve">sprzedaż </w:t>
      </w:r>
      <w:r w:rsidRPr="004E244B">
        <w:rPr>
          <w:rFonts w:ascii="Arial" w:hAnsi="Arial" w:cs="Arial"/>
          <w:color w:val="000000" w:themeColor="text1"/>
        </w:rPr>
        <w:t xml:space="preserve">nieruchomości </w:t>
      </w:r>
      <w:r w:rsidRPr="004E244B">
        <w:rPr>
          <w:rFonts w:ascii="Arial" w:hAnsi="Arial" w:cs="Arial"/>
          <w:bCs/>
          <w:color w:val="000000" w:themeColor="text1"/>
        </w:rPr>
        <w:t>położonej w Piotrkowie Trybunalskim przy ul. Wierzejskiej 125;</w:t>
      </w:r>
    </w:p>
    <w:p w14:paraId="130E7BB0" w14:textId="5F619617" w:rsidR="00FC47C6" w:rsidRPr="004E244B" w:rsidRDefault="00FC47C6" w:rsidP="004E244B">
      <w:pPr>
        <w:pStyle w:val="Akapitzlist"/>
        <w:numPr>
          <w:ilvl w:val="1"/>
          <w:numId w:val="5"/>
        </w:numPr>
        <w:spacing w:line="360" w:lineRule="auto"/>
        <w:rPr>
          <w:rFonts w:ascii="Arial" w:hAnsi="Arial" w:cs="Arial"/>
          <w:color w:val="000000" w:themeColor="text1"/>
        </w:rPr>
      </w:pPr>
      <w:r w:rsidRPr="004E244B">
        <w:rPr>
          <w:rFonts w:ascii="Arial" w:hAnsi="Arial" w:cs="Arial"/>
          <w:bCs/>
          <w:color w:val="000000" w:themeColor="text1"/>
        </w:rPr>
        <w:t xml:space="preserve"> wyrażenia zgody na sprzedaż nieruchomości niezabudowanej, położonej </w:t>
      </w:r>
      <w:r w:rsidRPr="004E244B">
        <w:rPr>
          <w:rFonts w:ascii="Arial" w:hAnsi="Arial" w:cs="Arial"/>
          <w:bCs/>
          <w:color w:val="000000" w:themeColor="text1"/>
        </w:rPr>
        <w:br/>
        <w:t xml:space="preserve">w Piotrkowie Trybunalskim przy ul. Diamentowej; </w:t>
      </w:r>
    </w:p>
    <w:p w14:paraId="2DABBFB8" w14:textId="77777777" w:rsidR="00FC47C6" w:rsidRPr="004E244B" w:rsidRDefault="00FC47C6" w:rsidP="004E244B">
      <w:pPr>
        <w:pStyle w:val="Akapitzlist"/>
        <w:numPr>
          <w:ilvl w:val="1"/>
          <w:numId w:val="5"/>
        </w:numPr>
        <w:spacing w:line="360" w:lineRule="auto"/>
        <w:rPr>
          <w:rFonts w:ascii="Arial" w:hAnsi="Arial" w:cs="Arial"/>
          <w:color w:val="000000" w:themeColor="text1"/>
        </w:rPr>
      </w:pPr>
      <w:r w:rsidRPr="004E244B">
        <w:rPr>
          <w:rFonts w:ascii="Arial" w:hAnsi="Arial" w:cs="Arial"/>
          <w:bCs/>
          <w:color w:val="000000" w:themeColor="text1"/>
        </w:rPr>
        <w:t xml:space="preserve">wyrażenia zgody na zawarcie kolejnych umów dzierżawy z dotychczasowymi dzierżawcami i odstąpienie od przetargowego trybu zawarcia umów dzierżawy na nieruchomość gminną położoną przy ul. Dębowej; </w:t>
      </w:r>
    </w:p>
    <w:p w14:paraId="30E6B2D6" w14:textId="5C6AFD42" w:rsidR="00FC47C6" w:rsidRPr="004E244B" w:rsidRDefault="00FC47C6" w:rsidP="004E244B">
      <w:pPr>
        <w:pStyle w:val="Akapitzlist"/>
        <w:numPr>
          <w:ilvl w:val="1"/>
          <w:numId w:val="5"/>
        </w:numPr>
        <w:spacing w:line="360" w:lineRule="auto"/>
        <w:rPr>
          <w:rFonts w:ascii="Arial" w:hAnsi="Arial" w:cs="Arial"/>
          <w:color w:val="000000" w:themeColor="text1"/>
        </w:rPr>
      </w:pPr>
      <w:r w:rsidRPr="004E244B">
        <w:rPr>
          <w:rFonts w:ascii="Arial" w:hAnsi="Arial" w:cs="Arial"/>
          <w:bCs/>
          <w:color w:val="000000" w:themeColor="text1"/>
        </w:rPr>
        <w:t xml:space="preserve"> wyrażenia zgody na zwarcie kolejnej umowy dzierżawy z dotychczasowym dzierżawcą na nieruchomość gminną położoną przy Al. Armii Krajowej; </w:t>
      </w:r>
    </w:p>
    <w:p w14:paraId="1D67900A" w14:textId="77777777" w:rsidR="00FC47C6" w:rsidRPr="004E244B" w:rsidRDefault="00FC47C6" w:rsidP="004E244B">
      <w:pPr>
        <w:pStyle w:val="Akapitzlist"/>
        <w:numPr>
          <w:ilvl w:val="1"/>
          <w:numId w:val="5"/>
        </w:numPr>
        <w:spacing w:line="360" w:lineRule="auto"/>
        <w:rPr>
          <w:rFonts w:ascii="Arial" w:hAnsi="Arial" w:cs="Arial"/>
          <w:color w:val="000000" w:themeColor="text1"/>
        </w:rPr>
      </w:pPr>
      <w:r w:rsidRPr="004E244B">
        <w:rPr>
          <w:rFonts w:ascii="Arial" w:hAnsi="Arial" w:cs="Arial"/>
          <w:bCs/>
          <w:color w:val="000000" w:themeColor="text1"/>
        </w:rPr>
        <w:t>wyrażenia zgody na zawarcie kolejnej umowy dzierżawy z dotychczasowym dzierżawcą i odstąpienie od obowiązku przetargowego trybu jej zawarcia na nieruchomość położoną przy ul. Przemysłowej 34c;</w:t>
      </w:r>
    </w:p>
    <w:p w14:paraId="290D905F" w14:textId="5D89551D" w:rsidR="00FC47C6" w:rsidRPr="004E244B" w:rsidRDefault="00FC47C6" w:rsidP="004E244B">
      <w:pPr>
        <w:pStyle w:val="Akapitzlist"/>
        <w:numPr>
          <w:ilvl w:val="1"/>
          <w:numId w:val="5"/>
        </w:numPr>
        <w:spacing w:line="360" w:lineRule="auto"/>
        <w:ind w:left="567" w:hanging="425"/>
        <w:rPr>
          <w:rFonts w:ascii="Arial" w:hAnsi="Arial" w:cs="Arial"/>
          <w:color w:val="000000" w:themeColor="text1"/>
        </w:rPr>
      </w:pPr>
      <w:r w:rsidRPr="004E244B">
        <w:rPr>
          <w:rFonts w:ascii="Arial" w:hAnsi="Arial" w:cs="Arial"/>
          <w:bCs/>
          <w:color w:val="000000" w:themeColor="text1"/>
        </w:rPr>
        <w:t>zmieniającej Uchwałę Nr L/632/22 Rady Miasta</w:t>
      </w:r>
      <w:r w:rsidR="004E244B">
        <w:rPr>
          <w:rFonts w:ascii="Arial" w:hAnsi="Arial" w:cs="Arial"/>
          <w:bCs/>
          <w:color w:val="000000" w:themeColor="text1"/>
        </w:rPr>
        <w:t xml:space="preserve"> Piotrkowa Trybunalskiego z  </w:t>
      </w:r>
      <w:r w:rsidR="004E244B">
        <w:rPr>
          <w:rFonts w:ascii="Arial" w:hAnsi="Arial" w:cs="Arial"/>
          <w:bCs/>
          <w:color w:val="000000" w:themeColor="text1"/>
        </w:rPr>
        <w:br/>
      </w:r>
      <w:r w:rsidRPr="004E244B">
        <w:rPr>
          <w:rFonts w:ascii="Arial" w:hAnsi="Arial" w:cs="Arial"/>
          <w:bCs/>
          <w:color w:val="000000" w:themeColor="text1"/>
        </w:rPr>
        <w:t>dnia 27 kwietnia 2022 r. w spra</w:t>
      </w:r>
      <w:r w:rsidR="004E244B">
        <w:rPr>
          <w:rFonts w:ascii="Arial" w:hAnsi="Arial" w:cs="Arial"/>
          <w:bCs/>
          <w:color w:val="000000" w:themeColor="text1"/>
        </w:rPr>
        <w:t xml:space="preserve">wie nabycia do zasobu gminnego </w:t>
      </w:r>
      <w:r w:rsidRPr="004E244B">
        <w:rPr>
          <w:rFonts w:ascii="Arial" w:hAnsi="Arial" w:cs="Arial"/>
          <w:bCs/>
          <w:color w:val="000000" w:themeColor="text1"/>
        </w:rPr>
        <w:t xml:space="preserve"> niezabudowanej nieruchomości położonej w Piot</w:t>
      </w:r>
      <w:r w:rsidR="004E244B">
        <w:rPr>
          <w:rFonts w:ascii="Arial" w:hAnsi="Arial" w:cs="Arial"/>
          <w:bCs/>
          <w:color w:val="000000" w:themeColor="text1"/>
        </w:rPr>
        <w:t xml:space="preserve">rkowie Trybunalskim przy ulicy </w:t>
      </w:r>
      <w:r w:rsidRPr="004E244B">
        <w:rPr>
          <w:rFonts w:ascii="Arial" w:hAnsi="Arial" w:cs="Arial"/>
          <w:bCs/>
          <w:color w:val="000000" w:themeColor="text1"/>
        </w:rPr>
        <w:t xml:space="preserve">Krótkiej 19; </w:t>
      </w:r>
    </w:p>
    <w:p w14:paraId="086863F5" w14:textId="77777777" w:rsidR="00FC47C6" w:rsidRPr="004E244B" w:rsidRDefault="00FC47C6" w:rsidP="004E244B">
      <w:pPr>
        <w:pStyle w:val="Akapitzlist"/>
        <w:numPr>
          <w:ilvl w:val="1"/>
          <w:numId w:val="5"/>
        </w:numPr>
        <w:spacing w:line="360" w:lineRule="auto"/>
        <w:ind w:left="567" w:hanging="425"/>
        <w:rPr>
          <w:rFonts w:ascii="Arial" w:hAnsi="Arial" w:cs="Arial"/>
          <w:color w:val="000000" w:themeColor="text1"/>
        </w:rPr>
      </w:pPr>
      <w:r w:rsidRPr="004E244B">
        <w:rPr>
          <w:rFonts w:ascii="Arial" w:hAnsi="Arial" w:cs="Arial"/>
          <w:bCs/>
          <w:color w:val="000000" w:themeColor="text1"/>
        </w:rPr>
        <w:t xml:space="preserve">nabycia do zasobu gminnego niezabudowanej nieruchomości położonej </w:t>
      </w:r>
      <w:r w:rsidRPr="004E244B">
        <w:rPr>
          <w:rFonts w:ascii="Arial" w:hAnsi="Arial" w:cs="Arial"/>
          <w:bCs/>
          <w:color w:val="000000" w:themeColor="text1"/>
        </w:rPr>
        <w:br/>
        <w:t xml:space="preserve">w Piotrkowie Trybunalskim przy ulicy Krótkiej; </w:t>
      </w:r>
    </w:p>
    <w:p w14:paraId="27CF6082" w14:textId="77777777" w:rsidR="00FC47C6" w:rsidRPr="004E244B" w:rsidRDefault="00FC47C6" w:rsidP="004E244B">
      <w:pPr>
        <w:pStyle w:val="Akapitzlist"/>
        <w:numPr>
          <w:ilvl w:val="1"/>
          <w:numId w:val="5"/>
        </w:numPr>
        <w:spacing w:line="360" w:lineRule="auto"/>
        <w:ind w:left="567" w:hanging="425"/>
        <w:rPr>
          <w:rFonts w:ascii="Arial" w:hAnsi="Arial" w:cs="Arial"/>
          <w:color w:val="000000" w:themeColor="text1"/>
        </w:rPr>
      </w:pPr>
      <w:r w:rsidRPr="004E244B">
        <w:rPr>
          <w:rFonts w:ascii="Arial" w:hAnsi="Arial" w:cs="Arial"/>
          <w:bCs/>
          <w:color w:val="000000" w:themeColor="text1"/>
        </w:rPr>
        <w:t xml:space="preserve">ogłoszenia tekstu jednolitego uchwały w sprawie zasad sprzedaży w drodze bezprzetargowej lokali mieszkalnych w budynkach stanowiących własność Gminy Piotrków Trybunalski, bonifikat od ceny sprzedaży tych lokali oraz stawek oprocentowania w razie rozłożenia na raty ceny sprzedaży lokalu mieszkalnego; </w:t>
      </w:r>
    </w:p>
    <w:p w14:paraId="7D7E32E7" w14:textId="69600B7C" w:rsidR="00FC47C6" w:rsidRPr="004E244B" w:rsidRDefault="00FC47C6" w:rsidP="004E244B">
      <w:pPr>
        <w:pStyle w:val="Akapitzlist"/>
        <w:numPr>
          <w:ilvl w:val="1"/>
          <w:numId w:val="5"/>
        </w:numPr>
        <w:spacing w:line="360" w:lineRule="auto"/>
        <w:ind w:left="567" w:hanging="425"/>
        <w:rPr>
          <w:rFonts w:ascii="Arial" w:hAnsi="Arial" w:cs="Arial"/>
          <w:color w:val="000000" w:themeColor="text1"/>
        </w:rPr>
      </w:pPr>
      <w:r w:rsidRPr="004E244B">
        <w:rPr>
          <w:rFonts w:ascii="Arial" w:hAnsi="Arial" w:cs="Arial"/>
          <w:bCs/>
          <w:color w:val="000000" w:themeColor="text1"/>
        </w:rPr>
        <w:t xml:space="preserve">nieprzeprowadzenia konsultacji społecznych w formie budżetu obywatelskiego </w:t>
      </w:r>
      <w:r w:rsidRPr="004E244B">
        <w:rPr>
          <w:rFonts w:ascii="Arial" w:hAnsi="Arial" w:cs="Arial"/>
          <w:bCs/>
          <w:color w:val="000000" w:themeColor="text1"/>
        </w:rPr>
        <w:br/>
        <w:t xml:space="preserve">w zakresie projektów przewidzianych do realizacji w 2024 r. oraz zawieszenia przeprowadzenia konsultacji społecznych w formie budżetu obywatelskiego </w:t>
      </w:r>
      <w:r w:rsidRPr="004E244B">
        <w:rPr>
          <w:rFonts w:ascii="Arial" w:hAnsi="Arial" w:cs="Arial"/>
          <w:bCs/>
          <w:color w:val="000000" w:themeColor="text1"/>
        </w:rPr>
        <w:br/>
        <w:t xml:space="preserve">w zakresie projektów przewidzianych do realizacji w 2023 r. </w:t>
      </w:r>
    </w:p>
    <w:p w14:paraId="3AD184DF" w14:textId="77777777" w:rsidR="00FC47C6" w:rsidRPr="004E244B" w:rsidRDefault="00FC47C6" w:rsidP="004E244B">
      <w:pPr>
        <w:pStyle w:val="Akapitzlist"/>
        <w:numPr>
          <w:ilvl w:val="1"/>
          <w:numId w:val="5"/>
        </w:numPr>
        <w:spacing w:line="360" w:lineRule="auto"/>
        <w:ind w:left="567" w:hanging="425"/>
        <w:rPr>
          <w:rFonts w:ascii="Arial" w:hAnsi="Arial" w:cs="Arial"/>
          <w:color w:val="000000" w:themeColor="text1"/>
        </w:rPr>
      </w:pPr>
      <w:r w:rsidRPr="004E244B">
        <w:rPr>
          <w:rFonts w:ascii="Arial" w:hAnsi="Arial" w:cs="Arial"/>
          <w:bCs/>
          <w:color w:val="000000" w:themeColor="text1"/>
        </w:rPr>
        <w:t xml:space="preserve">określenia regulaminu utrzymania czystości i porządku na terenie Miasta Piotrkowa Trybunalskiego; </w:t>
      </w:r>
    </w:p>
    <w:p w14:paraId="12E3285F" w14:textId="78932042" w:rsidR="00FC47C6" w:rsidRPr="004E244B" w:rsidRDefault="00FC47C6" w:rsidP="004E244B">
      <w:pPr>
        <w:pStyle w:val="Akapitzlist"/>
        <w:numPr>
          <w:ilvl w:val="1"/>
          <w:numId w:val="5"/>
        </w:numPr>
        <w:spacing w:line="360" w:lineRule="auto"/>
        <w:ind w:left="567" w:hanging="425"/>
        <w:rPr>
          <w:rFonts w:ascii="Arial" w:hAnsi="Arial" w:cs="Arial"/>
          <w:color w:val="000000" w:themeColor="text1"/>
        </w:rPr>
      </w:pPr>
      <w:r w:rsidRPr="004E244B">
        <w:rPr>
          <w:rFonts w:ascii="Arial" w:hAnsi="Arial" w:cs="Arial"/>
          <w:bCs/>
          <w:color w:val="000000" w:themeColor="text1"/>
        </w:rPr>
        <w:t xml:space="preserve">ustalenia szczegółowego sposobu i zakresu świadczenia usług w zakresie odbierania i zagospodarowania odpadów komunalnych od właścicieli nieruchomości, na których zamieszkują mieszkańcy, w zamian za uiszczoną opłatę; </w:t>
      </w:r>
    </w:p>
    <w:p w14:paraId="2F907152" w14:textId="77777777" w:rsidR="00FC47C6" w:rsidRPr="004E244B" w:rsidRDefault="00FC47C6" w:rsidP="004E244B">
      <w:pPr>
        <w:pStyle w:val="Akapitzlist"/>
        <w:numPr>
          <w:ilvl w:val="1"/>
          <w:numId w:val="5"/>
        </w:numPr>
        <w:spacing w:line="360" w:lineRule="auto"/>
        <w:ind w:left="567" w:hanging="425"/>
        <w:rPr>
          <w:rFonts w:ascii="Arial" w:hAnsi="Arial" w:cs="Arial"/>
          <w:color w:val="000000" w:themeColor="text1"/>
        </w:rPr>
      </w:pPr>
      <w:r w:rsidRPr="004E244B">
        <w:rPr>
          <w:rFonts w:ascii="Arial" w:hAnsi="Arial" w:cs="Arial"/>
          <w:bCs/>
          <w:color w:val="000000" w:themeColor="text1"/>
        </w:rPr>
        <w:t xml:space="preserve">wzoru deklaracji o wysokości opłaty za gospodarowanie odpadami komunalnymi, składanej przez właścicieli nieruchomości; </w:t>
      </w:r>
    </w:p>
    <w:p w14:paraId="53582217" w14:textId="77777777" w:rsidR="00FC47C6" w:rsidRPr="004E244B" w:rsidRDefault="00FC47C6" w:rsidP="004E244B">
      <w:pPr>
        <w:pStyle w:val="Akapitzlist"/>
        <w:numPr>
          <w:ilvl w:val="1"/>
          <w:numId w:val="5"/>
        </w:numPr>
        <w:spacing w:line="360" w:lineRule="auto"/>
        <w:ind w:left="567" w:hanging="425"/>
        <w:rPr>
          <w:rFonts w:ascii="Arial" w:hAnsi="Arial" w:cs="Arial"/>
          <w:color w:val="000000" w:themeColor="text1"/>
        </w:rPr>
      </w:pPr>
      <w:r w:rsidRPr="004E244B">
        <w:rPr>
          <w:rFonts w:ascii="Arial" w:hAnsi="Arial" w:cs="Arial"/>
          <w:bCs/>
          <w:color w:val="000000" w:themeColor="text1"/>
        </w:rPr>
        <w:t>określenia średniej ceny jednostki paliwa w Mieście Piotrków Trybunalski na rok szkolny 2022/2023;</w:t>
      </w:r>
    </w:p>
    <w:p w14:paraId="7720BB3F" w14:textId="77777777" w:rsidR="00FC47C6" w:rsidRPr="004E244B" w:rsidRDefault="00FC47C6" w:rsidP="004E244B">
      <w:pPr>
        <w:pStyle w:val="Akapitzlist"/>
        <w:numPr>
          <w:ilvl w:val="1"/>
          <w:numId w:val="5"/>
        </w:numPr>
        <w:spacing w:line="360" w:lineRule="auto"/>
        <w:ind w:left="567" w:hanging="425"/>
        <w:rPr>
          <w:rFonts w:ascii="Arial" w:hAnsi="Arial" w:cs="Arial"/>
          <w:color w:val="000000" w:themeColor="text1"/>
        </w:rPr>
      </w:pPr>
      <w:r w:rsidRPr="004E244B">
        <w:rPr>
          <w:rFonts w:ascii="Arial" w:hAnsi="Arial" w:cs="Arial"/>
          <w:bCs/>
          <w:color w:val="000000" w:themeColor="text1"/>
        </w:rPr>
        <w:t xml:space="preserve">zmieniającej uchwałę w sprawie utworzenia Piotrkowskiej Strefy Aktywności Gospodarczej; </w:t>
      </w:r>
    </w:p>
    <w:p w14:paraId="3DBC597F" w14:textId="4A82CCA4" w:rsidR="00FC47C6" w:rsidRPr="004E244B" w:rsidRDefault="00FC47C6" w:rsidP="004E244B">
      <w:pPr>
        <w:pStyle w:val="Akapitzlist"/>
        <w:numPr>
          <w:ilvl w:val="1"/>
          <w:numId w:val="5"/>
        </w:numPr>
        <w:spacing w:line="360" w:lineRule="auto"/>
        <w:ind w:left="567" w:hanging="425"/>
        <w:rPr>
          <w:rFonts w:ascii="Arial" w:hAnsi="Arial" w:cs="Arial"/>
          <w:color w:val="000000" w:themeColor="text1"/>
        </w:rPr>
      </w:pPr>
      <w:r w:rsidRPr="004E244B">
        <w:rPr>
          <w:rFonts w:ascii="Arial" w:hAnsi="Arial" w:cs="Arial"/>
          <w:bCs/>
          <w:color w:val="000000" w:themeColor="text1"/>
        </w:rPr>
        <w:t xml:space="preserve">ustalenia trybu udzielania i rozliczania dotacji dla niepublicznych placówek wychowania przedszkolnego, szkół i placówek prowadzonych przez osoby prawne inne niż Miasto Piotrków Trybunalski oraz osoby fizyczne, funkcjonujące na terenie Miasta Piotrkowa Trybunalskiego oraz trybu przeprowadzania kontroli prawidłowości ich pobrania </w:t>
      </w:r>
      <w:r w:rsidR="004F5C1F" w:rsidRPr="004E244B">
        <w:rPr>
          <w:rFonts w:ascii="Arial" w:hAnsi="Arial" w:cs="Arial"/>
          <w:bCs/>
          <w:color w:val="000000" w:themeColor="text1"/>
        </w:rPr>
        <w:br/>
      </w:r>
      <w:r w:rsidRPr="004E244B">
        <w:rPr>
          <w:rFonts w:ascii="Arial" w:hAnsi="Arial" w:cs="Arial"/>
          <w:bCs/>
          <w:color w:val="000000" w:themeColor="text1"/>
        </w:rPr>
        <w:t>i wykorzystania;</w:t>
      </w:r>
    </w:p>
    <w:p w14:paraId="7DC22F7B" w14:textId="77777777" w:rsidR="00FC47C6" w:rsidRPr="004E244B" w:rsidRDefault="00FC47C6" w:rsidP="004E244B">
      <w:pPr>
        <w:pStyle w:val="Akapitzlist"/>
        <w:numPr>
          <w:ilvl w:val="1"/>
          <w:numId w:val="5"/>
        </w:numPr>
        <w:spacing w:line="360" w:lineRule="auto"/>
        <w:ind w:left="567" w:hanging="425"/>
        <w:rPr>
          <w:rFonts w:ascii="Arial" w:hAnsi="Arial" w:cs="Arial"/>
          <w:color w:val="000000" w:themeColor="text1"/>
        </w:rPr>
      </w:pPr>
      <w:r w:rsidRPr="004E244B">
        <w:rPr>
          <w:rFonts w:ascii="Arial" w:hAnsi="Arial" w:cs="Arial"/>
          <w:bCs/>
          <w:color w:val="000000" w:themeColor="text1"/>
        </w:rPr>
        <w:t xml:space="preserve">zmiany uchwały w sprawie ustalenia przebiegu dróg gminnych w granicach administracyjnych miasta; </w:t>
      </w:r>
    </w:p>
    <w:p w14:paraId="1DA4736D" w14:textId="3F49854E" w:rsidR="00FC47C6" w:rsidRPr="004E244B" w:rsidRDefault="00FC47C6" w:rsidP="004E244B">
      <w:pPr>
        <w:pStyle w:val="Akapitzlist"/>
        <w:numPr>
          <w:ilvl w:val="1"/>
          <w:numId w:val="5"/>
        </w:numPr>
        <w:spacing w:line="360" w:lineRule="auto"/>
        <w:ind w:left="567" w:hanging="425"/>
        <w:rPr>
          <w:rFonts w:ascii="Arial" w:hAnsi="Arial" w:cs="Arial"/>
          <w:color w:val="000000" w:themeColor="text1"/>
        </w:rPr>
      </w:pPr>
      <w:r w:rsidRPr="004E244B">
        <w:rPr>
          <w:rFonts w:ascii="Arial" w:hAnsi="Arial" w:cs="Arial"/>
          <w:bCs/>
          <w:color w:val="000000" w:themeColor="text1"/>
        </w:rPr>
        <w:t xml:space="preserve">przystąpienia do sporządzenia miejscowego planu zagospodarowania przestrzennego w rejonie ulic: Słowackiego, Młynarskiej, Belzackiej w Piotrkowie Trybunalskim; </w:t>
      </w:r>
    </w:p>
    <w:p w14:paraId="48ECEC3F" w14:textId="7134C845" w:rsidR="00FC47C6" w:rsidRPr="004E244B" w:rsidRDefault="00FC47C6" w:rsidP="004E244B">
      <w:pPr>
        <w:pStyle w:val="Akapitzlist"/>
        <w:numPr>
          <w:ilvl w:val="1"/>
          <w:numId w:val="5"/>
        </w:numPr>
        <w:spacing w:line="360" w:lineRule="auto"/>
        <w:ind w:left="567" w:hanging="425"/>
        <w:rPr>
          <w:rFonts w:ascii="Arial" w:hAnsi="Arial" w:cs="Arial"/>
          <w:color w:val="000000" w:themeColor="text1"/>
        </w:rPr>
      </w:pPr>
      <w:r w:rsidRPr="004E244B">
        <w:rPr>
          <w:rFonts w:ascii="Arial" w:hAnsi="Arial" w:cs="Arial"/>
          <w:color w:val="000000" w:themeColor="text1"/>
        </w:rPr>
        <w:t xml:space="preserve">upoważnienia Wiceprzewodniczących Rady Miasta do wystawiania poleceń </w:t>
      </w:r>
      <w:r w:rsidRPr="004E244B">
        <w:rPr>
          <w:rFonts w:ascii="Arial" w:hAnsi="Arial" w:cs="Arial"/>
          <w:color w:val="000000" w:themeColor="text1"/>
        </w:rPr>
        <w:br/>
        <w:t xml:space="preserve">  wyjazdu służbowego Przewodniczącemu Rady Miasta Piotrkowa  </w:t>
      </w:r>
      <w:r w:rsidRPr="004E244B">
        <w:rPr>
          <w:rFonts w:ascii="Arial" w:hAnsi="Arial" w:cs="Arial"/>
          <w:color w:val="000000" w:themeColor="text1"/>
        </w:rPr>
        <w:br/>
        <w:t xml:space="preserve">  Trybunalskiego;</w:t>
      </w:r>
    </w:p>
    <w:p w14:paraId="06D71D24" w14:textId="77777777" w:rsidR="00FC47C6" w:rsidRPr="004E244B" w:rsidRDefault="00FC47C6" w:rsidP="004E244B">
      <w:pPr>
        <w:pStyle w:val="Akapitzlist"/>
        <w:numPr>
          <w:ilvl w:val="1"/>
          <w:numId w:val="5"/>
        </w:numPr>
        <w:spacing w:line="360" w:lineRule="auto"/>
        <w:ind w:left="567" w:hanging="425"/>
        <w:rPr>
          <w:rFonts w:ascii="Arial" w:hAnsi="Arial" w:cs="Arial"/>
          <w:color w:val="000000" w:themeColor="text1"/>
        </w:rPr>
      </w:pPr>
      <w:r w:rsidRPr="004E244B">
        <w:rPr>
          <w:rFonts w:ascii="Arial" w:hAnsi="Arial" w:cs="Arial"/>
          <w:color w:val="000000" w:themeColor="text1"/>
        </w:rPr>
        <w:t xml:space="preserve">powołania doraźnej Komisji Statutowo-Regulaminowej Rady Miasta Piotrkowa </w:t>
      </w:r>
    </w:p>
    <w:p w14:paraId="497364A7" w14:textId="6A3A166B" w:rsidR="00FC47C6" w:rsidRPr="004E244B" w:rsidRDefault="00FC47C6" w:rsidP="004E244B">
      <w:pPr>
        <w:pStyle w:val="Akapitzlist"/>
        <w:spacing w:line="360" w:lineRule="auto"/>
        <w:ind w:left="567"/>
        <w:rPr>
          <w:rFonts w:ascii="Arial" w:hAnsi="Arial" w:cs="Arial"/>
          <w:color w:val="000000" w:themeColor="text1"/>
        </w:rPr>
      </w:pPr>
      <w:r w:rsidRPr="004E244B">
        <w:rPr>
          <w:rFonts w:ascii="Arial" w:hAnsi="Arial" w:cs="Arial"/>
          <w:color w:val="000000" w:themeColor="text1"/>
        </w:rPr>
        <w:t xml:space="preserve">  Trybunalskiego, ustalenia jej składu osobowego oraz zakresu i przedmiotu </w:t>
      </w:r>
      <w:r w:rsidRPr="004E244B">
        <w:rPr>
          <w:rFonts w:ascii="Arial" w:hAnsi="Arial" w:cs="Arial"/>
          <w:color w:val="000000" w:themeColor="text1"/>
        </w:rPr>
        <w:br/>
        <w:t xml:space="preserve">  działania;</w:t>
      </w:r>
    </w:p>
    <w:p w14:paraId="01FA79AF" w14:textId="723F6DA1" w:rsidR="00FC47C6" w:rsidRPr="004E244B" w:rsidRDefault="00FC47C6" w:rsidP="004E244B">
      <w:pPr>
        <w:pStyle w:val="Akapitzlist"/>
        <w:numPr>
          <w:ilvl w:val="1"/>
          <w:numId w:val="5"/>
        </w:numPr>
        <w:spacing w:line="360" w:lineRule="auto"/>
        <w:ind w:left="0" w:firstLine="142"/>
        <w:rPr>
          <w:rFonts w:ascii="Arial" w:hAnsi="Arial" w:cs="Arial"/>
          <w:color w:val="000000" w:themeColor="text1"/>
        </w:rPr>
      </w:pPr>
      <w:r w:rsidRPr="004E244B">
        <w:rPr>
          <w:rFonts w:ascii="Arial" w:hAnsi="Arial" w:cs="Arial"/>
          <w:color w:val="000000" w:themeColor="text1"/>
        </w:rPr>
        <w:t>skargi na działanie Prezydenta Miasta Piotrkowa Trybunalskiego;</w:t>
      </w:r>
    </w:p>
    <w:p w14:paraId="011AF037" w14:textId="77777777" w:rsidR="00FC47C6" w:rsidRPr="004E244B" w:rsidRDefault="00FC47C6" w:rsidP="004E244B">
      <w:pPr>
        <w:pStyle w:val="Akapitzlist"/>
        <w:numPr>
          <w:ilvl w:val="1"/>
          <w:numId w:val="5"/>
        </w:numPr>
        <w:spacing w:line="360" w:lineRule="auto"/>
        <w:ind w:left="851" w:hanging="709"/>
        <w:rPr>
          <w:rFonts w:ascii="Arial" w:hAnsi="Arial" w:cs="Arial"/>
          <w:color w:val="000000" w:themeColor="text1"/>
        </w:rPr>
      </w:pPr>
      <w:r w:rsidRPr="004E244B">
        <w:rPr>
          <w:rFonts w:ascii="Arial" w:hAnsi="Arial" w:cs="Arial"/>
          <w:bCs/>
          <w:color w:val="auto"/>
        </w:rPr>
        <w:t>wyrażenia zgody na wykorzystanie herbu Miasta Piotrkowa Trybunalskiego;</w:t>
      </w:r>
    </w:p>
    <w:p w14:paraId="017E25F5" w14:textId="77777777" w:rsidR="00FC47C6" w:rsidRPr="004E244B" w:rsidRDefault="00FC47C6" w:rsidP="004E244B">
      <w:pPr>
        <w:pStyle w:val="Akapitzlist"/>
        <w:numPr>
          <w:ilvl w:val="1"/>
          <w:numId w:val="5"/>
        </w:numPr>
        <w:spacing w:line="360" w:lineRule="auto"/>
        <w:ind w:left="851" w:hanging="709"/>
        <w:rPr>
          <w:rFonts w:ascii="Arial" w:hAnsi="Arial" w:cs="Arial"/>
          <w:color w:val="000000" w:themeColor="text1"/>
        </w:rPr>
      </w:pPr>
      <w:r w:rsidRPr="004E244B">
        <w:rPr>
          <w:rFonts w:ascii="Arial" w:hAnsi="Arial" w:cs="Arial"/>
          <w:color w:val="auto"/>
        </w:rPr>
        <w:t xml:space="preserve">zatwierdzenia planów pracy komisji stałych Rady Miasta </w:t>
      </w:r>
      <w:r w:rsidRPr="004E244B">
        <w:rPr>
          <w:rFonts w:ascii="Arial" w:hAnsi="Arial" w:cs="Arial"/>
          <w:color w:val="auto"/>
        </w:rPr>
        <w:br/>
        <w:t>Piotrkowa Trybunalskiego.</w:t>
      </w:r>
    </w:p>
    <w:p w14:paraId="5F82E669" w14:textId="77777777" w:rsidR="00FC47C6" w:rsidRPr="004E244B" w:rsidRDefault="00FC47C6" w:rsidP="004E244B">
      <w:pPr>
        <w:spacing w:line="360" w:lineRule="auto"/>
        <w:rPr>
          <w:rFonts w:ascii="Arial" w:hAnsi="Arial" w:cs="Arial"/>
          <w:color w:val="000000" w:themeColor="text1"/>
        </w:rPr>
      </w:pPr>
    </w:p>
    <w:p w14:paraId="3BCE42FC" w14:textId="77777777" w:rsidR="00FC47C6" w:rsidRPr="004E244B" w:rsidRDefault="00FC47C6" w:rsidP="004E244B">
      <w:pPr>
        <w:pStyle w:val="Akapitzlist"/>
        <w:numPr>
          <w:ilvl w:val="0"/>
          <w:numId w:val="4"/>
        </w:numPr>
        <w:tabs>
          <w:tab w:val="left" w:pos="851"/>
        </w:tabs>
        <w:spacing w:line="360" w:lineRule="auto"/>
        <w:rPr>
          <w:rFonts w:ascii="Arial" w:hAnsi="Arial" w:cs="Arial"/>
          <w:color w:val="auto"/>
        </w:rPr>
      </w:pPr>
      <w:r w:rsidRPr="004E244B">
        <w:rPr>
          <w:rFonts w:ascii="Arial" w:hAnsi="Arial" w:cs="Arial"/>
          <w:color w:val="auto"/>
        </w:rPr>
        <w:t>Protokół z kontroli Ośrodka Sportu i Rekreacji w Piotrkowie Trybunalskim (Komisji Rewizyjnej Rady Miasta Piotrkowa Trybunalskiego).</w:t>
      </w:r>
    </w:p>
    <w:p w14:paraId="72EC9EBA" w14:textId="77777777" w:rsidR="00FC47C6" w:rsidRPr="004E244B" w:rsidRDefault="00FC47C6" w:rsidP="004E244B">
      <w:pPr>
        <w:pStyle w:val="Akapitzlist"/>
        <w:numPr>
          <w:ilvl w:val="0"/>
          <w:numId w:val="4"/>
        </w:numPr>
        <w:tabs>
          <w:tab w:val="left" w:pos="851"/>
        </w:tabs>
        <w:spacing w:line="360" w:lineRule="auto"/>
        <w:ind w:left="357" w:hanging="357"/>
        <w:rPr>
          <w:rFonts w:ascii="Arial" w:hAnsi="Arial" w:cs="Arial"/>
          <w:color w:val="auto"/>
        </w:rPr>
      </w:pPr>
      <w:r w:rsidRPr="004E244B">
        <w:rPr>
          <w:rFonts w:ascii="Arial" w:hAnsi="Arial" w:cs="Arial"/>
          <w:color w:val="auto"/>
        </w:rPr>
        <w:t>Informacja z działalności Prezydenta Miasta między sesjami.</w:t>
      </w:r>
    </w:p>
    <w:p w14:paraId="7A9235F6" w14:textId="77777777" w:rsidR="00FC47C6" w:rsidRPr="004E244B" w:rsidRDefault="00FC47C6" w:rsidP="004E244B">
      <w:pPr>
        <w:pStyle w:val="Akapitzlist"/>
        <w:numPr>
          <w:ilvl w:val="0"/>
          <w:numId w:val="4"/>
        </w:numPr>
        <w:tabs>
          <w:tab w:val="left" w:pos="851"/>
        </w:tabs>
        <w:spacing w:line="360" w:lineRule="auto"/>
        <w:ind w:left="357" w:hanging="357"/>
        <w:rPr>
          <w:rFonts w:ascii="Arial" w:hAnsi="Arial" w:cs="Arial"/>
          <w:color w:val="auto"/>
        </w:rPr>
      </w:pPr>
      <w:r w:rsidRPr="004E244B">
        <w:rPr>
          <w:rFonts w:ascii="Arial" w:hAnsi="Arial" w:cs="Arial"/>
          <w:color w:val="auto"/>
        </w:rPr>
        <w:t>Informacja Przewodniczącego Rady Miasta dotycząca interpelacji i zapytań, które wpłynęły od dnia 18 maja 2022 r. do dnia 21 czerwca 2022 r.</w:t>
      </w:r>
    </w:p>
    <w:p w14:paraId="562D09E3" w14:textId="77777777" w:rsidR="00FC47C6" w:rsidRPr="004E244B" w:rsidRDefault="00FC47C6" w:rsidP="004E244B">
      <w:pPr>
        <w:pStyle w:val="Akapitzlist"/>
        <w:numPr>
          <w:ilvl w:val="0"/>
          <w:numId w:val="4"/>
        </w:numPr>
        <w:tabs>
          <w:tab w:val="left" w:pos="851"/>
        </w:tabs>
        <w:spacing w:line="360" w:lineRule="auto"/>
        <w:ind w:left="357" w:hanging="357"/>
        <w:rPr>
          <w:rFonts w:ascii="Arial" w:hAnsi="Arial" w:cs="Arial"/>
          <w:color w:val="auto"/>
        </w:rPr>
      </w:pPr>
      <w:r w:rsidRPr="004E244B">
        <w:rPr>
          <w:rFonts w:ascii="Arial" w:hAnsi="Arial" w:cs="Arial"/>
          <w:color w:val="auto"/>
        </w:rPr>
        <w:t>Sprawy różne.</w:t>
      </w:r>
    </w:p>
    <w:p w14:paraId="18E13C7C" w14:textId="77777777" w:rsidR="00FC47C6" w:rsidRPr="004E244B" w:rsidRDefault="00FC47C6" w:rsidP="004E244B">
      <w:pPr>
        <w:pStyle w:val="Akapitzlist"/>
        <w:numPr>
          <w:ilvl w:val="0"/>
          <w:numId w:val="4"/>
        </w:numPr>
        <w:tabs>
          <w:tab w:val="left" w:pos="851"/>
        </w:tabs>
        <w:spacing w:line="360" w:lineRule="auto"/>
        <w:ind w:left="357" w:hanging="357"/>
        <w:rPr>
          <w:rFonts w:ascii="Arial" w:hAnsi="Arial" w:cs="Arial"/>
          <w:color w:val="auto"/>
        </w:rPr>
      </w:pPr>
      <w:r w:rsidRPr="004E244B">
        <w:rPr>
          <w:rFonts w:ascii="Arial" w:hAnsi="Arial" w:cs="Arial"/>
          <w:color w:val="auto"/>
        </w:rPr>
        <w:t xml:space="preserve">Zamknięcie obrad LIII Sesji Rady Miasta Piotrkowa Trybunalskiego. </w:t>
      </w:r>
    </w:p>
    <w:p w14:paraId="21B98091" w14:textId="77777777" w:rsidR="00CA1AC2" w:rsidRPr="004E244B" w:rsidRDefault="00CA1AC2" w:rsidP="004E244B">
      <w:pPr>
        <w:spacing w:line="360" w:lineRule="auto"/>
        <w:rPr>
          <w:rFonts w:ascii="Arial" w:hAnsi="Arial" w:cs="Arial"/>
          <w:color w:val="000000" w:themeColor="text1"/>
        </w:rPr>
      </w:pPr>
    </w:p>
    <w:p w14:paraId="32517598" w14:textId="77777777" w:rsidR="0033233B" w:rsidRPr="004E244B" w:rsidRDefault="0033233B" w:rsidP="004E244B">
      <w:pPr>
        <w:spacing w:line="360" w:lineRule="auto"/>
        <w:rPr>
          <w:rFonts w:ascii="Arial" w:eastAsia="Calibri" w:hAnsi="Arial" w:cs="Arial"/>
          <w:color w:val="auto"/>
          <w:lang w:eastAsia="en-US"/>
        </w:rPr>
      </w:pPr>
    </w:p>
    <w:p w14:paraId="2835A145" w14:textId="1C6D21E1" w:rsidR="00636DFB" w:rsidRPr="004E244B" w:rsidRDefault="00636DFB" w:rsidP="004E244B">
      <w:pPr>
        <w:spacing w:line="360" w:lineRule="auto"/>
        <w:rPr>
          <w:rFonts w:ascii="Arial" w:eastAsia="Calibri" w:hAnsi="Arial" w:cs="Arial"/>
          <w:color w:val="auto"/>
          <w:lang w:eastAsia="en-US"/>
        </w:rPr>
      </w:pPr>
      <w:r w:rsidRPr="004E244B">
        <w:rPr>
          <w:rFonts w:ascii="Arial" w:eastAsia="Calibri" w:hAnsi="Arial" w:cs="Arial"/>
          <w:color w:val="auto"/>
          <w:lang w:eastAsia="en-US"/>
        </w:rPr>
        <w:t>Punkt 3</w:t>
      </w:r>
    </w:p>
    <w:p w14:paraId="5387B03E" w14:textId="7D81B9F7" w:rsidR="00F4743E" w:rsidRPr="004E244B" w:rsidRDefault="00F4743E" w:rsidP="004E244B">
      <w:pPr>
        <w:tabs>
          <w:tab w:val="left" w:pos="993"/>
        </w:tabs>
        <w:spacing w:line="360" w:lineRule="auto"/>
        <w:rPr>
          <w:rFonts w:ascii="Arial" w:hAnsi="Arial" w:cs="Arial"/>
          <w:color w:val="000000" w:themeColor="text1"/>
        </w:rPr>
      </w:pPr>
      <w:r w:rsidRPr="004E244B">
        <w:rPr>
          <w:rFonts w:ascii="Arial" w:hAnsi="Arial" w:cs="Arial"/>
          <w:color w:val="000000" w:themeColor="text1"/>
        </w:rPr>
        <w:t xml:space="preserve">Przyjęcie </w:t>
      </w:r>
      <w:r w:rsidRPr="004E244B">
        <w:rPr>
          <w:rFonts w:ascii="Arial" w:hAnsi="Arial" w:cs="Arial"/>
          <w:color w:val="auto"/>
        </w:rPr>
        <w:t xml:space="preserve">protokołu z LI Sesji </w:t>
      </w:r>
      <w:r w:rsidRPr="004E244B">
        <w:rPr>
          <w:rFonts w:ascii="Arial" w:hAnsi="Arial" w:cs="Arial"/>
          <w:color w:val="000000" w:themeColor="text1"/>
        </w:rPr>
        <w:t>Rady Miasta Piotrkowa Trybunalskiego.</w:t>
      </w:r>
    </w:p>
    <w:p w14:paraId="1FEB9175" w14:textId="77777777" w:rsidR="00CB4A7E" w:rsidRPr="004E244B" w:rsidRDefault="00CB4A7E" w:rsidP="004E244B">
      <w:pPr>
        <w:tabs>
          <w:tab w:val="left" w:pos="993"/>
        </w:tabs>
        <w:spacing w:line="360" w:lineRule="auto"/>
        <w:rPr>
          <w:rFonts w:ascii="Arial" w:hAnsi="Arial" w:cs="Arial"/>
        </w:rPr>
      </w:pPr>
    </w:p>
    <w:p w14:paraId="24AEEF4B" w14:textId="18D9D54F" w:rsidR="00CB4A7E" w:rsidRPr="004E244B" w:rsidRDefault="00CB4A7E" w:rsidP="004E244B">
      <w:pPr>
        <w:spacing w:line="360" w:lineRule="auto"/>
        <w:rPr>
          <w:rFonts w:ascii="Arial" w:hAnsi="Arial" w:cs="Arial"/>
        </w:rPr>
      </w:pPr>
      <w:r w:rsidRPr="004E244B">
        <w:rPr>
          <w:rFonts w:ascii="Arial" w:hAnsi="Arial" w:cs="Arial"/>
          <w:bCs/>
        </w:rPr>
        <w:t>Pan Marian Błaszczyński Przewodniczący Rady Miasta</w:t>
      </w:r>
      <w:r w:rsidR="00246AFD" w:rsidRPr="004E244B">
        <w:rPr>
          <w:rFonts w:ascii="Arial" w:hAnsi="Arial" w:cs="Arial"/>
          <w:bCs/>
        </w:rPr>
        <w:t xml:space="preserve"> zapytał c</w:t>
      </w:r>
      <w:r w:rsidRPr="004E244B">
        <w:rPr>
          <w:rFonts w:ascii="Arial" w:hAnsi="Arial" w:cs="Arial"/>
        </w:rPr>
        <w:t>zy do tego protokołu są jakieś uwagi ze strony Państwa Radnych?</w:t>
      </w:r>
    </w:p>
    <w:p w14:paraId="267F7862" w14:textId="77777777" w:rsidR="00CB4A7E" w:rsidRPr="004E244B" w:rsidRDefault="00CB4A7E" w:rsidP="004E244B">
      <w:pPr>
        <w:spacing w:line="360" w:lineRule="auto"/>
        <w:rPr>
          <w:rFonts w:ascii="Arial" w:hAnsi="Arial" w:cs="Arial"/>
        </w:rPr>
      </w:pPr>
    </w:p>
    <w:p w14:paraId="661EC358" w14:textId="7F3D3CE0" w:rsidR="00CB4A7E" w:rsidRPr="004E244B" w:rsidRDefault="00246AFD" w:rsidP="004E244B">
      <w:pPr>
        <w:spacing w:line="360" w:lineRule="auto"/>
        <w:rPr>
          <w:rFonts w:ascii="Arial" w:hAnsi="Arial" w:cs="Arial"/>
        </w:rPr>
      </w:pPr>
      <w:r w:rsidRPr="004E244B">
        <w:rPr>
          <w:rFonts w:ascii="Arial" w:hAnsi="Arial" w:cs="Arial"/>
          <w:bCs/>
        </w:rPr>
        <w:t xml:space="preserve">Radny </w:t>
      </w:r>
      <w:r w:rsidR="00CB4A7E" w:rsidRPr="004E244B">
        <w:rPr>
          <w:rFonts w:ascii="Arial" w:hAnsi="Arial" w:cs="Arial"/>
          <w:bCs/>
        </w:rPr>
        <w:t>Łukasz Janik</w:t>
      </w:r>
      <w:r w:rsidR="00457BFA" w:rsidRPr="004E244B">
        <w:rPr>
          <w:rFonts w:ascii="Arial" w:hAnsi="Arial" w:cs="Arial"/>
        </w:rPr>
        <w:t xml:space="preserve"> </w:t>
      </w:r>
      <w:r w:rsidR="00F614EB" w:rsidRPr="004E244B">
        <w:rPr>
          <w:rFonts w:ascii="Arial" w:hAnsi="Arial" w:cs="Arial"/>
        </w:rPr>
        <w:t>powitał wszystkich obecnych na Sesji</w:t>
      </w:r>
      <w:r w:rsidR="004F5C1F" w:rsidRPr="004E244B">
        <w:rPr>
          <w:rFonts w:ascii="Arial" w:hAnsi="Arial" w:cs="Arial"/>
        </w:rPr>
        <w:t>,</w:t>
      </w:r>
      <w:r w:rsidR="00F614EB" w:rsidRPr="004E244B">
        <w:rPr>
          <w:rFonts w:ascii="Arial" w:hAnsi="Arial" w:cs="Arial"/>
        </w:rPr>
        <w:t xml:space="preserve"> w dalszej części radny zgłosił zastrzeżenia do przyjmowanego protokołu</w:t>
      </w:r>
      <w:r w:rsidR="004F5C1F" w:rsidRPr="004E244B">
        <w:rPr>
          <w:rFonts w:ascii="Arial" w:hAnsi="Arial" w:cs="Arial"/>
        </w:rPr>
        <w:t>,</w:t>
      </w:r>
      <w:r w:rsidR="00F614EB" w:rsidRPr="004E244B">
        <w:rPr>
          <w:rFonts w:ascii="Arial" w:hAnsi="Arial" w:cs="Arial"/>
        </w:rPr>
        <w:t xml:space="preserve"> prosząc o to aby to co radni mówią było zapisywane i protokołowane. Teraz podam przykład. Poprosiłem o to, aby otrzymać informację odnośnie do planu inwestycyjnego i planu remontowego odnośnie do piotrkowskich wodociągów. Poprosiłem o odpowiedź na piśmie, minął miesiąc i nie otrzymałem odpowiedzi. To miał być plan inwestycyjny, remontowy rok 2021 i rok 202</w:t>
      </w:r>
      <w:r w:rsidR="00DB7213" w:rsidRPr="004E244B">
        <w:rPr>
          <w:rFonts w:ascii="Arial" w:hAnsi="Arial" w:cs="Arial"/>
        </w:rPr>
        <w:t>2. J</w:t>
      </w:r>
      <w:r w:rsidR="00F614EB" w:rsidRPr="004E244B">
        <w:rPr>
          <w:rFonts w:ascii="Arial" w:hAnsi="Arial" w:cs="Arial"/>
        </w:rPr>
        <w:t>ak również chciałem otrzymać informację, ile jest rur azbestowych, gdzie one się znajdują na piśmie. To, że tam Pan Prezydent powiedział, że jest pięć procent tych rur to nic dla mnie nie znaczy. Chciałem konkretne informacje i do tej pory tego nie otrzymałem. Panie Prezydencie, proszę mi wskazać</w:t>
      </w:r>
      <w:r w:rsidR="00DB7213" w:rsidRPr="004E244B">
        <w:rPr>
          <w:rFonts w:ascii="Arial" w:hAnsi="Arial" w:cs="Arial"/>
        </w:rPr>
        <w:t>,</w:t>
      </w:r>
      <w:r w:rsidR="00F614EB" w:rsidRPr="004E244B">
        <w:rPr>
          <w:rFonts w:ascii="Arial" w:hAnsi="Arial" w:cs="Arial"/>
        </w:rPr>
        <w:t xml:space="preserve"> kto udzieli mi tej odpowiedzi na piśmie, o którą poprosiłem miesiąc temu.</w:t>
      </w:r>
    </w:p>
    <w:p w14:paraId="033A0845" w14:textId="77777777" w:rsidR="00CB4A7E" w:rsidRPr="004E244B" w:rsidRDefault="00CB4A7E" w:rsidP="004E244B">
      <w:pPr>
        <w:spacing w:line="360" w:lineRule="auto"/>
        <w:rPr>
          <w:rFonts w:ascii="Arial" w:hAnsi="Arial" w:cs="Arial"/>
        </w:rPr>
      </w:pPr>
    </w:p>
    <w:p w14:paraId="45390287" w14:textId="77777777" w:rsidR="00CB4A7E" w:rsidRPr="004E244B" w:rsidRDefault="00CB4A7E" w:rsidP="004E244B">
      <w:pPr>
        <w:spacing w:line="360" w:lineRule="auto"/>
        <w:rPr>
          <w:rFonts w:ascii="Arial" w:hAnsi="Arial" w:cs="Arial"/>
        </w:rPr>
      </w:pPr>
    </w:p>
    <w:p w14:paraId="645BE92D" w14:textId="3FA3627C" w:rsidR="00CB4A7E" w:rsidRPr="004E244B" w:rsidRDefault="00CB4A7E" w:rsidP="004E244B">
      <w:pPr>
        <w:spacing w:line="360" w:lineRule="auto"/>
        <w:rPr>
          <w:rFonts w:ascii="Arial" w:hAnsi="Arial" w:cs="Arial"/>
        </w:rPr>
      </w:pPr>
      <w:bookmarkStart w:id="4" w:name="_Hlk109126976"/>
      <w:r w:rsidRPr="004E244B">
        <w:rPr>
          <w:rFonts w:ascii="Arial" w:hAnsi="Arial" w:cs="Arial"/>
          <w:bCs/>
        </w:rPr>
        <w:t>Pan Andrzej Kacperek</w:t>
      </w:r>
      <w:r w:rsidR="00246AFD" w:rsidRPr="004E244B">
        <w:rPr>
          <w:rFonts w:ascii="Arial" w:hAnsi="Arial" w:cs="Arial"/>
          <w:bCs/>
        </w:rPr>
        <w:t xml:space="preserve">- </w:t>
      </w:r>
      <w:r w:rsidRPr="004E244B">
        <w:rPr>
          <w:rFonts w:ascii="Arial" w:hAnsi="Arial" w:cs="Arial"/>
          <w:bCs/>
        </w:rPr>
        <w:t>Wiceprezydent Miasta:</w:t>
      </w:r>
      <w:r w:rsidRPr="004E244B">
        <w:rPr>
          <w:rFonts w:ascii="Arial" w:hAnsi="Arial" w:cs="Arial"/>
        </w:rPr>
        <w:t xml:space="preserve"> </w:t>
      </w:r>
      <w:bookmarkEnd w:id="4"/>
      <w:r w:rsidRPr="004E244B">
        <w:rPr>
          <w:rFonts w:ascii="Arial" w:hAnsi="Arial" w:cs="Arial"/>
        </w:rPr>
        <w:t>Panie Przewodniczący, Szanowni Państwo, ja rozumiem, że Pan złożył pisemny wniosek o udostępnienie informacji</w:t>
      </w:r>
      <w:r w:rsidR="00BD359D" w:rsidRPr="004E244B">
        <w:rPr>
          <w:rFonts w:ascii="Arial" w:hAnsi="Arial" w:cs="Arial"/>
        </w:rPr>
        <w:t xml:space="preserve">? </w:t>
      </w:r>
    </w:p>
    <w:p w14:paraId="4DD8FAAA" w14:textId="479B3F18" w:rsidR="00CB4A7E" w:rsidRPr="004E244B" w:rsidRDefault="00246AFD" w:rsidP="004E244B">
      <w:pPr>
        <w:spacing w:line="360" w:lineRule="auto"/>
        <w:rPr>
          <w:rFonts w:ascii="Arial" w:hAnsi="Arial" w:cs="Arial"/>
        </w:rPr>
      </w:pPr>
      <w:r w:rsidRPr="004E244B">
        <w:rPr>
          <w:rFonts w:ascii="Arial" w:hAnsi="Arial" w:cs="Arial"/>
          <w:bCs/>
        </w:rPr>
        <w:t xml:space="preserve">Radny </w:t>
      </w:r>
      <w:r w:rsidR="00CB4A7E" w:rsidRPr="004E244B">
        <w:rPr>
          <w:rFonts w:ascii="Arial" w:hAnsi="Arial" w:cs="Arial"/>
          <w:bCs/>
        </w:rPr>
        <w:t>Łukasz Janik:</w:t>
      </w:r>
      <w:r w:rsidR="00CB4A7E" w:rsidRPr="004E244B">
        <w:rPr>
          <w:rFonts w:ascii="Arial" w:hAnsi="Arial" w:cs="Arial"/>
        </w:rPr>
        <w:t xml:space="preserve"> Nie złożyłem pisemnego wniosku o udostępnienie informacji niejawnych, bo są </w:t>
      </w:r>
      <w:r w:rsidR="00BD359D" w:rsidRPr="004E244B">
        <w:rPr>
          <w:rFonts w:ascii="Arial" w:hAnsi="Arial" w:cs="Arial"/>
        </w:rPr>
        <w:t xml:space="preserve"> to </w:t>
      </w:r>
      <w:r w:rsidR="00CB4A7E" w:rsidRPr="004E244B">
        <w:rPr>
          <w:rFonts w:ascii="Arial" w:hAnsi="Arial" w:cs="Arial"/>
        </w:rPr>
        <w:t>informacje</w:t>
      </w:r>
      <w:r w:rsidR="00BD359D" w:rsidRPr="004E244B">
        <w:rPr>
          <w:rFonts w:ascii="Arial" w:hAnsi="Arial" w:cs="Arial"/>
        </w:rPr>
        <w:t xml:space="preserve"> </w:t>
      </w:r>
      <w:r w:rsidR="00CB4A7E" w:rsidRPr="004E244B">
        <w:rPr>
          <w:rFonts w:ascii="Arial" w:hAnsi="Arial" w:cs="Arial"/>
        </w:rPr>
        <w:t>jawne. Po drugie, poprosiłem na piśmie o taką odpowiedź</w:t>
      </w:r>
      <w:r w:rsidR="004E244B">
        <w:rPr>
          <w:rFonts w:ascii="Arial" w:hAnsi="Arial" w:cs="Arial"/>
        </w:rPr>
        <w:t xml:space="preserve"> </w:t>
      </w:r>
      <w:r w:rsidR="00CB4A7E" w:rsidRPr="004E244B">
        <w:rPr>
          <w:rFonts w:ascii="Arial" w:hAnsi="Arial" w:cs="Arial"/>
        </w:rPr>
        <w:t xml:space="preserve">i kiedy poprosiłem o taką odpowiedź z Miejskiego Ośrodka Pomocy Rodzinie nie było problemu najmniejszego, otrzymałem taką odpowiedź, ale kiedy pytam już o nakłady inwestycyjne </w:t>
      </w:r>
      <w:r w:rsidR="00DB7213" w:rsidRPr="004E244B">
        <w:rPr>
          <w:rFonts w:ascii="Arial" w:hAnsi="Arial" w:cs="Arial"/>
        </w:rPr>
        <w:t xml:space="preserve">to </w:t>
      </w:r>
      <w:r w:rsidR="00CB4A7E" w:rsidRPr="004E244B">
        <w:rPr>
          <w:rFonts w:ascii="Arial" w:hAnsi="Arial" w:cs="Arial"/>
        </w:rPr>
        <w:t>przypomnę, że Pan</w:t>
      </w:r>
      <w:r w:rsidR="00BD359D" w:rsidRPr="004E244B">
        <w:rPr>
          <w:rFonts w:ascii="Arial" w:hAnsi="Arial" w:cs="Arial"/>
        </w:rPr>
        <w:t xml:space="preserve"> </w:t>
      </w:r>
      <w:r w:rsidR="00DB7213" w:rsidRPr="004E244B">
        <w:rPr>
          <w:rFonts w:ascii="Arial" w:hAnsi="Arial" w:cs="Arial"/>
        </w:rPr>
        <w:t>wymienił tylko pięć kilometrów sieci. P</w:t>
      </w:r>
      <w:r w:rsidR="00CB4A7E" w:rsidRPr="004E244B">
        <w:rPr>
          <w:rFonts w:ascii="Arial" w:hAnsi="Arial" w:cs="Arial"/>
        </w:rPr>
        <w:t>rzypomnę, że chciałbym otrzymać plan inwestycyjny i remontowy za rok 2021 i 2022 piotrkowskich wodociągów, jak również nakłady, jakie Państwo ponieśliście na czyszczenie sieci deszczowej. Mamy kolejny przykład zadania na ryneczku. Poprosiłem o te rzeczy i do tej pory tego nie otrzymałem. Panie Prezydencie, proszę wskazać osobę, która mi przekaże te dokumenty.</w:t>
      </w:r>
    </w:p>
    <w:p w14:paraId="18152E97" w14:textId="77F9E994" w:rsidR="00CB4A7E" w:rsidRPr="004E244B" w:rsidRDefault="00CB4A7E" w:rsidP="004E244B">
      <w:pPr>
        <w:spacing w:line="360" w:lineRule="auto"/>
        <w:rPr>
          <w:rFonts w:ascii="Arial" w:hAnsi="Arial" w:cs="Arial"/>
        </w:rPr>
      </w:pPr>
      <w:r w:rsidRPr="004E244B">
        <w:rPr>
          <w:rFonts w:ascii="Arial" w:hAnsi="Arial" w:cs="Arial"/>
          <w:bCs/>
        </w:rPr>
        <w:t>Pan Andrzej Kacperek Wiceprezydent Miasta</w:t>
      </w:r>
      <w:r w:rsidR="00BD359D" w:rsidRPr="004E244B">
        <w:rPr>
          <w:rFonts w:ascii="Arial" w:hAnsi="Arial" w:cs="Arial"/>
        </w:rPr>
        <w:t xml:space="preserve"> po</w:t>
      </w:r>
      <w:r w:rsidR="00DB7213" w:rsidRPr="004E244B">
        <w:rPr>
          <w:rFonts w:ascii="Arial" w:hAnsi="Arial" w:cs="Arial"/>
        </w:rPr>
        <w:t>wiedział</w:t>
      </w:r>
      <w:r w:rsidR="00BD359D" w:rsidRPr="004E244B">
        <w:rPr>
          <w:rFonts w:ascii="Arial" w:hAnsi="Arial" w:cs="Arial"/>
        </w:rPr>
        <w:t xml:space="preserve">, że </w:t>
      </w:r>
      <w:r w:rsidRPr="004E244B">
        <w:rPr>
          <w:rFonts w:ascii="Arial" w:hAnsi="Arial" w:cs="Arial"/>
        </w:rPr>
        <w:t xml:space="preserve">w mojej ocenie ustawa </w:t>
      </w:r>
      <w:r w:rsidR="00DB7213" w:rsidRPr="004E244B">
        <w:rPr>
          <w:rFonts w:ascii="Arial" w:hAnsi="Arial" w:cs="Arial"/>
        </w:rPr>
        <w:br/>
      </w:r>
      <w:r w:rsidRPr="004E244B">
        <w:rPr>
          <w:rFonts w:ascii="Arial" w:hAnsi="Arial" w:cs="Arial"/>
        </w:rPr>
        <w:t xml:space="preserve">o samorządzie gminnym reguluje kwestię udostępnienia danych. Jeżeli Pan radny złoży wniosek bądź petycję w tej sprawie oczywiście uzyska pisemne informacje na ten temat. Oczywiście pragnę zwrócić uwagę, że my nie rozmawiamy o informacjach niejawnych. </w:t>
      </w:r>
    </w:p>
    <w:p w14:paraId="3F0DF1F7" w14:textId="29D04753" w:rsidR="00CB4A7E" w:rsidRPr="004E244B" w:rsidRDefault="00246AFD" w:rsidP="004E244B">
      <w:pPr>
        <w:spacing w:line="360" w:lineRule="auto"/>
        <w:rPr>
          <w:rFonts w:ascii="Arial" w:hAnsi="Arial" w:cs="Arial"/>
        </w:rPr>
      </w:pPr>
      <w:r w:rsidRPr="004E244B">
        <w:rPr>
          <w:rFonts w:ascii="Arial" w:hAnsi="Arial" w:cs="Arial"/>
          <w:bCs/>
        </w:rPr>
        <w:t xml:space="preserve">Radny </w:t>
      </w:r>
      <w:r w:rsidR="00CB4A7E" w:rsidRPr="004E244B">
        <w:rPr>
          <w:rFonts w:ascii="Arial" w:hAnsi="Arial" w:cs="Arial"/>
          <w:bCs/>
        </w:rPr>
        <w:t>Łukasz Janik</w:t>
      </w:r>
      <w:r w:rsidR="00BD359D" w:rsidRPr="004E244B">
        <w:rPr>
          <w:rFonts w:ascii="Arial" w:hAnsi="Arial" w:cs="Arial"/>
          <w:bCs/>
        </w:rPr>
        <w:t>: ,,</w:t>
      </w:r>
      <w:r w:rsidR="00BD359D" w:rsidRPr="004E244B">
        <w:rPr>
          <w:rFonts w:ascii="Arial" w:hAnsi="Arial" w:cs="Arial"/>
        </w:rPr>
        <w:t>N</w:t>
      </w:r>
      <w:r w:rsidR="00CB4A7E" w:rsidRPr="004E244B">
        <w:rPr>
          <w:rFonts w:ascii="Arial" w:hAnsi="Arial" w:cs="Arial"/>
        </w:rPr>
        <w:t>ie muszę żadnego wniosku składać, aby otrzymać informację, ponieważ poprosiłem o te informacje na sesji</w:t>
      </w:r>
      <w:r w:rsidR="00BD359D" w:rsidRPr="004E244B">
        <w:rPr>
          <w:rFonts w:ascii="Arial" w:hAnsi="Arial" w:cs="Arial"/>
        </w:rPr>
        <w:t xml:space="preserve"> a</w:t>
      </w:r>
      <w:r w:rsidR="00CB4A7E" w:rsidRPr="004E244B">
        <w:rPr>
          <w:rFonts w:ascii="Arial" w:hAnsi="Arial" w:cs="Arial"/>
        </w:rPr>
        <w:t xml:space="preserve"> Pana obowiązkiem przypomnę jest to, by mi tych informacji udzielić, jako radnemu, więc pytam konkretnie, jakiego pracownika Pan wskaże, bo jeżeli Pan nie jest w stanie wskazać, kto mi będzie wstanie udzielić odpowiedniej i kompetentnej odpowiedzi, żebym nie czekał miesiąc, bo ja przypomnę, że na poprzedniej sesji również przypominałem, bo nie otrzymałem informacji odnośnie zadłużenia właściciela ulicy Kostromskiej </w:t>
      </w:r>
      <w:r w:rsidR="00DB7213" w:rsidRPr="004E244B">
        <w:rPr>
          <w:rFonts w:ascii="Arial" w:hAnsi="Arial" w:cs="Arial"/>
        </w:rPr>
        <w:t>63</w:t>
      </w:r>
      <w:r w:rsidR="00CB4A7E" w:rsidRPr="004E244B">
        <w:rPr>
          <w:rFonts w:ascii="Arial" w:hAnsi="Arial" w:cs="Arial"/>
        </w:rPr>
        <w:t>. Czy ma zadłużenia jakiekolwiek inne w TBS, czy w jakiś innych spółkach miejskich zadłu</w:t>
      </w:r>
      <w:r w:rsidR="00DB7213" w:rsidRPr="004E244B">
        <w:rPr>
          <w:rFonts w:ascii="Arial" w:hAnsi="Arial" w:cs="Arial"/>
        </w:rPr>
        <w:t xml:space="preserve">żenie, bo to </w:t>
      </w:r>
      <w:r w:rsidR="00CB4A7E" w:rsidRPr="004E244B">
        <w:rPr>
          <w:rFonts w:ascii="Arial" w:hAnsi="Arial" w:cs="Arial"/>
        </w:rPr>
        <w:t>że on nie jest zadłużony, bo ta nieruchomość nie jest zadłużona, to j</w:t>
      </w:r>
      <w:r w:rsidR="00DB7213" w:rsidRPr="004E244B">
        <w:rPr>
          <w:rFonts w:ascii="Arial" w:hAnsi="Arial" w:cs="Arial"/>
        </w:rPr>
        <w:t>est mało wystarczające dla mnie. W</w:t>
      </w:r>
      <w:r w:rsidR="00CB4A7E" w:rsidRPr="004E244B">
        <w:rPr>
          <w:rFonts w:ascii="Arial" w:hAnsi="Arial" w:cs="Arial"/>
        </w:rPr>
        <w:t>ięc poprosiłem o to, abym otrzymał informację czy są i</w:t>
      </w:r>
      <w:r w:rsidR="00DB7213" w:rsidRPr="004E244B">
        <w:rPr>
          <w:rFonts w:ascii="Arial" w:hAnsi="Arial" w:cs="Arial"/>
        </w:rPr>
        <w:t>nne zadłużenia tego właściciela -przypomnę</w:t>
      </w:r>
      <w:r w:rsidR="00CB4A7E" w:rsidRPr="004E244B">
        <w:rPr>
          <w:rFonts w:ascii="Arial" w:hAnsi="Arial" w:cs="Arial"/>
        </w:rPr>
        <w:t xml:space="preserve"> gdzie Pan dzierżawi działkę za niespełna </w:t>
      </w:r>
      <w:r w:rsidR="00DB7213" w:rsidRPr="004E244B">
        <w:rPr>
          <w:rFonts w:ascii="Arial" w:hAnsi="Arial" w:cs="Arial"/>
        </w:rPr>
        <w:t>3,5</w:t>
      </w:r>
      <w:r w:rsidR="00CB4A7E" w:rsidRPr="004E244B">
        <w:rPr>
          <w:rFonts w:ascii="Arial" w:hAnsi="Arial" w:cs="Arial"/>
        </w:rPr>
        <w:t xml:space="preserve"> tysiąca złotych miesięcznie. Poprosiłem również o pismo </w:t>
      </w:r>
      <w:r w:rsidR="00B6149C" w:rsidRPr="004E244B">
        <w:rPr>
          <w:rFonts w:ascii="Arial" w:hAnsi="Arial" w:cs="Arial"/>
        </w:rPr>
        <w:t>odnośnie</w:t>
      </w:r>
      <w:r w:rsidR="00CB4A7E" w:rsidRPr="004E244B">
        <w:rPr>
          <w:rFonts w:ascii="Arial" w:hAnsi="Arial" w:cs="Arial"/>
        </w:rPr>
        <w:t xml:space="preserve"> ulicy Moryca</w:t>
      </w:r>
      <w:r w:rsidR="00DB7213" w:rsidRPr="004E244B">
        <w:rPr>
          <w:rFonts w:ascii="Arial" w:hAnsi="Arial" w:cs="Arial"/>
        </w:rPr>
        <w:t xml:space="preserve"> -</w:t>
      </w:r>
      <w:r w:rsidR="00CB4A7E" w:rsidRPr="004E244B">
        <w:rPr>
          <w:rFonts w:ascii="Arial" w:hAnsi="Arial" w:cs="Arial"/>
        </w:rPr>
        <w:t xml:space="preserve"> przejazdu kolejowego, które Państwo wysłaliście do Kolei Polskich i również tego pisma nie otrzymałem. Panie </w:t>
      </w:r>
      <w:r w:rsidR="00B6149C" w:rsidRPr="004E244B">
        <w:rPr>
          <w:rFonts w:ascii="Arial" w:hAnsi="Arial" w:cs="Arial"/>
        </w:rPr>
        <w:t>P</w:t>
      </w:r>
      <w:r w:rsidR="00CB4A7E" w:rsidRPr="004E244B">
        <w:rPr>
          <w:rFonts w:ascii="Arial" w:hAnsi="Arial" w:cs="Arial"/>
        </w:rPr>
        <w:t>rezydencie</w:t>
      </w:r>
      <w:r w:rsidR="00B6149C" w:rsidRPr="004E244B">
        <w:rPr>
          <w:rFonts w:ascii="Arial" w:hAnsi="Arial" w:cs="Arial"/>
        </w:rPr>
        <w:t xml:space="preserve"> P</w:t>
      </w:r>
      <w:r w:rsidR="00CB4A7E" w:rsidRPr="004E244B">
        <w:rPr>
          <w:rFonts w:ascii="Arial" w:hAnsi="Arial" w:cs="Arial"/>
        </w:rPr>
        <w:t xml:space="preserve">an nas nie będzie tak traktował. Jesteśmy </w:t>
      </w:r>
      <w:r w:rsidR="00B6149C" w:rsidRPr="004E244B">
        <w:rPr>
          <w:rFonts w:ascii="Arial" w:hAnsi="Arial" w:cs="Arial"/>
        </w:rPr>
        <w:t>r</w:t>
      </w:r>
      <w:r w:rsidR="00CB4A7E" w:rsidRPr="004E244B">
        <w:rPr>
          <w:rFonts w:ascii="Arial" w:hAnsi="Arial" w:cs="Arial"/>
        </w:rPr>
        <w:t xml:space="preserve">adnymi, jesteśmy od tego, żeby Pana kontrolować, a nie od tego, żeby Panu usługiwać, więc poproszę o te odpowiedzi. Rozmawiamy o tym, abyśmy otrzymali odpowiedzi, jeżeli </w:t>
      </w:r>
      <w:r w:rsidR="00B6149C" w:rsidRPr="004E244B">
        <w:rPr>
          <w:rFonts w:ascii="Arial" w:hAnsi="Arial" w:cs="Arial"/>
        </w:rPr>
        <w:t>r</w:t>
      </w:r>
      <w:r w:rsidR="00CB4A7E" w:rsidRPr="004E244B">
        <w:rPr>
          <w:rFonts w:ascii="Arial" w:hAnsi="Arial" w:cs="Arial"/>
        </w:rPr>
        <w:t xml:space="preserve">adny zadaje pytanie to ma otrzymać odpowiedź, </w:t>
      </w:r>
      <w:r w:rsidR="00DB7213" w:rsidRPr="004E244B">
        <w:rPr>
          <w:rFonts w:ascii="Arial" w:hAnsi="Arial" w:cs="Arial"/>
        </w:rPr>
        <w:t>bo to jest Pana obowiązek</w:t>
      </w:r>
      <w:r w:rsidR="00CB4A7E" w:rsidRPr="004E244B">
        <w:rPr>
          <w:rFonts w:ascii="Arial" w:hAnsi="Arial" w:cs="Arial"/>
        </w:rPr>
        <w:t>.</w:t>
      </w:r>
      <w:r w:rsidR="00B6149C" w:rsidRPr="004E244B">
        <w:rPr>
          <w:rFonts w:ascii="Arial" w:hAnsi="Arial" w:cs="Arial"/>
        </w:rPr>
        <w:t xml:space="preserve"> J</w:t>
      </w:r>
      <w:r w:rsidR="00CB4A7E" w:rsidRPr="004E244B">
        <w:rPr>
          <w:rFonts w:ascii="Arial" w:hAnsi="Arial" w:cs="Arial"/>
        </w:rPr>
        <w:t>eżeli Pan się z tego nie wywiąże, to złożę skargę do Wojewody i to się skończy, bo w tej chwili łamie Pan prawo. W mojej ocenie łamie Pan prawo i to jest niezmienne.</w:t>
      </w:r>
      <w:r w:rsidR="00B6149C" w:rsidRPr="004E244B">
        <w:rPr>
          <w:rFonts w:ascii="Arial" w:hAnsi="Arial" w:cs="Arial"/>
        </w:rPr>
        <w:t xml:space="preserve">” Pan radny w dalszej części </w:t>
      </w:r>
      <w:r w:rsidR="00E4472E" w:rsidRPr="004E244B">
        <w:rPr>
          <w:rFonts w:ascii="Arial" w:hAnsi="Arial" w:cs="Arial"/>
        </w:rPr>
        <w:t>poruszył temat laptopów</w:t>
      </w:r>
      <w:r w:rsidR="00F614EB" w:rsidRPr="004E244B">
        <w:rPr>
          <w:rFonts w:ascii="Arial" w:hAnsi="Arial" w:cs="Arial"/>
        </w:rPr>
        <w:t>,</w:t>
      </w:r>
      <w:r w:rsidR="00E4472E" w:rsidRPr="004E244B">
        <w:rPr>
          <w:rFonts w:ascii="Arial" w:hAnsi="Arial" w:cs="Arial"/>
        </w:rPr>
        <w:t xml:space="preserve"> które jego zdaniem są wadliwe oraz że gwarancja już na nie minęła</w:t>
      </w:r>
      <w:r w:rsidR="00F614EB" w:rsidRPr="004E244B">
        <w:rPr>
          <w:rFonts w:ascii="Arial" w:hAnsi="Arial" w:cs="Arial"/>
        </w:rPr>
        <w:t>”</w:t>
      </w:r>
      <w:r w:rsidR="00E4472E" w:rsidRPr="004E244B">
        <w:rPr>
          <w:rFonts w:ascii="Arial" w:hAnsi="Arial" w:cs="Arial"/>
        </w:rPr>
        <w:t xml:space="preserve">. </w:t>
      </w:r>
    </w:p>
    <w:p w14:paraId="150876C9" w14:textId="0077975F" w:rsidR="00CB4A7E" w:rsidRPr="004E244B" w:rsidRDefault="00246AFD" w:rsidP="004E244B">
      <w:pPr>
        <w:spacing w:line="360" w:lineRule="auto"/>
        <w:rPr>
          <w:rFonts w:ascii="Arial" w:hAnsi="Arial" w:cs="Arial"/>
        </w:rPr>
      </w:pPr>
      <w:r w:rsidRPr="004E244B">
        <w:rPr>
          <w:rFonts w:ascii="Arial" w:hAnsi="Arial" w:cs="Arial"/>
          <w:bCs/>
        </w:rPr>
        <w:t xml:space="preserve">Radny </w:t>
      </w:r>
      <w:r w:rsidR="00CB4A7E" w:rsidRPr="004E244B">
        <w:rPr>
          <w:rFonts w:ascii="Arial" w:hAnsi="Arial" w:cs="Arial"/>
          <w:bCs/>
        </w:rPr>
        <w:t>Piotr Gajda</w:t>
      </w:r>
      <w:r w:rsidR="00E4472E" w:rsidRPr="004E244B">
        <w:rPr>
          <w:rFonts w:ascii="Arial" w:hAnsi="Arial" w:cs="Arial"/>
          <w:bCs/>
        </w:rPr>
        <w:t xml:space="preserve"> </w:t>
      </w:r>
      <w:r w:rsidR="00E4472E" w:rsidRPr="004E244B">
        <w:rPr>
          <w:rFonts w:ascii="Arial" w:hAnsi="Arial" w:cs="Arial"/>
        </w:rPr>
        <w:t>poinformował, że jego zdaniem: ,,P</w:t>
      </w:r>
      <w:r w:rsidR="00CB4A7E" w:rsidRPr="004E244B">
        <w:rPr>
          <w:rFonts w:ascii="Arial" w:hAnsi="Arial" w:cs="Arial"/>
        </w:rPr>
        <w:t>rotokoły nie ujmują wszystkich zagadnień poruszanych na sesji. Ja rozumiem, że gdy radny się przejęzyczył, czy też na przykład wypowiedzi Radnej Wójcik, no być może są tematami wstydliwymi, żeby je eksponować, bo one uderzają w podstawy demokracji to jednak proszę Państwa teraz, mając nauczkę przy przeglądaniu poprzednich protokołów. W tej chwili przeanalizowaliśmy dokładnie te zapisy. Porównywaliśmy z nagraniami i proszę Państwa, nie może być sytuacji, gdzie bardzo wiele treści po prostu gdzieś znika. Protokół musi być zapisem każdej podjętej przez radnego działalności, a nie to, że później Radny szuka, szuka, a okazuje się, że nie ma. W ogóle nie działał i nie istnieje. W związku z tym będę głosował przeciwko przyjęciu tego protokołu, gdyż on jest niepełny i chciałem się zapytać, kiedy powstanie protokół sesji nadzwyczajnej, kiedy będziemy mogli sprawdzić, jak on został sporządzony?</w:t>
      </w:r>
      <w:r w:rsidR="00E4472E" w:rsidRPr="004E244B">
        <w:rPr>
          <w:rFonts w:ascii="Arial" w:hAnsi="Arial" w:cs="Arial"/>
        </w:rPr>
        <w:t>’’</w:t>
      </w:r>
    </w:p>
    <w:p w14:paraId="3A1EE314" w14:textId="77777777" w:rsidR="00CB4A7E" w:rsidRPr="004E244B" w:rsidRDefault="00CB4A7E" w:rsidP="004E244B">
      <w:pPr>
        <w:spacing w:line="360" w:lineRule="auto"/>
        <w:rPr>
          <w:rFonts w:ascii="Arial" w:hAnsi="Arial" w:cs="Arial"/>
        </w:rPr>
      </w:pPr>
    </w:p>
    <w:p w14:paraId="23E16FB0" w14:textId="5631F56F" w:rsidR="00CB4A7E" w:rsidRPr="004E244B" w:rsidRDefault="00CB4A7E" w:rsidP="004E244B">
      <w:pPr>
        <w:spacing w:line="360" w:lineRule="auto"/>
        <w:rPr>
          <w:rFonts w:ascii="Arial" w:hAnsi="Arial" w:cs="Arial"/>
        </w:rPr>
      </w:pPr>
      <w:r w:rsidRPr="004E244B">
        <w:rPr>
          <w:rFonts w:ascii="Arial" w:hAnsi="Arial" w:cs="Arial"/>
          <w:bCs/>
        </w:rPr>
        <w:t>Pan Marian Błaszczyński Przewodniczący Rady Miasta:</w:t>
      </w:r>
      <w:r w:rsidRPr="004E244B">
        <w:rPr>
          <w:rFonts w:ascii="Arial" w:hAnsi="Arial" w:cs="Arial"/>
        </w:rPr>
        <w:t xml:space="preserve"> Dziękuję za te głosy. Chcę tylko powiedzieć Panu radnemu Łukaszowi Janikowi, że trzeba zapozna</w:t>
      </w:r>
      <w:r w:rsidR="001C63DB" w:rsidRPr="004E244B">
        <w:rPr>
          <w:rFonts w:ascii="Arial" w:hAnsi="Arial" w:cs="Arial"/>
        </w:rPr>
        <w:t>ć się z protokołem. Na stronie 13</w:t>
      </w:r>
      <w:r w:rsidRPr="004E244B">
        <w:rPr>
          <w:rFonts w:ascii="Arial" w:hAnsi="Arial" w:cs="Arial"/>
        </w:rPr>
        <w:t xml:space="preserve"> protokołu na samym dole jest to, o czym Pan mówił, więc nie rozumiem tej sugestii.</w:t>
      </w:r>
    </w:p>
    <w:p w14:paraId="4CC69D99" w14:textId="364D1032" w:rsidR="00CB4A7E" w:rsidRDefault="00246AFD" w:rsidP="004E244B">
      <w:pPr>
        <w:spacing w:line="360" w:lineRule="auto"/>
        <w:rPr>
          <w:rFonts w:ascii="Arial" w:hAnsi="Arial" w:cs="Arial"/>
        </w:rPr>
      </w:pPr>
      <w:r w:rsidRPr="004E244B">
        <w:rPr>
          <w:rFonts w:ascii="Arial" w:hAnsi="Arial" w:cs="Arial"/>
          <w:bCs/>
        </w:rPr>
        <w:t xml:space="preserve">Radny </w:t>
      </w:r>
      <w:r w:rsidR="00CB4A7E" w:rsidRPr="004E244B">
        <w:rPr>
          <w:rFonts w:ascii="Arial" w:hAnsi="Arial" w:cs="Arial"/>
          <w:bCs/>
        </w:rPr>
        <w:t>Łukasz Janik:</w:t>
      </w:r>
      <w:r w:rsidR="00CB4A7E" w:rsidRPr="004E244B">
        <w:rPr>
          <w:rFonts w:ascii="Arial" w:hAnsi="Arial" w:cs="Arial"/>
        </w:rPr>
        <w:t xml:space="preserve"> Panie Prezydencie i Panie Przewodniczący, jakby Pan wczytał się w protokół Pan zobaczy, że nie otrzymałem odpowiedzi. Natomiast Panie Prezydencie, proszę wskazać osobę lub osoby, które udzielą mi odpowiedzi, które wymieniłem, czyli przejazd kolejowy, plan inwestycyjny, remontowy, rury azbestowe, jak również ile wydatków ponieśliście Państwo na kanalizację deszczową w ubiegłym roku i w tym roku na czyszczenie kanalizacji deszczowej? Kto mi  udzieli tych odpowiedzi? Poczekam dwa miesiące bardzo cierpliwie. </w:t>
      </w:r>
    </w:p>
    <w:p w14:paraId="45732E39" w14:textId="77777777" w:rsidR="004E244B" w:rsidRPr="004E244B" w:rsidRDefault="004E244B" w:rsidP="004E244B">
      <w:pPr>
        <w:spacing w:line="360" w:lineRule="auto"/>
        <w:rPr>
          <w:rFonts w:ascii="Arial" w:hAnsi="Arial" w:cs="Arial"/>
        </w:rPr>
      </w:pPr>
    </w:p>
    <w:p w14:paraId="6ACFC6FB" w14:textId="07BA3D26" w:rsidR="00CB4A7E" w:rsidRPr="004E244B" w:rsidRDefault="001C63DB" w:rsidP="004E244B">
      <w:pPr>
        <w:spacing w:line="360" w:lineRule="auto"/>
        <w:rPr>
          <w:rFonts w:ascii="Arial" w:hAnsi="Arial" w:cs="Arial"/>
        </w:rPr>
      </w:pPr>
      <w:r w:rsidRPr="004E244B">
        <w:rPr>
          <w:rFonts w:ascii="Arial" w:hAnsi="Arial" w:cs="Arial"/>
          <w:bCs/>
        </w:rPr>
        <w:t>Pan Rafał Grzywacz- radca prawny:</w:t>
      </w:r>
      <w:r w:rsidR="00CB4A7E" w:rsidRPr="004E244B">
        <w:rPr>
          <w:rFonts w:ascii="Arial" w:hAnsi="Arial" w:cs="Arial"/>
        </w:rPr>
        <w:t xml:space="preserve"> Szanowni Państwo, chciałbym powiedzieć, że brak jest podstaw do tego, ż</w:t>
      </w:r>
      <w:r w:rsidRPr="004E244B">
        <w:rPr>
          <w:rFonts w:ascii="Arial" w:hAnsi="Arial" w:cs="Arial"/>
        </w:rPr>
        <w:t>eby udzielać radnemu informacji</w:t>
      </w:r>
      <w:r w:rsidR="00CB4A7E" w:rsidRPr="004E244B">
        <w:rPr>
          <w:rFonts w:ascii="Arial" w:hAnsi="Arial" w:cs="Arial"/>
        </w:rPr>
        <w:t xml:space="preserve"> o przedmiocie, który nie był objęty sesją, tak jak tutaj Pan radny zadał jakieś zagadnienie, żeby zostały udzielona informacja. Jeżeli radny chce, żeby informac</w:t>
      </w:r>
      <w:r w:rsidRPr="004E244B">
        <w:rPr>
          <w:rFonts w:ascii="Arial" w:hAnsi="Arial" w:cs="Arial"/>
        </w:rPr>
        <w:t xml:space="preserve">je konkretne zostały udzielone </w:t>
      </w:r>
      <w:r w:rsidR="00CB4A7E" w:rsidRPr="004E244B">
        <w:rPr>
          <w:rFonts w:ascii="Arial" w:hAnsi="Arial" w:cs="Arial"/>
        </w:rPr>
        <w:t>to proszę złożyć wniosek na piśmie i wtedy w odpowiednim trybie, w odpowiednim terminie będzie taka informacja udzielona.</w:t>
      </w:r>
    </w:p>
    <w:p w14:paraId="004CE8F7" w14:textId="32A1FEF4" w:rsidR="00CB4A7E" w:rsidRDefault="00CB4A7E" w:rsidP="004E244B">
      <w:pPr>
        <w:spacing w:line="360" w:lineRule="auto"/>
        <w:rPr>
          <w:rFonts w:ascii="Arial" w:hAnsi="Arial" w:cs="Arial"/>
        </w:rPr>
      </w:pPr>
      <w:r w:rsidRPr="004E244B">
        <w:rPr>
          <w:rFonts w:ascii="Arial" w:hAnsi="Arial" w:cs="Arial"/>
          <w:bCs/>
        </w:rPr>
        <w:t>Pan Marian Błaszczyński Przewodniczący Rady Miasta:</w:t>
      </w:r>
      <w:r w:rsidRPr="004E244B">
        <w:rPr>
          <w:rFonts w:ascii="Arial" w:hAnsi="Arial" w:cs="Arial"/>
        </w:rPr>
        <w:t xml:space="preserve"> Dziękuję bardzo, przechodzimy do punktu 4.1. </w:t>
      </w:r>
      <w:r w:rsidR="001C63DB" w:rsidRPr="004E244B">
        <w:rPr>
          <w:rFonts w:ascii="Arial" w:hAnsi="Arial" w:cs="Arial"/>
        </w:rPr>
        <w:t>a</w:t>
      </w:r>
      <w:r w:rsidRPr="004E244B">
        <w:rPr>
          <w:rFonts w:ascii="Arial" w:hAnsi="Arial" w:cs="Arial"/>
        </w:rPr>
        <w:t xml:space="preserve">le ja nie udzielam Panu głosu, bo to jest szósty raz, już wyjaśniliśmy sobie, że Pan nie miał racji, że w protokole jest Pana </w:t>
      </w:r>
      <w:r w:rsidR="00CA2EFE" w:rsidRPr="004E244B">
        <w:rPr>
          <w:rFonts w:ascii="Arial" w:hAnsi="Arial" w:cs="Arial"/>
        </w:rPr>
        <w:t>wystąpienie</w:t>
      </w:r>
      <w:r w:rsidRPr="004E244B">
        <w:rPr>
          <w:rFonts w:ascii="Arial" w:hAnsi="Arial" w:cs="Arial"/>
        </w:rPr>
        <w:t>, napisane dokładnie.</w:t>
      </w:r>
    </w:p>
    <w:p w14:paraId="6EC1154C" w14:textId="77777777" w:rsidR="004E244B" w:rsidRPr="004E244B" w:rsidRDefault="004E244B" w:rsidP="004E244B">
      <w:pPr>
        <w:spacing w:line="360" w:lineRule="auto"/>
        <w:rPr>
          <w:rFonts w:ascii="Arial" w:hAnsi="Arial" w:cs="Arial"/>
        </w:rPr>
      </w:pPr>
    </w:p>
    <w:p w14:paraId="552D9E45" w14:textId="5141A835" w:rsidR="00CB4A7E" w:rsidRDefault="006233A8" w:rsidP="004E244B">
      <w:pPr>
        <w:spacing w:line="360" w:lineRule="auto"/>
        <w:rPr>
          <w:rFonts w:ascii="Arial" w:hAnsi="Arial" w:cs="Arial"/>
        </w:rPr>
      </w:pPr>
      <w:r w:rsidRPr="004E244B">
        <w:rPr>
          <w:rFonts w:ascii="Arial" w:hAnsi="Arial" w:cs="Arial"/>
          <w:bCs/>
        </w:rPr>
        <w:t xml:space="preserve">Radny </w:t>
      </w:r>
      <w:r w:rsidR="00CB4A7E" w:rsidRPr="004E244B">
        <w:rPr>
          <w:rFonts w:ascii="Arial" w:hAnsi="Arial" w:cs="Arial"/>
          <w:bCs/>
        </w:rPr>
        <w:t>Łukasz Janik:</w:t>
      </w:r>
      <w:r w:rsidR="00CB4A7E" w:rsidRPr="004E244B">
        <w:rPr>
          <w:rFonts w:ascii="Arial" w:hAnsi="Arial" w:cs="Arial"/>
        </w:rPr>
        <w:t xml:space="preserve"> </w:t>
      </w:r>
      <w:r w:rsidR="00CA2EFE" w:rsidRPr="004E244B">
        <w:rPr>
          <w:rFonts w:ascii="Arial" w:hAnsi="Arial" w:cs="Arial"/>
        </w:rPr>
        <w:t>,,</w:t>
      </w:r>
      <w:r w:rsidR="00CB4A7E" w:rsidRPr="004E244B">
        <w:rPr>
          <w:rFonts w:ascii="Arial" w:hAnsi="Arial" w:cs="Arial"/>
        </w:rPr>
        <w:t>Jakich podstaw prawnych, o czym rozmawiamy? Jaki zapis? Proszę mi pokazać, gdzie jest zakazane, żeby radny nie otrzymał informacji, jeżeli prosi o informację na piśmie.</w:t>
      </w:r>
      <w:r w:rsidR="00CA2EFE" w:rsidRPr="004E244B">
        <w:rPr>
          <w:rFonts w:ascii="Arial" w:hAnsi="Arial" w:cs="Arial"/>
        </w:rPr>
        <w:t>”</w:t>
      </w:r>
    </w:p>
    <w:p w14:paraId="005B0797" w14:textId="77777777" w:rsidR="004E244B" w:rsidRPr="004E244B" w:rsidRDefault="004E244B" w:rsidP="004E244B">
      <w:pPr>
        <w:spacing w:line="360" w:lineRule="auto"/>
        <w:rPr>
          <w:rFonts w:ascii="Arial" w:hAnsi="Arial" w:cs="Arial"/>
        </w:rPr>
      </w:pPr>
    </w:p>
    <w:p w14:paraId="46D47544" w14:textId="5EDECAA0" w:rsidR="00CB4A7E" w:rsidRDefault="00CB4A7E" w:rsidP="004E244B">
      <w:pPr>
        <w:spacing w:line="360" w:lineRule="auto"/>
        <w:rPr>
          <w:rFonts w:ascii="Arial" w:hAnsi="Arial" w:cs="Arial"/>
        </w:rPr>
      </w:pPr>
      <w:r w:rsidRPr="004E244B">
        <w:rPr>
          <w:rFonts w:ascii="Arial" w:hAnsi="Arial" w:cs="Arial"/>
          <w:bCs/>
        </w:rPr>
        <w:t>Pan Marian Błaszczyński Przewodniczący Rady Miasta</w:t>
      </w:r>
      <w:r w:rsidR="00CA2EFE" w:rsidRPr="004E244B">
        <w:rPr>
          <w:rFonts w:ascii="Arial" w:hAnsi="Arial" w:cs="Arial"/>
        </w:rPr>
        <w:t xml:space="preserve"> poinformował, że j</w:t>
      </w:r>
      <w:r w:rsidRPr="004E244B">
        <w:rPr>
          <w:rFonts w:ascii="Arial" w:hAnsi="Arial" w:cs="Arial"/>
        </w:rPr>
        <w:t>esteśmy przy punkcie trzecim.</w:t>
      </w:r>
    </w:p>
    <w:p w14:paraId="3F3ECC73" w14:textId="77777777" w:rsidR="004E244B" w:rsidRPr="004E244B" w:rsidRDefault="004E244B" w:rsidP="004E244B">
      <w:pPr>
        <w:spacing w:line="360" w:lineRule="auto"/>
        <w:rPr>
          <w:rFonts w:ascii="Arial" w:hAnsi="Arial" w:cs="Arial"/>
        </w:rPr>
      </w:pPr>
    </w:p>
    <w:p w14:paraId="5FA38E03" w14:textId="2832E085" w:rsidR="00CB4A7E" w:rsidRDefault="006233A8" w:rsidP="004E244B">
      <w:pPr>
        <w:spacing w:line="360" w:lineRule="auto"/>
        <w:rPr>
          <w:rFonts w:ascii="Arial" w:hAnsi="Arial" w:cs="Arial"/>
        </w:rPr>
      </w:pPr>
      <w:r w:rsidRPr="004E244B">
        <w:rPr>
          <w:rFonts w:ascii="Arial" w:hAnsi="Arial" w:cs="Arial"/>
          <w:bCs/>
        </w:rPr>
        <w:t xml:space="preserve">Radny </w:t>
      </w:r>
      <w:r w:rsidR="00CB4A7E" w:rsidRPr="004E244B">
        <w:rPr>
          <w:rFonts w:ascii="Arial" w:hAnsi="Arial" w:cs="Arial"/>
          <w:bCs/>
        </w:rPr>
        <w:t>Łukasz Janik:</w:t>
      </w:r>
      <w:r w:rsidR="00CB4A7E" w:rsidRPr="004E244B">
        <w:rPr>
          <w:rFonts w:ascii="Arial" w:hAnsi="Arial" w:cs="Arial"/>
        </w:rPr>
        <w:t xml:space="preserve"> Wnoszę o to, aby otrzymać odpowiedzi na piśmie. Panie Prezydencie, wnoszę po dwóch miesiącach czekania o to, aby te dokumenty do mnie dotarły. Jeżeli do mnie nie dotrą dokumenty, poczynię inne kroki prawne. Dlaczego mam nie otrzymać dokumentów? Proszę </w:t>
      </w:r>
      <w:r w:rsidR="00B70C5E" w:rsidRPr="004E244B">
        <w:rPr>
          <w:rFonts w:ascii="Arial" w:hAnsi="Arial" w:cs="Arial"/>
        </w:rPr>
        <w:t>Panie</w:t>
      </w:r>
      <w:r w:rsidR="00CB4A7E" w:rsidRPr="004E244B">
        <w:rPr>
          <w:rFonts w:ascii="Arial" w:hAnsi="Arial" w:cs="Arial"/>
        </w:rPr>
        <w:t xml:space="preserve"> Mecenas</w:t>
      </w:r>
      <w:r w:rsidR="00075261" w:rsidRPr="004E244B">
        <w:rPr>
          <w:rFonts w:ascii="Arial" w:hAnsi="Arial" w:cs="Arial"/>
        </w:rPr>
        <w:t xml:space="preserve">ie </w:t>
      </w:r>
      <w:r w:rsidR="00CB4A7E" w:rsidRPr="004E244B">
        <w:rPr>
          <w:rFonts w:ascii="Arial" w:hAnsi="Arial" w:cs="Arial"/>
        </w:rPr>
        <w:t>wskazać taką podstawę prawną, dlaczego radny ma nie otrzymać takich informacji.</w:t>
      </w:r>
    </w:p>
    <w:p w14:paraId="67363224" w14:textId="77777777" w:rsidR="004E244B" w:rsidRPr="004E244B" w:rsidRDefault="004E244B" w:rsidP="004E244B">
      <w:pPr>
        <w:spacing w:line="360" w:lineRule="auto"/>
        <w:rPr>
          <w:rFonts w:ascii="Arial" w:hAnsi="Arial" w:cs="Arial"/>
        </w:rPr>
      </w:pPr>
    </w:p>
    <w:p w14:paraId="351BAE60" w14:textId="36B8DDF8" w:rsidR="006233A8" w:rsidRDefault="00B70C5E" w:rsidP="004E244B">
      <w:pPr>
        <w:spacing w:line="360" w:lineRule="auto"/>
        <w:rPr>
          <w:rFonts w:ascii="Arial" w:hAnsi="Arial" w:cs="Arial"/>
        </w:rPr>
      </w:pPr>
      <w:r w:rsidRPr="004E244B">
        <w:rPr>
          <w:rFonts w:ascii="Arial" w:hAnsi="Arial" w:cs="Arial"/>
          <w:bCs/>
          <w:color w:val="auto"/>
        </w:rPr>
        <w:t>Pan Rafał Grzywacz radca prawny</w:t>
      </w:r>
      <w:r w:rsidR="006233A8" w:rsidRPr="004E244B">
        <w:rPr>
          <w:rFonts w:ascii="Arial" w:hAnsi="Arial" w:cs="Arial"/>
          <w:bCs/>
          <w:color w:val="auto"/>
        </w:rPr>
        <w:t xml:space="preserve">: </w:t>
      </w:r>
      <w:r w:rsidR="00075261" w:rsidRPr="004E244B">
        <w:rPr>
          <w:rFonts w:ascii="Arial" w:hAnsi="Arial" w:cs="Arial"/>
          <w:bCs/>
          <w:color w:val="auto"/>
        </w:rPr>
        <w:t>„</w:t>
      </w:r>
      <w:r w:rsidR="00075261" w:rsidRPr="004E244B">
        <w:rPr>
          <w:rFonts w:ascii="Arial" w:hAnsi="Arial" w:cs="Arial"/>
        </w:rPr>
        <w:t>p</w:t>
      </w:r>
      <w:r w:rsidR="00CB4A7E" w:rsidRPr="004E244B">
        <w:rPr>
          <w:rFonts w:ascii="Arial" w:hAnsi="Arial" w:cs="Arial"/>
        </w:rPr>
        <w:t>odstawę prawną, na podstawie której Pan Prezydent miał udzielić odpowiedzi pisemn</w:t>
      </w:r>
      <w:r w:rsidR="00075261" w:rsidRPr="004E244B">
        <w:rPr>
          <w:rFonts w:ascii="Arial" w:hAnsi="Arial" w:cs="Arial"/>
        </w:rPr>
        <w:t>ej na zadane przez Pana kwestię”.</w:t>
      </w:r>
    </w:p>
    <w:p w14:paraId="252E798E" w14:textId="77777777" w:rsidR="004E244B" w:rsidRPr="004E244B" w:rsidRDefault="004E244B" w:rsidP="004E244B">
      <w:pPr>
        <w:spacing w:line="360" w:lineRule="auto"/>
        <w:rPr>
          <w:rFonts w:ascii="Arial" w:hAnsi="Arial" w:cs="Arial"/>
        </w:rPr>
      </w:pPr>
    </w:p>
    <w:p w14:paraId="0D18AED7" w14:textId="5A338FA8" w:rsidR="00CB4A7E" w:rsidRPr="004E244B" w:rsidRDefault="006233A8" w:rsidP="004E244B">
      <w:pPr>
        <w:spacing w:line="360" w:lineRule="auto"/>
        <w:rPr>
          <w:rFonts w:ascii="Arial" w:hAnsi="Arial" w:cs="Arial"/>
        </w:rPr>
      </w:pPr>
      <w:r w:rsidRPr="004E244B">
        <w:rPr>
          <w:rFonts w:ascii="Arial" w:hAnsi="Arial" w:cs="Arial"/>
          <w:bCs/>
        </w:rPr>
        <w:t xml:space="preserve">Radny </w:t>
      </w:r>
      <w:r w:rsidR="00CB4A7E" w:rsidRPr="004E244B">
        <w:rPr>
          <w:rFonts w:ascii="Arial" w:hAnsi="Arial" w:cs="Arial"/>
          <w:bCs/>
        </w:rPr>
        <w:t>Łukasz Janik:</w:t>
      </w:r>
      <w:r w:rsidR="00CB4A7E" w:rsidRPr="004E244B">
        <w:rPr>
          <w:rFonts w:ascii="Arial" w:hAnsi="Arial" w:cs="Arial"/>
        </w:rPr>
        <w:t xml:space="preserve"> Myślałem, że na więcej będzie Pana stać Panie Mecenasie.</w:t>
      </w:r>
    </w:p>
    <w:p w14:paraId="4548AE72" w14:textId="77777777" w:rsidR="00CB4A7E" w:rsidRPr="004E244B" w:rsidRDefault="00CB4A7E" w:rsidP="004E244B">
      <w:pPr>
        <w:tabs>
          <w:tab w:val="left" w:pos="284"/>
          <w:tab w:val="left" w:pos="567"/>
        </w:tabs>
        <w:spacing w:line="360" w:lineRule="auto"/>
        <w:rPr>
          <w:rFonts w:ascii="Arial" w:hAnsi="Arial" w:cs="Arial"/>
          <w:color w:val="auto"/>
        </w:rPr>
      </w:pPr>
    </w:p>
    <w:p w14:paraId="2B3809A6" w14:textId="77777777" w:rsidR="00CB4A7E" w:rsidRPr="004E244B" w:rsidRDefault="00CB4A7E" w:rsidP="004E244B">
      <w:pPr>
        <w:spacing w:after="140" w:line="360" w:lineRule="auto"/>
        <w:rPr>
          <w:rFonts w:ascii="Arial" w:hAnsi="Arial" w:cs="Arial"/>
          <w:color w:val="000000" w:themeColor="text1"/>
        </w:rPr>
      </w:pPr>
      <w:r w:rsidRPr="004E244B">
        <w:rPr>
          <w:rFonts w:ascii="Arial" w:hAnsi="Arial" w:cs="Arial"/>
          <w:color w:val="000000" w:themeColor="text1"/>
        </w:rPr>
        <w:t xml:space="preserve">Rada Miasta przyjęła protokół z LI Sesji Rady Miasta, która dobyła się w dniu 25 maja 2022 r. </w:t>
      </w:r>
    </w:p>
    <w:p w14:paraId="4121DC53" w14:textId="77777777" w:rsidR="00272F53" w:rsidRPr="004E244B" w:rsidRDefault="00272F53" w:rsidP="004E244B">
      <w:pPr>
        <w:tabs>
          <w:tab w:val="left" w:pos="284"/>
          <w:tab w:val="left" w:pos="567"/>
        </w:tabs>
        <w:spacing w:line="360" w:lineRule="auto"/>
        <w:rPr>
          <w:rFonts w:ascii="Arial" w:hAnsi="Arial" w:cs="Arial"/>
          <w:color w:val="auto"/>
        </w:rPr>
      </w:pPr>
    </w:p>
    <w:p w14:paraId="4FC25764" w14:textId="5F4E8E8C" w:rsidR="00354D4D" w:rsidRPr="004E244B" w:rsidRDefault="00290880" w:rsidP="004E244B">
      <w:pPr>
        <w:spacing w:line="360" w:lineRule="auto"/>
        <w:rPr>
          <w:rFonts w:ascii="Arial" w:hAnsi="Arial" w:cs="Arial"/>
          <w:color w:val="000000" w:themeColor="text1"/>
        </w:rPr>
      </w:pPr>
      <w:r w:rsidRPr="004E244B">
        <w:rPr>
          <w:rFonts w:ascii="Arial" w:hAnsi="Arial" w:cs="Arial"/>
          <w:color w:val="000000" w:themeColor="text1"/>
        </w:rPr>
        <w:t>Punkt 4.</w:t>
      </w:r>
      <w:r w:rsidR="005E74B3" w:rsidRPr="004E244B">
        <w:rPr>
          <w:rFonts w:ascii="Arial" w:hAnsi="Arial" w:cs="Arial"/>
          <w:color w:val="000000" w:themeColor="text1"/>
        </w:rPr>
        <w:t>1</w:t>
      </w:r>
    </w:p>
    <w:p w14:paraId="1B1B3565" w14:textId="211319A0" w:rsidR="00354D4D" w:rsidRPr="004E244B" w:rsidRDefault="00897202" w:rsidP="004E244B">
      <w:pPr>
        <w:tabs>
          <w:tab w:val="left" w:pos="284"/>
          <w:tab w:val="left" w:pos="567"/>
        </w:tabs>
        <w:spacing w:line="360" w:lineRule="auto"/>
        <w:rPr>
          <w:rFonts w:ascii="Arial" w:hAnsi="Arial" w:cs="Arial"/>
          <w:color w:val="000000" w:themeColor="text1"/>
        </w:rPr>
      </w:pPr>
      <w:r w:rsidRPr="004E244B">
        <w:rPr>
          <w:rFonts w:ascii="Arial" w:hAnsi="Arial" w:cs="Arial"/>
          <w:color w:val="auto"/>
        </w:rPr>
        <w:t>Podjęcie uchwały w sprawie zmiany Wieloletniej Prognozy Finansowej Miasta Piotrkowa Trybunalskiego</w:t>
      </w:r>
      <w:r w:rsidR="005E74B3" w:rsidRPr="004E244B">
        <w:rPr>
          <w:rFonts w:ascii="Arial" w:hAnsi="Arial" w:cs="Arial"/>
          <w:color w:val="auto"/>
        </w:rPr>
        <w:t>.</w:t>
      </w:r>
    </w:p>
    <w:p w14:paraId="7DDC300A" w14:textId="77777777" w:rsidR="00354D4D" w:rsidRPr="004E244B" w:rsidRDefault="00354D4D" w:rsidP="004E244B">
      <w:pPr>
        <w:spacing w:line="360" w:lineRule="auto"/>
        <w:rPr>
          <w:rFonts w:ascii="Arial" w:hAnsi="Arial" w:cs="Arial"/>
          <w:color w:val="000000" w:themeColor="text1"/>
        </w:rPr>
      </w:pPr>
    </w:p>
    <w:p w14:paraId="032BF35C" w14:textId="77777777" w:rsidR="00354D4D" w:rsidRPr="004E244B" w:rsidRDefault="00897202" w:rsidP="004E244B">
      <w:pPr>
        <w:spacing w:line="360" w:lineRule="auto"/>
        <w:rPr>
          <w:rFonts w:ascii="Arial" w:hAnsi="Arial" w:cs="Arial"/>
          <w:color w:val="000000" w:themeColor="text1"/>
        </w:rPr>
      </w:pPr>
      <w:r w:rsidRPr="004E244B">
        <w:rPr>
          <w:rFonts w:ascii="Arial" w:hAnsi="Arial" w:cs="Arial"/>
          <w:bCs/>
          <w:color w:val="000000" w:themeColor="text1"/>
        </w:rPr>
        <w:t>Opinie komisji:</w:t>
      </w:r>
    </w:p>
    <w:p w14:paraId="4823D07C" w14:textId="77777777" w:rsidR="00354D4D" w:rsidRPr="004E244B" w:rsidRDefault="00897202" w:rsidP="004E244B">
      <w:pPr>
        <w:spacing w:line="360" w:lineRule="auto"/>
        <w:rPr>
          <w:rFonts w:ascii="Arial" w:hAnsi="Arial" w:cs="Arial"/>
          <w:color w:val="000000" w:themeColor="text1"/>
        </w:rPr>
      </w:pPr>
      <w:r w:rsidRPr="004E244B">
        <w:rPr>
          <w:rFonts w:ascii="Arial" w:hAnsi="Arial" w:cs="Arial"/>
          <w:color w:val="000000" w:themeColor="text1"/>
        </w:rPr>
        <w:t xml:space="preserve">Komisja Polityki Gospodarczej i Spraw Mieszkaniowych – opinia pozytywna </w:t>
      </w:r>
    </w:p>
    <w:p w14:paraId="6659BF18" w14:textId="0D90E92E" w:rsidR="00D65B17" w:rsidRPr="004E244B" w:rsidRDefault="00897202" w:rsidP="004E244B">
      <w:pPr>
        <w:spacing w:line="360" w:lineRule="auto"/>
        <w:rPr>
          <w:rFonts w:ascii="Arial" w:hAnsi="Arial" w:cs="Arial"/>
          <w:color w:val="000000" w:themeColor="text1"/>
        </w:rPr>
      </w:pPr>
      <w:r w:rsidRPr="004E244B">
        <w:rPr>
          <w:rFonts w:ascii="Arial" w:hAnsi="Arial" w:cs="Arial"/>
          <w:color w:val="000000" w:themeColor="text1"/>
        </w:rPr>
        <w:t xml:space="preserve">Komisja Budżetu, Finansów i Planowania – opinia pozytywna </w:t>
      </w:r>
    </w:p>
    <w:p w14:paraId="14FB565B" w14:textId="77777777" w:rsidR="00F4743E" w:rsidRPr="004E244B" w:rsidRDefault="00F4743E" w:rsidP="004E244B">
      <w:pPr>
        <w:spacing w:line="360" w:lineRule="auto"/>
        <w:rPr>
          <w:rFonts w:ascii="Arial" w:hAnsi="Arial" w:cs="Arial"/>
          <w:bCs/>
          <w:color w:val="000000" w:themeColor="text1"/>
        </w:rPr>
      </w:pPr>
    </w:p>
    <w:p w14:paraId="782607DA" w14:textId="3C5B1712" w:rsidR="00CB4A7E" w:rsidRPr="004E244B" w:rsidRDefault="006233A8" w:rsidP="004E244B">
      <w:pPr>
        <w:spacing w:line="360" w:lineRule="auto"/>
        <w:rPr>
          <w:rFonts w:ascii="Arial" w:hAnsi="Arial" w:cs="Arial"/>
        </w:rPr>
      </w:pPr>
      <w:r w:rsidRPr="004E244B">
        <w:rPr>
          <w:rFonts w:ascii="Arial" w:hAnsi="Arial" w:cs="Arial"/>
          <w:bCs/>
        </w:rPr>
        <w:t xml:space="preserve">Radny </w:t>
      </w:r>
      <w:r w:rsidR="00CB4A7E" w:rsidRPr="004E244B">
        <w:rPr>
          <w:rFonts w:ascii="Arial" w:hAnsi="Arial" w:cs="Arial"/>
          <w:bCs/>
        </w:rPr>
        <w:t>Piotr Gajda</w:t>
      </w:r>
      <w:r w:rsidR="00272F53" w:rsidRPr="004E244B">
        <w:rPr>
          <w:rFonts w:ascii="Arial" w:hAnsi="Arial" w:cs="Arial"/>
        </w:rPr>
        <w:t xml:space="preserve"> stwierdził, że jego zdaniem </w:t>
      </w:r>
      <w:r w:rsidR="00CB4A7E" w:rsidRPr="004E244B">
        <w:rPr>
          <w:rFonts w:ascii="Arial" w:hAnsi="Arial" w:cs="Arial"/>
        </w:rPr>
        <w:t>my usłyszeliśmy wyjątkowo kuriozalną wykładnię prawa</w:t>
      </w:r>
      <w:r w:rsidR="00272F53" w:rsidRPr="004E244B">
        <w:rPr>
          <w:rFonts w:ascii="Arial" w:hAnsi="Arial" w:cs="Arial"/>
        </w:rPr>
        <w:t xml:space="preserve"> dodając że m</w:t>
      </w:r>
      <w:r w:rsidR="00CB4A7E" w:rsidRPr="004E244B">
        <w:rPr>
          <w:rFonts w:ascii="Arial" w:hAnsi="Arial" w:cs="Arial"/>
        </w:rPr>
        <w:t xml:space="preserve">iał ostatnio przykrość zobaczenia, jak opiniowane są dokumenty w urzędzie miasta przez prawników. </w:t>
      </w:r>
    </w:p>
    <w:p w14:paraId="46B162FC" w14:textId="77777777" w:rsidR="00CB4A7E" w:rsidRPr="004E244B" w:rsidRDefault="00CB4A7E" w:rsidP="004E244B">
      <w:pPr>
        <w:spacing w:line="360" w:lineRule="auto"/>
        <w:rPr>
          <w:rFonts w:ascii="Arial" w:hAnsi="Arial" w:cs="Arial"/>
        </w:rPr>
      </w:pPr>
    </w:p>
    <w:p w14:paraId="1E2F45D9" w14:textId="69757B62" w:rsidR="00CB4A7E" w:rsidRDefault="006233A8" w:rsidP="004E244B">
      <w:pPr>
        <w:spacing w:line="360" w:lineRule="auto"/>
        <w:rPr>
          <w:rFonts w:ascii="Arial" w:hAnsi="Arial" w:cs="Arial"/>
        </w:rPr>
      </w:pPr>
      <w:bookmarkStart w:id="5" w:name="_Hlk109129823"/>
      <w:r w:rsidRPr="004E244B">
        <w:rPr>
          <w:rFonts w:ascii="Arial" w:hAnsi="Arial" w:cs="Arial"/>
          <w:bCs/>
        </w:rPr>
        <w:t xml:space="preserve">Radna Marlena </w:t>
      </w:r>
      <w:r w:rsidR="00CB4A7E" w:rsidRPr="004E244B">
        <w:rPr>
          <w:rFonts w:ascii="Arial" w:hAnsi="Arial" w:cs="Arial"/>
          <w:bCs/>
        </w:rPr>
        <w:t>Wężyk-Głowacka</w:t>
      </w:r>
      <w:bookmarkEnd w:id="5"/>
      <w:r w:rsidR="00272F53" w:rsidRPr="004E244B">
        <w:rPr>
          <w:rFonts w:ascii="Arial" w:hAnsi="Arial" w:cs="Arial"/>
        </w:rPr>
        <w:t xml:space="preserve"> poinformowała, że ma kilka pytań </w:t>
      </w:r>
      <w:r w:rsidR="00CB4A7E" w:rsidRPr="004E244B">
        <w:rPr>
          <w:rFonts w:ascii="Arial" w:hAnsi="Arial" w:cs="Arial"/>
        </w:rPr>
        <w:t>do Wieloletniej Prognozy Finansowej</w:t>
      </w:r>
      <w:r w:rsidR="00272F53" w:rsidRPr="004E244B">
        <w:rPr>
          <w:rFonts w:ascii="Arial" w:hAnsi="Arial" w:cs="Arial"/>
        </w:rPr>
        <w:t>. Pani radna zapytała o wyjaśnienia do</w:t>
      </w:r>
      <w:r w:rsidR="00CB4A7E" w:rsidRPr="004E244B">
        <w:rPr>
          <w:rFonts w:ascii="Arial" w:hAnsi="Arial" w:cs="Arial"/>
        </w:rPr>
        <w:t xml:space="preserve"> punktu 2.3.zakup taboru komunikacji miejskiej wraz z niezbędną infrastrukturą</w:t>
      </w:r>
      <w:r w:rsidR="00272F53" w:rsidRPr="004E244B">
        <w:rPr>
          <w:rFonts w:ascii="Arial" w:hAnsi="Arial" w:cs="Arial"/>
        </w:rPr>
        <w:t>-</w:t>
      </w:r>
      <w:r w:rsidR="00CB4A7E" w:rsidRPr="004E244B">
        <w:rPr>
          <w:rFonts w:ascii="Arial" w:hAnsi="Arial" w:cs="Arial"/>
        </w:rPr>
        <w:t>ile mamy zamiar kupić autobusów</w:t>
      </w:r>
      <w:r w:rsidR="00272F53" w:rsidRPr="004E244B">
        <w:rPr>
          <w:rFonts w:ascii="Arial" w:hAnsi="Arial" w:cs="Arial"/>
        </w:rPr>
        <w:t>?</w:t>
      </w:r>
    </w:p>
    <w:p w14:paraId="02F9F456" w14:textId="77777777" w:rsidR="004E244B" w:rsidRPr="004E244B" w:rsidRDefault="004E244B" w:rsidP="004E244B">
      <w:pPr>
        <w:spacing w:line="360" w:lineRule="auto"/>
        <w:rPr>
          <w:rFonts w:ascii="Arial" w:hAnsi="Arial" w:cs="Arial"/>
        </w:rPr>
      </w:pPr>
    </w:p>
    <w:p w14:paraId="6FACB3AC" w14:textId="42DC1A38" w:rsidR="00CB4A7E" w:rsidRDefault="00CB4A7E" w:rsidP="004E244B">
      <w:pPr>
        <w:spacing w:line="360" w:lineRule="auto"/>
        <w:rPr>
          <w:rFonts w:ascii="Arial" w:hAnsi="Arial" w:cs="Arial"/>
        </w:rPr>
      </w:pPr>
      <w:r w:rsidRPr="004E244B">
        <w:rPr>
          <w:rFonts w:ascii="Arial" w:hAnsi="Arial" w:cs="Arial"/>
          <w:bCs/>
        </w:rPr>
        <w:t>Pani Izabela Wroniszewska Skarbnik Miasta:</w:t>
      </w:r>
      <w:r w:rsidRPr="004E244B">
        <w:rPr>
          <w:rFonts w:ascii="Arial" w:hAnsi="Arial" w:cs="Arial"/>
        </w:rPr>
        <w:t xml:space="preserve"> Proszę pytać Dyrektora Zarządu Dróg </w:t>
      </w:r>
      <w:r w:rsidR="00075261" w:rsidRPr="004E244B">
        <w:rPr>
          <w:rFonts w:ascii="Arial" w:hAnsi="Arial" w:cs="Arial"/>
        </w:rPr>
        <w:br/>
      </w:r>
      <w:r w:rsidRPr="004E244B">
        <w:rPr>
          <w:rFonts w:ascii="Arial" w:hAnsi="Arial" w:cs="Arial"/>
        </w:rPr>
        <w:t>i Komunikacji w tym temacie.</w:t>
      </w:r>
    </w:p>
    <w:p w14:paraId="4A1F401D" w14:textId="77777777" w:rsidR="004E244B" w:rsidRPr="004E244B" w:rsidRDefault="004E244B" w:rsidP="004E244B">
      <w:pPr>
        <w:spacing w:line="360" w:lineRule="auto"/>
        <w:rPr>
          <w:rFonts w:ascii="Arial" w:hAnsi="Arial" w:cs="Arial"/>
        </w:rPr>
      </w:pPr>
    </w:p>
    <w:p w14:paraId="65057C5E" w14:textId="5AE83D0C" w:rsidR="00CB4A7E" w:rsidRDefault="00CB4A7E" w:rsidP="004E244B">
      <w:pPr>
        <w:spacing w:line="360" w:lineRule="auto"/>
        <w:rPr>
          <w:rFonts w:ascii="Arial" w:hAnsi="Arial" w:cs="Arial"/>
        </w:rPr>
      </w:pPr>
      <w:r w:rsidRPr="004E244B">
        <w:rPr>
          <w:rFonts w:ascii="Arial" w:hAnsi="Arial" w:cs="Arial"/>
          <w:bCs/>
        </w:rPr>
        <w:t>Pan Karol Szokalski Dyrektor Zarządu Dróg i Utrzymania Miasta:</w:t>
      </w:r>
      <w:r w:rsidRPr="004E244B">
        <w:rPr>
          <w:rFonts w:ascii="Arial" w:hAnsi="Arial" w:cs="Arial"/>
        </w:rPr>
        <w:t xml:space="preserve"> Miasto </w:t>
      </w:r>
      <w:r w:rsidR="00B4240B" w:rsidRPr="004E244B">
        <w:rPr>
          <w:rFonts w:ascii="Arial" w:hAnsi="Arial" w:cs="Arial"/>
        </w:rPr>
        <w:t>Piotrków, zakupi</w:t>
      </w:r>
      <w:r w:rsidRPr="004E244B">
        <w:rPr>
          <w:rFonts w:ascii="Arial" w:hAnsi="Arial" w:cs="Arial"/>
        </w:rPr>
        <w:t xml:space="preserve"> dwanaście autobusów elektrycznych.</w:t>
      </w:r>
    </w:p>
    <w:p w14:paraId="2BEB6D35" w14:textId="77777777" w:rsidR="004E244B" w:rsidRPr="004E244B" w:rsidRDefault="004E244B" w:rsidP="004E244B">
      <w:pPr>
        <w:spacing w:line="360" w:lineRule="auto"/>
        <w:rPr>
          <w:rFonts w:ascii="Arial" w:hAnsi="Arial" w:cs="Arial"/>
        </w:rPr>
      </w:pPr>
    </w:p>
    <w:p w14:paraId="25F54607" w14:textId="01C95E7A" w:rsidR="003E017F" w:rsidRDefault="006233A8" w:rsidP="004E244B">
      <w:pPr>
        <w:spacing w:line="360" w:lineRule="auto"/>
        <w:rPr>
          <w:rFonts w:ascii="Arial" w:hAnsi="Arial" w:cs="Arial"/>
        </w:rPr>
      </w:pPr>
      <w:r w:rsidRPr="004E244B">
        <w:rPr>
          <w:rFonts w:ascii="Arial" w:hAnsi="Arial" w:cs="Arial"/>
          <w:bCs/>
        </w:rPr>
        <w:t xml:space="preserve">Radna Marlena </w:t>
      </w:r>
      <w:r w:rsidR="00CB4A7E" w:rsidRPr="004E244B">
        <w:rPr>
          <w:rFonts w:ascii="Arial" w:hAnsi="Arial" w:cs="Arial"/>
          <w:bCs/>
        </w:rPr>
        <w:t>Wężyk-Głowacka</w:t>
      </w:r>
      <w:r w:rsidR="00B4240B" w:rsidRPr="004E244B">
        <w:rPr>
          <w:rFonts w:ascii="Arial" w:hAnsi="Arial" w:cs="Arial"/>
          <w:bCs/>
        </w:rPr>
        <w:t xml:space="preserve"> </w:t>
      </w:r>
      <w:r w:rsidR="00B4240B" w:rsidRPr="004E244B">
        <w:rPr>
          <w:rFonts w:ascii="Arial" w:hAnsi="Arial" w:cs="Arial"/>
        </w:rPr>
        <w:t>poinformowała, że</w:t>
      </w:r>
      <w:r w:rsidR="00B4240B" w:rsidRPr="004E244B">
        <w:rPr>
          <w:rFonts w:ascii="Arial" w:hAnsi="Arial" w:cs="Arial"/>
          <w:bCs/>
        </w:rPr>
        <w:t xml:space="preserve"> </w:t>
      </w:r>
      <w:r w:rsidR="00CB4A7E" w:rsidRPr="004E244B">
        <w:rPr>
          <w:rFonts w:ascii="Arial" w:hAnsi="Arial" w:cs="Arial"/>
        </w:rPr>
        <w:t>wielokrotnie</w:t>
      </w:r>
      <w:r w:rsidR="00B4240B" w:rsidRPr="004E244B">
        <w:rPr>
          <w:rFonts w:ascii="Arial" w:hAnsi="Arial" w:cs="Arial"/>
        </w:rPr>
        <w:t xml:space="preserve"> podejmowała inicjatywy dotyczące </w:t>
      </w:r>
      <w:r w:rsidR="00CB4A7E" w:rsidRPr="004E244B">
        <w:rPr>
          <w:rFonts w:ascii="Arial" w:hAnsi="Arial" w:cs="Arial"/>
        </w:rPr>
        <w:t xml:space="preserve"> unowocześnienia taboru </w:t>
      </w:r>
      <w:r w:rsidR="003E017F" w:rsidRPr="004E244B">
        <w:rPr>
          <w:rFonts w:ascii="Arial" w:hAnsi="Arial" w:cs="Arial"/>
        </w:rPr>
        <w:t>komunikacyjnego. Wczoraj</w:t>
      </w:r>
      <w:r w:rsidR="00CB4A7E" w:rsidRPr="004E244B">
        <w:rPr>
          <w:rFonts w:ascii="Arial" w:hAnsi="Arial" w:cs="Arial"/>
        </w:rPr>
        <w:t xml:space="preserve"> zapoznałam się z</w:t>
      </w:r>
      <w:r w:rsidR="00075261" w:rsidRPr="004E244B">
        <w:rPr>
          <w:rFonts w:ascii="Arial" w:hAnsi="Arial" w:cs="Arial"/>
        </w:rPr>
        <w:t xml:space="preserve"> </w:t>
      </w:r>
      <w:r w:rsidR="00CB4A7E" w:rsidRPr="004E244B">
        <w:rPr>
          <w:rFonts w:ascii="Arial" w:hAnsi="Arial" w:cs="Arial"/>
        </w:rPr>
        <w:t xml:space="preserve">interpelacjami oraz odpowiedziami, które otrzymałam w </w:t>
      </w:r>
      <w:r w:rsidR="00B4240B" w:rsidRPr="004E244B">
        <w:rPr>
          <w:rFonts w:ascii="Arial" w:hAnsi="Arial" w:cs="Arial"/>
        </w:rPr>
        <w:t xml:space="preserve">zeszłej </w:t>
      </w:r>
      <w:r w:rsidR="00CB4A7E" w:rsidRPr="004E244B">
        <w:rPr>
          <w:rFonts w:ascii="Arial" w:hAnsi="Arial" w:cs="Arial"/>
        </w:rPr>
        <w:t xml:space="preserve">kadencji. Jedna zwróciła moją uwagę. Wielokrotnie słyszałam, że nam się to wszystko po prostu nie opłaca. Jedna odpowiedź z </w:t>
      </w:r>
      <w:r w:rsidR="00075261" w:rsidRPr="004E244B">
        <w:rPr>
          <w:rFonts w:ascii="Arial" w:hAnsi="Arial" w:cs="Arial"/>
        </w:rPr>
        <w:t>22</w:t>
      </w:r>
      <w:r w:rsidR="00CB4A7E" w:rsidRPr="004E244B">
        <w:rPr>
          <w:rFonts w:ascii="Arial" w:hAnsi="Arial" w:cs="Arial"/>
        </w:rPr>
        <w:t xml:space="preserve"> marca 2017 roku</w:t>
      </w:r>
      <w:r w:rsidR="003E017F" w:rsidRPr="004E244B">
        <w:rPr>
          <w:rFonts w:ascii="Arial" w:hAnsi="Arial" w:cs="Arial"/>
        </w:rPr>
        <w:t xml:space="preserve"> treść odpowiedzi: ,,</w:t>
      </w:r>
      <w:r w:rsidR="00CB4A7E" w:rsidRPr="004E244B">
        <w:rPr>
          <w:rFonts w:ascii="Arial" w:hAnsi="Arial" w:cs="Arial"/>
        </w:rPr>
        <w:t xml:space="preserve">Ekologiczne autobusy to autobusy prototypowe, bardzo zawodne. Cena zakupu bardzo wysoka, a koszty eksploatacji, wynikające z bieżącej obserwacji przewyższają zdecydowanie zaplanowane. Kupują bardziej zamożne </w:t>
      </w:r>
      <w:r w:rsidR="00075261" w:rsidRPr="004E244B">
        <w:rPr>
          <w:rFonts w:ascii="Arial" w:hAnsi="Arial" w:cs="Arial"/>
        </w:rPr>
        <w:br/>
      </w:r>
      <w:r w:rsidR="00CB4A7E" w:rsidRPr="004E244B">
        <w:rPr>
          <w:rFonts w:ascii="Arial" w:hAnsi="Arial" w:cs="Arial"/>
        </w:rPr>
        <w:t>i podejrzewam</w:t>
      </w:r>
      <w:r w:rsidR="00075261" w:rsidRPr="004E244B">
        <w:rPr>
          <w:rFonts w:ascii="Arial" w:hAnsi="Arial" w:cs="Arial"/>
        </w:rPr>
        <w:t>,</w:t>
      </w:r>
      <w:r w:rsidR="00CB4A7E" w:rsidRPr="004E244B">
        <w:rPr>
          <w:rFonts w:ascii="Arial" w:hAnsi="Arial" w:cs="Arial"/>
        </w:rPr>
        <w:t xml:space="preserve"> że ze </w:t>
      </w:r>
      <w:r w:rsidR="003E017F" w:rsidRPr="004E244B">
        <w:rPr>
          <w:rFonts w:ascii="Arial" w:hAnsi="Arial" w:cs="Arial"/>
        </w:rPr>
        <w:t>względów</w:t>
      </w:r>
      <w:r w:rsidR="00CB4A7E" w:rsidRPr="004E244B">
        <w:rPr>
          <w:rFonts w:ascii="Arial" w:hAnsi="Arial" w:cs="Arial"/>
        </w:rPr>
        <w:t xml:space="preserve"> bardziej prestiżowych</w:t>
      </w:r>
      <w:r w:rsidR="003E017F" w:rsidRPr="004E244B">
        <w:rPr>
          <w:rFonts w:ascii="Arial" w:hAnsi="Arial" w:cs="Arial"/>
        </w:rPr>
        <w:t xml:space="preserve">”. Mam </w:t>
      </w:r>
      <w:r w:rsidR="00CB4A7E" w:rsidRPr="004E244B">
        <w:rPr>
          <w:rFonts w:ascii="Arial" w:hAnsi="Arial" w:cs="Arial"/>
        </w:rPr>
        <w:t>wyliczenia</w:t>
      </w:r>
      <w:r w:rsidR="00075261" w:rsidRPr="004E244B">
        <w:rPr>
          <w:rFonts w:ascii="Arial" w:hAnsi="Arial" w:cs="Arial"/>
        </w:rPr>
        <w:t>,</w:t>
      </w:r>
      <w:r w:rsidR="00CB4A7E" w:rsidRPr="004E244B">
        <w:rPr>
          <w:rFonts w:ascii="Arial" w:hAnsi="Arial" w:cs="Arial"/>
        </w:rPr>
        <w:t xml:space="preserve"> że koszty dwóch aut autobusów z napędem elektrycznym to koszt około czterech milionów. Koszt dodatkowej infrastruktury również jest</w:t>
      </w:r>
      <w:r w:rsidR="003E017F" w:rsidRPr="004E244B">
        <w:rPr>
          <w:rFonts w:ascii="Arial" w:hAnsi="Arial" w:cs="Arial"/>
        </w:rPr>
        <w:t xml:space="preserve"> </w:t>
      </w:r>
      <w:r w:rsidR="00CB4A7E" w:rsidRPr="004E244B">
        <w:rPr>
          <w:rFonts w:ascii="Arial" w:hAnsi="Arial" w:cs="Arial"/>
        </w:rPr>
        <w:t>wyliczony</w:t>
      </w:r>
      <w:r w:rsidR="003E017F" w:rsidRPr="004E244B">
        <w:rPr>
          <w:rFonts w:ascii="Arial" w:hAnsi="Arial" w:cs="Arial"/>
        </w:rPr>
        <w:t>. W odpowiedzi padło</w:t>
      </w:r>
      <w:r w:rsidR="00CB4A7E" w:rsidRPr="004E244B">
        <w:rPr>
          <w:rFonts w:ascii="Arial" w:hAnsi="Arial" w:cs="Arial"/>
        </w:rPr>
        <w:t xml:space="preserve"> stwierdzenie: </w:t>
      </w:r>
      <w:r w:rsidR="003E017F" w:rsidRPr="004E244B">
        <w:rPr>
          <w:rFonts w:ascii="Arial" w:hAnsi="Arial" w:cs="Arial"/>
        </w:rPr>
        <w:t>,,</w:t>
      </w:r>
      <w:r w:rsidR="00CB4A7E" w:rsidRPr="004E244B">
        <w:rPr>
          <w:rFonts w:ascii="Arial" w:hAnsi="Arial" w:cs="Arial"/>
        </w:rPr>
        <w:t xml:space="preserve">Można stwierdzić jednoznacznie małe efekty dla środowiska, niewspółmierne z kosztami". Chciałam się zapytać, czy coś się zmieniło w tej kwestii, że teraz korzystamy z tego dofinansowania? </w:t>
      </w:r>
    </w:p>
    <w:p w14:paraId="253A2818" w14:textId="77777777" w:rsidR="004E244B" w:rsidRPr="004E244B" w:rsidRDefault="004E244B" w:rsidP="004E244B">
      <w:pPr>
        <w:spacing w:line="360" w:lineRule="auto"/>
        <w:rPr>
          <w:rFonts w:ascii="Arial" w:hAnsi="Arial" w:cs="Arial"/>
        </w:rPr>
      </w:pPr>
    </w:p>
    <w:p w14:paraId="10A1EDAA" w14:textId="6FD7DC34" w:rsidR="00CB4A7E" w:rsidRDefault="00CB4A7E" w:rsidP="004E244B">
      <w:pPr>
        <w:spacing w:line="360" w:lineRule="auto"/>
        <w:rPr>
          <w:rFonts w:ascii="Arial" w:hAnsi="Arial" w:cs="Arial"/>
        </w:rPr>
      </w:pPr>
      <w:r w:rsidRPr="004E244B">
        <w:rPr>
          <w:rFonts w:ascii="Arial" w:hAnsi="Arial" w:cs="Arial"/>
          <w:bCs/>
        </w:rPr>
        <w:t xml:space="preserve">Pan Karol </w:t>
      </w:r>
      <w:r w:rsidR="006233A8" w:rsidRPr="004E244B">
        <w:rPr>
          <w:rFonts w:ascii="Arial" w:hAnsi="Arial" w:cs="Arial"/>
          <w:bCs/>
        </w:rPr>
        <w:t>Szokalski</w:t>
      </w:r>
      <w:r w:rsidRPr="004E244B">
        <w:rPr>
          <w:rFonts w:ascii="Arial" w:hAnsi="Arial" w:cs="Arial"/>
          <w:bCs/>
        </w:rPr>
        <w:t xml:space="preserve"> Dyrektor Zarządu Dróg i </w:t>
      </w:r>
      <w:r w:rsidR="003E017F" w:rsidRPr="004E244B">
        <w:rPr>
          <w:rFonts w:ascii="Arial" w:hAnsi="Arial" w:cs="Arial"/>
          <w:bCs/>
        </w:rPr>
        <w:t>Utrzymania</w:t>
      </w:r>
      <w:r w:rsidRPr="004E244B">
        <w:rPr>
          <w:rFonts w:ascii="Arial" w:hAnsi="Arial" w:cs="Arial"/>
          <w:bCs/>
        </w:rPr>
        <w:t xml:space="preserve"> Miasta:</w:t>
      </w:r>
      <w:r w:rsidRPr="004E244B">
        <w:rPr>
          <w:rFonts w:ascii="Arial" w:hAnsi="Arial" w:cs="Arial"/>
        </w:rPr>
        <w:t xml:space="preserve"> Jak Pani Radna zauważyła w 2017 roku była ta odpowiedź. Od 2017 roku postęp technologiczny zaszedł tak daleko, również</w:t>
      </w:r>
      <w:r w:rsidR="003E017F" w:rsidRPr="004E244B">
        <w:rPr>
          <w:rFonts w:ascii="Arial" w:hAnsi="Arial" w:cs="Arial"/>
        </w:rPr>
        <w:t xml:space="preserve"> w</w:t>
      </w:r>
      <w:r w:rsidRPr="004E244B">
        <w:rPr>
          <w:rFonts w:ascii="Arial" w:hAnsi="Arial" w:cs="Arial"/>
        </w:rPr>
        <w:t xml:space="preserve"> tej materii, że autobusy elektryczne są w tej chwili już w zupełnie innej technologii, w zupełnie innej wydajności</w:t>
      </w:r>
      <w:r w:rsidR="003E017F" w:rsidRPr="004E244B">
        <w:rPr>
          <w:rFonts w:ascii="Arial" w:hAnsi="Arial" w:cs="Arial"/>
        </w:rPr>
        <w:t xml:space="preserve">. </w:t>
      </w:r>
      <w:r w:rsidRPr="004E244B">
        <w:rPr>
          <w:rFonts w:ascii="Arial" w:hAnsi="Arial" w:cs="Arial"/>
        </w:rPr>
        <w:t xml:space="preserve">Natomiast jeśli chodzi o strony finansowe, to musimy pamiętać, że Miasto skorzystało z dofinansowań, które pojawiły się na atrakcyjnych dla </w:t>
      </w:r>
      <w:r w:rsidR="003E017F" w:rsidRPr="004E244B">
        <w:rPr>
          <w:rFonts w:ascii="Arial" w:hAnsi="Arial" w:cs="Arial"/>
        </w:rPr>
        <w:t>M</w:t>
      </w:r>
      <w:r w:rsidRPr="004E244B">
        <w:rPr>
          <w:rFonts w:ascii="Arial" w:hAnsi="Arial" w:cs="Arial"/>
        </w:rPr>
        <w:t>iasta warunkach i stąd decyzja o tym, żeby te autobusu kupować właśnie w tym czasie</w:t>
      </w:r>
      <w:r w:rsidR="003E017F" w:rsidRPr="004E244B">
        <w:rPr>
          <w:rFonts w:ascii="Arial" w:hAnsi="Arial" w:cs="Arial"/>
        </w:rPr>
        <w:t>.</w:t>
      </w:r>
      <w:r w:rsidRPr="004E244B">
        <w:rPr>
          <w:rFonts w:ascii="Arial" w:hAnsi="Arial" w:cs="Arial"/>
        </w:rPr>
        <w:t xml:space="preserve"> </w:t>
      </w:r>
    </w:p>
    <w:p w14:paraId="4320D5EC" w14:textId="77777777" w:rsidR="004E244B" w:rsidRPr="004E244B" w:rsidRDefault="004E244B" w:rsidP="004E244B">
      <w:pPr>
        <w:spacing w:line="360" w:lineRule="auto"/>
        <w:rPr>
          <w:rFonts w:ascii="Arial" w:hAnsi="Arial" w:cs="Arial"/>
        </w:rPr>
      </w:pPr>
    </w:p>
    <w:p w14:paraId="436676EF" w14:textId="4B76DD4C" w:rsidR="00CB4A7E" w:rsidRDefault="006233A8" w:rsidP="004E244B">
      <w:pPr>
        <w:spacing w:line="360" w:lineRule="auto"/>
        <w:rPr>
          <w:rFonts w:ascii="Arial" w:hAnsi="Arial" w:cs="Arial"/>
        </w:rPr>
      </w:pPr>
      <w:r w:rsidRPr="004E244B">
        <w:rPr>
          <w:rFonts w:ascii="Arial" w:hAnsi="Arial" w:cs="Arial"/>
          <w:bCs/>
        </w:rPr>
        <w:t xml:space="preserve">Radna Marlena </w:t>
      </w:r>
      <w:r w:rsidR="00CB4A7E" w:rsidRPr="004E244B">
        <w:rPr>
          <w:rFonts w:ascii="Arial" w:hAnsi="Arial" w:cs="Arial"/>
          <w:bCs/>
        </w:rPr>
        <w:t>Wężyk –Głowacka</w:t>
      </w:r>
      <w:r w:rsidR="003E017F" w:rsidRPr="004E244B">
        <w:rPr>
          <w:rFonts w:ascii="Arial" w:hAnsi="Arial" w:cs="Arial"/>
          <w:bCs/>
        </w:rPr>
        <w:t xml:space="preserve"> </w:t>
      </w:r>
      <w:r w:rsidR="003E017F" w:rsidRPr="004E244B">
        <w:rPr>
          <w:rFonts w:ascii="Arial" w:hAnsi="Arial" w:cs="Arial"/>
        </w:rPr>
        <w:t xml:space="preserve">poddała w wątpliwość przedstawione przyczyny zakupu </w:t>
      </w:r>
      <w:r w:rsidR="00C21D18" w:rsidRPr="004E244B">
        <w:rPr>
          <w:rFonts w:ascii="Arial" w:hAnsi="Arial" w:cs="Arial"/>
        </w:rPr>
        <w:t>autobusów elektrycznych wskazując na dostosowanie się do</w:t>
      </w:r>
      <w:r w:rsidR="00C21D18" w:rsidRPr="004E244B">
        <w:rPr>
          <w:rFonts w:ascii="Arial" w:hAnsi="Arial" w:cs="Arial"/>
          <w:bCs/>
        </w:rPr>
        <w:t xml:space="preserve"> </w:t>
      </w:r>
      <w:r w:rsidR="00CB4A7E" w:rsidRPr="004E244B">
        <w:rPr>
          <w:rFonts w:ascii="Arial" w:hAnsi="Arial" w:cs="Arial"/>
        </w:rPr>
        <w:t>przepis</w:t>
      </w:r>
      <w:r w:rsidR="00C21D18" w:rsidRPr="004E244B">
        <w:rPr>
          <w:rFonts w:ascii="Arial" w:hAnsi="Arial" w:cs="Arial"/>
        </w:rPr>
        <w:t>ów</w:t>
      </w:r>
      <w:r w:rsidR="00CB4A7E" w:rsidRPr="004E244B">
        <w:rPr>
          <w:rFonts w:ascii="Arial" w:hAnsi="Arial" w:cs="Arial"/>
        </w:rPr>
        <w:t xml:space="preserve"> Unii Europejskiej</w:t>
      </w:r>
      <w:r w:rsidR="00C21D18" w:rsidRPr="004E244B">
        <w:rPr>
          <w:rFonts w:ascii="Arial" w:hAnsi="Arial" w:cs="Arial"/>
        </w:rPr>
        <w:t xml:space="preserve">. Pani radna zapytała o przesunięcie kwoty w punkcie </w:t>
      </w:r>
      <w:r w:rsidR="00CB4A7E" w:rsidRPr="004E244B">
        <w:rPr>
          <w:rFonts w:ascii="Arial" w:hAnsi="Arial" w:cs="Arial"/>
        </w:rPr>
        <w:t xml:space="preserve">2.8 </w:t>
      </w:r>
      <w:r w:rsidR="00C21D18" w:rsidRPr="004E244B">
        <w:rPr>
          <w:rFonts w:ascii="Arial" w:hAnsi="Arial" w:cs="Arial"/>
        </w:rPr>
        <w:t xml:space="preserve">- </w:t>
      </w:r>
      <w:r w:rsidR="00CB4A7E" w:rsidRPr="004E244B">
        <w:rPr>
          <w:rFonts w:ascii="Arial" w:hAnsi="Arial" w:cs="Arial"/>
        </w:rPr>
        <w:t>budow</w:t>
      </w:r>
      <w:r w:rsidR="00C21D18" w:rsidRPr="004E244B">
        <w:rPr>
          <w:rFonts w:ascii="Arial" w:hAnsi="Arial" w:cs="Arial"/>
        </w:rPr>
        <w:t>a</w:t>
      </w:r>
      <w:r w:rsidR="00CB4A7E" w:rsidRPr="004E244B">
        <w:rPr>
          <w:rFonts w:ascii="Arial" w:hAnsi="Arial" w:cs="Arial"/>
        </w:rPr>
        <w:t xml:space="preserve"> ulicy Wiatracznej.</w:t>
      </w:r>
    </w:p>
    <w:p w14:paraId="5DBB87DD" w14:textId="77777777" w:rsidR="004E244B" w:rsidRPr="004E244B" w:rsidRDefault="004E244B" w:rsidP="004E244B">
      <w:pPr>
        <w:spacing w:line="360" w:lineRule="auto"/>
        <w:rPr>
          <w:rFonts w:ascii="Arial" w:hAnsi="Arial" w:cs="Arial"/>
        </w:rPr>
      </w:pPr>
    </w:p>
    <w:p w14:paraId="4C95B67A" w14:textId="0EC30AC5" w:rsidR="00CB4A7E" w:rsidRDefault="00075261" w:rsidP="004E244B">
      <w:pPr>
        <w:spacing w:line="360" w:lineRule="auto"/>
        <w:rPr>
          <w:rFonts w:ascii="Arial" w:hAnsi="Arial" w:cs="Arial"/>
        </w:rPr>
      </w:pPr>
      <w:r w:rsidRPr="004E244B">
        <w:rPr>
          <w:rFonts w:ascii="Arial" w:hAnsi="Arial" w:cs="Arial"/>
          <w:bCs/>
          <w:color w:val="auto"/>
        </w:rPr>
        <w:t xml:space="preserve">Pani Marzena Kacperczyk - </w:t>
      </w:r>
      <w:r w:rsidR="00CB4A7E" w:rsidRPr="004E244B">
        <w:rPr>
          <w:rFonts w:ascii="Arial" w:hAnsi="Arial" w:cs="Arial"/>
          <w:bCs/>
          <w:color w:val="auto"/>
        </w:rPr>
        <w:t xml:space="preserve">Zastępca Dyrektora Biura </w:t>
      </w:r>
      <w:r w:rsidR="006233A8" w:rsidRPr="004E244B">
        <w:rPr>
          <w:rFonts w:ascii="Arial" w:hAnsi="Arial" w:cs="Arial"/>
          <w:bCs/>
          <w:color w:val="auto"/>
        </w:rPr>
        <w:t>Inwestycji</w:t>
      </w:r>
      <w:r w:rsidR="00CB4A7E" w:rsidRPr="004E244B">
        <w:rPr>
          <w:rFonts w:ascii="Arial" w:hAnsi="Arial" w:cs="Arial"/>
          <w:bCs/>
          <w:color w:val="auto"/>
        </w:rPr>
        <w:t xml:space="preserve"> i Remontów</w:t>
      </w:r>
      <w:r w:rsidR="00C21D18" w:rsidRPr="004E244B">
        <w:rPr>
          <w:rFonts w:ascii="Arial" w:hAnsi="Arial" w:cs="Arial"/>
          <w:color w:val="auto"/>
        </w:rPr>
        <w:t xml:space="preserve"> informując, że </w:t>
      </w:r>
      <w:r w:rsidR="00CB4A7E" w:rsidRPr="004E244B">
        <w:rPr>
          <w:rFonts w:ascii="Arial" w:hAnsi="Arial" w:cs="Arial"/>
          <w:color w:val="auto"/>
        </w:rPr>
        <w:t xml:space="preserve"> </w:t>
      </w:r>
      <w:r w:rsidR="00CB4A7E" w:rsidRPr="004E244B">
        <w:rPr>
          <w:rFonts w:ascii="Arial" w:hAnsi="Arial" w:cs="Arial"/>
        </w:rPr>
        <w:t xml:space="preserve">przesunięcie nastąpiło z </w:t>
      </w:r>
      <w:r w:rsidR="00C21D18" w:rsidRPr="004E244B">
        <w:rPr>
          <w:rFonts w:ascii="Arial" w:hAnsi="Arial" w:cs="Arial"/>
        </w:rPr>
        <w:t xml:space="preserve">powodów </w:t>
      </w:r>
      <w:r w:rsidR="00CB4A7E" w:rsidRPr="004E244B">
        <w:rPr>
          <w:rFonts w:ascii="Arial" w:hAnsi="Arial" w:cs="Arial"/>
        </w:rPr>
        <w:t>przygotow</w:t>
      </w:r>
      <w:r w:rsidR="00C21D18" w:rsidRPr="004E244B">
        <w:rPr>
          <w:rFonts w:ascii="Arial" w:hAnsi="Arial" w:cs="Arial"/>
        </w:rPr>
        <w:t xml:space="preserve">ywanej </w:t>
      </w:r>
      <w:r w:rsidR="00CB4A7E" w:rsidRPr="004E244B">
        <w:rPr>
          <w:rFonts w:ascii="Arial" w:hAnsi="Arial" w:cs="Arial"/>
        </w:rPr>
        <w:t>dokumentacj</w:t>
      </w:r>
      <w:r w:rsidR="00C21D18" w:rsidRPr="004E244B">
        <w:rPr>
          <w:rFonts w:ascii="Arial" w:hAnsi="Arial" w:cs="Arial"/>
        </w:rPr>
        <w:t>i</w:t>
      </w:r>
      <w:r w:rsidR="00CB4A7E" w:rsidRPr="004E244B">
        <w:rPr>
          <w:rFonts w:ascii="Arial" w:hAnsi="Arial" w:cs="Arial"/>
        </w:rPr>
        <w:t xml:space="preserve"> przetargow</w:t>
      </w:r>
      <w:r w:rsidR="00C21D18" w:rsidRPr="004E244B">
        <w:rPr>
          <w:rFonts w:ascii="Arial" w:hAnsi="Arial" w:cs="Arial"/>
        </w:rPr>
        <w:t>ej</w:t>
      </w:r>
      <w:r w:rsidR="00CB4A7E" w:rsidRPr="004E244B">
        <w:rPr>
          <w:rFonts w:ascii="Arial" w:hAnsi="Arial" w:cs="Arial"/>
        </w:rPr>
        <w:t xml:space="preserve"> na projekt</w:t>
      </w:r>
      <w:r w:rsidR="00C21D18" w:rsidRPr="004E244B">
        <w:rPr>
          <w:rFonts w:ascii="Arial" w:hAnsi="Arial" w:cs="Arial"/>
        </w:rPr>
        <w:t xml:space="preserve">. </w:t>
      </w:r>
      <w:r w:rsidR="00CB4A7E" w:rsidRPr="004E244B">
        <w:rPr>
          <w:rFonts w:ascii="Arial" w:hAnsi="Arial" w:cs="Arial"/>
        </w:rPr>
        <w:t>Biorąc pod uwagę czas opracowania tej dokumentacji musimy określić opracowanie na około dziesięć do dwunastu miesięcy</w:t>
      </w:r>
      <w:r w:rsidR="00C21D18" w:rsidRPr="004E244B">
        <w:rPr>
          <w:rFonts w:ascii="Arial" w:hAnsi="Arial" w:cs="Arial"/>
        </w:rPr>
        <w:t xml:space="preserve"> z </w:t>
      </w:r>
      <w:r w:rsidR="00CB4A7E" w:rsidRPr="004E244B">
        <w:rPr>
          <w:rFonts w:ascii="Arial" w:hAnsi="Arial" w:cs="Arial"/>
        </w:rPr>
        <w:t>tego też powodu wnioskujemy, aby zapłata za wykonanie tej dokumentacji była w przyszłym roku.</w:t>
      </w:r>
    </w:p>
    <w:p w14:paraId="7E580DE9" w14:textId="77777777" w:rsidR="004E244B" w:rsidRPr="004E244B" w:rsidRDefault="004E244B" w:rsidP="004E244B">
      <w:pPr>
        <w:spacing w:line="360" w:lineRule="auto"/>
        <w:rPr>
          <w:rFonts w:ascii="Arial" w:hAnsi="Arial" w:cs="Arial"/>
        </w:rPr>
      </w:pPr>
    </w:p>
    <w:p w14:paraId="73D4E1AF" w14:textId="6D66B65E" w:rsidR="007E33F6" w:rsidRDefault="006233A8" w:rsidP="004E244B">
      <w:pPr>
        <w:spacing w:line="360" w:lineRule="auto"/>
        <w:rPr>
          <w:rFonts w:ascii="Arial" w:hAnsi="Arial" w:cs="Arial"/>
        </w:rPr>
      </w:pPr>
      <w:r w:rsidRPr="004E244B">
        <w:rPr>
          <w:rFonts w:ascii="Arial" w:hAnsi="Arial" w:cs="Arial"/>
          <w:bCs/>
        </w:rPr>
        <w:t xml:space="preserve">Radna Marlena </w:t>
      </w:r>
      <w:r w:rsidR="00CB4A7E" w:rsidRPr="004E244B">
        <w:rPr>
          <w:rFonts w:ascii="Arial" w:hAnsi="Arial" w:cs="Arial"/>
          <w:bCs/>
        </w:rPr>
        <w:t>Wężyk</w:t>
      </w:r>
      <w:r w:rsidRPr="004E244B">
        <w:rPr>
          <w:rFonts w:ascii="Arial" w:hAnsi="Arial" w:cs="Arial"/>
          <w:bCs/>
        </w:rPr>
        <w:t>-</w:t>
      </w:r>
      <w:r w:rsidR="00CB4A7E" w:rsidRPr="004E244B">
        <w:rPr>
          <w:rFonts w:ascii="Arial" w:hAnsi="Arial" w:cs="Arial"/>
          <w:bCs/>
        </w:rPr>
        <w:t>Głowacka</w:t>
      </w:r>
      <w:r w:rsidR="007E33F6" w:rsidRPr="004E244B">
        <w:rPr>
          <w:rFonts w:ascii="Arial" w:hAnsi="Arial" w:cs="Arial"/>
          <w:bCs/>
        </w:rPr>
        <w:t xml:space="preserve"> </w:t>
      </w:r>
      <w:r w:rsidR="007E33F6" w:rsidRPr="004E244B">
        <w:rPr>
          <w:rFonts w:ascii="Arial" w:hAnsi="Arial" w:cs="Arial"/>
        </w:rPr>
        <w:t>zwróciła uwagę</w:t>
      </w:r>
      <w:r w:rsidR="00D720AE" w:rsidRPr="004E244B">
        <w:rPr>
          <w:rFonts w:ascii="Arial" w:hAnsi="Arial" w:cs="Arial"/>
        </w:rPr>
        <w:t>, że</w:t>
      </w:r>
      <w:r w:rsidR="007E33F6" w:rsidRPr="004E244B">
        <w:rPr>
          <w:rFonts w:ascii="Arial" w:hAnsi="Arial" w:cs="Arial"/>
          <w:bCs/>
        </w:rPr>
        <w:t xml:space="preserve"> </w:t>
      </w:r>
      <w:r w:rsidR="00CB4A7E" w:rsidRPr="004E244B">
        <w:rPr>
          <w:rFonts w:ascii="Arial" w:hAnsi="Arial" w:cs="Arial"/>
        </w:rPr>
        <w:t>pewnych krok</w:t>
      </w:r>
      <w:r w:rsidR="007E33F6" w:rsidRPr="004E244B">
        <w:rPr>
          <w:rFonts w:ascii="Arial" w:hAnsi="Arial" w:cs="Arial"/>
        </w:rPr>
        <w:t>ów nie można było</w:t>
      </w:r>
      <w:r w:rsidR="00CB4A7E" w:rsidRPr="004E244B">
        <w:rPr>
          <w:rFonts w:ascii="Arial" w:hAnsi="Arial" w:cs="Arial"/>
        </w:rPr>
        <w:t xml:space="preserve"> poczynić zdecydowanie wcześniej</w:t>
      </w:r>
      <w:r w:rsidR="007E33F6" w:rsidRPr="004E244B">
        <w:rPr>
          <w:rFonts w:ascii="Arial" w:hAnsi="Arial" w:cs="Arial"/>
        </w:rPr>
        <w:t xml:space="preserve"> </w:t>
      </w:r>
      <w:r w:rsidR="00CB4A7E" w:rsidRPr="004E244B">
        <w:rPr>
          <w:rFonts w:ascii="Arial" w:hAnsi="Arial" w:cs="Arial"/>
        </w:rPr>
        <w:t>jeśli chodzi o ulicę u</w:t>
      </w:r>
      <w:r w:rsidR="007E33F6" w:rsidRPr="004E244B">
        <w:rPr>
          <w:rFonts w:ascii="Arial" w:hAnsi="Arial" w:cs="Arial"/>
        </w:rPr>
        <w:t>l.</w:t>
      </w:r>
      <w:r w:rsidR="00CB4A7E" w:rsidRPr="004E244B">
        <w:rPr>
          <w:rFonts w:ascii="Arial" w:hAnsi="Arial" w:cs="Arial"/>
        </w:rPr>
        <w:t xml:space="preserve"> Wiatraczną</w:t>
      </w:r>
      <w:r w:rsidR="007E33F6" w:rsidRPr="004E244B">
        <w:rPr>
          <w:rFonts w:ascii="Arial" w:hAnsi="Arial" w:cs="Arial"/>
        </w:rPr>
        <w:t>.</w:t>
      </w:r>
    </w:p>
    <w:p w14:paraId="131AA1AD" w14:textId="77777777" w:rsidR="004E244B" w:rsidRPr="004E244B" w:rsidRDefault="004E244B" w:rsidP="004E244B">
      <w:pPr>
        <w:spacing w:line="360" w:lineRule="auto"/>
        <w:rPr>
          <w:rFonts w:ascii="Arial" w:hAnsi="Arial" w:cs="Arial"/>
        </w:rPr>
      </w:pPr>
    </w:p>
    <w:p w14:paraId="6EEB7EBD" w14:textId="57A23183" w:rsidR="00CB4A7E" w:rsidRDefault="006233A8" w:rsidP="004E244B">
      <w:pPr>
        <w:spacing w:line="360" w:lineRule="auto"/>
        <w:rPr>
          <w:rFonts w:ascii="Arial" w:hAnsi="Arial" w:cs="Arial"/>
        </w:rPr>
      </w:pPr>
      <w:r w:rsidRPr="004E244B">
        <w:rPr>
          <w:rFonts w:ascii="Arial" w:hAnsi="Arial" w:cs="Arial"/>
          <w:bCs/>
        </w:rPr>
        <w:t xml:space="preserve">Radny Łukasz Janik </w:t>
      </w:r>
      <w:r w:rsidR="007E33F6" w:rsidRPr="004E244B">
        <w:rPr>
          <w:rFonts w:ascii="Arial" w:hAnsi="Arial" w:cs="Arial"/>
        </w:rPr>
        <w:t xml:space="preserve">zapytał o </w:t>
      </w:r>
      <w:r w:rsidR="00CB4A7E" w:rsidRPr="004E244B">
        <w:rPr>
          <w:rFonts w:ascii="Arial" w:hAnsi="Arial" w:cs="Arial"/>
        </w:rPr>
        <w:t xml:space="preserve"> pismo do Kolei Polskich odnośnie przejazdu kolejowego na ulicy Moryca</w:t>
      </w:r>
      <w:r w:rsidR="007E33F6" w:rsidRPr="004E244B">
        <w:rPr>
          <w:rFonts w:ascii="Arial" w:hAnsi="Arial" w:cs="Arial"/>
        </w:rPr>
        <w:t>?</w:t>
      </w:r>
    </w:p>
    <w:p w14:paraId="7FB93167" w14:textId="77777777" w:rsidR="004E244B" w:rsidRPr="004E244B" w:rsidRDefault="004E244B" w:rsidP="004E244B">
      <w:pPr>
        <w:spacing w:line="360" w:lineRule="auto"/>
        <w:rPr>
          <w:rFonts w:ascii="Arial" w:hAnsi="Arial" w:cs="Arial"/>
        </w:rPr>
      </w:pPr>
    </w:p>
    <w:p w14:paraId="5B6A16FD" w14:textId="18A6DF03" w:rsidR="00CB4A7E" w:rsidRDefault="00CB4A7E" w:rsidP="004E244B">
      <w:pPr>
        <w:spacing w:line="360" w:lineRule="auto"/>
        <w:rPr>
          <w:rFonts w:ascii="Arial" w:hAnsi="Arial" w:cs="Arial"/>
        </w:rPr>
      </w:pPr>
      <w:r w:rsidRPr="004E244B">
        <w:rPr>
          <w:rFonts w:ascii="Arial" w:hAnsi="Arial" w:cs="Arial"/>
          <w:bCs/>
        </w:rPr>
        <w:t xml:space="preserve">Pan Marian Błaszczyński Przewodniczący Rady </w:t>
      </w:r>
      <w:r w:rsidR="006233A8" w:rsidRPr="004E244B">
        <w:rPr>
          <w:rFonts w:ascii="Arial" w:hAnsi="Arial" w:cs="Arial"/>
          <w:bCs/>
        </w:rPr>
        <w:t>Miasta:</w:t>
      </w:r>
      <w:r w:rsidR="006233A8" w:rsidRPr="004E244B">
        <w:rPr>
          <w:rFonts w:ascii="Arial" w:hAnsi="Arial" w:cs="Arial"/>
        </w:rPr>
        <w:t xml:space="preserve"> Pan</w:t>
      </w:r>
      <w:r w:rsidRPr="004E244B">
        <w:rPr>
          <w:rFonts w:ascii="Arial" w:hAnsi="Arial" w:cs="Arial"/>
        </w:rPr>
        <w:t xml:space="preserve"> Prezydent chce doprecyzowania, jakie pismo.</w:t>
      </w:r>
    </w:p>
    <w:p w14:paraId="7EA92829" w14:textId="77777777" w:rsidR="004E244B" w:rsidRPr="004E244B" w:rsidRDefault="004E244B" w:rsidP="004E244B">
      <w:pPr>
        <w:spacing w:line="360" w:lineRule="auto"/>
        <w:rPr>
          <w:rFonts w:ascii="Arial" w:hAnsi="Arial" w:cs="Arial"/>
        </w:rPr>
      </w:pPr>
    </w:p>
    <w:p w14:paraId="0985A3DF" w14:textId="7CA878E8" w:rsidR="00CB4A7E" w:rsidRDefault="00D7618A" w:rsidP="004E244B">
      <w:pPr>
        <w:spacing w:line="360" w:lineRule="auto"/>
        <w:rPr>
          <w:rFonts w:ascii="Arial" w:hAnsi="Arial" w:cs="Arial"/>
        </w:rPr>
      </w:pPr>
      <w:r w:rsidRPr="004E244B">
        <w:rPr>
          <w:rFonts w:ascii="Arial" w:hAnsi="Arial" w:cs="Arial"/>
          <w:bCs/>
        </w:rPr>
        <w:t>Radny Łukasz</w:t>
      </w:r>
      <w:r w:rsidR="00CB4A7E" w:rsidRPr="004E244B">
        <w:rPr>
          <w:rFonts w:ascii="Arial" w:hAnsi="Arial" w:cs="Arial"/>
          <w:bCs/>
        </w:rPr>
        <w:t xml:space="preserve"> Janik</w:t>
      </w:r>
      <w:r w:rsidR="00CB4A7E" w:rsidRPr="004E244B">
        <w:rPr>
          <w:rFonts w:ascii="Arial" w:hAnsi="Arial" w:cs="Arial"/>
        </w:rPr>
        <w:t>: Odnośnie przejścia przez tory kolejowe na ulicy Moryca</w:t>
      </w:r>
      <w:r w:rsidR="00D720AE" w:rsidRPr="004E244B">
        <w:rPr>
          <w:rFonts w:ascii="Arial" w:hAnsi="Arial" w:cs="Arial"/>
        </w:rPr>
        <w:t>,</w:t>
      </w:r>
      <w:r w:rsidR="00CB4A7E" w:rsidRPr="004E244B">
        <w:rPr>
          <w:rFonts w:ascii="Arial" w:hAnsi="Arial" w:cs="Arial"/>
        </w:rPr>
        <w:t xml:space="preserve"> </w:t>
      </w:r>
      <w:r w:rsidR="007E33F6" w:rsidRPr="004E244B">
        <w:rPr>
          <w:rFonts w:ascii="Arial" w:hAnsi="Arial" w:cs="Arial"/>
        </w:rPr>
        <w:t xml:space="preserve">o którym mówił </w:t>
      </w:r>
      <w:r w:rsidR="00CB4A7E" w:rsidRPr="004E244B">
        <w:rPr>
          <w:rFonts w:ascii="Arial" w:hAnsi="Arial" w:cs="Arial"/>
        </w:rPr>
        <w:t>Pan Prezydent Kacperek</w:t>
      </w:r>
      <w:r w:rsidR="00D720AE" w:rsidRPr="004E244B">
        <w:rPr>
          <w:rFonts w:ascii="Arial" w:hAnsi="Arial" w:cs="Arial"/>
        </w:rPr>
        <w:t>,</w:t>
      </w:r>
      <w:r w:rsidR="00CB4A7E" w:rsidRPr="004E244B">
        <w:rPr>
          <w:rFonts w:ascii="Arial" w:hAnsi="Arial" w:cs="Arial"/>
        </w:rPr>
        <w:t xml:space="preserve"> że takie pismo zostanie wystosowane odnośnie tego, aby ponieść nakłady inwestycyjne, aby było przejście dla dzieciaków, które idą do szkoły.</w:t>
      </w:r>
    </w:p>
    <w:p w14:paraId="3A76B4E4" w14:textId="77777777" w:rsidR="004E244B" w:rsidRPr="004E244B" w:rsidRDefault="004E244B" w:rsidP="004E244B">
      <w:pPr>
        <w:spacing w:line="360" w:lineRule="auto"/>
        <w:rPr>
          <w:rFonts w:ascii="Arial" w:hAnsi="Arial" w:cs="Arial"/>
        </w:rPr>
      </w:pPr>
    </w:p>
    <w:p w14:paraId="14F71E4F" w14:textId="41E30569" w:rsidR="00CB4A7E" w:rsidRPr="004E244B" w:rsidRDefault="00CB4A7E" w:rsidP="004E244B">
      <w:pPr>
        <w:spacing w:line="360" w:lineRule="auto"/>
        <w:rPr>
          <w:rFonts w:ascii="Arial" w:hAnsi="Arial" w:cs="Arial"/>
        </w:rPr>
      </w:pPr>
      <w:r w:rsidRPr="004E244B">
        <w:rPr>
          <w:rFonts w:ascii="Arial" w:hAnsi="Arial" w:cs="Arial"/>
          <w:bCs/>
        </w:rPr>
        <w:t>Pan Andrzej Kacperek Wiceprezydent Miasta:</w:t>
      </w:r>
      <w:r w:rsidRPr="004E244B">
        <w:rPr>
          <w:rFonts w:ascii="Arial" w:hAnsi="Arial" w:cs="Arial"/>
        </w:rPr>
        <w:t xml:space="preserve"> Szanowni Państwo, jeżeli Pan złoży taki wniosek, oczywiście zostanie udostępniona. Ja myślę, że Pan chyba pomylił osoby, dziękuję.</w:t>
      </w:r>
    </w:p>
    <w:p w14:paraId="5FF9C7C7" w14:textId="727C242B" w:rsidR="00CB4A7E" w:rsidRDefault="006233A8" w:rsidP="004E244B">
      <w:pPr>
        <w:spacing w:line="360" w:lineRule="auto"/>
        <w:rPr>
          <w:rFonts w:ascii="Arial" w:hAnsi="Arial" w:cs="Arial"/>
        </w:rPr>
      </w:pPr>
      <w:r w:rsidRPr="004E244B">
        <w:rPr>
          <w:rFonts w:ascii="Arial" w:hAnsi="Arial" w:cs="Arial"/>
          <w:bCs/>
        </w:rPr>
        <w:t>Radny Łukasz Janik</w:t>
      </w:r>
      <w:r w:rsidRPr="004E244B">
        <w:rPr>
          <w:rFonts w:ascii="Arial" w:hAnsi="Arial" w:cs="Arial"/>
        </w:rPr>
        <w:t xml:space="preserve"> zaapelował</w:t>
      </w:r>
      <w:r w:rsidR="007E33F6" w:rsidRPr="004E244B">
        <w:rPr>
          <w:rFonts w:ascii="Arial" w:hAnsi="Arial" w:cs="Arial"/>
        </w:rPr>
        <w:t xml:space="preserve"> o obecność na Sesji</w:t>
      </w:r>
      <w:r w:rsidR="007E33F6" w:rsidRPr="004E244B">
        <w:rPr>
          <w:rFonts w:ascii="Arial" w:hAnsi="Arial" w:cs="Arial"/>
          <w:bCs/>
        </w:rPr>
        <w:t xml:space="preserve"> </w:t>
      </w:r>
      <w:r w:rsidR="00CD31C6" w:rsidRPr="004E244B">
        <w:rPr>
          <w:rFonts w:ascii="Arial" w:hAnsi="Arial" w:cs="Arial"/>
        </w:rPr>
        <w:t xml:space="preserve">wszystkich </w:t>
      </w:r>
      <w:r w:rsidR="00CB4A7E" w:rsidRPr="004E244B">
        <w:rPr>
          <w:rFonts w:ascii="Arial" w:hAnsi="Arial" w:cs="Arial"/>
        </w:rPr>
        <w:t>Wiceprezydent</w:t>
      </w:r>
      <w:r w:rsidR="00CD31C6" w:rsidRPr="004E244B">
        <w:rPr>
          <w:rFonts w:ascii="Arial" w:hAnsi="Arial" w:cs="Arial"/>
        </w:rPr>
        <w:t>ów</w:t>
      </w:r>
      <w:r w:rsidRPr="004E244B">
        <w:rPr>
          <w:rFonts w:ascii="Arial" w:hAnsi="Arial" w:cs="Arial"/>
        </w:rPr>
        <w:t>.</w:t>
      </w:r>
    </w:p>
    <w:p w14:paraId="77065C60" w14:textId="77777777" w:rsidR="004E244B" w:rsidRPr="004E244B" w:rsidRDefault="004E244B" w:rsidP="004E244B">
      <w:pPr>
        <w:spacing w:line="360" w:lineRule="auto"/>
        <w:rPr>
          <w:rFonts w:ascii="Arial" w:hAnsi="Arial" w:cs="Arial"/>
        </w:rPr>
      </w:pPr>
    </w:p>
    <w:p w14:paraId="0DA0C851" w14:textId="425B6C0F" w:rsidR="00CB4A7E" w:rsidRDefault="00CB4A7E" w:rsidP="004E244B">
      <w:pPr>
        <w:spacing w:line="360" w:lineRule="auto"/>
        <w:rPr>
          <w:rFonts w:ascii="Arial" w:hAnsi="Arial" w:cs="Arial"/>
        </w:rPr>
      </w:pPr>
      <w:r w:rsidRPr="004E244B">
        <w:rPr>
          <w:rFonts w:ascii="Arial" w:hAnsi="Arial" w:cs="Arial"/>
          <w:bCs/>
        </w:rPr>
        <w:t>Pan Andrzej Kacperek Wiceprezydent Miasta:</w:t>
      </w:r>
      <w:r w:rsidRPr="004E244B">
        <w:rPr>
          <w:rFonts w:ascii="Arial" w:hAnsi="Arial" w:cs="Arial"/>
        </w:rPr>
        <w:t xml:space="preserve"> Panie Przewodniczący, Szanowni Państwo, ja myślę, że zanim stawia Pan nie do końca przemyślane wnioski należałoby </w:t>
      </w:r>
      <w:r w:rsidR="00D720AE" w:rsidRPr="004E244B">
        <w:rPr>
          <w:rFonts w:ascii="Arial" w:hAnsi="Arial" w:cs="Arial"/>
        </w:rPr>
        <w:t>zap</w:t>
      </w:r>
      <w:r w:rsidRPr="004E244B">
        <w:rPr>
          <w:rFonts w:ascii="Arial" w:hAnsi="Arial" w:cs="Arial"/>
        </w:rPr>
        <w:t>ytać, dlaczego nie ma Pana Prezydenta? Pan Prezydent, zarówno Krzysztof Chojniak, ja</w:t>
      </w:r>
      <w:r w:rsidR="00D720AE" w:rsidRPr="004E244B">
        <w:rPr>
          <w:rFonts w:ascii="Arial" w:hAnsi="Arial" w:cs="Arial"/>
        </w:rPr>
        <w:t xml:space="preserve">k Pan Prezydent Adam Karzewnik </w:t>
      </w:r>
      <w:r w:rsidRPr="004E244B">
        <w:rPr>
          <w:rFonts w:ascii="Arial" w:hAnsi="Arial" w:cs="Arial"/>
        </w:rPr>
        <w:t xml:space="preserve">w tej chwili przemieszczają się do Warszawy na spotkanie z Prezesem Narodowego Funduszu Ochrony Środowiska. </w:t>
      </w:r>
      <w:r w:rsidR="00D720AE" w:rsidRPr="004E244B">
        <w:rPr>
          <w:rFonts w:ascii="Arial" w:hAnsi="Arial" w:cs="Arial"/>
        </w:rPr>
        <w:t>Myślę, że ten zarzut, który Pan</w:t>
      </w:r>
      <w:r w:rsidRPr="004E244B">
        <w:rPr>
          <w:rFonts w:ascii="Arial" w:hAnsi="Arial" w:cs="Arial"/>
        </w:rPr>
        <w:t xml:space="preserve"> przed chwilą postawił naprawdę jest nie na miejscu. </w:t>
      </w:r>
    </w:p>
    <w:p w14:paraId="4A12CF01" w14:textId="77777777" w:rsidR="004E244B" w:rsidRPr="004E244B" w:rsidRDefault="004E244B" w:rsidP="004E244B">
      <w:pPr>
        <w:spacing w:line="360" w:lineRule="auto"/>
        <w:rPr>
          <w:rFonts w:ascii="Arial" w:hAnsi="Arial" w:cs="Arial"/>
        </w:rPr>
      </w:pPr>
    </w:p>
    <w:p w14:paraId="42AD2C47" w14:textId="37C53C52" w:rsidR="00CB4A7E" w:rsidRDefault="00D7618A" w:rsidP="004E244B">
      <w:pPr>
        <w:spacing w:line="360" w:lineRule="auto"/>
        <w:rPr>
          <w:rFonts w:ascii="Arial" w:hAnsi="Arial" w:cs="Arial"/>
        </w:rPr>
      </w:pPr>
      <w:r w:rsidRPr="004E244B">
        <w:rPr>
          <w:rFonts w:ascii="Arial" w:hAnsi="Arial" w:cs="Arial"/>
          <w:bCs/>
        </w:rPr>
        <w:t>Radny Łukasz</w:t>
      </w:r>
      <w:r w:rsidR="00CB4A7E" w:rsidRPr="004E244B">
        <w:rPr>
          <w:rFonts w:ascii="Arial" w:hAnsi="Arial" w:cs="Arial"/>
          <w:bCs/>
        </w:rPr>
        <w:t xml:space="preserve"> Janik:</w:t>
      </w:r>
      <w:r w:rsidR="00CB4A7E" w:rsidRPr="004E244B">
        <w:rPr>
          <w:rFonts w:ascii="Arial" w:hAnsi="Arial" w:cs="Arial"/>
        </w:rPr>
        <w:t xml:space="preserve">  Chciałem się </w:t>
      </w:r>
      <w:r w:rsidR="00D720AE" w:rsidRPr="004E244B">
        <w:rPr>
          <w:rFonts w:ascii="Arial" w:hAnsi="Arial" w:cs="Arial"/>
        </w:rPr>
        <w:t>za</w:t>
      </w:r>
      <w:r w:rsidR="00CB4A7E" w:rsidRPr="004E244B">
        <w:rPr>
          <w:rFonts w:ascii="Arial" w:hAnsi="Arial" w:cs="Arial"/>
        </w:rPr>
        <w:t>pytać o ul</w:t>
      </w:r>
      <w:r w:rsidR="00CD31C6" w:rsidRPr="004E244B">
        <w:rPr>
          <w:rFonts w:ascii="Arial" w:hAnsi="Arial" w:cs="Arial"/>
        </w:rPr>
        <w:t>.</w:t>
      </w:r>
      <w:r w:rsidR="00CB4A7E" w:rsidRPr="004E244B">
        <w:rPr>
          <w:rFonts w:ascii="Arial" w:hAnsi="Arial" w:cs="Arial"/>
        </w:rPr>
        <w:t xml:space="preserve"> Wiatraczną</w:t>
      </w:r>
      <w:r w:rsidR="00D720AE" w:rsidRPr="004E244B">
        <w:rPr>
          <w:rFonts w:ascii="Arial" w:hAnsi="Arial" w:cs="Arial"/>
        </w:rPr>
        <w:t xml:space="preserve"> -</w:t>
      </w:r>
      <w:r w:rsidR="00CB4A7E" w:rsidRPr="004E244B">
        <w:rPr>
          <w:rFonts w:ascii="Arial" w:hAnsi="Arial" w:cs="Arial"/>
        </w:rPr>
        <w:t xml:space="preserve"> od</w:t>
      </w:r>
      <w:r w:rsidR="00D720AE" w:rsidRPr="004E244B">
        <w:rPr>
          <w:rFonts w:ascii="Arial" w:hAnsi="Arial" w:cs="Arial"/>
        </w:rPr>
        <w:t>nośnie tego rowu odwadniającego.</w:t>
      </w:r>
      <w:r w:rsidR="00CB4A7E" w:rsidRPr="004E244B">
        <w:rPr>
          <w:rFonts w:ascii="Arial" w:hAnsi="Arial" w:cs="Arial"/>
        </w:rPr>
        <w:t xml:space="preserve"> Pan Dyrektor Szokalski będzie</w:t>
      </w:r>
      <w:r w:rsidR="00D720AE" w:rsidRPr="004E244B">
        <w:rPr>
          <w:rFonts w:ascii="Arial" w:hAnsi="Arial" w:cs="Arial"/>
        </w:rPr>
        <w:t xml:space="preserve"> znał sprawę. Proszę powiedzieć</w:t>
      </w:r>
      <w:r w:rsidR="00CB4A7E" w:rsidRPr="004E244B">
        <w:rPr>
          <w:rFonts w:ascii="Arial" w:hAnsi="Arial" w:cs="Arial"/>
        </w:rPr>
        <w:t xml:space="preserve"> na jakim </w:t>
      </w:r>
      <w:r w:rsidR="00D720AE" w:rsidRPr="004E244B">
        <w:rPr>
          <w:rFonts w:ascii="Arial" w:hAnsi="Arial" w:cs="Arial"/>
        </w:rPr>
        <w:t>jest etapie i</w:t>
      </w:r>
      <w:r w:rsidR="00CB4A7E" w:rsidRPr="004E244B">
        <w:rPr>
          <w:rFonts w:ascii="Arial" w:hAnsi="Arial" w:cs="Arial"/>
        </w:rPr>
        <w:t xml:space="preserve">  jak wygląda sytuacja na ul. Wiatracznej 25? </w:t>
      </w:r>
    </w:p>
    <w:p w14:paraId="4E9C2437" w14:textId="77777777" w:rsidR="004E244B" w:rsidRPr="004E244B" w:rsidRDefault="004E244B" w:rsidP="004E244B">
      <w:pPr>
        <w:spacing w:line="360" w:lineRule="auto"/>
        <w:rPr>
          <w:rFonts w:ascii="Arial" w:hAnsi="Arial" w:cs="Arial"/>
        </w:rPr>
      </w:pPr>
    </w:p>
    <w:p w14:paraId="08888387" w14:textId="57263D6D" w:rsidR="00CB4A7E" w:rsidRDefault="00CB4A7E" w:rsidP="004E244B">
      <w:pPr>
        <w:spacing w:line="360" w:lineRule="auto"/>
        <w:rPr>
          <w:rFonts w:ascii="Arial" w:hAnsi="Arial" w:cs="Arial"/>
        </w:rPr>
      </w:pPr>
      <w:r w:rsidRPr="004E244B">
        <w:rPr>
          <w:rFonts w:ascii="Arial" w:hAnsi="Arial" w:cs="Arial"/>
          <w:bCs/>
        </w:rPr>
        <w:t>Pan Karol Szokalski Dyrektor Zarządu Dróg i Utrzymania Miasta</w:t>
      </w:r>
      <w:r w:rsidR="00CD31C6" w:rsidRPr="004E244B">
        <w:rPr>
          <w:rFonts w:ascii="Arial" w:hAnsi="Arial" w:cs="Arial"/>
          <w:bCs/>
        </w:rPr>
        <w:t xml:space="preserve"> </w:t>
      </w:r>
      <w:r w:rsidR="00CD31C6" w:rsidRPr="004E244B">
        <w:rPr>
          <w:rFonts w:ascii="Arial" w:hAnsi="Arial" w:cs="Arial"/>
        </w:rPr>
        <w:t>odpowiedział, że</w:t>
      </w:r>
      <w:r w:rsidR="00CD31C6" w:rsidRPr="004E244B">
        <w:rPr>
          <w:rFonts w:ascii="Arial" w:hAnsi="Arial" w:cs="Arial"/>
          <w:bCs/>
        </w:rPr>
        <w:t xml:space="preserve"> </w:t>
      </w:r>
      <w:r w:rsidR="00CD31C6" w:rsidRPr="004E244B">
        <w:rPr>
          <w:rFonts w:ascii="Arial" w:hAnsi="Arial" w:cs="Arial"/>
        </w:rPr>
        <w:t>r</w:t>
      </w:r>
      <w:r w:rsidRPr="004E244B">
        <w:rPr>
          <w:rFonts w:ascii="Arial" w:hAnsi="Arial" w:cs="Arial"/>
        </w:rPr>
        <w:t>ów na odcinku ul</w:t>
      </w:r>
      <w:r w:rsidR="0062603C" w:rsidRPr="004E244B">
        <w:rPr>
          <w:rFonts w:ascii="Arial" w:hAnsi="Arial" w:cs="Arial"/>
        </w:rPr>
        <w:t>.</w:t>
      </w:r>
      <w:r w:rsidRPr="004E244B">
        <w:rPr>
          <w:rFonts w:ascii="Arial" w:hAnsi="Arial" w:cs="Arial"/>
        </w:rPr>
        <w:t xml:space="preserve"> Wiatracznej przy numerze, który </w:t>
      </w:r>
      <w:r w:rsidR="0062603C" w:rsidRPr="004E244B">
        <w:rPr>
          <w:rFonts w:ascii="Arial" w:hAnsi="Arial" w:cs="Arial"/>
        </w:rPr>
        <w:t>P</w:t>
      </w:r>
      <w:r w:rsidRPr="004E244B">
        <w:rPr>
          <w:rFonts w:ascii="Arial" w:hAnsi="Arial" w:cs="Arial"/>
        </w:rPr>
        <w:t>an przywołał, czyli ,,25’’ jest pogłębiony</w:t>
      </w:r>
      <w:r w:rsidR="0062603C" w:rsidRPr="004E244B">
        <w:rPr>
          <w:rFonts w:ascii="Arial" w:hAnsi="Arial" w:cs="Arial"/>
        </w:rPr>
        <w:t xml:space="preserve"> i jest</w:t>
      </w:r>
      <w:r w:rsidRPr="004E244B">
        <w:rPr>
          <w:rFonts w:ascii="Arial" w:hAnsi="Arial" w:cs="Arial"/>
        </w:rPr>
        <w:t xml:space="preserve"> drożny. Po rozmowie z </w:t>
      </w:r>
      <w:r w:rsidR="0062603C" w:rsidRPr="004E244B">
        <w:rPr>
          <w:rFonts w:ascii="Arial" w:hAnsi="Arial" w:cs="Arial"/>
        </w:rPr>
        <w:t>w</w:t>
      </w:r>
      <w:r w:rsidRPr="004E244B">
        <w:rPr>
          <w:rFonts w:ascii="Arial" w:hAnsi="Arial" w:cs="Arial"/>
        </w:rPr>
        <w:t>łaścicielem posesji, przy której zablokowany był przepust</w:t>
      </w:r>
      <w:r w:rsidR="00D720AE" w:rsidRPr="004E244B">
        <w:rPr>
          <w:rFonts w:ascii="Arial" w:hAnsi="Arial" w:cs="Arial"/>
        </w:rPr>
        <w:t>,</w:t>
      </w:r>
      <w:r w:rsidRPr="004E244B">
        <w:rPr>
          <w:rFonts w:ascii="Arial" w:hAnsi="Arial" w:cs="Arial"/>
        </w:rPr>
        <w:t xml:space="preserve">  </w:t>
      </w:r>
      <w:r w:rsidR="0062603C" w:rsidRPr="004E244B">
        <w:rPr>
          <w:rFonts w:ascii="Arial" w:hAnsi="Arial" w:cs="Arial"/>
        </w:rPr>
        <w:t>w</w:t>
      </w:r>
      <w:r w:rsidRPr="004E244B">
        <w:rPr>
          <w:rFonts w:ascii="Arial" w:hAnsi="Arial" w:cs="Arial"/>
        </w:rPr>
        <w:t xml:space="preserve">łaściciel zobowiązał się do tego, że przepust zostanie udrożniony. Pozostałe tematy zostają bez zmian. </w:t>
      </w:r>
    </w:p>
    <w:p w14:paraId="710F6A91" w14:textId="77777777" w:rsidR="004E244B" w:rsidRPr="004E244B" w:rsidRDefault="004E244B" w:rsidP="004E244B">
      <w:pPr>
        <w:spacing w:line="360" w:lineRule="auto"/>
        <w:rPr>
          <w:rFonts w:ascii="Arial" w:hAnsi="Arial" w:cs="Arial"/>
        </w:rPr>
      </w:pPr>
    </w:p>
    <w:p w14:paraId="10F540A4" w14:textId="36816582" w:rsidR="00CB4A7E" w:rsidRDefault="00D7618A" w:rsidP="004E244B">
      <w:pPr>
        <w:spacing w:line="360" w:lineRule="auto"/>
        <w:rPr>
          <w:rFonts w:ascii="Arial" w:hAnsi="Arial" w:cs="Arial"/>
        </w:rPr>
      </w:pPr>
      <w:r w:rsidRPr="004E244B">
        <w:rPr>
          <w:rFonts w:ascii="Arial" w:hAnsi="Arial" w:cs="Arial"/>
          <w:bCs/>
        </w:rPr>
        <w:t>Radny Łukasz</w:t>
      </w:r>
      <w:r w:rsidR="00CB4A7E" w:rsidRPr="004E244B">
        <w:rPr>
          <w:rFonts w:ascii="Arial" w:hAnsi="Arial" w:cs="Arial"/>
          <w:bCs/>
        </w:rPr>
        <w:t xml:space="preserve"> Janik:</w:t>
      </w:r>
      <w:r w:rsidR="00CB4A7E" w:rsidRPr="004E244B">
        <w:rPr>
          <w:rFonts w:ascii="Arial" w:hAnsi="Arial" w:cs="Arial"/>
        </w:rPr>
        <w:t xml:space="preserve">  Czyli rozumiem, że jest Pan po rozmowie z mieszkańcem i wszystko jest załatwione, zgodnie z tym, jakby </w:t>
      </w:r>
      <w:r w:rsidR="0062603C" w:rsidRPr="004E244B">
        <w:rPr>
          <w:rFonts w:ascii="Arial" w:hAnsi="Arial" w:cs="Arial"/>
        </w:rPr>
        <w:t>m</w:t>
      </w:r>
      <w:r w:rsidR="00CB4A7E" w:rsidRPr="004E244B">
        <w:rPr>
          <w:rFonts w:ascii="Arial" w:hAnsi="Arial" w:cs="Arial"/>
        </w:rPr>
        <w:t xml:space="preserve">ieszkaniec sobie życzył tego? </w:t>
      </w:r>
    </w:p>
    <w:p w14:paraId="7778330F" w14:textId="77777777" w:rsidR="004E244B" w:rsidRPr="004E244B" w:rsidRDefault="004E244B" w:rsidP="004E244B">
      <w:pPr>
        <w:spacing w:line="360" w:lineRule="auto"/>
        <w:rPr>
          <w:rFonts w:ascii="Arial" w:hAnsi="Arial" w:cs="Arial"/>
        </w:rPr>
      </w:pPr>
    </w:p>
    <w:p w14:paraId="20E1B689" w14:textId="0A2283B7" w:rsidR="00CB4A7E" w:rsidRDefault="00CB4A7E" w:rsidP="004E244B">
      <w:pPr>
        <w:spacing w:line="360" w:lineRule="auto"/>
        <w:rPr>
          <w:rFonts w:ascii="Arial" w:hAnsi="Arial" w:cs="Arial"/>
        </w:rPr>
      </w:pPr>
      <w:r w:rsidRPr="004E244B">
        <w:rPr>
          <w:rFonts w:ascii="Arial" w:hAnsi="Arial" w:cs="Arial"/>
          <w:bCs/>
        </w:rPr>
        <w:t>Pan Karol Szokalski Dyrektor Zarządu Dróg i Utrzymania Miasta</w:t>
      </w:r>
      <w:r w:rsidR="0062603C" w:rsidRPr="004E244B">
        <w:rPr>
          <w:rFonts w:ascii="Arial" w:hAnsi="Arial" w:cs="Arial"/>
          <w:bCs/>
        </w:rPr>
        <w:t xml:space="preserve"> </w:t>
      </w:r>
      <w:r w:rsidR="0062603C" w:rsidRPr="004E244B">
        <w:rPr>
          <w:rFonts w:ascii="Arial" w:hAnsi="Arial" w:cs="Arial"/>
        </w:rPr>
        <w:t xml:space="preserve">powiedział, że </w:t>
      </w:r>
      <w:r w:rsidRPr="004E244B">
        <w:rPr>
          <w:rFonts w:ascii="Arial" w:hAnsi="Arial" w:cs="Arial"/>
        </w:rPr>
        <w:t>myśmy wszystko wyjaśnili precyz</w:t>
      </w:r>
      <w:r w:rsidR="00D720AE" w:rsidRPr="004E244B">
        <w:rPr>
          <w:rFonts w:ascii="Arial" w:hAnsi="Arial" w:cs="Arial"/>
        </w:rPr>
        <w:t>yjnie, rzeczowo i zgodnie</w:t>
      </w:r>
      <w:r w:rsidRPr="004E244B">
        <w:rPr>
          <w:rFonts w:ascii="Arial" w:hAnsi="Arial" w:cs="Arial"/>
        </w:rPr>
        <w:t>.</w:t>
      </w:r>
    </w:p>
    <w:p w14:paraId="594BC65A" w14:textId="77777777" w:rsidR="004E244B" w:rsidRPr="004E244B" w:rsidRDefault="004E244B" w:rsidP="004E244B">
      <w:pPr>
        <w:spacing w:line="360" w:lineRule="auto"/>
        <w:rPr>
          <w:rFonts w:ascii="Arial" w:hAnsi="Arial" w:cs="Arial"/>
        </w:rPr>
      </w:pPr>
    </w:p>
    <w:p w14:paraId="0E247187" w14:textId="5DC0CA0F" w:rsidR="00CB4A7E" w:rsidRDefault="00D7618A" w:rsidP="004E244B">
      <w:pPr>
        <w:spacing w:line="360" w:lineRule="auto"/>
        <w:rPr>
          <w:rFonts w:ascii="Arial" w:hAnsi="Arial" w:cs="Arial"/>
        </w:rPr>
      </w:pPr>
      <w:r w:rsidRPr="004E244B">
        <w:rPr>
          <w:rFonts w:ascii="Arial" w:hAnsi="Arial" w:cs="Arial"/>
          <w:bCs/>
        </w:rPr>
        <w:t>Radny Łukasz</w:t>
      </w:r>
      <w:r w:rsidR="00CB4A7E" w:rsidRPr="004E244B">
        <w:rPr>
          <w:rFonts w:ascii="Arial" w:hAnsi="Arial" w:cs="Arial"/>
          <w:bCs/>
        </w:rPr>
        <w:t xml:space="preserve"> Janik:</w:t>
      </w:r>
      <w:r w:rsidR="00D720AE" w:rsidRPr="004E244B">
        <w:rPr>
          <w:rFonts w:ascii="Arial" w:hAnsi="Arial" w:cs="Arial"/>
        </w:rPr>
        <w:t xml:space="preserve"> Kiedy</w:t>
      </w:r>
      <w:r w:rsidR="00CB4A7E" w:rsidRPr="004E244B">
        <w:rPr>
          <w:rFonts w:ascii="Arial" w:hAnsi="Arial" w:cs="Arial"/>
        </w:rPr>
        <w:t xml:space="preserve"> odbyła </w:t>
      </w:r>
      <w:r w:rsidR="00D720AE" w:rsidRPr="004E244B">
        <w:rPr>
          <w:rFonts w:ascii="Arial" w:hAnsi="Arial" w:cs="Arial"/>
        </w:rPr>
        <w:t xml:space="preserve">się </w:t>
      </w:r>
      <w:r w:rsidR="00CB4A7E" w:rsidRPr="004E244B">
        <w:rPr>
          <w:rFonts w:ascii="Arial" w:hAnsi="Arial" w:cs="Arial"/>
        </w:rPr>
        <w:t>rozmowa</w:t>
      </w:r>
      <w:r w:rsidR="0062603C" w:rsidRPr="004E244B">
        <w:rPr>
          <w:rFonts w:ascii="Arial" w:hAnsi="Arial" w:cs="Arial"/>
        </w:rPr>
        <w:t>?</w:t>
      </w:r>
    </w:p>
    <w:p w14:paraId="4B0546EF" w14:textId="77777777" w:rsidR="004E244B" w:rsidRPr="004E244B" w:rsidRDefault="004E244B" w:rsidP="004E244B">
      <w:pPr>
        <w:spacing w:line="360" w:lineRule="auto"/>
        <w:rPr>
          <w:rFonts w:ascii="Arial" w:hAnsi="Arial" w:cs="Arial"/>
        </w:rPr>
      </w:pPr>
    </w:p>
    <w:p w14:paraId="321EB387" w14:textId="6F1ABD00" w:rsidR="00CB4A7E" w:rsidRDefault="00CB4A7E" w:rsidP="004E244B">
      <w:pPr>
        <w:spacing w:line="360" w:lineRule="auto"/>
        <w:rPr>
          <w:rFonts w:ascii="Arial" w:hAnsi="Arial" w:cs="Arial"/>
        </w:rPr>
      </w:pPr>
      <w:r w:rsidRPr="004E244B">
        <w:rPr>
          <w:rFonts w:ascii="Arial" w:hAnsi="Arial" w:cs="Arial"/>
          <w:bCs/>
        </w:rPr>
        <w:t>Pan Karol Szokalski Dyrekotr Zarządu Dróg i Utrzymania Miasta</w:t>
      </w:r>
      <w:r w:rsidRPr="004E244B">
        <w:rPr>
          <w:rFonts w:ascii="Arial" w:hAnsi="Arial" w:cs="Arial"/>
        </w:rPr>
        <w:t>:  Rozmawiałem około miesiąca temu i później ro</w:t>
      </w:r>
      <w:r w:rsidR="00D720AE" w:rsidRPr="004E244B">
        <w:rPr>
          <w:rFonts w:ascii="Arial" w:hAnsi="Arial" w:cs="Arial"/>
        </w:rPr>
        <w:t>zmawiałem jeszcze telefonicznie.</w:t>
      </w:r>
      <w:r w:rsidRPr="004E244B">
        <w:rPr>
          <w:rFonts w:ascii="Arial" w:hAnsi="Arial" w:cs="Arial"/>
        </w:rPr>
        <w:t xml:space="preserve"> </w:t>
      </w:r>
      <w:r w:rsidR="00D720AE" w:rsidRPr="004E244B">
        <w:rPr>
          <w:rFonts w:ascii="Arial" w:hAnsi="Arial" w:cs="Arial"/>
        </w:rPr>
        <w:t>W</w:t>
      </w:r>
      <w:r w:rsidRPr="004E244B">
        <w:rPr>
          <w:rFonts w:ascii="Arial" w:hAnsi="Arial" w:cs="Arial"/>
        </w:rPr>
        <w:t xml:space="preserve"> między czasie moi zadysponowani pracownicy prowadzili rozmowy </w:t>
      </w:r>
      <w:r w:rsidR="0062603C" w:rsidRPr="004E244B">
        <w:rPr>
          <w:rFonts w:ascii="Arial" w:hAnsi="Arial" w:cs="Arial"/>
        </w:rPr>
        <w:t>z mieszkańcem.</w:t>
      </w:r>
    </w:p>
    <w:p w14:paraId="247F094E" w14:textId="77777777" w:rsidR="004E244B" w:rsidRPr="004E244B" w:rsidRDefault="004E244B" w:rsidP="004E244B">
      <w:pPr>
        <w:spacing w:line="360" w:lineRule="auto"/>
        <w:rPr>
          <w:rFonts w:ascii="Arial" w:hAnsi="Arial" w:cs="Arial"/>
        </w:rPr>
      </w:pPr>
    </w:p>
    <w:p w14:paraId="6FCB8603" w14:textId="2C8CF973" w:rsidR="00CB4A7E" w:rsidRDefault="00CB4A7E" w:rsidP="004E244B">
      <w:pPr>
        <w:spacing w:line="360" w:lineRule="auto"/>
        <w:rPr>
          <w:rFonts w:ascii="Arial" w:hAnsi="Arial" w:cs="Arial"/>
        </w:rPr>
      </w:pPr>
      <w:r w:rsidRPr="004E244B">
        <w:rPr>
          <w:rFonts w:ascii="Arial" w:hAnsi="Arial" w:cs="Arial"/>
          <w:bCs/>
        </w:rPr>
        <w:t>Radny Gajda</w:t>
      </w:r>
      <w:r w:rsidR="00E05A9F" w:rsidRPr="004E244B">
        <w:rPr>
          <w:rFonts w:ascii="Arial" w:hAnsi="Arial" w:cs="Arial"/>
        </w:rPr>
        <w:t xml:space="preserve"> powiedział, że:</w:t>
      </w:r>
      <w:r w:rsidRPr="004E244B">
        <w:rPr>
          <w:rFonts w:ascii="Arial" w:hAnsi="Arial" w:cs="Arial"/>
        </w:rPr>
        <w:t xml:space="preserve"> </w:t>
      </w:r>
      <w:r w:rsidR="0062603C" w:rsidRPr="004E244B">
        <w:rPr>
          <w:rFonts w:ascii="Arial" w:hAnsi="Arial" w:cs="Arial"/>
        </w:rPr>
        <w:t>,,N</w:t>
      </w:r>
      <w:r w:rsidRPr="004E244B">
        <w:rPr>
          <w:rFonts w:ascii="Arial" w:hAnsi="Arial" w:cs="Arial"/>
        </w:rPr>
        <w:t xml:space="preserve">iedopuszczalne jest gdy na sesji </w:t>
      </w:r>
      <w:r w:rsidR="00071335" w:rsidRPr="004E244B">
        <w:rPr>
          <w:rFonts w:ascii="Arial" w:hAnsi="Arial" w:cs="Arial"/>
        </w:rPr>
        <w:t>r</w:t>
      </w:r>
      <w:r w:rsidRPr="004E244B">
        <w:rPr>
          <w:rFonts w:ascii="Arial" w:hAnsi="Arial" w:cs="Arial"/>
        </w:rPr>
        <w:t>adny zadaje pytanie i odsyła się</w:t>
      </w:r>
      <w:r w:rsidR="00071335" w:rsidRPr="004E244B">
        <w:rPr>
          <w:rFonts w:ascii="Arial" w:hAnsi="Arial" w:cs="Arial"/>
        </w:rPr>
        <w:t xml:space="preserve"> go. </w:t>
      </w:r>
      <w:r w:rsidRPr="004E244B">
        <w:rPr>
          <w:rFonts w:ascii="Arial" w:hAnsi="Arial" w:cs="Arial"/>
        </w:rPr>
        <w:t>Proszę Państwa tu podejmujemy decyzje i te odpowiedzi mają być formułowane na sesji. To, co Państwo robicie jest to naprawdę tylko przykrywanie waszej niekompetencji</w:t>
      </w:r>
      <w:r w:rsidR="00E05A9F" w:rsidRPr="004E244B">
        <w:rPr>
          <w:rFonts w:ascii="Arial" w:hAnsi="Arial" w:cs="Arial"/>
        </w:rPr>
        <w:t>’’.</w:t>
      </w:r>
    </w:p>
    <w:p w14:paraId="3894BDF1" w14:textId="77777777" w:rsidR="004E244B" w:rsidRPr="004E244B" w:rsidRDefault="004E244B" w:rsidP="004E244B">
      <w:pPr>
        <w:spacing w:line="360" w:lineRule="auto"/>
        <w:rPr>
          <w:rFonts w:ascii="Arial" w:hAnsi="Arial" w:cs="Arial"/>
        </w:rPr>
      </w:pPr>
    </w:p>
    <w:p w14:paraId="70CCCBBB" w14:textId="374A78A2" w:rsidR="00CB4A7E" w:rsidRDefault="00CB4A7E" w:rsidP="004E244B">
      <w:pPr>
        <w:spacing w:line="360" w:lineRule="auto"/>
        <w:rPr>
          <w:rFonts w:ascii="Arial" w:hAnsi="Arial" w:cs="Arial"/>
        </w:rPr>
      </w:pPr>
      <w:r w:rsidRPr="004E244B">
        <w:rPr>
          <w:rFonts w:ascii="Arial" w:hAnsi="Arial" w:cs="Arial"/>
          <w:bCs/>
        </w:rPr>
        <w:t>Pan Marian Błaszczyński Przewodniczący Rady Miasta:</w:t>
      </w:r>
      <w:r w:rsidRPr="004E244B">
        <w:rPr>
          <w:rFonts w:ascii="Arial" w:hAnsi="Arial" w:cs="Arial"/>
        </w:rPr>
        <w:t xml:space="preserve"> Nie proszę </w:t>
      </w:r>
      <w:r w:rsidR="00E05A9F" w:rsidRPr="004E244B">
        <w:rPr>
          <w:rFonts w:ascii="Arial" w:hAnsi="Arial" w:cs="Arial"/>
        </w:rPr>
        <w:t>P</w:t>
      </w:r>
      <w:r w:rsidR="00071335" w:rsidRPr="004E244B">
        <w:rPr>
          <w:rFonts w:ascii="Arial" w:hAnsi="Arial" w:cs="Arial"/>
        </w:rPr>
        <w:t>ana</w:t>
      </w:r>
      <w:r w:rsidR="00E05A9F" w:rsidRPr="004E244B">
        <w:rPr>
          <w:rFonts w:ascii="Arial" w:hAnsi="Arial" w:cs="Arial"/>
        </w:rPr>
        <w:t xml:space="preserve"> główna </w:t>
      </w:r>
      <w:r w:rsidRPr="004E244B">
        <w:rPr>
          <w:rFonts w:ascii="Arial" w:hAnsi="Arial" w:cs="Arial"/>
        </w:rPr>
        <w:t xml:space="preserve">praca odbywa się w komisjach, a sesja jest od tego, żeby przyjąć albo nie. </w:t>
      </w:r>
    </w:p>
    <w:p w14:paraId="3D47A0C4" w14:textId="77777777" w:rsidR="004E244B" w:rsidRPr="004E244B" w:rsidRDefault="004E244B" w:rsidP="004E244B">
      <w:pPr>
        <w:spacing w:line="360" w:lineRule="auto"/>
        <w:rPr>
          <w:rFonts w:ascii="Arial" w:hAnsi="Arial" w:cs="Arial"/>
        </w:rPr>
      </w:pPr>
    </w:p>
    <w:p w14:paraId="4748644F" w14:textId="3F02C01C" w:rsidR="00CB4A7E" w:rsidRDefault="006233A8" w:rsidP="004E244B">
      <w:pPr>
        <w:spacing w:line="360" w:lineRule="auto"/>
        <w:rPr>
          <w:rFonts w:ascii="Arial" w:hAnsi="Arial" w:cs="Arial"/>
        </w:rPr>
      </w:pPr>
      <w:r w:rsidRPr="004E244B">
        <w:rPr>
          <w:rFonts w:ascii="Arial" w:hAnsi="Arial" w:cs="Arial"/>
          <w:bCs/>
        </w:rPr>
        <w:t>Radny Piotr Gajda</w:t>
      </w:r>
      <w:r w:rsidR="00CB4A7E" w:rsidRPr="004E244B">
        <w:rPr>
          <w:rFonts w:ascii="Arial" w:hAnsi="Arial" w:cs="Arial"/>
        </w:rPr>
        <w:t xml:space="preserve">: A jeżeli ktoś w danej komisji nie jest? </w:t>
      </w:r>
    </w:p>
    <w:p w14:paraId="7FEF4D5A" w14:textId="77777777" w:rsidR="004E244B" w:rsidRPr="004E244B" w:rsidRDefault="004E244B" w:rsidP="004E244B">
      <w:pPr>
        <w:spacing w:line="360" w:lineRule="auto"/>
        <w:rPr>
          <w:rFonts w:ascii="Arial" w:hAnsi="Arial" w:cs="Arial"/>
        </w:rPr>
      </w:pPr>
    </w:p>
    <w:p w14:paraId="2037D296" w14:textId="59DEFB6E" w:rsidR="00CB4A7E" w:rsidRDefault="00CB4A7E" w:rsidP="004E244B">
      <w:pPr>
        <w:spacing w:line="360" w:lineRule="auto"/>
        <w:rPr>
          <w:rFonts w:ascii="Arial" w:hAnsi="Arial" w:cs="Arial"/>
        </w:rPr>
      </w:pPr>
      <w:r w:rsidRPr="004E244B">
        <w:rPr>
          <w:rFonts w:ascii="Arial" w:hAnsi="Arial" w:cs="Arial"/>
          <w:bCs/>
        </w:rPr>
        <w:t>Pan Marian Błaszczyński Przewodniczący Rady Miasta</w:t>
      </w:r>
      <w:r w:rsidR="00E05A9F" w:rsidRPr="004E244B">
        <w:rPr>
          <w:rFonts w:ascii="Arial" w:hAnsi="Arial" w:cs="Arial"/>
        </w:rPr>
        <w:t xml:space="preserve"> podkreślił, że</w:t>
      </w:r>
      <w:r w:rsidRPr="004E244B">
        <w:rPr>
          <w:rFonts w:ascii="Arial" w:hAnsi="Arial" w:cs="Arial"/>
        </w:rPr>
        <w:t xml:space="preserve"> każdy </w:t>
      </w:r>
      <w:r w:rsidR="00E05A9F" w:rsidRPr="004E244B">
        <w:rPr>
          <w:rFonts w:ascii="Arial" w:hAnsi="Arial" w:cs="Arial"/>
        </w:rPr>
        <w:t>r</w:t>
      </w:r>
      <w:r w:rsidRPr="004E244B">
        <w:rPr>
          <w:rFonts w:ascii="Arial" w:hAnsi="Arial" w:cs="Arial"/>
        </w:rPr>
        <w:t>adny</w:t>
      </w:r>
      <w:r w:rsidR="00E05A9F" w:rsidRPr="004E244B">
        <w:rPr>
          <w:rFonts w:ascii="Arial" w:hAnsi="Arial" w:cs="Arial"/>
        </w:rPr>
        <w:t xml:space="preserve"> może</w:t>
      </w:r>
      <w:r w:rsidR="00D720AE" w:rsidRPr="004E244B">
        <w:rPr>
          <w:rFonts w:ascii="Arial" w:hAnsi="Arial" w:cs="Arial"/>
        </w:rPr>
        <w:t xml:space="preserve"> przyjść na dowolną komisję i</w:t>
      </w:r>
      <w:r w:rsidRPr="004E244B">
        <w:rPr>
          <w:rFonts w:ascii="Arial" w:hAnsi="Arial" w:cs="Arial"/>
        </w:rPr>
        <w:t xml:space="preserve"> Pan dobrze o tym wie, bo nie pierwszy raz zasiada w </w:t>
      </w:r>
      <w:r w:rsidR="00440D16" w:rsidRPr="004E244B">
        <w:rPr>
          <w:rFonts w:ascii="Arial" w:hAnsi="Arial" w:cs="Arial"/>
        </w:rPr>
        <w:t>R</w:t>
      </w:r>
      <w:r w:rsidRPr="004E244B">
        <w:rPr>
          <w:rFonts w:ascii="Arial" w:hAnsi="Arial" w:cs="Arial"/>
        </w:rPr>
        <w:t xml:space="preserve">adzie </w:t>
      </w:r>
      <w:r w:rsidR="00440D16" w:rsidRPr="004E244B">
        <w:rPr>
          <w:rFonts w:ascii="Arial" w:hAnsi="Arial" w:cs="Arial"/>
        </w:rPr>
        <w:t>Miasta.</w:t>
      </w:r>
    </w:p>
    <w:p w14:paraId="1A7760D8" w14:textId="77777777" w:rsidR="004E244B" w:rsidRPr="004E244B" w:rsidRDefault="004E244B" w:rsidP="004E244B">
      <w:pPr>
        <w:spacing w:line="360" w:lineRule="auto"/>
        <w:rPr>
          <w:rFonts w:ascii="Arial" w:hAnsi="Arial" w:cs="Arial"/>
        </w:rPr>
      </w:pPr>
    </w:p>
    <w:p w14:paraId="62B59209" w14:textId="50705685" w:rsidR="00CB4A7E" w:rsidRDefault="00D7618A" w:rsidP="004E244B">
      <w:pPr>
        <w:spacing w:line="360" w:lineRule="auto"/>
        <w:rPr>
          <w:rFonts w:ascii="Arial" w:hAnsi="Arial" w:cs="Arial"/>
        </w:rPr>
      </w:pPr>
      <w:r w:rsidRPr="004E244B">
        <w:rPr>
          <w:rFonts w:ascii="Arial" w:hAnsi="Arial" w:cs="Arial"/>
          <w:bCs/>
        </w:rPr>
        <w:t xml:space="preserve">Radny </w:t>
      </w:r>
      <w:r w:rsidR="00CB4A7E" w:rsidRPr="004E244B">
        <w:rPr>
          <w:rFonts w:ascii="Arial" w:hAnsi="Arial" w:cs="Arial"/>
          <w:bCs/>
        </w:rPr>
        <w:t>Mariusz Staszek</w:t>
      </w:r>
      <w:r w:rsidRPr="004E244B">
        <w:rPr>
          <w:rFonts w:ascii="Arial" w:hAnsi="Arial" w:cs="Arial"/>
          <w:bCs/>
        </w:rPr>
        <w:t xml:space="preserve"> Wiceprzewodniczący</w:t>
      </w:r>
      <w:r w:rsidR="00440D16" w:rsidRPr="004E244B">
        <w:rPr>
          <w:rFonts w:ascii="Arial" w:hAnsi="Arial" w:cs="Arial"/>
          <w:bCs/>
        </w:rPr>
        <w:t xml:space="preserve"> </w:t>
      </w:r>
      <w:r w:rsidR="00CB4A7E" w:rsidRPr="004E244B">
        <w:rPr>
          <w:rFonts w:ascii="Arial" w:hAnsi="Arial" w:cs="Arial"/>
        </w:rPr>
        <w:t>zada</w:t>
      </w:r>
      <w:r w:rsidR="00440D16" w:rsidRPr="004E244B">
        <w:rPr>
          <w:rFonts w:ascii="Arial" w:hAnsi="Arial" w:cs="Arial"/>
        </w:rPr>
        <w:t>ł</w:t>
      </w:r>
      <w:r w:rsidR="00CB4A7E" w:rsidRPr="004E244B">
        <w:rPr>
          <w:rFonts w:ascii="Arial" w:hAnsi="Arial" w:cs="Arial"/>
        </w:rPr>
        <w:t xml:space="preserve"> dwa pytania do WPF-u. Pierwsze pytanie dotyczy punktu 2.7. Przebudowa ulicy Kwiatowej. Chciałbym się dopytać na jakim odcinku, czy to będzie od ulicy Sportowej do Inżynierskiej? Drugie pytanie, to jest pytanie mieszkańca Piotrkowa w związku z Nowym Ładem i środkami, które otrzymaliśmy. Pytanie jest, czy będzie wybudowane rondo na skrzyżowaniu Miast Partnerskich ulicy Rakowskiej</w:t>
      </w:r>
      <w:r w:rsidR="00440D16" w:rsidRPr="004E244B">
        <w:rPr>
          <w:rFonts w:ascii="Arial" w:hAnsi="Arial" w:cs="Arial"/>
        </w:rPr>
        <w:t>?</w:t>
      </w:r>
    </w:p>
    <w:p w14:paraId="70CB0EB7" w14:textId="77777777" w:rsidR="004E244B" w:rsidRPr="004E244B" w:rsidRDefault="004E244B" w:rsidP="004E244B">
      <w:pPr>
        <w:spacing w:line="360" w:lineRule="auto"/>
        <w:rPr>
          <w:rFonts w:ascii="Arial" w:hAnsi="Arial" w:cs="Arial"/>
        </w:rPr>
      </w:pPr>
    </w:p>
    <w:p w14:paraId="6AB04F8A" w14:textId="2D0A60E0" w:rsidR="00CB4A7E" w:rsidRPr="004E244B" w:rsidRDefault="00CB4A7E" w:rsidP="004E244B">
      <w:pPr>
        <w:spacing w:line="360" w:lineRule="auto"/>
        <w:rPr>
          <w:rFonts w:ascii="Arial" w:hAnsi="Arial" w:cs="Arial"/>
          <w:color w:val="FF0000"/>
        </w:rPr>
      </w:pPr>
      <w:r w:rsidRPr="004E244B">
        <w:rPr>
          <w:rFonts w:ascii="Arial" w:hAnsi="Arial" w:cs="Arial"/>
          <w:bCs/>
          <w:color w:val="auto"/>
        </w:rPr>
        <w:t xml:space="preserve">Pani </w:t>
      </w:r>
      <w:r w:rsidR="00D720AE" w:rsidRPr="004E244B">
        <w:rPr>
          <w:rFonts w:ascii="Arial" w:hAnsi="Arial" w:cs="Arial"/>
          <w:bCs/>
          <w:color w:val="auto"/>
        </w:rPr>
        <w:t>Marzena Kacperczyk – Z-ca Dyrektora Biura</w:t>
      </w:r>
      <w:r w:rsidRPr="004E244B">
        <w:rPr>
          <w:rFonts w:ascii="Arial" w:hAnsi="Arial" w:cs="Arial"/>
          <w:bCs/>
          <w:color w:val="auto"/>
        </w:rPr>
        <w:t xml:space="preserve"> Inwestycji i Remontów:</w:t>
      </w:r>
      <w:r w:rsidR="00440D16" w:rsidRPr="004E244B">
        <w:rPr>
          <w:rFonts w:ascii="Arial" w:hAnsi="Arial" w:cs="Arial"/>
          <w:color w:val="auto"/>
        </w:rPr>
        <w:t xml:space="preserve"> poinformowała, że</w:t>
      </w:r>
      <w:r w:rsidRPr="004E244B">
        <w:rPr>
          <w:rFonts w:ascii="Arial" w:hAnsi="Arial" w:cs="Arial"/>
          <w:color w:val="auto"/>
        </w:rPr>
        <w:t xml:space="preserve"> </w:t>
      </w:r>
      <w:r w:rsidR="00D720AE" w:rsidRPr="004E244B">
        <w:rPr>
          <w:rFonts w:ascii="Arial" w:hAnsi="Arial" w:cs="Arial"/>
        </w:rPr>
        <w:t>j</w:t>
      </w:r>
      <w:r w:rsidRPr="004E244B">
        <w:rPr>
          <w:rFonts w:ascii="Arial" w:hAnsi="Arial" w:cs="Arial"/>
        </w:rPr>
        <w:t>eżeli chodzi o ulicę Kwiatową,</w:t>
      </w:r>
      <w:r w:rsidRPr="004E244B">
        <w:rPr>
          <w:rFonts w:ascii="Arial" w:hAnsi="Arial" w:cs="Arial"/>
          <w:color w:val="FF0000"/>
        </w:rPr>
        <w:t xml:space="preserve"> </w:t>
      </w:r>
      <w:r w:rsidRPr="004E244B">
        <w:rPr>
          <w:rFonts w:ascii="Arial" w:hAnsi="Arial" w:cs="Arial"/>
        </w:rPr>
        <w:t>jesteśmy na etapie przygotowania przetargu do prac projektowych.</w:t>
      </w:r>
      <w:r w:rsidRPr="004E244B">
        <w:rPr>
          <w:rFonts w:ascii="Arial" w:hAnsi="Arial" w:cs="Arial"/>
          <w:color w:val="FF0000"/>
        </w:rPr>
        <w:t xml:space="preserve"> </w:t>
      </w:r>
      <w:r w:rsidR="00440D16" w:rsidRPr="004E244B">
        <w:rPr>
          <w:rFonts w:ascii="Arial" w:hAnsi="Arial" w:cs="Arial"/>
        </w:rPr>
        <w:t>W</w:t>
      </w:r>
      <w:r w:rsidRPr="004E244B">
        <w:rPr>
          <w:rFonts w:ascii="Arial" w:hAnsi="Arial" w:cs="Arial"/>
        </w:rPr>
        <w:t>niosek</w:t>
      </w:r>
      <w:r w:rsidR="00440D16" w:rsidRPr="004E244B">
        <w:rPr>
          <w:rFonts w:ascii="Arial" w:hAnsi="Arial" w:cs="Arial"/>
        </w:rPr>
        <w:t xml:space="preserve"> został</w:t>
      </w:r>
      <w:r w:rsidRPr="004E244B">
        <w:rPr>
          <w:rFonts w:ascii="Arial" w:hAnsi="Arial" w:cs="Arial"/>
        </w:rPr>
        <w:t xml:space="preserve"> zaopiniowany przez prawnika i jesteśmy tuż przed ogłoszeniem przetargu na prace projektowe.</w:t>
      </w:r>
      <w:r w:rsidR="00440D16" w:rsidRPr="004E244B">
        <w:rPr>
          <w:rFonts w:ascii="Arial" w:hAnsi="Arial" w:cs="Arial"/>
        </w:rPr>
        <w:t xml:space="preserve"> W</w:t>
      </w:r>
      <w:r w:rsidRPr="004E244B">
        <w:rPr>
          <w:rFonts w:ascii="Arial" w:hAnsi="Arial" w:cs="Arial"/>
        </w:rPr>
        <w:t xml:space="preserve"> trakcie procedowania zmian do budżetu </w:t>
      </w:r>
      <w:r w:rsidR="00440D16" w:rsidRPr="004E244B">
        <w:rPr>
          <w:rFonts w:ascii="Arial" w:hAnsi="Arial" w:cs="Arial"/>
        </w:rPr>
        <w:t>pojawia się</w:t>
      </w:r>
      <w:r w:rsidRPr="004E244B">
        <w:rPr>
          <w:rFonts w:ascii="Arial" w:hAnsi="Arial" w:cs="Arial"/>
        </w:rPr>
        <w:t xml:space="preserve"> delikatna zmiana z przebudowy na rozbudowę z tego powodu, że będziemy musieli prawdopodobnie wykupić kilka nieruchomości, do końca jeszcze nie wiemy ile, ale zakładamy, że maksymalnie do dziesięciu i zakres prac projektowych obejmuje odcinek od ulicy Sportowej do Inżynierskiej. Natomiast jeżeli chodzi o rondo u zbiegu ulic Rakowska i Wolborska jest założenie, że tam będzie rondo. </w:t>
      </w:r>
    </w:p>
    <w:p w14:paraId="08E84D09" w14:textId="77777777" w:rsidR="00CB4A7E" w:rsidRPr="004E244B" w:rsidRDefault="00CB4A7E" w:rsidP="004E244B">
      <w:pPr>
        <w:spacing w:line="360" w:lineRule="auto"/>
        <w:rPr>
          <w:rFonts w:ascii="Arial" w:hAnsi="Arial" w:cs="Arial"/>
        </w:rPr>
      </w:pPr>
    </w:p>
    <w:p w14:paraId="52DFF4F6" w14:textId="2AB10D5E" w:rsidR="00CB4A7E" w:rsidRPr="004E244B" w:rsidRDefault="00CB4A7E" w:rsidP="004E244B">
      <w:pPr>
        <w:spacing w:line="360" w:lineRule="auto"/>
        <w:rPr>
          <w:rFonts w:ascii="Arial" w:hAnsi="Arial" w:cs="Arial"/>
        </w:rPr>
      </w:pPr>
      <w:r w:rsidRPr="004E244B">
        <w:rPr>
          <w:rFonts w:ascii="Arial" w:hAnsi="Arial" w:cs="Arial"/>
          <w:bCs/>
        </w:rPr>
        <w:t>Pan Przewodniczący Rady Miasta przystąpił do głosowania.</w:t>
      </w:r>
      <w:r w:rsidRPr="004E244B">
        <w:rPr>
          <w:rFonts w:ascii="Arial" w:hAnsi="Arial" w:cs="Arial"/>
        </w:rPr>
        <w:t xml:space="preserve">  Zapytał, kto z jest za przyjęciem punktu 4.1, poprosił o podniesienie ręki i oddanie głosu.</w:t>
      </w:r>
    </w:p>
    <w:p w14:paraId="58674238" w14:textId="77777777" w:rsidR="00F4743E" w:rsidRPr="004E244B" w:rsidRDefault="00F4743E" w:rsidP="004E244B">
      <w:pPr>
        <w:spacing w:line="360" w:lineRule="auto"/>
        <w:rPr>
          <w:rFonts w:ascii="Arial" w:hAnsi="Arial" w:cs="Arial"/>
          <w:bCs/>
          <w:color w:val="000000" w:themeColor="text1"/>
        </w:rPr>
      </w:pPr>
    </w:p>
    <w:p w14:paraId="46262EFE" w14:textId="19E9B49D" w:rsidR="00354D4D" w:rsidRPr="004E244B" w:rsidRDefault="00897202" w:rsidP="004E244B">
      <w:pPr>
        <w:spacing w:line="360" w:lineRule="auto"/>
        <w:rPr>
          <w:rFonts w:ascii="Arial" w:hAnsi="Arial" w:cs="Arial"/>
        </w:rPr>
      </w:pPr>
      <w:r w:rsidRPr="004E244B">
        <w:rPr>
          <w:rFonts w:ascii="Arial" w:hAnsi="Arial" w:cs="Arial"/>
          <w:color w:val="000000" w:themeColor="text1"/>
        </w:rPr>
        <w:t xml:space="preserve">W wyniku głosowania </w:t>
      </w:r>
      <w:r w:rsidR="000E4487" w:rsidRPr="004E244B">
        <w:rPr>
          <w:rFonts w:ascii="Arial" w:hAnsi="Arial" w:cs="Arial"/>
          <w:color w:val="000000" w:themeColor="text1"/>
        </w:rPr>
        <w:t>(1</w:t>
      </w:r>
      <w:r w:rsidR="00CB14DB" w:rsidRPr="004E244B">
        <w:rPr>
          <w:rFonts w:ascii="Arial" w:hAnsi="Arial" w:cs="Arial"/>
          <w:color w:val="000000" w:themeColor="text1"/>
        </w:rPr>
        <w:t>8</w:t>
      </w:r>
      <w:r w:rsidR="000E4487" w:rsidRPr="004E244B">
        <w:rPr>
          <w:rFonts w:ascii="Arial" w:hAnsi="Arial" w:cs="Arial"/>
          <w:color w:val="000000" w:themeColor="text1"/>
        </w:rPr>
        <w:t>-</w:t>
      </w:r>
      <w:r w:rsidR="005876B0" w:rsidRPr="004E244B">
        <w:rPr>
          <w:rFonts w:ascii="Arial" w:hAnsi="Arial" w:cs="Arial"/>
          <w:color w:val="000000" w:themeColor="text1"/>
        </w:rPr>
        <w:t>4-1</w:t>
      </w:r>
      <w:r w:rsidRPr="004E244B">
        <w:rPr>
          <w:rFonts w:ascii="Arial" w:hAnsi="Arial" w:cs="Arial"/>
          <w:color w:val="000000" w:themeColor="text1"/>
        </w:rPr>
        <w:t xml:space="preserve">) Rada Miasta podjęła Uchwałę </w:t>
      </w:r>
      <w:r w:rsidR="00F80D9C" w:rsidRPr="004E244B">
        <w:rPr>
          <w:rFonts w:ascii="Arial" w:hAnsi="Arial" w:cs="Arial"/>
        </w:rPr>
        <w:t xml:space="preserve">Nr </w:t>
      </w:r>
      <w:r w:rsidR="00511037" w:rsidRPr="004E244B">
        <w:rPr>
          <w:rFonts w:ascii="Arial" w:hAnsi="Arial" w:cs="Arial"/>
        </w:rPr>
        <w:t xml:space="preserve">LIII/653/22  </w:t>
      </w:r>
      <w:r w:rsidRPr="004E244B">
        <w:rPr>
          <w:rFonts w:ascii="Arial" w:hAnsi="Arial" w:cs="Arial"/>
          <w:color w:val="000000" w:themeColor="text1"/>
        </w:rPr>
        <w:t>w sprawie zmiany Wieloletniej Prognozy Finansowej Miasta Piotrkowa Trybunalskiego</w:t>
      </w:r>
      <w:r w:rsidR="008D272D" w:rsidRPr="004E244B">
        <w:rPr>
          <w:rFonts w:ascii="Arial" w:hAnsi="Arial" w:cs="Arial"/>
          <w:color w:val="000000" w:themeColor="text1"/>
        </w:rPr>
        <w:t>.</w:t>
      </w:r>
    </w:p>
    <w:p w14:paraId="21C923DF" w14:textId="77777777" w:rsidR="00354D4D" w:rsidRPr="004E244B" w:rsidRDefault="00354D4D" w:rsidP="004E244B">
      <w:pPr>
        <w:spacing w:line="360" w:lineRule="auto"/>
        <w:rPr>
          <w:rFonts w:ascii="Arial" w:hAnsi="Arial" w:cs="Arial"/>
          <w:color w:val="000000" w:themeColor="text1"/>
        </w:rPr>
      </w:pPr>
    </w:p>
    <w:p w14:paraId="3C71F149" w14:textId="26D3E35A" w:rsidR="00354D4D" w:rsidRPr="004E244B" w:rsidRDefault="00290880" w:rsidP="004E244B">
      <w:pPr>
        <w:pStyle w:val="Akapitzlist"/>
        <w:spacing w:line="360" w:lineRule="auto"/>
        <w:ind w:left="0"/>
        <w:rPr>
          <w:rFonts w:ascii="Arial" w:hAnsi="Arial" w:cs="Arial"/>
          <w:color w:val="000000" w:themeColor="text1"/>
        </w:rPr>
      </w:pPr>
      <w:r w:rsidRPr="004E244B">
        <w:rPr>
          <w:rFonts w:ascii="Arial" w:hAnsi="Arial" w:cs="Arial"/>
          <w:color w:val="000000" w:themeColor="text1"/>
        </w:rPr>
        <w:t>Punkt 4.</w:t>
      </w:r>
      <w:r w:rsidR="005E74B3" w:rsidRPr="004E244B">
        <w:rPr>
          <w:rFonts w:ascii="Arial" w:hAnsi="Arial" w:cs="Arial"/>
          <w:color w:val="000000" w:themeColor="text1"/>
        </w:rPr>
        <w:t>2</w:t>
      </w:r>
    </w:p>
    <w:p w14:paraId="5F20EA74" w14:textId="09D41D4F" w:rsidR="00354D4D" w:rsidRPr="004E244B" w:rsidRDefault="00897202" w:rsidP="004E244B">
      <w:pPr>
        <w:spacing w:line="360" w:lineRule="auto"/>
        <w:rPr>
          <w:rFonts w:ascii="Arial" w:hAnsi="Arial" w:cs="Arial"/>
          <w:color w:val="000000" w:themeColor="text1"/>
        </w:rPr>
      </w:pPr>
      <w:r w:rsidRPr="004E244B">
        <w:rPr>
          <w:rFonts w:ascii="Arial" w:hAnsi="Arial" w:cs="Arial"/>
          <w:color w:val="000000" w:themeColor="text1"/>
        </w:rPr>
        <w:t>Podjęcie uchwały w spraw</w:t>
      </w:r>
      <w:r w:rsidR="00290880" w:rsidRPr="004E244B">
        <w:rPr>
          <w:rFonts w:ascii="Arial" w:hAnsi="Arial" w:cs="Arial"/>
          <w:color w:val="000000" w:themeColor="text1"/>
        </w:rPr>
        <w:t>ie zmiany budżetu miasta na 2022</w:t>
      </w:r>
      <w:r w:rsidRPr="004E244B">
        <w:rPr>
          <w:rFonts w:ascii="Arial" w:hAnsi="Arial" w:cs="Arial"/>
          <w:color w:val="000000" w:themeColor="text1"/>
        </w:rPr>
        <w:t xml:space="preserve"> rok</w:t>
      </w:r>
      <w:r w:rsidR="00984044" w:rsidRPr="004E244B">
        <w:rPr>
          <w:rFonts w:ascii="Arial" w:hAnsi="Arial" w:cs="Arial"/>
          <w:color w:val="000000" w:themeColor="text1"/>
        </w:rPr>
        <w:t>.</w:t>
      </w:r>
    </w:p>
    <w:p w14:paraId="0CCF4A45" w14:textId="77777777" w:rsidR="00354D4D" w:rsidRPr="004E244B" w:rsidRDefault="00897202" w:rsidP="004E244B">
      <w:pPr>
        <w:spacing w:line="360" w:lineRule="auto"/>
        <w:rPr>
          <w:rFonts w:ascii="Arial" w:hAnsi="Arial" w:cs="Arial"/>
          <w:color w:val="000000" w:themeColor="text1"/>
        </w:rPr>
      </w:pPr>
      <w:bookmarkStart w:id="6" w:name="_Hlk103698241"/>
      <w:r w:rsidRPr="004E244B">
        <w:rPr>
          <w:rFonts w:ascii="Arial" w:hAnsi="Arial" w:cs="Arial"/>
          <w:bCs/>
          <w:color w:val="000000" w:themeColor="text1"/>
        </w:rPr>
        <w:t>Opinie komisji:</w:t>
      </w:r>
    </w:p>
    <w:p w14:paraId="076102A6" w14:textId="77777777" w:rsidR="00354D4D" w:rsidRPr="004E244B" w:rsidRDefault="00897202" w:rsidP="004E244B">
      <w:pPr>
        <w:spacing w:line="360" w:lineRule="auto"/>
        <w:rPr>
          <w:rFonts w:ascii="Arial" w:hAnsi="Arial" w:cs="Arial"/>
          <w:color w:val="000000" w:themeColor="text1"/>
        </w:rPr>
      </w:pPr>
      <w:r w:rsidRPr="004E244B">
        <w:rPr>
          <w:rFonts w:ascii="Arial" w:hAnsi="Arial" w:cs="Arial"/>
          <w:color w:val="000000" w:themeColor="text1"/>
        </w:rPr>
        <w:t xml:space="preserve">Komisja Polityki Gospodarczej i Spraw Mieszkaniowych – opinia pozytywna </w:t>
      </w:r>
    </w:p>
    <w:p w14:paraId="2FAF5C05" w14:textId="77777777" w:rsidR="00354D4D" w:rsidRPr="004E244B" w:rsidRDefault="00897202" w:rsidP="004E244B">
      <w:pPr>
        <w:spacing w:line="360" w:lineRule="auto"/>
        <w:rPr>
          <w:rFonts w:ascii="Arial" w:hAnsi="Arial" w:cs="Arial"/>
          <w:color w:val="000000" w:themeColor="text1"/>
        </w:rPr>
      </w:pPr>
      <w:r w:rsidRPr="004E244B">
        <w:rPr>
          <w:rFonts w:ascii="Arial" w:hAnsi="Arial" w:cs="Arial"/>
          <w:color w:val="000000" w:themeColor="text1"/>
        </w:rPr>
        <w:t xml:space="preserve">Komisja Budżetu, Finansów i Planowania – opinia pozytywna </w:t>
      </w:r>
    </w:p>
    <w:bookmarkEnd w:id="6"/>
    <w:p w14:paraId="6298D3EE" w14:textId="77777777" w:rsidR="00F4743E" w:rsidRPr="004E244B" w:rsidRDefault="00F4743E" w:rsidP="004E244B">
      <w:pPr>
        <w:spacing w:line="360" w:lineRule="auto"/>
        <w:rPr>
          <w:rFonts w:ascii="Arial" w:hAnsi="Arial" w:cs="Arial"/>
          <w:color w:val="000000" w:themeColor="text1"/>
        </w:rPr>
      </w:pPr>
    </w:p>
    <w:p w14:paraId="6DEBDF03" w14:textId="0E136D21" w:rsidR="00CB4A7E" w:rsidRPr="004E244B" w:rsidRDefault="00D7618A" w:rsidP="004E244B">
      <w:pPr>
        <w:spacing w:line="360" w:lineRule="auto"/>
        <w:rPr>
          <w:rFonts w:ascii="Arial" w:hAnsi="Arial" w:cs="Arial"/>
        </w:rPr>
      </w:pPr>
      <w:r w:rsidRPr="004E244B">
        <w:rPr>
          <w:rFonts w:ascii="Arial" w:hAnsi="Arial" w:cs="Arial"/>
          <w:bCs/>
        </w:rPr>
        <w:t xml:space="preserve">Radny </w:t>
      </w:r>
      <w:r w:rsidR="00CB4A7E" w:rsidRPr="004E244B">
        <w:rPr>
          <w:rFonts w:ascii="Arial" w:hAnsi="Arial" w:cs="Arial"/>
          <w:bCs/>
        </w:rPr>
        <w:t>Jan Dziemdziora</w:t>
      </w:r>
      <w:r w:rsidR="00440D16" w:rsidRPr="004E244B">
        <w:rPr>
          <w:rFonts w:ascii="Arial" w:hAnsi="Arial" w:cs="Arial"/>
          <w:bCs/>
        </w:rPr>
        <w:t xml:space="preserve"> </w:t>
      </w:r>
      <w:r w:rsidR="00CB4A7E" w:rsidRPr="004E244B">
        <w:rPr>
          <w:rFonts w:ascii="Arial" w:hAnsi="Arial" w:cs="Arial"/>
        </w:rPr>
        <w:t>prosi</w:t>
      </w:r>
      <w:r w:rsidR="00440D16" w:rsidRPr="004E244B">
        <w:rPr>
          <w:rFonts w:ascii="Arial" w:hAnsi="Arial" w:cs="Arial"/>
        </w:rPr>
        <w:t>ł</w:t>
      </w:r>
      <w:r w:rsidR="00CB4A7E" w:rsidRPr="004E244B">
        <w:rPr>
          <w:rFonts w:ascii="Arial" w:hAnsi="Arial" w:cs="Arial"/>
        </w:rPr>
        <w:t xml:space="preserve"> o opinię na temat stanu finansów miasta ze względu na to, że na moje pytania wnioski i interpelacje ostatnio coraz częściej otrzymuję</w:t>
      </w:r>
      <w:r w:rsidR="00440D16" w:rsidRPr="004E244B">
        <w:rPr>
          <w:rFonts w:ascii="Arial" w:hAnsi="Arial" w:cs="Arial"/>
        </w:rPr>
        <w:t xml:space="preserve"> </w:t>
      </w:r>
      <w:r w:rsidR="00CB4A7E" w:rsidRPr="004E244B">
        <w:rPr>
          <w:rFonts w:ascii="Arial" w:hAnsi="Arial" w:cs="Arial"/>
        </w:rPr>
        <w:t>informacj</w:t>
      </w:r>
      <w:r w:rsidR="00440D16" w:rsidRPr="004E244B">
        <w:rPr>
          <w:rFonts w:ascii="Arial" w:hAnsi="Arial" w:cs="Arial"/>
        </w:rPr>
        <w:t>ę:,,</w:t>
      </w:r>
      <w:r w:rsidR="00CB4A7E" w:rsidRPr="004E244B">
        <w:rPr>
          <w:rFonts w:ascii="Arial" w:hAnsi="Arial" w:cs="Arial"/>
        </w:rPr>
        <w:t xml:space="preserve">W odpowiedzi na Pana zapytanie informuję, że kolejne czynności będą zależały od ilości środków finansowych przeznaczonych na ten cel". Niepokój mój wzbudza to, że w prasie, na forach internetowych, ale i ostatnie zmiany, które są zapowiadane od 1 lipca, wskazują na to, że nasza kondycja finansowa będzie coraz słabsza. </w:t>
      </w:r>
    </w:p>
    <w:p w14:paraId="0CD77313" w14:textId="77777777" w:rsidR="00CB4A7E" w:rsidRPr="004E244B" w:rsidRDefault="00CB4A7E" w:rsidP="004E244B">
      <w:pPr>
        <w:spacing w:line="360" w:lineRule="auto"/>
        <w:rPr>
          <w:rFonts w:ascii="Arial" w:hAnsi="Arial" w:cs="Arial"/>
        </w:rPr>
      </w:pPr>
    </w:p>
    <w:p w14:paraId="26AFE210" w14:textId="15B5A751" w:rsidR="00CB4A7E" w:rsidRDefault="00CB4A7E" w:rsidP="004E244B">
      <w:pPr>
        <w:spacing w:line="360" w:lineRule="auto"/>
        <w:rPr>
          <w:rFonts w:ascii="Arial" w:hAnsi="Arial" w:cs="Arial"/>
        </w:rPr>
      </w:pPr>
      <w:r w:rsidRPr="004E244B">
        <w:rPr>
          <w:rFonts w:ascii="Arial" w:hAnsi="Arial" w:cs="Arial"/>
          <w:bCs/>
        </w:rPr>
        <w:t>Pani Izabela Wroniszewska Skarbnik Miasta</w:t>
      </w:r>
      <w:r w:rsidR="007D0FDC" w:rsidRPr="004E244B">
        <w:rPr>
          <w:rFonts w:ascii="Arial" w:hAnsi="Arial" w:cs="Arial"/>
          <w:bCs/>
        </w:rPr>
        <w:t xml:space="preserve"> </w:t>
      </w:r>
      <w:r w:rsidR="007D0FDC" w:rsidRPr="004E244B">
        <w:rPr>
          <w:rFonts w:ascii="Arial" w:hAnsi="Arial" w:cs="Arial"/>
        </w:rPr>
        <w:t>poinformowała, że</w:t>
      </w:r>
      <w:r w:rsidR="007D0FDC" w:rsidRPr="004E244B">
        <w:rPr>
          <w:rFonts w:ascii="Arial" w:hAnsi="Arial" w:cs="Arial"/>
          <w:bCs/>
        </w:rPr>
        <w:t xml:space="preserve"> </w:t>
      </w:r>
      <w:r w:rsidR="007D0FDC" w:rsidRPr="004E244B">
        <w:rPr>
          <w:rFonts w:ascii="Arial" w:hAnsi="Arial" w:cs="Arial"/>
        </w:rPr>
        <w:t xml:space="preserve">poziom </w:t>
      </w:r>
      <w:r w:rsidRPr="004E244B">
        <w:rPr>
          <w:rFonts w:ascii="Arial" w:hAnsi="Arial" w:cs="Arial"/>
        </w:rPr>
        <w:t>dochodów, jaki poziom wydatków bieżących na rok 2022</w:t>
      </w:r>
      <w:r w:rsidR="00646B06" w:rsidRPr="004E244B">
        <w:rPr>
          <w:rFonts w:ascii="Arial" w:hAnsi="Arial" w:cs="Arial"/>
        </w:rPr>
        <w:t xml:space="preserve"> był już omawiany na Sesji absolutoryjnej. Pani Skarbnik poruszyła kwestię </w:t>
      </w:r>
      <w:r w:rsidRPr="004E244B">
        <w:rPr>
          <w:rFonts w:ascii="Arial" w:hAnsi="Arial" w:cs="Arial"/>
        </w:rPr>
        <w:t>nadwyż</w:t>
      </w:r>
      <w:r w:rsidR="00646B06" w:rsidRPr="004E244B">
        <w:rPr>
          <w:rFonts w:ascii="Arial" w:hAnsi="Arial" w:cs="Arial"/>
        </w:rPr>
        <w:t>ki</w:t>
      </w:r>
      <w:r w:rsidRPr="004E244B">
        <w:rPr>
          <w:rFonts w:ascii="Arial" w:hAnsi="Arial" w:cs="Arial"/>
        </w:rPr>
        <w:t xml:space="preserve"> operacyjn</w:t>
      </w:r>
      <w:r w:rsidR="00646B06" w:rsidRPr="004E244B">
        <w:rPr>
          <w:rFonts w:ascii="Arial" w:hAnsi="Arial" w:cs="Arial"/>
        </w:rPr>
        <w:t>ej</w:t>
      </w:r>
      <w:r w:rsidRPr="004E244B">
        <w:rPr>
          <w:rFonts w:ascii="Arial" w:hAnsi="Arial" w:cs="Arial"/>
        </w:rPr>
        <w:t xml:space="preserve"> dochodów nad wydatkami</w:t>
      </w:r>
      <w:r w:rsidR="00646B06" w:rsidRPr="004E244B">
        <w:rPr>
          <w:rFonts w:ascii="Arial" w:hAnsi="Arial" w:cs="Arial"/>
        </w:rPr>
        <w:t xml:space="preserve"> która</w:t>
      </w:r>
      <w:r w:rsidRPr="004E244B">
        <w:rPr>
          <w:rFonts w:ascii="Arial" w:hAnsi="Arial" w:cs="Arial"/>
        </w:rPr>
        <w:t xml:space="preserve"> jest bardzo skromna w porównaniu do tego, co mieliśmy w poprzednich latach. Przeważnie dochody bieżące były wyższe niż wydatki bieżące, co najmniej o 10, 11, 12 milionów. W chwili obecnej ta zmiana budżetowa, którą przedstawiamy, wskazuje, że nadwyżka dochodów bieżących nad wydatkami kształtuje się tylko na poziomie 973 tysiące. Jest to bardzo ważny parametr, który mówi o tym, jakie są nasze możliwości co do tego, jak możemy w przyszłości obsługiwać zadłużenie i jaki jest nasz potencjał inwestycyjny, jeśli chodzi o kolejne lata. Ta różnica jest spowodowana tym, co Radny był uprzejmy zauważyć, zmianami w ustawach, zarówno ustawach o dochodach jednostek samorządu terytorialnego, jak i ustawach, dotyczących podatku dochodowego od osób fizycznych i prawnych w ramach Polskiego Ładu. Samorządy otrzymały informacje o zdecydowanie niższych dochodach z tytułu podatku dochodowego, jakie otrzymujemy z budżetu centralnego, czyli z Ministerstwa Finansów.</w:t>
      </w:r>
      <w:r w:rsidR="00646B06" w:rsidRPr="004E244B">
        <w:rPr>
          <w:rFonts w:ascii="Arial" w:hAnsi="Arial" w:cs="Arial"/>
        </w:rPr>
        <w:t xml:space="preserve"> W</w:t>
      </w:r>
      <w:r w:rsidRPr="004E244B">
        <w:rPr>
          <w:rFonts w:ascii="Arial" w:hAnsi="Arial" w:cs="Arial"/>
        </w:rPr>
        <w:t xml:space="preserve"> ubiegłym roku dochody wykonane z tytułu PIT-u, ukształtowały się na poziomie 118 milionów, natomiast na rok bieżący dostaliśmy decyzję Ministra Finansów, która pokazuje, że dochody z tytułu PIT-u możemy się spodziewać na poziomie 102.600.000,00 zł. </w:t>
      </w:r>
      <w:r w:rsidR="00D720AE" w:rsidRPr="004E244B">
        <w:rPr>
          <w:rFonts w:ascii="Arial" w:hAnsi="Arial" w:cs="Arial"/>
        </w:rPr>
        <w:t>Przytoczoną danę</w:t>
      </w:r>
      <w:r w:rsidRPr="004E244B">
        <w:rPr>
          <w:rFonts w:ascii="Arial" w:hAnsi="Arial" w:cs="Arial"/>
        </w:rPr>
        <w:t xml:space="preserve"> uwzględniamy </w:t>
      </w:r>
      <w:r w:rsidR="00D720AE" w:rsidRPr="004E244B">
        <w:rPr>
          <w:rFonts w:ascii="Arial" w:hAnsi="Arial" w:cs="Arial"/>
        </w:rPr>
        <w:br/>
      </w:r>
      <w:r w:rsidRPr="004E244B">
        <w:rPr>
          <w:rFonts w:ascii="Arial" w:hAnsi="Arial" w:cs="Arial"/>
        </w:rPr>
        <w:t>w Wieloletniej Prognozie Finansowej i prognozujemy dochody na kolejne lata. Więc taka obniżka dochodów rzeczywiście powoduje, że musimy bardzo ostrożnie patrzeć w przyszłość, ponieważ dochody z tytułu PIT-u maleją. Otrzymaliśmy jednorazową na ten rok subwencje uzupełniającą te dochody, z tym, że ona nie mieści się w tej pozycji i w tym rodzaju dochodów źródeł finansowania,</w:t>
      </w:r>
      <w:r w:rsidR="00EA2305" w:rsidRPr="004E244B">
        <w:rPr>
          <w:rFonts w:ascii="Arial" w:hAnsi="Arial" w:cs="Arial"/>
        </w:rPr>
        <w:t xml:space="preserve"> </w:t>
      </w:r>
      <w:r w:rsidRPr="004E244B">
        <w:rPr>
          <w:rFonts w:ascii="Arial" w:hAnsi="Arial" w:cs="Arial"/>
        </w:rPr>
        <w:t xml:space="preserve">jakimi są dochody bieżące. To jest przychód, który pozwala nam sfinansować wydatki bieżące, które posiadamy, ale nie pozwala to mówić o nadwyżce operacyjnej, tylko możemy za chwilę mieć sytuację deficytu operacyjnego. Przepisy </w:t>
      </w:r>
      <w:r w:rsidR="0083402B" w:rsidRPr="004E244B">
        <w:rPr>
          <w:rFonts w:ascii="Arial" w:hAnsi="Arial" w:cs="Arial"/>
        </w:rPr>
        <w:t>u</w:t>
      </w:r>
      <w:r w:rsidRPr="004E244B">
        <w:rPr>
          <w:rFonts w:ascii="Arial" w:hAnsi="Arial" w:cs="Arial"/>
        </w:rPr>
        <w:t xml:space="preserve">stawy </w:t>
      </w:r>
      <w:r w:rsidR="00D720AE" w:rsidRPr="004E244B">
        <w:rPr>
          <w:rFonts w:ascii="Arial" w:hAnsi="Arial" w:cs="Arial"/>
        </w:rPr>
        <w:br/>
      </w:r>
      <w:r w:rsidRPr="004E244B">
        <w:rPr>
          <w:rFonts w:ascii="Arial" w:hAnsi="Arial" w:cs="Arial"/>
        </w:rPr>
        <w:t xml:space="preserve">o </w:t>
      </w:r>
      <w:r w:rsidR="0083402B" w:rsidRPr="004E244B">
        <w:rPr>
          <w:rFonts w:ascii="Arial" w:hAnsi="Arial" w:cs="Arial"/>
        </w:rPr>
        <w:t>f</w:t>
      </w:r>
      <w:r w:rsidRPr="004E244B">
        <w:rPr>
          <w:rFonts w:ascii="Arial" w:hAnsi="Arial" w:cs="Arial"/>
        </w:rPr>
        <w:t xml:space="preserve">inansach </w:t>
      </w:r>
      <w:r w:rsidR="0083402B" w:rsidRPr="004E244B">
        <w:rPr>
          <w:rFonts w:ascii="Arial" w:hAnsi="Arial" w:cs="Arial"/>
        </w:rPr>
        <w:t>p</w:t>
      </w:r>
      <w:r w:rsidRPr="004E244B">
        <w:rPr>
          <w:rFonts w:ascii="Arial" w:hAnsi="Arial" w:cs="Arial"/>
        </w:rPr>
        <w:t xml:space="preserve">ublicznych zostały również w październiku ubiegłego roku tak zmodyfikowane, że pozwalają samorządom uchwalać budżet w sytuacji, gdy jest deficyt operacyjny, jeżeli jest źródło finansowania tego deficytu w postaci nadwyżki, czy wolnych środków. W związku z tym, że otrzymaliśmy rekompensatę, obecnie budżet, który jest uchwalony, ma źródła pokrycia w części operacyjnej, w tej nadwyżce. Natomiast to pokazuje i to jest bardzo niebezpieczna sytuacja na kolejne lata, że ta nadwyżka operacyjna jest mała. Cały czas są zmiany w przepisach prawa, obowiązującego w zakresie kształtowania poziomu podatku dochodowego od osób fizycznych, co przekłada się na przyszłe dochody samorządów. </w:t>
      </w:r>
      <w:r w:rsidR="0083402B" w:rsidRPr="004E244B">
        <w:rPr>
          <w:rFonts w:ascii="Arial" w:hAnsi="Arial" w:cs="Arial"/>
        </w:rPr>
        <w:t>J</w:t>
      </w:r>
      <w:r w:rsidRPr="004E244B">
        <w:rPr>
          <w:rFonts w:ascii="Arial" w:hAnsi="Arial" w:cs="Arial"/>
        </w:rPr>
        <w:t xml:space="preserve">eśli chodzi o sytuację miast na prawach powiatu, to my nie jesteśmy oczywiście jedyni tutaj, miasta na prawach powiatu są w tej </w:t>
      </w:r>
      <w:r w:rsidR="00A87174" w:rsidRPr="004E244B">
        <w:rPr>
          <w:rFonts w:ascii="Arial" w:hAnsi="Arial" w:cs="Arial"/>
        </w:rPr>
        <w:t>sytuacji</w:t>
      </w:r>
      <w:r w:rsidRPr="004E244B">
        <w:rPr>
          <w:rFonts w:ascii="Arial" w:hAnsi="Arial" w:cs="Arial"/>
        </w:rPr>
        <w:t xml:space="preserve">. Korporacje samorządowe, tak jak Związek Miast Polskich, czy Unia Metropolii Polskich przeanalizowała, jaki powinien stanowić procent udział tych miast na prawach powiatów w PIT ogółem, żeby móc sfinansować potrzeby, tak jak do tej pory. Mówiąc </w:t>
      </w:r>
      <w:r w:rsidR="00D720AE" w:rsidRPr="004E244B">
        <w:rPr>
          <w:rFonts w:ascii="Arial" w:hAnsi="Arial" w:cs="Arial"/>
        </w:rPr>
        <w:br/>
      </w:r>
      <w:r w:rsidRPr="004E244B">
        <w:rPr>
          <w:rFonts w:ascii="Arial" w:hAnsi="Arial" w:cs="Arial"/>
        </w:rPr>
        <w:t>o potrzebach mam na myśli te zadania własne, które są samorządowi przypisane, zarówno n</w:t>
      </w:r>
      <w:r w:rsidR="00D720AE" w:rsidRPr="004E244B">
        <w:rPr>
          <w:rFonts w:ascii="Arial" w:hAnsi="Arial" w:cs="Arial"/>
        </w:rPr>
        <w:t>a poziomie gminy, jak i powiatu</w:t>
      </w:r>
      <w:r w:rsidRPr="004E244B">
        <w:rPr>
          <w:rFonts w:ascii="Arial" w:hAnsi="Arial" w:cs="Arial"/>
        </w:rPr>
        <w:t xml:space="preserve"> i w chwili obecnej ten poziom udziałów w PIT kształtuje się 48,59 %, a postulaty są by wzrósł ten udział o 36%, czyli aż do 85 %. </w:t>
      </w:r>
      <w:r w:rsidR="0083402B" w:rsidRPr="004E244B">
        <w:rPr>
          <w:rFonts w:ascii="Arial" w:hAnsi="Arial" w:cs="Arial"/>
        </w:rPr>
        <w:t>P</w:t>
      </w:r>
      <w:r w:rsidRPr="004E244B">
        <w:rPr>
          <w:rFonts w:ascii="Arial" w:hAnsi="Arial" w:cs="Arial"/>
        </w:rPr>
        <w:t>okazuje</w:t>
      </w:r>
      <w:r w:rsidR="0083402B" w:rsidRPr="004E244B">
        <w:rPr>
          <w:rFonts w:ascii="Arial" w:hAnsi="Arial" w:cs="Arial"/>
        </w:rPr>
        <w:t xml:space="preserve"> to</w:t>
      </w:r>
      <w:r w:rsidRPr="004E244B">
        <w:rPr>
          <w:rFonts w:ascii="Arial" w:hAnsi="Arial" w:cs="Arial"/>
        </w:rPr>
        <w:t xml:space="preserve"> skalę tego ubytku i jeżeli </w:t>
      </w:r>
      <w:r w:rsidR="0083402B" w:rsidRPr="004E244B">
        <w:rPr>
          <w:rFonts w:ascii="Arial" w:hAnsi="Arial" w:cs="Arial"/>
        </w:rPr>
        <w:t xml:space="preserve">zachodzą </w:t>
      </w:r>
      <w:r w:rsidRPr="004E244B">
        <w:rPr>
          <w:rFonts w:ascii="Arial" w:hAnsi="Arial" w:cs="Arial"/>
        </w:rPr>
        <w:t>zmiany w przepisach w sposób tak</w:t>
      </w:r>
      <w:r w:rsidR="0083402B" w:rsidRPr="004E244B">
        <w:rPr>
          <w:rFonts w:ascii="Arial" w:hAnsi="Arial" w:cs="Arial"/>
        </w:rPr>
        <w:t xml:space="preserve"> </w:t>
      </w:r>
      <w:r w:rsidRPr="004E244B">
        <w:rPr>
          <w:rFonts w:ascii="Arial" w:hAnsi="Arial" w:cs="Arial"/>
        </w:rPr>
        <w:t>galopując</w:t>
      </w:r>
      <w:r w:rsidR="0083402B" w:rsidRPr="004E244B">
        <w:rPr>
          <w:rFonts w:ascii="Arial" w:hAnsi="Arial" w:cs="Arial"/>
        </w:rPr>
        <w:t>o</w:t>
      </w:r>
      <w:r w:rsidRPr="004E244B">
        <w:rPr>
          <w:rFonts w:ascii="Arial" w:hAnsi="Arial" w:cs="Arial"/>
        </w:rPr>
        <w:t xml:space="preserve"> szybki to rzeczywiście wszelkie decyzje są obarczone dużym ryzykiem, bo my naprawdę nie wiemy, jakich dochodów się możemy spodziewać. Czy te postulaty o zwiększenie udziałów w PIT będą zrealizowane, czy samorządy dostaną udziały w innych dochodach, takich jak na przykład zryczałtowany podatek dochodowy, o czym mówi </w:t>
      </w:r>
      <w:r w:rsidR="0083402B" w:rsidRPr="004E244B">
        <w:rPr>
          <w:rFonts w:ascii="Arial" w:hAnsi="Arial" w:cs="Arial"/>
        </w:rPr>
        <w:t>m</w:t>
      </w:r>
      <w:r w:rsidRPr="004E244B">
        <w:rPr>
          <w:rFonts w:ascii="Arial" w:hAnsi="Arial" w:cs="Arial"/>
        </w:rPr>
        <w:t>inister Soboń</w:t>
      </w:r>
      <w:r w:rsidR="0083402B" w:rsidRPr="004E244B">
        <w:rPr>
          <w:rFonts w:ascii="Arial" w:hAnsi="Arial" w:cs="Arial"/>
        </w:rPr>
        <w:t xml:space="preserve">. </w:t>
      </w:r>
      <w:r w:rsidRPr="004E244B">
        <w:rPr>
          <w:rFonts w:ascii="Arial" w:hAnsi="Arial" w:cs="Arial"/>
        </w:rPr>
        <w:t xml:space="preserve">Jaka będzie wysokość subwencji rozwojowej, to też są wszystko dane, co do których jeszcze nie mamy żadnych informacji. Unia Metropolii Polskich zwróciła się do Ministerstwa Finansów o przekazanie informacji do planowania budżetu na 2023 rok, żeby do piętnastego lipca zostały te dane samorządom przedstawione ze względu na tak dużą ilość zmian w przepisach, że my rzeczywiście nie wiemy, jakich dochodów się możemy spodziewać. Natomiast, co do wydatków możemy być pewni, że one rosną ze względu zarówno na inflację, jak i wzrost wynagrodzenia minimalnego, a do tego stopy procentowe, które również są podwyższane. </w:t>
      </w:r>
      <w:r w:rsidR="001F2E90" w:rsidRPr="004E244B">
        <w:rPr>
          <w:rFonts w:ascii="Arial" w:hAnsi="Arial" w:cs="Arial"/>
        </w:rPr>
        <w:t>W</w:t>
      </w:r>
      <w:r w:rsidRPr="004E244B">
        <w:rPr>
          <w:rFonts w:ascii="Arial" w:hAnsi="Arial" w:cs="Arial"/>
        </w:rPr>
        <w:t>ydatki związane z obsługą długu są jednym z priorytetów, które musimy zrealizować, bo te zaciągnięte zobowiązania musimy realizować. Zatem ta sytuacja finansowa naszego miasta myślę, nie odbiega od innych jednostek. Mówię o miastach na prawach powiatu, bo zarówno w gminach, jak i w powiatach będzie ta sytuacja kształtowała się trochę inaczej w powiatach ziemskich, ale na pewno musimy bardzo ostrożnie patrzeć w przyszłość.</w:t>
      </w:r>
    </w:p>
    <w:p w14:paraId="390070ED" w14:textId="77777777" w:rsidR="004E244B" w:rsidRPr="004E244B" w:rsidRDefault="004E244B" w:rsidP="004E244B">
      <w:pPr>
        <w:spacing w:line="360" w:lineRule="auto"/>
        <w:rPr>
          <w:rFonts w:ascii="Arial" w:hAnsi="Arial" w:cs="Arial"/>
          <w:bCs/>
        </w:rPr>
      </w:pPr>
    </w:p>
    <w:p w14:paraId="76CB66C5" w14:textId="4C1D12EE" w:rsidR="00CB4A7E" w:rsidRDefault="00CB4A7E" w:rsidP="004E244B">
      <w:pPr>
        <w:spacing w:line="360" w:lineRule="auto"/>
        <w:rPr>
          <w:rFonts w:ascii="Arial" w:hAnsi="Arial" w:cs="Arial"/>
        </w:rPr>
      </w:pPr>
      <w:r w:rsidRPr="004E244B">
        <w:rPr>
          <w:rFonts w:ascii="Arial" w:hAnsi="Arial" w:cs="Arial"/>
          <w:bCs/>
        </w:rPr>
        <w:t>Pan Andrzej Kacperek Wiceprezydent Miasta</w:t>
      </w:r>
      <w:r w:rsidR="00A25DD6" w:rsidRPr="004E244B">
        <w:rPr>
          <w:rFonts w:ascii="Arial" w:hAnsi="Arial" w:cs="Arial"/>
          <w:bCs/>
        </w:rPr>
        <w:t xml:space="preserve"> </w:t>
      </w:r>
      <w:r w:rsidRPr="004E244B">
        <w:rPr>
          <w:rFonts w:ascii="Arial" w:hAnsi="Arial" w:cs="Arial"/>
        </w:rPr>
        <w:t xml:space="preserve">nawiązując do wypowiedzi Pani Skarbnik, z którą oczywiście w pełni się </w:t>
      </w:r>
      <w:r w:rsidR="00A87174" w:rsidRPr="004E244B">
        <w:rPr>
          <w:rFonts w:ascii="Arial" w:hAnsi="Arial" w:cs="Arial"/>
        </w:rPr>
        <w:t>zgadzam</w:t>
      </w:r>
      <w:r w:rsidRPr="004E244B">
        <w:rPr>
          <w:rFonts w:ascii="Arial" w:hAnsi="Arial" w:cs="Arial"/>
        </w:rPr>
        <w:t xml:space="preserve">, musimy zwrócić uwagę na jeden fakt, musimy mieć pełną świadomość, że ciągle następuje, jak gdyby </w:t>
      </w:r>
      <w:r w:rsidR="00A25DD6" w:rsidRPr="004E244B">
        <w:rPr>
          <w:rFonts w:ascii="Arial" w:hAnsi="Arial" w:cs="Arial"/>
        </w:rPr>
        <w:t>,,</w:t>
      </w:r>
      <w:r w:rsidRPr="004E244B">
        <w:rPr>
          <w:rFonts w:ascii="Arial" w:hAnsi="Arial" w:cs="Arial"/>
        </w:rPr>
        <w:t>demontaż</w:t>
      </w:r>
      <w:r w:rsidR="00A25DD6" w:rsidRPr="004E244B">
        <w:rPr>
          <w:rFonts w:ascii="Arial" w:hAnsi="Arial" w:cs="Arial"/>
        </w:rPr>
        <w:t>’’</w:t>
      </w:r>
      <w:r w:rsidRPr="004E244B">
        <w:rPr>
          <w:rFonts w:ascii="Arial" w:hAnsi="Arial" w:cs="Arial"/>
        </w:rPr>
        <w:t xml:space="preserve"> stabilnych podstaw finansowych jednostek samorządu terytorialnego. Pragnę także zwrócić uwagę, że oprócz tych wątpliwości, o których mówiła Pani Skarbnik, że od chwili reform nie tyle ustrojowej systemu oświaty, co w związku z wejściem w życie nowej ustawy o finansowaniu zadań oświatowych i nie doszacowaniem zadań, każda jednostka samorządu terytorialnego, w szczególności miasto na prawach powiatu dokładają coraz więcej środków do realizacji zadań oświatowych</w:t>
      </w:r>
      <w:r w:rsidR="00A25DD6" w:rsidRPr="004E244B">
        <w:rPr>
          <w:rFonts w:ascii="Arial" w:hAnsi="Arial" w:cs="Arial"/>
        </w:rPr>
        <w:t xml:space="preserve">. Pan Wiceprezydent zaznaczył, że </w:t>
      </w:r>
      <w:r w:rsidRPr="004E244B">
        <w:rPr>
          <w:rFonts w:ascii="Arial" w:hAnsi="Arial" w:cs="Arial"/>
        </w:rPr>
        <w:t>w budżecie na ten rok założyliśmy ponad 65 milionów złotych dofinansowania do zadań oświatowych</w:t>
      </w:r>
      <w:r w:rsidR="00A25DD6" w:rsidRPr="004E244B">
        <w:rPr>
          <w:rFonts w:ascii="Arial" w:hAnsi="Arial" w:cs="Arial"/>
        </w:rPr>
        <w:t xml:space="preserve"> j</w:t>
      </w:r>
      <w:r w:rsidRPr="004E244B">
        <w:rPr>
          <w:rFonts w:ascii="Arial" w:hAnsi="Arial" w:cs="Arial"/>
        </w:rPr>
        <w:t>est to, co najmniej o dziesięć milionów więcej</w:t>
      </w:r>
      <w:r w:rsidR="00A25DD6" w:rsidRPr="004E244B">
        <w:rPr>
          <w:rFonts w:ascii="Arial" w:hAnsi="Arial" w:cs="Arial"/>
        </w:rPr>
        <w:t xml:space="preserve"> niż </w:t>
      </w:r>
      <w:r w:rsidRPr="004E244B">
        <w:rPr>
          <w:rFonts w:ascii="Arial" w:hAnsi="Arial" w:cs="Arial"/>
        </w:rPr>
        <w:t xml:space="preserve">uzyskujemy dochodu z tytułu podatku od nieruchomości na bieżący rok. </w:t>
      </w:r>
    </w:p>
    <w:p w14:paraId="126C14BF" w14:textId="77777777" w:rsidR="004E244B" w:rsidRPr="004E244B" w:rsidRDefault="004E244B" w:rsidP="004E244B">
      <w:pPr>
        <w:spacing w:line="360" w:lineRule="auto"/>
        <w:rPr>
          <w:rFonts w:ascii="Arial" w:hAnsi="Arial" w:cs="Arial"/>
        </w:rPr>
      </w:pPr>
    </w:p>
    <w:p w14:paraId="5C1D46DA" w14:textId="5764A685" w:rsidR="00CB4A7E" w:rsidRPr="004E244B" w:rsidRDefault="00D7618A" w:rsidP="004E244B">
      <w:pPr>
        <w:spacing w:line="360" w:lineRule="auto"/>
        <w:rPr>
          <w:rFonts w:ascii="Arial" w:hAnsi="Arial" w:cs="Arial"/>
        </w:rPr>
      </w:pPr>
      <w:r w:rsidRPr="004E244B">
        <w:rPr>
          <w:rFonts w:ascii="Arial" w:hAnsi="Arial" w:cs="Arial"/>
          <w:bCs/>
        </w:rPr>
        <w:t xml:space="preserve">Radny </w:t>
      </w:r>
      <w:r w:rsidR="00CB4A7E" w:rsidRPr="004E244B">
        <w:rPr>
          <w:rFonts w:ascii="Arial" w:hAnsi="Arial" w:cs="Arial"/>
          <w:bCs/>
        </w:rPr>
        <w:t>Jan Dziemdziora:</w:t>
      </w:r>
      <w:r w:rsidR="00CB4A7E" w:rsidRPr="004E244B">
        <w:rPr>
          <w:rFonts w:ascii="Arial" w:hAnsi="Arial" w:cs="Arial"/>
        </w:rPr>
        <w:t xml:space="preserve"> Chciałem podziękować Pani Skarbnik, ale też Panu Prezydentowi, bo w ramach dodatkowego pytania chciałem zapytać o środki finansowe. Usłyszałem i usłys</w:t>
      </w:r>
      <w:r w:rsidR="00D720AE" w:rsidRPr="004E244B">
        <w:rPr>
          <w:rFonts w:ascii="Arial" w:hAnsi="Arial" w:cs="Arial"/>
        </w:rPr>
        <w:t>zeliśmy, że 65 milionów złotych</w:t>
      </w:r>
      <w:r w:rsidR="00CB4A7E" w:rsidRPr="004E244B">
        <w:rPr>
          <w:rFonts w:ascii="Arial" w:hAnsi="Arial" w:cs="Arial"/>
        </w:rPr>
        <w:t xml:space="preserve"> zakładamy, że musimy dołożyć do funkcjonowania oświaty, żebyśmy nie dokładali to nie jedna Wiatraczna byłaby wyremontowana. Chciałam Panią Skarbnik jeszcze prosić o ustosunkowanie się do głównych zadań, które jakby z urzędu realizujemy, choćby pomoc społeczna i na inne zagadnienia temu podobne.</w:t>
      </w:r>
    </w:p>
    <w:p w14:paraId="69F3446B" w14:textId="0675504C" w:rsidR="00CB4A7E" w:rsidRDefault="00A87174" w:rsidP="004E244B">
      <w:pPr>
        <w:spacing w:line="360" w:lineRule="auto"/>
        <w:rPr>
          <w:rFonts w:ascii="Arial" w:hAnsi="Arial" w:cs="Arial"/>
        </w:rPr>
      </w:pPr>
      <w:r w:rsidRPr="004E244B">
        <w:rPr>
          <w:rFonts w:ascii="Arial" w:hAnsi="Arial" w:cs="Arial"/>
          <w:bCs/>
        </w:rPr>
        <w:t>Pani Izabela Wronisz</w:t>
      </w:r>
      <w:r w:rsidR="00CB4A7E" w:rsidRPr="004E244B">
        <w:rPr>
          <w:rFonts w:ascii="Arial" w:hAnsi="Arial" w:cs="Arial"/>
          <w:bCs/>
        </w:rPr>
        <w:t>ewska Skarbnik Miasta</w:t>
      </w:r>
      <w:r w:rsidR="00A25DD6" w:rsidRPr="004E244B">
        <w:rPr>
          <w:rFonts w:ascii="Arial" w:hAnsi="Arial" w:cs="Arial"/>
          <w:bCs/>
        </w:rPr>
        <w:t xml:space="preserve"> </w:t>
      </w:r>
      <w:r w:rsidR="00A25DD6" w:rsidRPr="004E244B">
        <w:rPr>
          <w:rFonts w:ascii="Arial" w:hAnsi="Arial" w:cs="Arial"/>
        </w:rPr>
        <w:t>poinformowała, że</w:t>
      </w:r>
      <w:r w:rsidR="00A25DD6" w:rsidRPr="004E244B">
        <w:rPr>
          <w:rFonts w:ascii="Arial" w:hAnsi="Arial" w:cs="Arial"/>
          <w:bCs/>
        </w:rPr>
        <w:t xml:space="preserve"> </w:t>
      </w:r>
      <w:r w:rsidR="00CB4A7E" w:rsidRPr="004E244B">
        <w:rPr>
          <w:rFonts w:ascii="Arial" w:hAnsi="Arial" w:cs="Arial"/>
        </w:rPr>
        <w:t>65 milionów to jest zakładany poziom dofinansowania zarówno do zadań subwencjonowanych, czyli poziom szkoły podstawowej i ponadpodstawowej, jak i sfinansowanie zadań, dotyczących przedszkoli, które nie są zadaniami subwencjowanymi. Natomiast dotacje, które otrzymujemy to jest niecałe 3 miliony na prowadzenie opieki przedszkolnej, czyli te pięć godzin podstawy, która jest darmowa tak naprawdę to 3 miliony ma sfinansować funkcjonowanie przedszkoli w ramach tych pięciu godzin w</w:t>
      </w:r>
      <w:r w:rsidR="00A25DD6" w:rsidRPr="004E244B">
        <w:rPr>
          <w:rFonts w:ascii="Arial" w:hAnsi="Arial" w:cs="Arial"/>
        </w:rPr>
        <w:t xml:space="preserve"> </w:t>
      </w:r>
      <w:r w:rsidR="00CB4A7E" w:rsidRPr="004E244B">
        <w:rPr>
          <w:rFonts w:ascii="Arial" w:hAnsi="Arial" w:cs="Arial"/>
        </w:rPr>
        <w:t xml:space="preserve">przedszkolach naszych samorządowych. Także, jeśli chodzi </w:t>
      </w:r>
      <w:r w:rsidR="00EA7AFD" w:rsidRPr="004E244B">
        <w:rPr>
          <w:rFonts w:ascii="Arial" w:hAnsi="Arial" w:cs="Arial"/>
        </w:rPr>
        <w:br/>
      </w:r>
      <w:r w:rsidR="00CB4A7E" w:rsidRPr="004E244B">
        <w:rPr>
          <w:rFonts w:ascii="Arial" w:hAnsi="Arial" w:cs="Arial"/>
        </w:rPr>
        <w:t>o dofinansowanie do oświaty tak to wygląda. Z przedszkolami jest jeszcze tak, że jeżeli są dzieci z innych samorządów w naszych przedszkolach to my się z gminami tutaj rozliczamy i z tego tytułu są też nasze dochody, więc jak</w:t>
      </w:r>
      <w:r w:rsidRPr="004E244B">
        <w:rPr>
          <w:rFonts w:ascii="Arial" w:hAnsi="Arial" w:cs="Arial"/>
        </w:rPr>
        <w:t xml:space="preserve"> </w:t>
      </w:r>
      <w:r w:rsidR="00CB4A7E" w:rsidRPr="004E244B">
        <w:rPr>
          <w:rFonts w:ascii="Arial" w:hAnsi="Arial" w:cs="Arial"/>
        </w:rPr>
        <w:t xml:space="preserve">gdyby nie dokładamy do dzieci, które nie są mieszkańcami </w:t>
      </w:r>
      <w:r w:rsidR="00A25DD6" w:rsidRPr="004E244B">
        <w:rPr>
          <w:rFonts w:ascii="Arial" w:hAnsi="Arial" w:cs="Arial"/>
        </w:rPr>
        <w:t>M</w:t>
      </w:r>
      <w:r w:rsidR="00CB4A7E" w:rsidRPr="004E244B">
        <w:rPr>
          <w:rFonts w:ascii="Arial" w:hAnsi="Arial" w:cs="Arial"/>
        </w:rPr>
        <w:t>iasta. W sytuacji szkół wygląda to zdecydowanie inaczej, ponieważ tutaj nie mamy zasad rozliczania. Przepisy nie przewidują tego, z uczniem idzie subwencja, natomiast jeżeli standard, który jest ustalony w subwencji oświatowej nie pokrywa kosztów utrzymania, powoduje to, że dokładamy do każdego ucznia w jednych szkołach więcej w drugich mniej. Po analizie ubiegłego roku wygląda to w ten sposób, że w większości naszych szkół bodajże, tylko w dwóch szkołach, subwencja oświatowa pozwala na sfinansowanie zadań, o które wnioskują dyrektorzy, czyli na zabezpieczenie zarówno wydatków osobowych, jak i rzeczowych, ale to są tylko dwie szkoły i to dwa licea, w których rzeczywiście ilość uczniów w klasach jest powyżej trzydziestu pięciu. Natomiast w takich szkołach, gdzie</w:t>
      </w:r>
      <w:r w:rsidR="006B2BA2" w:rsidRPr="004E244B">
        <w:rPr>
          <w:rFonts w:ascii="Arial" w:hAnsi="Arial" w:cs="Arial"/>
        </w:rPr>
        <w:t xml:space="preserve"> </w:t>
      </w:r>
      <w:r w:rsidR="00CB4A7E" w:rsidRPr="004E244B">
        <w:rPr>
          <w:rFonts w:ascii="Arial" w:hAnsi="Arial" w:cs="Arial"/>
        </w:rPr>
        <w:t>jest mniej</w:t>
      </w:r>
      <w:r w:rsidR="006B2BA2" w:rsidRPr="004E244B">
        <w:rPr>
          <w:rFonts w:ascii="Arial" w:hAnsi="Arial" w:cs="Arial"/>
        </w:rPr>
        <w:t xml:space="preserve"> uczniów oraz dochodzą</w:t>
      </w:r>
      <w:r w:rsidR="00CB4A7E" w:rsidRPr="004E244B">
        <w:rPr>
          <w:rFonts w:ascii="Arial" w:hAnsi="Arial" w:cs="Arial"/>
        </w:rPr>
        <w:t xml:space="preserve"> dodatkowo koszty stołówek do każdego ucznia nawet około dwóch, trzech tysięcy dokładamy. Powiem, że są to zarówno mieszkańcy miasta, jak i mieszkańcy powiatu, bo jeżeli mówimy o szkołach ponadpodstawowych, to powiat ziemski ma tą ofertę zdecydowanie uboższą niż to, co oferujemy w </w:t>
      </w:r>
      <w:r w:rsidR="006B2BA2" w:rsidRPr="004E244B">
        <w:rPr>
          <w:rFonts w:ascii="Arial" w:hAnsi="Arial" w:cs="Arial"/>
        </w:rPr>
        <w:t>M</w:t>
      </w:r>
      <w:r w:rsidR="00CB4A7E" w:rsidRPr="004E244B">
        <w:rPr>
          <w:rFonts w:ascii="Arial" w:hAnsi="Arial" w:cs="Arial"/>
        </w:rPr>
        <w:t>ieście. Poza tym są takie szkoły, na które zupełnie nie dostajemy subwencji. Jest to na przykład Centrum Kształcenia Zawodowego i Poradnia Psychologiczno</w:t>
      </w:r>
      <w:r w:rsidRPr="004E244B">
        <w:rPr>
          <w:rFonts w:ascii="Arial" w:hAnsi="Arial" w:cs="Arial"/>
        </w:rPr>
        <w:t xml:space="preserve"> -</w:t>
      </w:r>
      <w:r w:rsidR="00CB4A7E" w:rsidRPr="004E244B">
        <w:rPr>
          <w:rFonts w:ascii="Arial" w:hAnsi="Arial" w:cs="Arial"/>
        </w:rPr>
        <w:t xml:space="preserve"> Pedagogiczna, a te zadania również musimy realizować, jeśli chodzi o pomoc społeczną, to tutaj dużym obciążeniem dla budżetu jest finansowanie kosztów związanych z pobytem mieszkańców w domach pomocy społecznej. Na ten rok jest to ponad osiem milionów złotych. Ponadto część zasiłków, które są też finansowane ze środków własnych, na które nie otrzymujemy dofinansowania łącznie na pomoc społeczną ze środków własnych, jeżeli dobrze pamiętam, to jest to kwota około </w:t>
      </w:r>
      <w:r w:rsidR="006B2BA2" w:rsidRPr="004E244B">
        <w:rPr>
          <w:rFonts w:ascii="Arial" w:hAnsi="Arial" w:cs="Arial"/>
        </w:rPr>
        <w:t xml:space="preserve">18 </w:t>
      </w:r>
      <w:r w:rsidR="00CB4A7E" w:rsidRPr="004E244B">
        <w:rPr>
          <w:rFonts w:ascii="Arial" w:hAnsi="Arial" w:cs="Arial"/>
        </w:rPr>
        <w:t xml:space="preserve">milionów. Jeśli chodzi o komunikację miejską, to też jest zadanie, które finansujemy i w chwili obecnej roczny wydatek związany z zakupem usług komunikacji miejskiej kształtuje się na poziomie prawie 16,5  miliona złotych. Wydatki mają częściowe źródło finansowania w dochodach z biletów, ale to jest na poziomie chyba 2,5 miliona o ile dobrze pamiętam. Kolejny obszar takich wydatków, których może nie widać to jest oferta rekreacyjna, czyli finansowanie obiektów sportowych. </w:t>
      </w:r>
      <w:r w:rsidR="006B2BA2" w:rsidRPr="004E244B">
        <w:rPr>
          <w:rFonts w:ascii="Arial" w:hAnsi="Arial" w:cs="Arial"/>
        </w:rPr>
        <w:t xml:space="preserve">Na </w:t>
      </w:r>
      <w:r w:rsidR="00CB4A7E" w:rsidRPr="004E244B">
        <w:rPr>
          <w:rFonts w:ascii="Arial" w:hAnsi="Arial" w:cs="Arial"/>
        </w:rPr>
        <w:t>Ośrod</w:t>
      </w:r>
      <w:r w:rsidR="006B2BA2" w:rsidRPr="004E244B">
        <w:rPr>
          <w:rFonts w:ascii="Arial" w:hAnsi="Arial" w:cs="Arial"/>
        </w:rPr>
        <w:t>ek</w:t>
      </w:r>
      <w:r w:rsidR="00CB4A7E" w:rsidRPr="004E244B">
        <w:rPr>
          <w:rFonts w:ascii="Arial" w:hAnsi="Arial" w:cs="Arial"/>
        </w:rPr>
        <w:t xml:space="preserve"> Sportu i Rekreacji </w:t>
      </w:r>
      <w:r w:rsidR="006B2BA2" w:rsidRPr="004E244B">
        <w:rPr>
          <w:rFonts w:ascii="Arial" w:hAnsi="Arial" w:cs="Arial"/>
        </w:rPr>
        <w:t xml:space="preserve">przeznaczamy </w:t>
      </w:r>
      <w:r w:rsidR="00CB4A7E" w:rsidRPr="004E244B">
        <w:rPr>
          <w:rFonts w:ascii="Arial" w:hAnsi="Arial" w:cs="Arial"/>
        </w:rPr>
        <w:t>około 10 milionów. Musimy ze środków własnych wydatkować na funkcjonowanie miejskich obiektów, ponieważ nie uzyskujemy takich dochodów, jak kosztuje utrzymanie tych jednostek, czyli zarówno wydatki rzeczowe, jak i osobowe</w:t>
      </w:r>
      <w:r w:rsidR="006B2BA2" w:rsidRPr="004E244B">
        <w:rPr>
          <w:rFonts w:ascii="Arial" w:hAnsi="Arial" w:cs="Arial"/>
        </w:rPr>
        <w:t xml:space="preserve">. </w:t>
      </w:r>
      <w:r w:rsidR="00CB4A7E" w:rsidRPr="004E244B">
        <w:rPr>
          <w:rFonts w:ascii="Arial" w:hAnsi="Arial" w:cs="Arial"/>
        </w:rPr>
        <w:t xml:space="preserve">Jeszcze tylko powiem, w ramach pomocy społecznej jest dość duży obszar wydatków, jak opieka nad dziećmi w rodzinach zastępczych i w domach pomocy społecznej. Utrzymanie jednego dziecka w domu dziecka </w:t>
      </w:r>
      <w:r w:rsidR="002913BC" w:rsidRPr="004E244B">
        <w:rPr>
          <w:rFonts w:ascii="Arial" w:hAnsi="Arial" w:cs="Arial"/>
        </w:rPr>
        <w:t xml:space="preserve">wynosi </w:t>
      </w:r>
      <w:r w:rsidR="00CB4A7E" w:rsidRPr="004E244B">
        <w:rPr>
          <w:rFonts w:ascii="Arial" w:hAnsi="Arial" w:cs="Arial"/>
        </w:rPr>
        <w:t xml:space="preserve">7 tysięcy złotych. </w:t>
      </w:r>
      <w:r w:rsidR="002913BC" w:rsidRPr="004E244B">
        <w:rPr>
          <w:rFonts w:ascii="Arial" w:hAnsi="Arial" w:cs="Arial"/>
        </w:rPr>
        <w:t>J</w:t>
      </w:r>
      <w:r w:rsidR="00CB4A7E" w:rsidRPr="004E244B">
        <w:rPr>
          <w:rFonts w:ascii="Arial" w:hAnsi="Arial" w:cs="Arial"/>
        </w:rPr>
        <w:t xml:space="preserve">eżeli utrzymujemy nasze dwa domy dziecka, które mają określony poziom wydatków plus dzieci, które w wyniku postanowienia sądu są umieszczane, czy to w pieczy zastępczej, czy w instytucjonalnej pieczy musimy za to zapłacić i na pewno taniej jest, jeżeli dziecko jest umieszczone w pieczy zastępczej, ale jeżeli jest umieszczane w domu dziecka to są to średnio koszty na poziomie 7 tysięcy złotych miesięcznie. W związku z tym takie porozumienie z gminą, jak podpisujemy na jedno dziecko na rok, to jest około stu tysięcy złotych. Także to </w:t>
      </w:r>
      <w:r w:rsidR="002913BC" w:rsidRPr="004E244B">
        <w:rPr>
          <w:rFonts w:ascii="Arial" w:hAnsi="Arial" w:cs="Arial"/>
        </w:rPr>
        <w:t>w</w:t>
      </w:r>
      <w:r w:rsidR="00CB4A7E" w:rsidRPr="004E244B">
        <w:rPr>
          <w:rFonts w:ascii="Arial" w:hAnsi="Arial" w:cs="Arial"/>
        </w:rPr>
        <w:t>szystko finansujemy z dochodów własnych, czyli z podatków i z różnych opłat lokalnych, a to są rzeczy, których nie widać. Natomiast cała ta sfera, o której powiedziałam podlega przede wszystkim sfinansowaniu, jako wydatki bieżące i dopiero po obliczeniu różnicy, ile z dochodów bieżących zostaje nam po pokryciu tych wydatków bieżących, jaka różnica, możemy mówić o inwestycjach.</w:t>
      </w:r>
    </w:p>
    <w:p w14:paraId="5D96383E" w14:textId="77777777" w:rsidR="004E244B" w:rsidRPr="004E244B" w:rsidRDefault="004E244B" w:rsidP="004E244B">
      <w:pPr>
        <w:spacing w:line="360" w:lineRule="auto"/>
        <w:rPr>
          <w:rFonts w:ascii="Arial" w:hAnsi="Arial" w:cs="Arial"/>
        </w:rPr>
      </w:pPr>
    </w:p>
    <w:p w14:paraId="44694A26" w14:textId="2CD4A8A1" w:rsidR="00CB4A7E" w:rsidRDefault="00D7618A" w:rsidP="004E244B">
      <w:pPr>
        <w:spacing w:line="360" w:lineRule="auto"/>
        <w:rPr>
          <w:rFonts w:ascii="Arial" w:hAnsi="Arial" w:cs="Arial"/>
        </w:rPr>
      </w:pPr>
      <w:r w:rsidRPr="004E244B">
        <w:rPr>
          <w:rFonts w:ascii="Arial" w:hAnsi="Arial" w:cs="Arial"/>
          <w:bCs/>
          <w:color w:val="000000" w:themeColor="text1"/>
        </w:rPr>
        <w:t xml:space="preserve">Radny </w:t>
      </w:r>
      <w:r w:rsidR="00CB4A7E" w:rsidRPr="004E244B">
        <w:rPr>
          <w:rFonts w:ascii="Arial" w:hAnsi="Arial" w:cs="Arial"/>
          <w:bCs/>
          <w:color w:val="000000" w:themeColor="text1"/>
        </w:rPr>
        <w:t>Konrad Czyżyński</w:t>
      </w:r>
      <w:r w:rsidR="002913BC" w:rsidRPr="004E244B">
        <w:rPr>
          <w:rFonts w:ascii="Arial" w:hAnsi="Arial" w:cs="Arial"/>
          <w:color w:val="000000" w:themeColor="text1"/>
        </w:rPr>
        <w:t xml:space="preserve"> powiedział, że </w:t>
      </w:r>
      <w:r w:rsidR="00CB4A7E" w:rsidRPr="004E244B">
        <w:rPr>
          <w:rFonts w:ascii="Arial" w:hAnsi="Arial" w:cs="Arial"/>
        </w:rPr>
        <w:t>ma pytania dotyczące zmian w</w:t>
      </w:r>
      <w:r w:rsidR="00CB4A7E" w:rsidRPr="004E244B">
        <w:rPr>
          <w:rFonts w:ascii="Arial" w:hAnsi="Arial" w:cs="Arial"/>
          <w:color w:val="000000" w:themeColor="text1"/>
        </w:rPr>
        <w:t xml:space="preserve"> </w:t>
      </w:r>
      <w:r w:rsidR="00CB4A7E" w:rsidRPr="004E244B">
        <w:rPr>
          <w:rFonts w:ascii="Arial" w:hAnsi="Arial" w:cs="Arial"/>
        </w:rPr>
        <w:t>planie nakładów na inwestycje. Pierwsze pytanie dotyczy inwestycji - budowa parkingu na osiedlu Armii Krajowej. Plan był</w:t>
      </w:r>
      <w:r w:rsidR="00CB4A7E" w:rsidRPr="004E244B">
        <w:rPr>
          <w:rFonts w:ascii="Arial" w:hAnsi="Arial" w:cs="Arial"/>
          <w:color w:val="000000" w:themeColor="text1"/>
        </w:rPr>
        <w:t xml:space="preserve"> </w:t>
      </w:r>
      <w:r w:rsidR="00CB4A7E" w:rsidRPr="004E244B">
        <w:rPr>
          <w:rFonts w:ascii="Arial" w:hAnsi="Arial" w:cs="Arial"/>
        </w:rPr>
        <w:t xml:space="preserve">116.600, 00 zł. </w:t>
      </w:r>
      <w:r w:rsidR="00CB4A7E" w:rsidRPr="004E244B">
        <w:rPr>
          <w:rFonts w:ascii="Arial" w:hAnsi="Arial" w:cs="Arial"/>
          <w:color w:val="000000" w:themeColor="text1"/>
        </w:rPr>
        <w:t xml:space="preserve"> </w:t>
      </w:r>
      <w:r w:rsidR="00CB4A7E" w:rsidRPr="004E244B">
        <w:rPr>
          <w:rFonts w:ascii="Arial" w:hAnsi="Arial" w:cs="Arial"/>
        </w:rPr>
        <w:t>Cała kwota została wycofana. Z jakiego powodu?</w:t>
      </w:r>
    </w:p>
    <w:p w14:paraId="66F88B0C" w14:textId="77777777" w:rsidR="004E244B" w:rsidRPr="004E244B" w:rsidRDefault="004E244B" w:rsidP="004E244B">
      <w:pPr>
        <w:spacing w:line="360" w:lineRule="auto"/>
        <w:rPr>
          <w:rFonts w:ascii="Arial" w:hAnsi="Arial" w:cs="Arial"/>
          <w:color w:val="000000" w:themeColor="text1"/>
        </w:rPr>
      </w:pPr>
    </w:p>
    <w:p w14:paraId="6C924A7E" w14:textId="67FB341B" w:rsidR="00CB4A7E" w:rsidRPr="004E244B" w:rsidRDefault="00A87174" w:rsidP="004E244B">
      <w:pPr>
        <w:spacing w:line="360" w:lineRule="auto"/>
        <w:rPr>
          <w:rFonts w:ascii="Arial" w:hAnsi="Arial" w:cs="Arial"/>
        </w:rPr>
      </w:pPr>
      <w:r w:rsidRPr="004E244B">
        <w:rPr>
          <w:rFonts w:ascii="Arial" w:hAnsi="Arial" w:cs="Arial"/>
          <w:bCs/>
        </w:rPr>
        <w:t>Pani Izabela Wronisz</w:t>
      </w:r>
      <w:r w:rsidR="00CB4A7E" w:rsidRPr="004E244B">
        <w:rPr>
          <w:rFonts w:ascii="Arial" w:hAnsi="Arial" w:cs="Arial"/>
          <w:bCs/>
        </w:rPr>
        <w:t>ewska Skarbnik Miasta</w:t>
      </w:r>
      <w:r w:rsidR="002913BC" w:rsidRPr="004E244B">
        <w:rPr>
          <w:rFonts w:ascii="Arial" w:hAnsi="Arial" w:cs="Arial"/>
        </w:rPr>
        <w:t xml:space="preserve"> wyjaśniła, że było to p</w:t>
      </w:r>
      <w:r w:rsidR="00CB4A7E" w:rsidRPr="004E244B">
        <w:rPr>
          <w:rFonts w:ascii="Arial" w:hAnsi="Arial" w:cs="Arial"/>
        </w:rPr>
        <w:t>rzesunięcie do innego rozdziału</w:t>
      </w:r>
      <w:r w:rsidR="002913BC" w:rsidRPr="004E244B">
        <w:rPr>
          <w:rFonts w:ascii="Arial" w:hAnsi="Arial" w:cs="Arial"/>
        </w:rPr>
        <w:t xml:space="preserve"> z</w:t>
      </w:r>
      <w:r w:rsidR="00CB4A7E" w:rsidRPr="004E244B">
        <w:rPr>
          <w:rFonts w:ascii="Arial" w:hAnsi="Arial" w:cs="Arial"/>
        </w:rPr>
        <w:t xml:space="preserve"> rozdziału 600</w:t>
      </w:r>
      <w:r w:rsidR="002913BC" w:rsidRPr="004E244B">
        <w:rPr>
          <w:rFonts w:ascii="Arial" w:hAnsi="Arial" w:cs="Arial"/>
        </w:rPr>
        <w:t xml:space="preserve"> celem </w:t>
      </w:r>
      <w:r w:rsidR="00CB4A7E" w:rsidRPr="004E244B">
        <w:rPr>
          <w:rFonts w:ascii="Arial" w:hAnsi="Arial" w:cs="Arial"/>
        </w:rPr>
        <w:t>przyporządkowani</w:t>
      </w:r>
      <w:r w:rsidR="002913BC" w:rsidRPr="004E244B">
        <w:rPr>
          <w:rFonts w:ascii="Arial" w:hAnsi="Arial" w:cs="Arial"/>
        </w:rPr>
        <w:t>a</w:t>
      </w:r>
      <w:r w:rsidR="00CB4A7E" w:rsidRPr="004E244B">
        <w:rPr>
          <w:rFonts w:ascii="Arial" w:hAnsi="Arial" w:cs="Arial"/>
        </w:rPr>
        <w:t xml:space="preserve"> do właściwej klasyfikacji budżetowej w zakresie drogi. </w:t>
      </w:r>
    </w:p>
    <w:p w14:paraId="22A32DEC" w14:textId="5E1AF3F3" w:rsidR="00CB4A7E" w:rsidRDefault="00D7618A" w:rsidP="004E244B">
      <w:pPr>
        <w:spacing w:line="360" w:lineRule="auto"/>
        <w:rPr>
          <w:rFonts w:ascii="Arial" w:hAnsi="Arial" w:cs="Arial"/>
        </w:rPr>
      </w:pPr>
      <w:r w:rsidRPr="004E244B">
        <w:rPr>
          <w:rFonts w:ascii="Arial" w:hAnsi="Arial" w:cs="Arial"/>
          <w:bCs/>
          <w:color w:val="000000" w:themeColor="text1"/>
        </w:rPr>
        <w:t xml:space="preserve">Radny </w:t>
      </w:r>
      <w:r w:rsidR="00CB4A7E" w:rsidRPr="004E244B">
        <w:rPr>
          <w:rFonts w:ascii="Arial" w:hAnsi="Arial" w:cs="Arial"/>
          <w:bCs/>
          <w:color w:val="000000" w:themeColor="text1"/>
        </w:rPr>
        <w:t>Konrad Czyżyński</w:t>
      </w:r>
      <w:r w:rsidR="002913BC" w:rsidRPr="004E244B">
        <w:rPr>
          <w:rFonts w:ascii="Arial" w:hAnsi="Arial" w:cs="Arial"/>
          <w:bCs/>
          <w:color w:val="000000" w:themeColor="text1"/>
        </w:rPr>
        <w:t xml:space="preserve"> </w:t>
      </w:r>
      <w:r w:rsidR="002913BC" w:rsidRPr="004E244B">
        <w:rPr>
          <w:rFonts w:ascii="Arial" w:hAnsi="Arial" w:cs="Arial"/>
        </w:rPr>
        <w:t>n</w:t>
      </w:r>
      <w:r w:rsidR="00CB4A7E" w:rsidRPr="004E244B">
        <w:rPr>
          <w:rFonts w:ascii="Arial" w:hAnsi="Arial" w:cs="Arial"/>
        </w:rPr>
        <w:t xml:space="preserve">astępne pytanie dotyczy budowy drogi lokalnej na osiedlu 800-lecia z tej inwestycji zostały wycofane 866.069,00 zł, z jakiego powodu? </w:t>
      </w:r>
    </w:p>
    <w:p w14:paraId="2B0AED77" w14:textId="77777777" w:rsidR="004E244B" w:rsidRPr="004E244B" w:rsidRDefault="004E244B" w:rsidP="004E244B">
      <w:pPr>
        <w:spacing w:line="360" w:lineRule="auto"/>
        <w:rPr>
          <w:rFonts w:ascii="Arial" w:hAnsi="Arial" w:cs="Arial"/>
        </w:rPr>
      </w:pPr>
    </w:p>
    <w:p w14:paraId="37BFDE55" w14:textId="4B0D94A2" w:rsidR="00CB4A7E" w:rsidRDefault="00CB4A7E" w:rsidP="004E244B">
      <w:pPr>
        <w:spacing w:line="360" w:lineRule="auto"/>
        <w:rPr>
          <w:rFonts w:ascii="Arial" w:hAnsi="Arial" w:cs="Arial"/>
        </w:rPr>
      </w:pPr>
      <w:r w:rsidRPr="004E244B">
        <w:rPr>
          <w:rFonts w:ascii="Arial" w:hAnsi="Arial" w:cs="Arial"/>
          <w:bCs/>
        </w:rPr>
        <w:t>Pani Izabela Wroniszewska Skarbnik Miasta</w:t>
      </w:r>
      <w:r w:rsidR="00F26FD9" w:rsidRPr="004E244B">
        <w:rPr>
          <w:rFonts w:ascii="Arial" w:hAnsi="Arial" w:cs="Arial"/>
          <w:bCs/>
        </w:rPr>
        <w:t xml:space="preserve"> </w:t>
      </w:r>
      <w:r w:rsidR="00F26FD9" w:rsidRPr="004E244B">
        <w:rPr>
          <w:rFonts w:ascii="Arial" w:hAnsi="Arial" w:cs="Arial"/>
        </w:rPr>
        <w:t>poinformowała, że</w:t>
      </w:r>
      <w:r w:rsidR="00F26FD9" w:rsidRPr="004E244B">
        <w:rPr>
          <w:rFonts w:ascii="Arial" w:hAnsi="Arial" w:cs="Arial"/>
          <w:bCs/>
        </w:rPr>
        <w:t xml:space="preserve"> </w:t>
      </w:r>
      <w:r w:rsidR="00F26FD9" w:rsidRPr="004E244B">
        <w:rPr>
          <w:rFonts w:ascii="Arial" w:hAnsi="Arial" w:cs="Arial"/>
        </w:rPr>
        <w:t>n</w:t>
      </w:r>
      <w:r w:rsidRPr="004E244B">
        <w:rPr>
          <w:rFonts w:ascii="Arial" w:hAnsi="Arial" w:cs="Arial"/>
        </w:rPr>
        <w:t>a tej inwestycji pojawiły się oszczędności, ponieważ tam było rozliczenie kosztorysowe i w wyniku już takich obmiarów końcowych ustalono, że nie będzie potrzebna cała ta kwota, która była zabezpieczona i te środki, które z rozliczenia zostają są przenoszone na inne zadanie.</w:t>
      </w:r>
    </w:p>
    <w:p w14:paraId="5D44B928" w14:textId="77777777" w:rsidR="004E244B" w:rsidRPr="004E244B" w:rsidRDefault="004E244B" w:rsidP="004E244B">
      <w:pPr>
        <w:spacing w:line="360" w:lineRule="auto"/>
        <w:rPr>
          <w:rFonts w:ascii="Arial" w:hAnsi="Arial" w:cs="Arial"/>
        </w:rPr>
      </w:pPr>
    </w:p>
    <w:p w14:paraId="4B29D436" w14:textId="2474929E" w:rsidR="00CB4A7E" w:rsidRDefault="00D7618A" w:rsidP="004E244B">
      <w:pPr>
        <w:spacing w:line="360" w:lineRule="auto"/>
        <w:rPr>
          <w:rFonts w:ascii="Arial" w:hAnsi="Arial" w:cs="Arial"/>
        </w:rPr>
      </w:pPr>
      <w:r w:rsidRPr="004E244B">
        <w:rPr>
          <w:rFonts w:ascii="Arial" w:hAnsi="Arial" w:cs="Arial"/>
          <w:bCs/>
          <w:color w:val="000000" w:themeColor="text1"/>
        </w:rPr>
        <w:t xml:space="preserve">Radny </w:t>
      </w:r>
      <w:r w:rsidR="00CB4A7E" w:rsidRPr="004E244B">
        <w:rPr>
          <w:rFonts w:ascii="Arial" w:hAnsi="Arial" w:cs="Arial"/>
          <w:bCs/>
          <w:color w:val="000000" w:themeColor="text1"/>
        </w:rPr>
        <w:t>Konrad Czyżyński</w:t>
      </w:r>
      <w:r w:rsidR="00F26FD9" w:rsidRPr="004E244B">
        <w:rPr>
          <w:rFonts w:ascii="Arial" w:hAnsi="Arial" w:cs="Arial"/>
          <w:bCs/>
          <w:color w:val="000000" w:themeColor="text1"/>
        </w:rPr>
        <w:t xml:space="preserve"> </w:t>
      </w:r>
      <w:r w:rsidR="00F26FD9" w:rsidRPr="004E244B">
        <w:rPr>
          <w:rFonts w:ascii="Arial" w:hAnsi="Arial" w:cs="Arial"/>
          <w:color w:val="000000" w:themeColor="text1"/>
        </w:rPr>
        <w:t>zadał</w:t>
      </w:r>
      <w:r w:rsidR="00F26FD9" w:rsidRPr="004E244B">
        <w:rPr>
          <w:rFonts w:ascii="Arial" w:hAnsi="Arial" w:cs="Arial"/>
          <w:bCs/>
          <w:color w:val="000000" w:themeColor="text1"/>
        </w:rPr>
        <w:t xml:space="preserve"> </w:t>
      </w:r>
      <w:r w:rsidR="00CB4A7E" w:rsidRPr="004E244B">
        <w:rPr>
          <w:rFonts w:ascii="Arial" w:hAnsi="Arial" w:cs="Arial"/>
        </w:rPr>
        <w:t>kolejne pytanie doty</w:t>
      </w:r>
      <w:r w:rsidR="00F26FD9" w:rsidRPr="004E244B">
        <w:rPr>
          <w:rFonts w:ascii="Arial" w:hAnsi="Arial" w:cs="Arial"/>
        </w:rPr>
        <w:t>czące</w:t>
      </w:r>
      <w:r w:rsidR="00CB4A7E" w:rsidRPr="004E244B">
        <w:rPr>
          <w:rFonts w:ascii="Arial" w:hAnsi="Arial" w:cs="Arial"/>
        </w:rPr>
        <w:t xml:space="preserve"> rewitalizacji terenów Podzamcza, ,,Młode, Stare Miasto’’ wycofane jest z tej inwestycji 300 tysięcy złotych</w:t>
      </w:r>
      <w:r w:rsidR="00F26FD9" w:rsidRPr="004E244B">
        <w:rPr>
          <w:rFonts w:ascii="Arial" w:hAnsi="Arial" w:cs="Arial"/>
        </w:rPr>
        <w:t>?</w:t>
      </w:r>
    </w:p>
    <w:p w14:paraId="308025F3" w14:textId="77777777" w:rsidR="004E244B" w:rsidRPr="004E244B" w:rsidRDefault="004E244B" w:rsidP="004E244B">
      <w:pPr>
        <w:spacing w:line="360" w:lineRule="auto"/>
        <w:rPr>
          <w:rFonts w:ascii="Arial" w:hAnsi="Arial" w:cs="Arial"/>
        </w:rPr>
      </w:pPr>
    </w:p>
    <w:p w14:paraId="1F404B96" w14:textId="272982B4" w:rsidR="00CB4A7E" w:rsidRDefault="00CB4A7E" w:rsidP="004E244B">
      <w:pPr>
        <w:spacing w:line="360" w:lineRule="auto"/>
        <w:rPr>
          <w:rFonts w:ascii="Arial" w:hAnsi="Arial" w:cs="Arial"/>
        </w:rPr>
      </w:pPr>
      <w:r w:rsidRPr="004E244B">
        <w:rPr>
          <w:rFonts w:ascii="Arial" w:hAnsi="Arial" w:cs="Arial"/>
          <w:bCs/>
        </w:rPr>
        <w:t>Pani Barbara Król Kierownik Referatu Gospodarki Komunalnej i Ochrony Środowiska:</w:t>
      </w:r>
      <w:r w:rsidRPr="004E244B">
        <w:rPr>
          <w:rFonts w:ascii="Arial" w:hAnsi="Arial" w:cs="Arial"/>
        </w:rPr>
        <w:t xml:space="preserve"> Tutaj musieliśmy przesunąć środki</w:t>
      </w:r>
      <w:r w:rsidR="00F26FD9" w:rsidRPr="004E244B">
        <w:rPr>
          <w:rFonts w:ascii="Arial" w:hAnsi="Arial" w:cs="Arial"/>
        </w:rPr>
        <w:t xml:space="preserve"> ponieważ</w:t>
      </w:r>
      <w:r w:rsidRPr="004E244B">
        <w:rPr>
          <w:rFonts w:ascii="Arial" w:hAnsi="Arial" w:cs="Arial"/>
        </w:rPr>
        <w:t xml:space="preserve"> </w:t>
      </w:r>
      <w:r w:rsidR="00F26FD9" w:rsidRPr="004E244B">
        <w:rPr>
          <w:rFonts w:ascii="Arial" w:hAnsi="Arial" w:cs="Arial"/>
        </w:rPr>
        <w:t>b</w:t>
      </w:r>
      <w:r w:rsidRPr="004E244B">
        <w:rPr>
          <w:rFonts w:ascii="Arial" w:hAnsi="Arial" w:cs="Arial"/>
        </w:rPr>
        <w:t>yło zrobione postępowanie, ale nikt się tam nie zgłosił. Przesuwamy te środki finansowe na inne zadanie, jeżeli będzie taka sytuacja, że zrobimy następny przetarg, ktoś się zgłosi, to środki zostaną z powrotem przesunięte do tego zadania.</w:t>
      </w:r>
    </w:p>
    <w:p w14:paraId="3F3C9CC4" w14:textId="77777777" w:rsidR="004E244B" w:rsidRPr="004E244B" w:rsidRDefault="004E244B" w:rsidP="004E244B">
      <w:pPr>
        <w:spacing w:line="360" w:lineRule="auto"/>
        <w:rPr>
          <w:rFonts w:ascii="Arial" w:hAnsi="Arial" w:cs="Arial"/>
        </w:rPr>
      </w:pPr>
    </w:p>
    <w:p w14:paraId="289D73F2" w14:textId="54EFB1EA" w:rsidR="00CB4A7E" w:rsidRDefault="00D7618A" w:rsidP="004E244B">
      <w:pPr>
        <w:spacing w:line="360" w:lineRule="auto"/>
        <w:rPr>
          <w:rFonts w:ascii="Arial" w:hAnsi="Arial" w:cs="Arial"/>
        </w:rPr>
      </w:pPr>
      <w:r w:rsidRPr="004E244B">
        <w:rPr>
          <w:rFonts w:ascii="Arial" w:hAnsi="Arial" w:cs="Arial"/>
          <w:bCs/>
          <w:color w:val="000000" w:themeColor="text1"/>
        </w:rPr>
        <w:t xml:space="preserve">Radny </w:t>
      </w:r>
      <w:r w:rsidR="00CB4A7E" w:rsidRPr="004E244B">
        <w:rPr>
          <w:rFonts w:ascii="Arial" w:hAnsi="Arial" w:cs="Arial"/>
          <w:bCs/>
          <w:color w:val="000000" w:themeColor="text1"/>
        </w:rPr>
        <w:t>Konrad Czyżyński</w:t>
      </w:r>
      <w:r w:rsidR="00F26FD9" w:rsidRPr="004E244B">
        <w:rPr>
          <w:rFonts w:ascii="Arial" w:hAnsi="Arial" w:cs="Arial"/>
          <w:color w:val="000000" w:themeColor="text1"/>
        </w:rPr>
        <w:t xml:space="preserve"> zapytał o </w:t>
      </w:r>
      <w:r w:rsidR="00CB4A7E" w:rsidRPr="004E244B">
        <w:rPr>
          <w:rFonts w:ascii="Arial" w:hAnsi="Arial" w:cs="Arial"/>
        </w:rPr>
        <w:t>inwestycj</w:t>
      </w:r>
      <w:r w:rsidR="00F26FD9" w:rsidRPr="004E244B">
        <w:rPr>
          <w:rFonts w:ascii="Arial" w:hAnsi="Arial" w:cs="Arial"/>
        </w:rPr>
        <w:t>e na budowę</w:t>
      </w:r>
      <w:r w:rsidR="00CB4A7E" w:rsidRPr="004E244B">
        <w:rPr>
          <w:rFonts w:ascii="Arial" w:hAnsi="Arial" w:cs="Arial"/>
        </w:rPr>
        <w:t xml:space="preserve"> kanalizacji sanitarnej w ulicy Gościnnej. Wycofana jest prawie cała kwota w wysokości 249.497,00 zł, a planowane było 349.497 zł.</w:t>
      </w:r>
    </w:p>
    <w:p w14:paraId="1356DB9B" w14:textId="77777777" w:rsidR="004E244B" w:rsidRPr="004E244B" w:rsidRDefault="004E244B" w:rsidP="004E244B">
      <w:pPr>
        <w:spacing w:line="360" w:lineRule="auto"/>
        <w:rPr>
          <w:rFonts w:ascii="Arial" w:hAnsi="Arial" w:cs="Arial"/>
        </w:rPr>
      </w:pPr>
    </w:p>
    <w:p w14:paraId="306BF01D" w14:textId="2D02F4C3" w:rsidR="00CB4A7E" w:rsidRDefault="00EA7AFD" w:rsidP="004E244B">
      <w:pPr>
        <w:spacing w:line="360" w:lineRule="auto"/>
        <w:rPr>
          <w:rFonts w:ascii="Arial" w:hAnsi="Arial" w:cs="Arial"/>
        </w:rPr>
      </w:pPr>
      <w:r w:rsidRPr="004E244B">
        <w:rPr>
          <w:rFonts w:ascii="Arial" w:hAnsi="Arial" w:cs="Arial"/>
          <w:bCs/>
          <w:color w:val="auto"/>
        </w:rPr>
        <w:t>Pani Marzena K</w:t>
      </w:r>
      <w:r w:rsidR="00901DAB" w:rsidRPr="004E244B">
        <w:rPr>
          <w:rFonts w:ascii="Arial" w:hAnsi="Arial" w:cs="Arial"/>
          <w:bCs/>
          <w:color w:val="auto"/>
        </w:rPr>
        <w:t>acperczyk</w:t>
      </w:r>
      <w:r w:rsidRPr="004E244B">
        <w:rPr>
          <w:rFonts w:ascii="Arial" w:hAnsi="Arial" w:cs="Arial"/>
          <w:bCs/>
          <w:color w:val="auto"/>
        </w:rPr>
        <w:t xml:space="preserve"> Z-ca </w:t>
      </w:r>
      <w:r w:rsidR="00CB4A7E" w:rsidRPr="004E244B">
        <w:rPr>
          <w:rFonts w:ascii="Arial" w:hAnsi="Arial" w:cs="Arial"/>
          <w:bCs/>
          <w:color w:val="auto"/>
        </w:rPr>
        <w:t>Dyrekotra Biura Inwestycji i Remontów</w:t>
      </w:r>
      <w:r w:rsidRPr="004E244B">
        <w:rPr>
          <w:rFonts w:ascii="Arial" w:hAnsi="Arial" w:cs="Arial"/>
          <w:color w:val="auto"/>
        </w:rPr>
        <w:t xml:space="preserve"> odniosła </w:t>
      </w:r>
      <w:r w:rsidR="00F26FD9" w:rsidRPr="004E244B">
        <w:rPr>
          <w:rFonts w:ascii="Arial" w:hAnsi="Arial" w:cs="Arial"/>
          <w:color w:val="auto"/>
        </w:rPr>
        <w:t xml:space="preserve">się do pytania informując, że </w:t>
      </w:r>
      <w:r w:rsidR="00CB4A7E" w:rsidRPr="004E244B">
        <w:rPr>
          <w:rFonts w:ascii="Arial" w:hAnsi="Arial" w:cs="Arial"/>
        </w:rPr>
        <w:t>dzisiaj zostanie opublikowane zaproszenie do składania ofert na projekt. Procedura projektowa potrwa prawdopodobnie do listopada</w:t>
      </w:r>
      <w:r w:rsidR="00F26FD9" w:rsidRPr="004E244B">
        <w:rPr>
          <w:rFonts w:ascii="Arial" w:hAnsi="Arial" w:cs="Arial"/>
        </w:rPr>
        <w:t xml:space="preserve">, </w:t>
      </w:r>
      <w:r w:rsidR="00CB4A7E" w:rsidRPr="004E244B">
        <w:rPr>
          <w:rFonts w:ascii="Arial" w:hAnsi="Arial" w:cs="Arial"/>
        </w:rPr>
        <w:t>środki, które są przesuwane to były środki zabezpieczone również na realizację.</w:t>
      </w:r>
      <w:r w:rsidR="00F26FD9" w:rsidRPr="004E244B">
        <w:rPr>
          <w:rFonts w:ascii="Arial" w:hAnsi="Arial" w:cs="Arial"/>
        </w:rPr>
        <w:t xml:space="preserve"> Wymienione środki </w:t>
      </w:r>
      <w:r w:rsidR="00CB4A7E" w:rsidRPr="004E244B">
        <w:rPr>
          <w:rFonts w:ascii="Arial" w:hAnsi="Arial" w:cs="Arial"/>
        </w:rPr>
        <w:t>będą przesunięte na przyszły rok i będą związane z realizacją, a w tym roku zajmujemy się projektowaniem.</w:t>
      </w:r>
    </w:p>
    <w:p w14:paraId="063378F8" w14:textId="77777777" w:rsidR="004E244B" w:rsidRPr="004E244B" w:rsidRDefault="004E244B" w:rsidP="004E244B">
      <w:pPr>
        <w:spacing w:line="360" w:lineRule="auto"/>
        <w:rPr>
          <w:rFonts w:ascii="Arial" w:hAnsi="Arial" w:cs="Arial"/>
        </w:rPr>
      </w:pPr>
    </w:p>
    <w:p w14:paraId="405749D6" w14:textId="62CF548F" w:rsidR="00CB4A7E" w:rsidRPr="004E244B" w:rsidRDefault="00D7618A" w:rsidP="004E244B">
      <w:pPr>
        <w:spacing w:line="360" w:lineRule="auto"/>
        <w:rPr>
          <w:rFonts w:ascii="Arial" w:hAnsi="Arial" w:cs="Arial"/>
        </w:rPr>
      </w:pPr>
      <w:r w:rsidRPr="004E244B">
        <w:rPr>
          <w:rFonts w:ascii="Arial" w:hAnsi="Arial" w:cs="Arial"/>
          <w:bCs/>
          <w:color w:val="000000" w:themeColor="text1"/>
        </w:rPr>
        <w:t xml:space="preserve">Radny </w:t>
      </w:r>
      <w:r w:rsidR="00CB4A7E" w:rsidRPr="004E244B">
        <w:rPr>
          <w:rFonts w:ascii="Arial" w:hAnsi="Arial" w:cs="Arial"/>
          <w:bCs/>
          <w:color w:val="000000" w:themeColor="text1"/>
        </w:rPr>
        <w:t>Konrad Czyżyński:</w:t>
      </w:r>
      <w:r w:rsidR="00CB4A7E" w:rsidRPr="004E244B">
        <w:rPr>
          <w:rFonts w:ascii="Arial" w:hAnsi="Arial" w:cs="Arial"/>
        </w:rPr>
        <w:t xml:space="preserve"> Rozumiem, kolejna inwestycja - przebudowa odcinka sieci kanalizacji deszczowej i rowu od ulicy Przemysłowej do Śrutowego Dołka. Wycofano z tej inwestycji 233.759,00 zł .</w:t>
      </w:r>
    </w:p>
    <w:p w14:paraId="623EBC4A" w14:textId="46EBE32A" w:rsidR="00CB4A7E" w:rsidRDefault="00CB4A7E" w:rsidP="004E244B">
      <w:pPr>
        <w:spacing w:line="360" w:lineRule="auto"/>
        <w:rPr>
          <w:rFonts w:ascii="Arial" w:hAnsi="Arial" w:cs="Arial"/>
        </w:rPr>
      </w:pPr>
      <w:r w:rsidRPr="004E244B">
        <w:rPr>
          <w:rFonts w:ascii="Arial" w:hAnsi="Arial" w:cs="Arial"/>
          <w:bCs/>
        </w:rPr>
        <w:t>Pani Izabela Wroniszewska Skarbnik Miasta:</w:t>
      </w:r>
      <w:r w:rsidRPr="004E244B">
        <w:rPr>
          <w:rFonts w:ascii="Arial" w:hAnsi="Arial" w:cs="Arial"/>
        </w:rPr>
        <w:t xml:space="preserve"> Tutaj jest podobna sytuacja, jak z ulicą 800-lecia również zakończenie realizacji oszczędności po rozliczeniu kosztorysowym i te środki są zmniejszane, bo nie ma potrzeby ich pozostawiać na tym zadaniu.</w:t>
      </w:r>
    </w:p>
    <w:p w14:paraId="7FB46349" w14:textId="77777777" w:rsidR="004E244B" w:rsidRPr="004E244B" w:rsidRDefault="004E244B" w:rsidP="004E244B">
      <w:pPr>
        <w:spacing w:line="360" w:lineRule="auto"/>
        <w:rPr>
          <w:rFonts w:ascii="Arial" w:hAnsi="Arial" w:cs="Arial"/>
        </w:rPr>
      </w:pPr>
    </w:p>
    <w:p w14:paraId="3965ACEC" w14:textId="4651D344" w:rsidR="00CB4A7E" w:rsidRDefault="006233A8" w:rsidP="004E244B">
      <w:pPr>
        <w:spacing w:line="360" w:lineRule="auto"/>
        <w:rPr>
          <w:rFonts w:ascii="Arial" w:hAnsi="Arial" w:cs="Arial"/>
        </w:rPr>
      </w:pPr>
      <w:r w:rsidRPr="004E244B">
        <w:rPr>
          <w:rFonts w:ascii="Arial" w:hAnsi="Arial" w:cs="Arial"/>
          <w:bCs/>
        </w:rPr>
        <w:t>Radny Piotr Gajda</w:t>
      </w:r>
      <w:r w:rsidR="002213DD" w:rsidRPr="004E244B">
        <w:rPr>
          <w:rFonts w:ascii="Arial" w:hAnsi="Arial" w:cs="Arial"/>
        </w:rPr>
        <w:t xml:space="preserve"> powiedział, że p</w:t>
      </w:r>
      <w:r w:rsidR="00CB4A7E" w:rsidRPr="004E244B">
        <w:rPr>
          <w:rFonts w:ascii="Arial" w:hAnsi="Arial" w:cs="Arial"/>
        </w:rPr>
        <w:t xml:space="preserve">rzy omawianiu kosztów utrzymania szkół pojawił się taki zwrot u Pani Skarbnik – zadania ponadstandardowe. Uważam, że jeżeli realizujemy zadania zlecone, więc powinniśmy utrzymywać względnie dobre pokrycie. Jeżeli te zadania są uzasadniane, powinny się znaleźć </w:t>
      </w:r>
      <w:r w:rsidR="00A87174" w:rsidRPr="004E244B">
        <w:rPr>
          <w:rFonts w:ascii="Arial" w:hAnsi="Arial" w:cs="Arial"/>
        </w:rPr>
        <w:t>pieniądze. Chciałem</w:t>
      </w:r>
      <w:r w:rsidR="00CB4A7E" w:rsidRPr="004E244B">
        <w:rPr>
          <w:rFonts w:ascii="Arial" w:hAnsi="Arial" w:cs="Arial"/>
        </w:rPr>
        <w:t xml:space="preserve"> się dowiedzieć, co to znaczy ten zwrot "ponadstandardowe". Później może jeszcze to wyjaśnimy, jak ja sprawdzę nagrania, ale ten zapis jest. Mam pytanie w związku</w:t>
      </w:r>
      <w:r w:rsidR="0084600E" w:rsidRPr="004E244B">
        <w:rPr>
          <w:rFonts w:ascii="Arial" w:hAnsi="Arial" w:cs="Arial"/>
        </w:rPr>
        <w:t xml:space="preserve"> z</w:t>
      </w:r>
      <w:r w:rsidR="00CB4A7E" w:rsidRPr="004E244B">
        <w:rPr>
          <w:rFonts w:ascii="Arial" w:hAnsi="Arial" w:cs="Arial"/>
        </w:rPr>
        <w:t xml:space="preserve"> tym, jeżeli te koszty nam tak bardzo za szkoły rosną, to powinno być konkretne uzasadnienie wzrostu tych kosztów i czy Państwo występowaliście do Rządu o uzupełnienie subwencji? Ponieważ jeżeli są uzasadnione koszty, powinny się w tym znaleźć pieniądze realizowane przez Rząd, bo de facto zadanie powierzone, ale finansowane </w:t>
      </w:r>
      <w:r w:rsidR="0084600E" w:rsidRPr="004E244B">
        <w:rPr>
          <w:rFonts w:ascii="Arial" w:hAnsi="Arial" w:cs="Arial"/>
        </w:rPr>
        <w:t xml:space="preserve">są </w:t>
      </w:r>
      <w:r w:rsidR="00CB4A7E" w:rsidRPr="004E244B">
        <w:rPr>
          <w:rFonts w:ascii="Arial" w:hAnsi="Arial" w:cs="Arial"/>
        </w:rPr>
        <w:t>przez Rząd.</w:t>
      </w:r>
      <w:r w:rsidR="0084600E" w:rsidRPr="004E244B">
        <w:rPr>
          <w:rFonts w:ascii="Arial" w:hAnsi="Arial" w:cs="Arial"/>
        </w:rPr>
        <w:t xml:space="preserve"> </w:t>
      </w:r>
      <w:r w:rsidR="00EA7AFD" w:rsidRPr="004E244B">
        <w:rPr>
          <w:rFonts w:ascii="Arial" w:hAnsi="Arial" w:cs="Arial"/>
        </w:rPr>
        <w:t>J</w:t>
      </w:r>
      <w:r w:rsidR="00CB4A7E" w:rsidRPr="004E244B">
        <w:rPr>
          <w:rFonts w:ascii="Arial" w:hAnsi="Arial" w:cs="Arial"/>
        </w:rPr>
        <w:t>eżeli uznajemy, że dane działania są absolutnie niezbędne i nie występujemy o dodatkowe fundusze</w:t>
      </w:r>
      <w:r w:rsidR="00EA7AFD" w:rsidRPr="004E244B">
        <w:rPr>
          <w:rFonts w:ascii="Arial" w:hAnsi="Arial" w:cs="Arial"/>
        </w:rPr>
        <w:t>? C</w:t>
      </w:r>
      <w:r w:rsidR="00CB4A7E" w:rsidRPr="004E244B">
        <w:rPr>
          <w:rFonts w:ascii="Arial" w:hAnsi="Arial" w:cs="Arial"/>
        </w:rPr>
        <w:t xml:space="preserve">hyba że są to zadania, które wynikają z faktu, że chcemy po prostu zabłysnąć wśród mieszkańców Piotrkowa, ale te zadania nie są aż tak niezbędne, żeby uzyskać dodatkowe fundusze. Proszę mi wyjaśnić, czy to są zadania niezbędne, żeby funkcjonowała szkoła, czy też polepszające warunki funkcjonowania szkoły. </w:t>
      </w:r>
    </w:p>
    <w:p w14:paraId="4C22B956" w14:textId="77777777" w:rsidR="004E244B" w:rsidRPr="004E244B" w:rsidRDefault="004E244B" w:rsidP="004E244B">
      <w:pPr>
        <w:spacing w:line="360" w:lineRule="auto"/>
        <w:rPr>
          <w:rFonts w:ascii="Arial" w:hAnsi="Arial" w:cs="Arial"/>
        </w:rPr>
      </w:pPr>
    </w:p>
    <w:p w14:paraId="170012D4" w14:textId="6B2CE5B7" w:rsidR="00CB4A7E" w:rsidRDefault="00CB4A7E" w:rsidP="004E244B">
      <w:pPr>
        <w:spacing w:line="360" w:lineRule="auto"/>
        <w:rPr>
          <w:rFonts w:ascii="Arial" w:hAnsi="Arial" w:cs="Arial"/>
        </w:rPr>
      </w:pPr>
      <w:r w:rsidRPr="004E244B">
        <w:rPr>
          <w:rFonts w:ascii="Arial" w:hAnsi="Arial" w:cs="Arial"/>
          <w:bCs/>
        </w:rPr>
        <w:t>Pani Izabela Wroniszewska Skarbnik Miasta</w:t>
      </w:r>
      <w:r w:rsidR="0084600E" w:rsidRPr="004E244B">
        <w:rPr>
          <w:rFonts w:ascii="Arial" w:hAnsi="Arial" w:cs="Arial"/>
          <w:bCs/>
        </w:rPr>
        <w:t xml:space="preserve"> </w:t>
      </w:r>
      <w:r w:rsidR="0084600E" w:rsidRPr="004E244B">
        <w:rPr>
          <w:rFonts w:ascii="Arial" w:hAnsi="Arial" w:cs="Arial"/>
        </w:rPr>
        <w:t>poinformowała, że</w:t>
      </w:r>
      <w:r w:rsidR="0084600E" w:rsidRPr="004E244B">
        <w:rPr>
          <w:rFonts w:ascii="Arial" w:hAnsi="Arial" w:cs="Arial"/>
          <w:bCs/>
        </w:rPr>
        <w:t xml:space="preserve"> </w:t>
      </w:r>
      <w:r w:rsidRPr="004E244B">
        <w:rPr>
          <w:rFonts w:ascii="Arial" w:hAnsi="Arial" w:cs="Arial"/>
        </w:rPr>
        <w:t xml:space="preserve">występujemy w każdym roku o środki z rezerwy subwencji oświatowej, ale to są na określone cele i w ubiegłym roku nawet kilkakrotnie były wprowadzane te zadania do budżetu. Natomiast nie jest to takie pełne sfinansowanie zadań, o którym my byśmy tutaj myśleli, że subwencja oświatowa pokryje wszystkie wydatki związane z funkcjonowaniem jednostek, czyli zarówno koszty osobowe, wynagrodzenia nauczycieli i administracji i obsługi stołówek oraz koszty wynagrodzeń nauczycieli. Nie są to w moim przekonaniu, jakieś ponadstandardowe rzeczy, że chcemy zabłysnąć, tylko przynajmniej takie są uzasadnienia Dyrektorów przy planowaniu budżetu. Natomiast Ministerstwo Edukacji wielokrotnie udzielało odpowiedzi, że subwencja nie ma w pełni sfinansować wydatków w oświacie. Oczywiście w latach, kiedy poziom dofinansowania i sytuacja finansowa była samorządów lepsza nie było to tak odczuwalne, jak teraz. Natomiast poziom subwencji wystarcza tylko na jakieś siedemdziesiąt </w:t>
      </w:r>
      <w:r w:rsidR="0084600E" w:rsidRPr="004E244B">
        <w:rPr>
          <w:rFonts w:ascii="Arial" w:hAnsi="Arial" w:cs="Arial"/>
        </w:rPr>
        <w:t>k</w:t>
      </w:r>
      <w:r w:rsidRPr="004E244B">
        <w:rPr>
          <w:rFonts w:ascii="Arial" w:hAnsi="Arial" w:cs="Arial"/>
        </w:rPr>
        <w:t>ilka procent wydatków, które są planowane</w:t>
      </w:r>
      <w:r w:rsidR="003A0C81" w:rsidRPr="004E244B">
        <w:rPr>
          <w:rFonts w:ascii="Arial" w:hAnsi="Arial" w:cs="Arial"/>
        </w:rPr>
        <w:t>.</w:t>
      </w:r>
    </w:p>
    <w:p w14:paraId="2327FEDA" w14:textId="77777777" w:rsidR="004E244B" w:rsidRPr="004E244B" w:rsidRDefault="004E244B" w:rsidP="004E244B">
      <w:pPr>
        <w:spacing w:line="360" w:lineRule="auto"/>
        <w:rPr>
          <w:rFonts w:ascii="Arial" w:hAnsi="Arial" w:cs="Arial"/>
        </w:rPr>
      </w:pPr>
    </w:p>
    <w:p w14:paraId="21AE2813" w14:textId="6E508C6C" w:rsidR="00CB4A7E" w:rsidRDefault="006233A8" w:rsidP="004E244B">
      <w:pPr>
        <w:spacing w:line="360" w:lineRule="auto"/>
        <w:rPr>
          <w:rFonts w:ascii="Arial" w:hAnsi="Arial" w:cs="Arial"/>
        </w:rPr>
      </w:pPr>
      <w:r w:rsidRPr="004E244B">
        <w:rPr>
          <w:rFonts w:ascii="Arial" w:hAnsi="Arial" w:cs="Arial"/>
          <w:bCs/>
        </w:rPr>
        <w:t>Radny Piotr Gajda</w:t>
      </w:r>
      <w:r w:rsidR="003A0C81" w:rsidRPr="004E244B">
        <w:rPr>
          <w:rFonts w:ascii="Arial" w:hAnsi="Arial" w:cs="Arial"/>
          <w:bCs/>
        </w:rPr>
        <w:t xml:space="preserve"> </w:t>
      </w:r>
      <w:r w:rsidR="003A0C81" w:rsidRPr="004E244B">
        <w:rPr>
          <w:rFonts w:ascii="Arial" w:hAnsi="Arial" w:cs="Arial"/>
        </w:rPr>
        <w:t>zwrócił się z prośbą</w:t>
      </w:r>
      <w:r w:rsidR="003A0C81" w:rsidRPr="004E244B">
        <w:rPr>
          <w:rFonts w:ascii="Arial" w:hAnsi="Arial" w:cs="Arial"/>
          <w:bCs/>
        </w:rPr>
        <w:t xml:space="preserve"> </w:t>
      </w:r>
      <w:r w:rsidR="00CB4A7E" w:rsidRPr="004E244B">
        <w:rPr>
          <w:rFonts w:ascii="Arial" w:hAnsi="Arial" w:cs="Arial"/>
        </w:rPr>
        <w:t>określ</w:t>
      </w:r>
      <w:r w:rsidR="003A0C81" w:rsidRPr="004E244B">
        <w:rPr>
          <w:rFonts w:ascii="Arial" w:hAnsi="Arial" w:cs="Arial"/>
        </w:rPr>
        <w:t>enia</w:t>
      </w:r>
      <w:r w:rsidR="00CB4A7E" w:rsidRPr="004E244B">
        <w:rPr>
          <w:rFonts w:ascii="Arial" w:hAnsi="Arial" w:cs="Arial"/>
        </w:rPr>
        <w:t xml:space="preserve">, jakie dodatkowe zadania są realizowane </w:t>
      </w:r>
      <w:r w:rsidR="004E244B">
        <w:rPr>
          <w:rFonts w:ascii="Arial" w:hAnsi="Arial" w:cs="Arial"/>
        </w:rPr>
        <w:t>z</w:t>
      </w:r>
      <w:r w:rsidR="00CB4A7E" w:rsidRPr="004E244B">
        <w:rPr>
          <w:rFonts w:ascii="Arial" w:hAnsi="Arial" w:cs="Arial"/>
        </w:rPr>
        <w:t xml:space="preserve"> budżetu miasta, których nie obejmuje subwencja</w:t>
      </w:r>
      <w:r w:rsidR="003A0C81" w:rsidRPr="004E244B">
        <w:rPr>
          <w:rFonts w:ascii="Arial" w:hAnsi="Arial" w:cs="Arial"/>
        </w:rPr>
        <w:t>?</w:t>
      </w:r>
      <w:r w:rsidR="00CB4A7E" w:rsidRPr="004E244B">
        <w:rPr>
          <w:rFonts w:ascii="Arial" w:hAnsi="Arial" w:cs="Arial"/>
        </w:rPr>
        <w:t xml:space="preserve"> </w:t>
      </w:r>
      <w:r w:rsidR="003A0C81" w:rsidRPr="004E244B">
        <w:rPr>
          <w:rFonts w:ascii="Arial" w:hAnsi="Arial" w:cs="Arial"/>
        </w:rPr>
        <w:t xml:space="preserve">Zdaniem radnego </w:t>
      </w:r>
      <w:r w:rsidR="00CB4A7E" w:rsidRPr="004E244B">
        <w:rPr>
          <w:rFonts w:ascii="Arial" w:hAnsi="Arial" w:cs="Arial"/>
        </w:rPr>
        <w:t xml:space="preserve">płace nauczycieli powinna </w:t>
      </w:r>
      <w:r w:rsidR="00EA7AFD" w:rsidRPr="004E244B">
        <w:rPr>
          <w:rFonts w:ascii="Arial" w:hAnsi="Arial" w:cs="Arial"/>
        </w:rPr>
        <w:t xml:space="preserve">całkowicie pokrywać </w:t>
      </w:r>
      <w:r w:rsidR="00CB4A7E" w:rsidRPr="004E244B">
        <w:rPr>
          <w:rFonts w:ascii="Arial" w:hAnsi="Arial" w:cs="Arial"/>
        </w:rPr>
        <w:t>subwencja</w:t>
      </w:r>
      <w:r w:rsidR="003A0C81" w:rsidRPr="004E244B">
        <w:rPr>
          <w:rFonts w:ascii="Arial" w:hAnsi="Arial" w:cs="Arial"/>
        </w:rPr>
        <w:t xml:space="preserve"> oświatowa</w:t>
      </w:r>
      <w:r w:rsidR="00CB4A7E" w:rsidRPr="004E244B">
        <w:rPr>
          <w:rFonts w:ascii="Arial" w:hAnsi="Arial" w:cs="Arial"/>
        </w:rPr>
        <w:t>. Z</w:t>
      </w:r>
      <w:r w:rsidR="003A0C81" w:rsidRPr="004E244B">
        <w:rPr>
          <w:rFonts w:ascii="Arial" w:hAnsi="Arial" w:cs="Arial"/>
        </w:rPr>
        <w:t xml:space="preserve"> </w:t>
      </w:r>
      <w:r w:rsidR="00CB4A7E" w:rsidRPr="004E244B">
        <w:rPr>
          <w:rFonts w:ascii="Arial" w:hAnsi="Arial" w:cs="Arial"/>
        </w:rPr>
        <w:t xml:space="preserve">czego </w:t>
      </w:r>
      <w:r w:rsidR="003A0C81" w:rsidRPr="004E244B">
        <w:rPr>
          <w:rFonts w:ascii="Arial" w:hAnsi="Arial" w:cs="Arial"/>
        </w:rPr>
        <w:t>wynika</w:t>
      </w:r>
      <w:r w:rsidR="00CB4A7E" w:rsidRPr="004E244B">
        <w:rPr>
          <w:rFonts w:ascii="Arial" w:hAnsi="Arial" w:cs="Arial"/>
        </w:rPr>
        <w:t xml:space="preserve"> konieczność dopłacenia przez samorząd do płac nauczycieli, jeżeli zostały ustalone zasady funkcjonowania nauczycieli</w:t>
      </w:r>
      <w:r w:rsidR="003A0C81" w:rsidRPr="004E244B">
        <w:rPr>
          <w:rFonts w:ascii="Arial" w:hAnsi="Arial" w:cs="Arial"/>
        </w:rPr>
        <w:t xml:space="preserve">? </w:t>
      </w:r>
      <w:r w:rsidR="00CB4A7E" w:rsidRPr="004E244B">
        <w:rPr>
          <w:rFonts w:ascii="Arial" w:hAnsi="Arial" w:cs="Arial"/>
        </w:rPr>
        <w:t>Jeżeli samorząd w przypadku konieczności podwyżki uposażeń nauczycieli</w:t>
      </w:r>
      <w:r w:rsidR="00B2770C" w:rsidRPr="004E244B">
        <w:rPr>
          <w:rFonts w:ascii="Arial" w:hAnsi="Arial" w:cs="Arial"/>
        </w:rPr>
        <w:t>,</w:t>
      </w:r>
      <w:r w:rsidR="00CB4A7E" w:rsidRPr="004E244B">
        <w:rPr>
          <w:rFonts w:ascii="Arial" w:hAnsi="Arial" w:cs="Arial"/>
        </w:rPr>
        <w:t xml:space="preserve"> nie otrzymuje pieniędzy na to, bo to byłoby bezprawie. Czy to jest samodzielna działalność samorządu, która podwyższa ponad standard płacę nauczycieli? Czy to niedopatrzenie ze strony rządowej?</w:t>
      </w:r>
    </w:p>
    <w:p w14:paraId="5068AF29" w14:textId="77777777" w:rsidR="004E244B" w:rsidRPr="004E244B" w:rsidRDefault="004E244B" w:rsidP="004E244B">
      <w:pPr>
        <w:spacing w:line="360" w:lineRule="auto"/>
        <w:rPr>
          <w:rFonts w:ascii="Arial" w:hAnsi="Arial" w:cs="Arial"/>
        </w:rPr>
      </w:pPr>
    </w:p>
    <w:p w14:paraId="1B7E2289" w14:textId="7CBA6F62" w:rsidR="00CB4A7E" w:rsidRDefault="00CB4A7E" w:rsidP="004E244B">
      <w:pPr>
        <w:spacing w:line="360" w:lineRule="auto"/>
        <w:rPr>
          <w:rFonts w:ascii="Arial" w:hAnsi="Arial" w:cs="Arial"/>
        </w:rPr>
      </w:pPr>
      <w:r w:rsidRPr="004E244B">
        <w:rPr>
          <w:rFonts w:ascii="Arial" w:hAnsi="Arial" w:cs="Arial"/>
          <w:bCs/>
        </w:rPr>
        <w:t>Pani Izabela Wroniszewska Skarbnik Miasta</w:t>
      </w:r>
      <w:r w:rsidR="003A0C81" w:rsidRPr="004E244B">
        <w:rPr>
          <w:rFonts w:ascii="Arial" w:hAnsi="Arial" w:cs="Arial"/>
          <w:bCs/>
        </w:rPr>
        <w:t xml:space="preserve"> zaprzeczyła, że </w:t>
      </w:r>
      <w:r w:rsidRPr="004E244B">
        <w:rPr>
          <w:rFonts w:ascii="Arial" w:hAnsi="Arial" w:cs="Arial"/>
        </w:rPr>
        <w:t>nie są to własne regulacje samorządu, żebyśmy kształtowali poziom wynagrodzeń nauczycieli ponadto, co mówi nam rozporządzenie</w:t>
      </w:r>
      <w:r w:rsidR="003A0C81" w:rsidRPr="004E244B">
        <w:rPr>
          <w:rFonts w:ascii="Arial" w:hAnsi="Arial" w:cs="Arial"/>
        </w:rPr>
        <w:t xml:space="preserve">. Natomiast </w:t>
      </w:r>
      <w:r w:rsidRPr="004E244B">
        <w:rPr>
          <w:rFonts w:ascii="Arial" w:hAnsi="Arial" w:cs="Arial"/>
        </w:rPr>
        <w:t>subwencja oświatowa, którą dostajemy, czy</w:t>
      </w:r>
      <w:r w:rsidR="003A0C81" w:rsidRPr="004E244B">
        <w:rPr>
          <w:rFonts w:ascii="Arial" w:hAnsi="Arial" w:cs="Arial"/>
        </w:rPr>
        <w:t xml:space="preserve"> </w:t>
      </w:r>
      <w:r w:rsidRPr="004E244B">
        <w:rPr>
          <w:rFonts w:ascii="Arial" w:hAnsi="Arial" w:cs="Arial"/>
        </w:rPr>
        <w:t>na podwyżki, ona jest wyliczana pewnym algorytmem, a dopiero w momencie, gdy w konkretnej szkole analizowane angaże i stopnie awansu nauczycielskiego. Dopiero wówczas z tego wyliczenia wychodzi, jaki poziom tych kosztów się pojawi</w:t>
      </w:r>
      <w:r w:rsidR="00D82358" w:rsidRPr="004E244B">
        <w:rPr>
          <w:rFonts w:ascii="Arial" w:hAnsi="Arial" w:cs="Arial"/>
        </w:rPr>
        <w:t>.</w:t>
      </w:r>
      <w:r w:rsidRPr="004E244B">
        <w:rPr>
          <w:rFonts w:ascii="Arial" w:hAnsi="Arial" w:cs="Arial"/>
        </w:rPr>
        <w:t xml:space="preserve"> Poza tym dochodzą do tego jeszcze urlopy zdrowotne, nagrody jubileuszowe, i inne jeszcze wydatki w związku z tym standard, który w ramach algorytmu wyliczany jest do subwencji nie zawsze obejmuje.</w:t>
      </w:r>
    </w:p>
    <w:p w14:paraId="5B149A0D" w14:textId="77777777" w:rsidR="004E244B" w:rsidRPr="004E244B" w:rsidRDefault="004E244B" w:rsidP="004E244B">
      <w:pPr>
        <w:spacing w:line="360" w:lineRule="auto"/>
        <w:rPr>
          <w:rFonts w:ascii="Arial" w:hAnsi="Arial" w:cs="Arial"/>
        </w:rPr>
      </w:pPr>
    </w:p>
    <w:p w14:paraId="55575598" w14:textId="4066BC9D" w:rsidR="00D82358" w:rsidRDefault="006233A8" w:rsidP="004E244B">
      <w:pPr>
        <w:spacing w:line="360" w:lineRule="auto"/>
        <w:rPr>
          <w:rFonts w:ascii="Arial" w:hAnsi="Arial" w:cs="Arial"/>
        </w:rPr>
      </w:pPr>
      <w:r w:rsidRPr="004E244B">
        <w:rPr>
          <w:rFonts w:ascii="Arial" w:hAnsi="Arial" w:cs="Arial"/>
          <w:bCs/>
        </w:rPr>
        <w:t>Radny Piotr Gajda</w:t>
      </w:r>
      <w:r w:rsidR="00CB4A7E" w:rsidRPr="004E244B">
        <w:rPr>
          <w:rFonts w:ascii="Arial" w:hAnsi="Arial" w:cs="Arial"/>
          <w:bCs/>
        </w:rPr>
        <w:t>:</w:t>
      </w:r>
      <w:r w:rsidR="00CB4A7E" w:rsidRPr="004E244B">
        <w:rPr>
          <w:rFonts w:ascii="Arial" w:hAnsi="Arial" w:cs="Arial"/>
        </w:rPr>
        <w:t xml:space="preserve"> Pani Skarbnik,  25 % dochodu?</w:t>
      </w:r>
      <w:r w:rsidR="00D82358" w:rsidRPr="004E244B">
        <w:rPr>
          <w:rFonts w:ascii="Arial" w:hAnsi="Arial" w:cs="Arial"/>
        </w:rPr>
        <w:t xml:space="preserve"> Zdaniem Pana radnego albo algorytm działa niepoprawnie albo </w:t>
      </w:r>
      <w:r w:rsidR="00CB4A7E" w:rsidRPr="004E244B">
        <w:rPr>
          <w:rFonts w:ascii="Arial" w:hAnsi="Arial" w:cs="Arial"/>
        </w:rPr>
        <w:t>niewłaściwie jest prognozowane zapotrzebo</w:t>
      </w:r>
      <w:r w:rsidR="00A87174" w:rsidRPr="004E244B">
        <w:rPr>
          <w:rFonts w:ascii="Arial" w:hAnsi="Arial" w:cs="Arial"/>
        </w:rPr>
        <w:t>w</w:t>
      </w:r>
      <w:r w:rsidR="00CB4A7E" w:rsidRPr="004E244B">
        <w:rPr>
          <w:rFonts w:ascii="Arial" w:hAnsi="Arial" w:cs="Arial"/>
        </w:rPr>
        <w:t xml:space="preserve">anie na środki finansowe. </w:t>
      </w:r>
      <w:r w:rsidR="00D82358" w:rsidRPr="004E244B">
        <w:rPr>
          <w:rFonts w:ascii="Arial" w:hAnsi="Arial" w:cs="Arial"/>
        </w:rPr>
        <w:t>Radny w dalszej części podkreślił, że brakuje jego osoby w Komisji Nauki i Oświaty.</w:t>
      </w:r>
    </w:p>
    <w:p w14:paraId="405EAF59" w14:textId="77777777" w:rsidR="004E244B" w:rsidRPr="004E244B" w:rsidRDefault="004E244B" w:rsidP="004E244B">
      <w:pPr>
        <w:spacing w:line="360" w:lineRule="auto"/>
        <w:rPr>
          <w:rFonts w:ascii="Arial" w:hAnsi="Arial" w:cs="Arial"/>
        </w:rPr>
      </w:pPr>
    </w:p>
    <w:p w14:paraId="754AD376" w14:textId="724F18C0" w:rsidR="00CB4A7E" w:rsidRDefault="00CB4A7E" w:rsidP="004E244B">
      <w:pPr>
        <w:spacing w:line="360" w:lineRule="auto"/>
        <w:rPr>
          <w:rFonts w:ascii="Arial" w:hAnsi="Arial" w:cs="Arial"/>
        </w:rPr>
      </w:pPr>
      <w:r w:rsidRPr="004E244B">
        <w:rPr>
          <w:rFonts w:ascii="Arial" w:hAnsi="Arial" w:cs="Arial"/>
          <w:bCs/>
        </w:rPr>
        <w:t>Pan Marian Błaszczyński Przewodniczący Rady Miasta</w:t>
      </w:r>
      <w:r w:rsidR="00D82358" w:rsidRPr="004E244B">
        <w:rPr>
          <w:rFonts w:ascii="Arial" w:hAnsi="Arial" w:cs="Arial"/>
        </w:rPr>
        <w:t xml:space="preserve"> odniósł się do wypowiedzi radnego mówiąc, że p</w:t>
      </w:r>
      <w:r w:rsidRPr="004E244B">
        <w:rPr>
          <w:rFonts w:ascii="Arial" w:hAnsi="Arial" w:cs="Arial"/>
        </w:rPr>
        <w:t>ozwalam Panu brać udział w posiedzeniach Komisji Oświaty</w:t>
      </w:r>
      <w:r w:rsidR="00D82358" w:rsidRPr="004E244B">
        <w:rPr>
          <w:rFonts w:ascii="Arial" w:hAnsi="Arial" w:cs="Arial"/>
        </w:rPr>
        <w:t xml:space="preserve"> i Nauki</w:t>
      </w:r>
      <w:r w:rsidRPr="004E244B">
        <w:rPr>
          <w:rFonts w:ascii="Arial" w:hAnsi="Arial" w:cs="Arial"/>
        </w:rPr>
        <w:t xml:space="preserve">. </w:t>
      </w:r>
    </w:p>
    <w:p w14:paraId="0B79BAC8" w14:textId="77777777" w:rsidR="004E244B" w:rsidRPr="004E244B" w:rsidRDefault="004E244B" w:rsidP="004E244B">
      <w:pPr>
        <w:spacing w:line="360" w:lineRule="auto"/>
        <w:rPr>
          <w:rFonts w:ascii="Arial" w:hAnsi="Arial" w:cs="Arial"/>
        </w:rPr>
      </w:pPr>
    </w:p>
    <w:p w14:paraId="58DF4868" w14:textId="5F758046" w:rsidR="00CB4A7E" w:rsidRPr="004E244B" w:rsidRDefault="006233A8" w:rsidP="004E244B">
      <w:pPr>
        <w:spacing w:line="360" w:lineRule="auto"/>
        <w:rPr>
          <w:rFonts w:ascii="Arial" w:hAnsi="Arial" w:cs="Arial"/>
        </w:rPr>
      </w:pPr>
      <w:r w:rsidRPr="004E244B">
        <w:rPr>
          <w:rFonts w:ascii="Arial" w:hAnsi="Arial" w:cs="Arial"/>
          <w:bCs/>
        </w:rPr>
        <w:t>Radny Piotr Gajda</w:t>
      </w:r>
      <w:r w:rsidR="00CB4A7E" w:rsidRPr="004E244B">
        <w:rPr>
          <w:rFonts w:ascii="Arial" w:hAnsi="Arial" w:cs="Arial"/>
          <w:bCs/>
        </w:rPr>
        <w:t>:</w:t>
      </w:r>
      <w:r w:rsidR="00CB4A7E" w:rsidRPr="004E244B">
        <w:rPr>
          <w:rFonts w:ascii="Arial" w:hAnsi="Arial" w:cs="Arial"/>
        </w:rPr>
        <w:t xml:space="preserve"> Cieszę się, że pan w ogóle dopuszcza do takich </w:t>
      </w:r>
      <w:r w:rsidR="00D82358" w:rsidRPr="004E244B">
        <w:rPr>
          <w:rFonts w:ascii="Arial" w:hAnsi="Arial" w:cs="Arial"/>
        </w:rPr>
        <w:t>dyskusji</w:t>
      </w:r>
      <w:r w:rsidR="00CB4A7E" w:rsidRPr="004E244B">
        <w:rPr>
          <w:rFonts w:ascii="Arial" w:hAnsi="Arial" w:cs="Arial"/>
        </w:rPr>
        <w:t xml:space="preserve">. </w:t>
      </w:r>
    </w:p>
    <w:p w14:paraId="04F75A1A" w14:textId="671C88BB" w:rsidR="00CB4A7E" w:rsidRDefault="00CB4A7E" w:rsidP="004E244B">
      <w:pPr>
        <w:spacing w:line="360" w:lineRule="auto"/>
        <w:rPr>
          <w:rFonts w:ascii="Arial" w:hAnsi="Arial" w:cs="Arial"/>
          <w:color w:val="auto"/>
        </w:rPr>
      </w:pPr>
      <w:r w:rsidRPr="004E244B">
        <w:rPr>
          <w:rFonts w:ascii="Arial" w:hAnsi="Arial" w:cs="Arial"/>
          <w:bCs/>
          <w:color w:val="auto"/>
        </w:rPr>
        <w:t>Pani Izabela Wroniszewska Skarbnik Miasta</w:t>
      </w:r>
      <w:r w:rsidR="0088670B" w:rsidRPr="004E244B">
        <w:rPr>
          <w:rFonts w:ascii="Arial" w:hAnsi="Arial" w:cs="Arial"/>
          <w:bCs/>
          <w:color w:val="auto"/>
        </w:rPr>
        <w:t xml:space="preserve"> </w:t>
      </w:r>
      <w:r w:rsidR="0088670B" w:rsidRPr="004E244B">
        <w:rPr>
          <w:rFonts w:ascii="Arial" w:hAnsi="Arial" w:cs="Arial"/>
          <w:color w:val="auto"/>
        </w:rPr>
        <w:t>poinformowała, że j</w:t>
      </w:r>
      <w:r w:rsidRPr="004E244B">
        <w:rPr>
          <w:rFonts w:ascii="Arial" w:hAnsi="Arial" w:cs="Arial"/>
          <w:color w:val="auto"/>
        </w:rPr>
        <w:t xml:space="preserve">eśli chodzi o subwencję oświatową, nie składamy zapotrzebowania. Są to dane, które są wprowadzane do systemu informacji oświatowej o ilości uczniów i ustalany jest standard, który na ucznia przysługuje. </w:t>
      </w:r>
      <w:r w:rsidR="0088670B" w:rsidRPr="004E244B">
        <w:rPr>
          <w:rFonts w:ascii="Arial" w:hAnsi="Arial" w:cs="Arial"/>
          <w:color w:val="auto"/>
        </w:rPr>
        <w:t>S</w:t>
      </w:r>
      <w:r w:rsidRPr="004E244B">
        <w:rPr>
          <w:rFonts w:ascii="Arial" w:hAnsi="Arial" w:cs="Arial"/>
          <w:color w:val="auto"/>
        </w:rPr>
        <w:t>tandard jest określany przez Ministerstwo Edukacji Narodowej. Jest to bardzo skomplikowane wyliczenie,</w:t>
      </w:r>
      <w:r w:rsidR="0088670B" w:rsidRPr="004E244B">
        <w:rPr>
          <w:rFonts w:ascii="Arial" w:hAnsi="Arial" w:cs="Arial"/>
          <w:color w:val="auto"/>
        </w:rPr>
        <w:t xml:space="preserve"> </w:t>
      </w:r>
      <w:r w:rsidRPr="004E244B">
        <w:rPr>
          <w:rFonts w:ascii="Arial" w:hAnsi="Arial" w:cs="Arial"/>
          <w:color w:val="auto"/>
        </w:rPr>
        <w:t>zawierające</w:t>
      </w:r>
      <w:r w:rsidR="0088670B" w:rsidRPr="004E244B">
        <w:rPr>
          <w:rFonts w:ascii="Arial" w:hAnsi="Arial" w:cs="Arial"/>
          <w:color w:val="auto"/>
        </w:rPr>
        <w:t xml:space="preserve"> </w:t>
      </w:r>
      <w:r w:rsidRPr="004E244B">
        <w:rPr>
          <w:rFonts w:ascii="Arial" w:hAnsi="Arial" w:cs="Arial"/>
          <w:color w:val="auto"/>
        </w:rPr>
        <w:t>jeszcze poza tą kwotą dodatkowe wskaźniki zwiększające,</w:t>
      </w:r>
      <w:r w:rsidR="0088670B" w:rsidRPr="004E244B">
        <w:rPr>
          <w:rFonts w:ascii="Arial" w:hAnsi="Arial" w:cs="Arial"/>
          <w:color w:val="auto"/>
        </w:rPr>
        <w:t xml:space="preserve"> </w:t>
      </w:r>
      <w:r w:rsidRPr="004E244B">
        <w:rPr>
          <w:rFonts w:ascii="Arial" w:hAnsi="Arial" w:cs="Arial"/>
          <w:color w:val="auto"/>
        </w:rPr>
        <w:t>zmniejszające i określone wagi. Także ja mogę pokazać, w jaki sposób następuje wyliczenie subwencji oświatowej, jak Ministerstwo dochodzi do końcowej kwoty, którą przekazuje poszczególnemu samorządowi. Natomiast my musimy zabezpieczyć w danej szkole, uwzględniając warunki lokalizacyjne, czyli budynek, obiekt ogrzewanie i wszystkie inne wydatki związane z funkcjonowaniem, więc nie mówię o żadnych ponadstandardowych zadaniach</w:t>
      </w:r>
      <w:r w:rsidR="0088670B" w:rsidRPr="004E244B">
        <w:rPr>
          <w:rFonts w:ascii="Arial" w:hAnsi="Arial" w:cs="Arial"/>
          <w:color w:val="auto"/>
        </w:rPr>
        <w:t xml:space="preserve"> t</w:t>
      </w:r>
      <w:r w:rsidRPr="004E244B">
        <w:rPr>
          <w:rFonts w:ascii="Arial" w:hAnsi="Arial" w:cs="Arial"/>
          <w:color w:val="auto"/>
        </w:rPr>
        <w:t>ylko o zabezpieczeniu możliwości realizacji wydatków zarówno na wynagrodzenia obsługi administracji, jak i to rzeczowe zabezpieczenie.</w:t>
      </w:r>
    </w:p>
    <w:p w14:paraId="57FF4F24" w14:textId="77777777" w:rsidR="004E244B" w:rsidRPr="004E244B" w:rsidRDefault="004E244B" w:rsidP="004E244B">
      <w:pPr>
        <w:spacing w:line="360" w:lineRule="auto"/>
        <w:rPr>
          <w:rFonts w:ascii="Arial" w:hAnsi="Arial" w:cs="Arial"/>
          <w:color w:val="auto"/>
        </w:rPr>
      </w:pPr>
    </w:p>
    <w:p w14:paraId="719AE59E" w14:textId="7F431D71" w:rsidR="00CB4A7E" w:rsidRDefault="006233A8" w:rsidP="004E244B">
      <w:pPr>
        <w:spacing w:line="360" w:lineRule="auto"/>
        <w:rPr>
          <w:rFonts w:ascii="Arial" w:hAnsi="Arial" w:cs="Arial"/>
        </w:rPr>
      </w:pPr>
      <w:r w:rsidRPr="004E244B">
        <w:rPr>
          <w:rFonts w:ascii="Arial" w:hAnsi="Arial" w:cs="Arial"/>
          <w:bCs/>
          <w:color w:val="000000" w:themeColor="text1"/>
        </w:rPr>
        <w:t>Radny Piotr Gajda</w:t>
      </w:r>
      <w:r w:rsidR="0088670B" w:rsidRPr="004E244B">
        <w:rPr>
          <w:rFonts w:ascii="Arial" w:hAnsi="Arial" w:cs="Arial"/>
          <w:bCs/>
          <w:color w:val="000000" w:themeColor="text1"/>
        </w:rPr>
        <w:t xml:space="preserve"> </w:t>
      </w:r>
      <w:r w:rsidR="0088670B" w:rsidRPr="004E244B">
        <w:rPr>
          <w:rFonts w:ascii="Arial" w:hAnsi="Arial" w:cs="Arial"/>
          <w:color w:val="000000" w:themeColor="text1"/>
        </w:rPr>
        <w:t>podziękował</w:t>
      </w:r>
      <w:r w:rsidR="00CB4A7E" w:rsidRPr="004E244B">
        <w:rPr>
          <w:rFonts w:ascii="Arial" w:hAnsi="Arial" w:cs="Arial"/>
          <w:color w:val="000000" w:themeColor="text1"/>
        </w:rPr>
        <w:t xml:space="preserve"> </w:t>
      </w:r>
      <w:r w:rsidR="00CB4A7E" w:rsidRPr="004E244B">
        <w:rPr>
          <w:rFonts w:ascii="Arial" w:hAnsi="Arial" w:cs="Arial"/>
        </w:rPr>
        <w:t>Pani Skarbnik za wyczerpujące wyjaśnienia</w:t>
      </w:r>
      <w:r w:rsidR="0088670B" w:rsidRPr="004E244B">
        <w:rPr>
          <w:rFonts w:ascii="Arial" w:hAnsi="Arial" w:cs="Arial"/>
        </w:rPr>
        <w:t xml:space="preserve"> oraz poinformował, że </w:t>
      </w:r>
      <w:r w:rsidR="00CB4A7E" w:rsidRPr="004E244B">
        <w:rPr>
          <w:rFonts w:ascii="Arial" w:hAnsi="Arial" w:cs="Arial"/>
        </w:rPr>
        <w:t>będ</w:t>
      </w:r>
      <w:r w:rsidR="0088670B" w:rsidRPr="004E244B">
        <w:rPr>
          <w:rFonts w:ascii="Arial" w:hAnsi="Arial" w:cs="Arial"/>
        </w:rPr>
        <w:t>zie</w:t>
      </w:r>
      <w:r w:rsidR="00CB4A7E" w:rsidRPr="004E244B">
        <w:rPr>
          <w:rFonts w:ascii="Arial" w:hAnsi="Arial" w:cs="Arial"/>
        </w:rPr>
        <w:t xml:space="preserve"> </w:t>
      </w:r>
      <w:r w:rsidR="00B2770C" w:rsidRPr="004E244B">
        <w:rPr>
          <w:rFonts w:ascii="Arial" w:hAnsi="Arial" w:cs="Arial"/>
        </w:rPr>
        <w:t xml:space="preserve">się </w:t>
      </w:r>
      <w:r w:rsidR="00CB4A7E" w:rsidRPr="004E244B">
        <w:rPr>
          <w:rFonts w:ascii="Arial" w:hAnsi="Arial" w:cs="Arial"/>
        </w:rPr>
        <w:t xml:space="preserve">jeszcze tej sprawie przyglądał. </w:t>
      </w:r>
    </w:p>
    <w:p w14:paraId="788BF2AA" w14:textId="77777777" w:rsidR="004E244B" w:rsidRPr="004E244B" w:rsidRDefault="004E244B" w:rsidP="004E244B">
      <w:pPr>
        <w:spacing w:line="360" w:lineRule="auto"/>
        <w:rPr>
          <w:rFonts w:ascii="Arial" w:hAnsi="Arial" w:cs="Arial"/>
        </w:rPr>
      </w:pPr>
    </w:p>
    <w:p w14:paraId="4F63C7D5" w14:textId="2BE954C0" w:rsidR="00CB4A7E" w:rsidRDefault="00D7618A" w:rsidP="004E244B">
      <w:pPr>
        <w:spacing w:line="360" w:lineRule="auto"/>
        <w:rPr>
          <w:rFonts w:ascii="Arial" w:hAnsi="Arial" w:cs="Arial"/>
        </w:rPr>
      </w:pPr>
      <w:r w:rsidRPr="004E244B">
        <w:rPr>
          <w:rFonts w:ascii="Arial" w:hAnsi="Arial" w:cs="Arial"/>
          <w:bCs/>
        </w:rPr>
        <w:t xml:space="preserve">Radny </w:t>
      </w:r>
      <w:r w:rsidR="00CB4A7E" w:rsidRPr="004E244B">
        <w:rPr>
          <w:rFonts w:ascii="Arial" w:hAnsi="Arial" w:cs="Arial"/>
          <w:bCs/>
        </w:rPr>
        <w:t>Konrad Czyżyński</w:t>
      </w:r>
      <w:r w:rsidR="00CB4A7E" w:rsidRPr="004E244B">
        <w:rPr>
          <w:rFonts w:ascii="Arial" w:hAnsi="Arial" w:cs="Arial"/>
        </w:rPr>
        <w:t xml:space="preserve">: Panie Przewodniczący, nie mogłem nie zabrać głosu w tym momencie, jako </w:t>
      </w:r>
      <w:r w:rsidR="0088670B" w:rsidRPr="004E244B">
        <w:rPr>
          <w:rFonts w:ascii="Arial" w:hAnsi="Arial" w:cs="Arial"/>
        </w:rPr>
        <w:t>r</w:t>
      </w:r>
      <w:r w:rsidR="00CB4A7E" w:rsidRPr="004E244B">
        <w:rPr>
          <w:rFonts w:ascii="Arial" w:hAnsi="Arial" w:cs="Arial"/>
        </w:rPr>
        <w:t>adny i nauczyciel z ponad 35 letnim stażem</w:t>
      </w:r>
      <w:r w:rsidR="0088670B" w:rsidRPr="004E244B">
        <w:rPr>
          <w:rFonts w:ascii="Arial" w:hAnsi="Arial" w:cs="Arial"/>
        </w:rPr>
        <w:t xml:space="preserve">. </w:t>
      </w:r>
      <w:r w:rsidR="00CB4A7E" w:rsidRPr="004E244B">
        <w:rPr>
          <w:rFonts w:ascii="Arial" w:hAnsi="Arial" w:cs="Arial"/>
        </w:rPr>
        <w:t>Nauczyciele dostają pensje takie, jak są zgodnie z prawem formowane przez Ministra i Rząd. Proszę Państwa, w tym roku nauczyciele otrzymali 4,4 % podwyżki w sytuacji inflacji ponad 14 % , przynajmniej z tego oficjalnego koszyka.</w:t>
      </w:r>
      <w:r w:rsidR="00D60AC1" w:rsidRPr="004E244B">
        <w:rPr>
          <w:rFonts w:ascii="Arial" w:hAnsi="Arial" w:cs="Arial"/>
        </w:rPr>
        <w:t xml:space="preserve"> Radny stwierdził że </w:t>
      </w:r>
      <w:r w:rsidR="00CB4A7E" w:rsidRPr="004E244B">
        <w:rPr>
          <w:rFonts w:ascii="Arial" w:hAnsi="Arial" w:cs="Arial"/>
        </w:rPr>
        <w:t xml:space="preserve">nauczyciele, rozpoczynający pracę w szkole dziś otrzymują pensję niższą od najniższej krajowej, a to jest później wyrównywane. Mnóstwo moich koleżanek i kolegów chce odejść z zawodu, szkolą się na pielęgniarki, bo pielęgniarka zarabia prawie 2 tysiące złotych więcej od nauczyciela na równym poziomie wykształcenia. </w:t>
      </w:r>
      <w:r w:rsidR="00D60AC1" w:rsidRPr="004E244B">
        <w:rPr>
          <w:rFonts w:ascii="Arial" w:hAnsi="Arial" w:cs="Arial"/>
        </w:rPr>
        <w:t>S</w:t>
      </w:r>
      <w:r w:rsidR="00CB4A7E" w:rsidRPr="004E244B">
        <w:rPr>
          <w:rFonts w:ascii="Arial" w:hAnsi="Arial" w:cs="Arial"/>
        </w:rPr>
        <w:t xml:space="preserve">amorządy dostają coraz więcej zadań i te zadania nie są finansowane w pełni przez rząd. </w:t>
      </w:r>
      <w:r w:rsidR="00D60AC1" w:rsidRPr="004E244B">
        <w:rPr>
          <w:rFonts w:ascii="Arial" w:hAnsi="Arial" w:cs="Arial"/>
        </w:rPr>
        <w:t xml:space="preserve">Radny zaproponował radnym </w:t>
      </w:r>
      <w:r w:rsidR="00CB4A7E" w:rsidRPr="004E244B">
        <w:rPr>
          <w:rFonts w:ascii="Arial" w:hAnsi="Arial" w:cs="Arial"/>
        </w:rPr>
        <w:t xml:space="preserve">z PiS-u, aby skłonili swoich posłów, aby Rząd </w:t>
      </w:r>
      <w:r w:rsidR="00D60AC1" w:rsidRPr="004E244B">
        <w:rPr>
          <w:rFonts w:ascii="Arial" w:hAnsi="Arial" w:cs="Arial"/>
        </w:rPr>
        <w:t>,,</w:t>
      </w:r>
      <w:r w:rsidR="00CB4A7E" w:rsidRPr="004E244B">
        <w:rPr>
          <w:rFonts w:ascii="Arial" w:hAnsi="Arial" w:cs="Arial"/>
        </w:rPr>
        <w:t>zabłysnął</w:t>
      </w:r>
      <w:r w:rsidR="00D60AC1" w:rsidRPr="004E244B">
        <w:rPr>
          <w:rFonts w:ascii="Arial" w:hAnsi="Arial" w:cs="Arial"/>
        </w:rPr>
        <w:t>”</w:t>
      </w:r>
      <w:r w:rsidR="00CB4A7E" w:rsidRPr="004E244B">
        <w:rPr>
          <w:rFonts w:ascii="Arial" w:hAnsi="Arial" w:cs="Arial"/>
        </w:rPr>
        <w:t xml:space="preserve"> w stosunku do nauczycieli. </w:t>
      </w:r>
    </w:p>
    <w:p w14:paraId="3165204B" w14:textId="77777777" w:rsidR="004E244B" w:rsidRPr="004E244B" w:rsidRDefault="004E244B" w:rsidP="004E244B">
      <w:pPr>
        <w:spacing w:line="360" w:lineRule="auto"/>
        <w:rPr>
          <w:rFonts w:ascii="Arial" w:hAnsi="Arial" w:cs="Arial"/>
        </w:rPr>
      </w:pPr>
    </w:p>
    <w:p w14:paraId="15E7BC64" w14:textId="0F94AF39" w:rsidR="00CB4A7E" w:rsidRDefault="006233A8" w:rsidP="004E244B">
      <w:pPr>
        <w:spacing w:line="360" w:lineRule="auto"/>
        <w:rPr>
          <w:rFonts w:ascii="Arial" w:hAnsi="Arial" w:cs="Arial"/>
        </w:rPr>
      </w:pPr>
      <w:r w:rsidRPr="004E244B">
        <w:rPr>
          <w:rFonts w:ascii="Arial" w:hAnsi="Arial" w:cs="Arial"/>
          <w:bCs/>
        </w:rPr>
        <w:t>Radny Piotr Gajda</w:t>
      </w:r>
      <w:r w:rsidR="00D60AC1" w:rsidRPr="004E244B">
        <w:rPr>
          <w:rFonts w:ascii="Arial" w:hAnsi="Arial" w:cs="Arial"/>
          <w:bCs/>
        </w:rPr>
        <w:t>: ,,</w:t>
      </w:r>
      <w:r w:rsidR="00CB4A7E" w:rsidRPr="004E244B">
        <w:rPr>
          <w:rFonts w:ascii="Arial" w:hAnsi="Arial" w:cs="Arial"/>
        </w:rPr>
        <w:t>Zapraszam Pana Radnego do muzeum zobaczy Pan, jakie są pensje w muzeum i w innych placówkach Urzędu Miasta. Nauczyciele w stosunku do nas mają bardzo dobre pensje. Chciałbym tak zarabiać jak moja żona, ale niestety nie mam szans</w:t>
      </w:r>
      <w:r w:rsidR="00D60AC1" w:rsidRPr="004E244B">
        <w:rPr>
          <w:rFonts w:ascii="Arial" w:hAnsi="Arial" w:cs="Arial"/>
        </w:rPr>
        <w:t>”</w:t>
      </w:r>
      <w:r w:rsidR="00CB4A7E" w:rsidRPr="004E244B">
        <w:rPr>
          <w:rFonts w:ascii="Arial" w:hAnsi="Arial" w:cs="Arial"/>
        </w:rPr>
        <w:t xml:space="preserve">. </w:t>
      </w:r>
    </w:p>
    <w:p w14:paraId="5612C63E" w14:textId="77777777" w:rsidR="004E244B" w:rsidRPr="004E244B" w:rsidRDefault="004E244B" w:rsidP="004E244B">
      <w:pPr>
        <w:spacing w:line="360" w:lineRule="auto"/>
        <w:rPr>
          <w:rFonts w:ascii="Arial" w:hAnsi="Arial" w:cs="Arial"/>
        </w:rPr>
      </w:pPr>
    </w:p>
    <w:p w14:paraId="203D199E" w14:textId="67F319BD" w:rsidR="00CB4A7E" w:rsidRDefault="0081454C" w:rsidP="004E244B">
      <w:pPr>
        <w:spacing w:line="360" w:lineRule="auto"/>
        <w:rPr>
          <w:rFonts w:ascii="Arial" w:hAnsi="Arial" w:cs="Arial"/>
        </w:rPr>
      </w:pPr>
      <w:r w:rsidRPr="004E244B">
        <w:rPr>
          <w:rFonts w:ascii="Arial" w:hAnsi="Arial" w:cs="Arial"/>
          <w:bCs/>
        </w:rPr>
        <w:t xml:space="preserve">Radna </w:t>
      </w:r>
      <w:r w:rsidR="00CB4A7E" w:rsidRPr="004E244B">
        <w:rPr>
          <w:rFonts w:ascii="Arial" w:hAnsi="Arial" w:cs="Arial"/>
          <w:bCs/>
        </w:rPr>
        <w:t>Wiesława Olejnik</w:t>
      </w:r>
      <w:r w:rsidRPr="004E244B">
        <w:rPr>
          <w:rFonts w:ascii="Arial" w:hAnsi="Arial" w:cs="Arial"/>
          <w:bCs/>
        </w:rPr>
        <w:t xml:space="preserve"> Wiceprzewodnicząca </w:t>
      </w:r>
      <w:r w:rsidR="00D60AC1" w:rsidRPr="004E244B">
        <w:rPr>
          <w:rFonts w:ascii="Arial" w:hAnsi="Arial" w:cs="Arial"/>
        </w:rPr>
        <w:t>odniosła się do wypowiedzi Pani Skarbnik</w:t>
      </w:r>
      <w:r w:rsidR="00D60AC1" w:rsidRPr="004E244B">
        <w:rPr>
          <w:rFonts w:ascii="Arial" w:hAnsi="Arial" w:cs="Arial"/>
          <w:bCs/>
        </w:rPr>
        <w:t xml:space="preserve"> </w:t>
      </w:r>
      <w:r w:rsidR="00CB4A7E" w:rsidRPr="004E244B">
        <w:rPr>
          <w:rFonts w:ascii="Arial" w:hAnsi="Arial" w:cs="Arial"/>
        </w:rPr>
        <w:t xml:space="preserve">szczególnie tych, dotyczących oferty szkół powiatowych. </w:t>
      </w:r>
      <w:r w:rsidR="003830C9" w:rsidRPr="004E244B">
        <w:rPr>
          <w:rFonts w:ascii="Arial" w:hAnsi="Arial" w:cs="Arial"/>
        </w:rPr>
        <w:t xml:space="preserve">Wiceprzewodnicząca zaznaczyła, że </w:t>
      </w:r>
      <w:r w:rsidR="00CB4A7E" w:rsidRPr="004E244B">
        <w:rPr>
          <w:rFonts w:ascii="Arial" w:hAnsi="Arial" w:cs="Arial"/>
        </w:rPr>
        <w:t xml:space="preserve">na terenie powiatu ziemskiego, funkcjonują prowadzone przez Starostwo Powiatowe w Piotrkowie Trybunalskim </w:t>
      </w:r>
      <w:r w:rsidR="00B2770C" w:rsidRPr="004E244B">
        <w:rPr>
          <w:rFonts w:ascii="Arial" w:hAnsi="Arial" w:cs="Arial"/>
        </w:rPr>
        <w:t>4</w:t>
      </w:r>
      <w:r w:rsidR="00CB4A7E" w:rsidRPr="004E244B">
        <w:rPr>
          <w:rFonts w:ascii="Arial" w:hAnsi="Arial" w:cs="Arial"/>
        </w:rPr>
        <w:t xml:space="preserve"> szkoły</w:t>
      </w:r>
      <w:r w:rsidR="003830C9" w:rsidRPr="004E244B">
        <w:rPr>
          <w:rFonts w:ascii="Arial" w:hAnsi="Arial" w:cs="Arial"/>
        </w:rPr>
        <w:t xml:space="preserve"> </w:t>
      </w:r>
      <w:r w:rsidR="00B2770C" w:rsidRPr="004E244B">
        <w:rPr>
          <w:rFonts w:ascii="Arial" w:hAnsi="Arial" w:cs="Arial"/>
        </w:rPr>
        <w:t xml:space="preserve">w: </w:t>
      </w:r>
      <w:r w:rsidR="00CB4A7E" w:rsidRPr="004E244B">
        <w:rPr>
          <w:rFonts w:ascii="Arial" w:hAnsi="Arial" w:cs="Arial"/>
        </w:rPr>
        <w:t xml:space="preserve">Bujnach, Czarnocinie, Sulejowie i </w:t>
      </w:r>
      <w:r w:rsidR="003830C9" w:rsidRPr="004E244B">
        <w:rPr>
          <w:rFonts w:ascii="Arial" w:hAnsi="Arial" w:cs="Arial"/>
        </w:rPr>
        <w:t>Wolborzu</w:t>
      </w:r>
      <w:r w:rsidR="00CB4A7E" w:rsidRPr="004E244B">
        <w:rPr>
          <w:rFonts w:ascii="Arial" w:hAnsi="Arial" w:cs="Arial"/>
        </w:rPr>
        <w:t>. Wszystkie z tych szkół posiadają bogatą ofertę edukacyjną. Każda z tych szkół ma bardzo dobre wyposażenia i myślę, że tak jak i w Piotrkowie znakomitą kadrę. To, że uczniowie kierują swoje kroki do Piotrkowa, to jest ich wybór. Oferta ze szkół powiatowych, jak najbardziej do tych uczniów płynie. Mnie jest tylko pr</w:t>
      </w:r>
      <w:r w:rsidR="00B2770C" w:rsidRPr="004E244B">
        <w:rPr>
          <w:rFonts w:ascii="Arial" w:hAnsi="Arial" w:cs="Arial"/>
        </w:rPr>
        <w:t>zykro w tym momencie, że słyszę</w:t>
      </w:r>
      <w:r w:rsidR="00CB4A7E" w:rsidRPr="004E244B">
        <w:rPr>
          <w:rFonts w:ascii="Arial" w:hAnsi="Arial" w:cs="Arial"/>
        </w:rPr>
        <w:t xml:space="preserve"> że to właściwie problemem są chyba uczniowie z powiatu i to oni podnoszą w pewien sposób koszty utrzymania szkół w naszym mieście. Moja propozycja jest taka, to nie róbcie Państwo promocji w powiecie. Szkoły powiatowe ze spokojem zapewnią naukę uczniom z terenu powiatu ziemskiego. </w:t>
      </w:r>
    </w:p>
    <w:p w14:paraId="742F4BE9" w14:textId="77777777" w:rsidR="004E244B" w:rsidRPr="004E244B" w:rsidRDefault="004E244B" w:rsidP="004E244B">
      <w:pPr>
        <w:spacing w:line="360" w:lineRule="auto"/>
        <w:rPr>
          <w:rFonts w:ascii="Arial" w:hAnsi="Arial" w:cs="Arial"/>
        </w:rPr>
      </w:pPr>
    </w:p>
    <w:p w14:paraId="7309C1E7" w14:textId="3A654F0F" w:rsidR="00CB4A7E" w:rsidRPr="004E244B" w:rsidRDefault="00CB4A7E" w:rsidP="004E244B">
      <w:pPr>
        <w:spacing w:line="360" w:lineRule="auto"/>
        <w:rPr>
          <w:rFonts w:ascii="Arial" w:hAnsi="Arial" w:cs="Arial"/>
        </w:rPr>
      </w:pPr>
      <w:r w:rsidRPr="004E244B">
        <w:rPr>
          <w:rFonts w:ascii="Arial" w:hAnsi="Arial" w:cs="Arial"/>
          <w:bCs/>
        </w:rPr>
        <w:t>Pan Andrzej Kacperek Wiceprezydent Miasta</w:t>
      </w:r>
      <w:r w:rsidR="003830C9" w:rsidRPr="004E244B">
        <w:rPr>
          <w:rFonts w:ascii="Arial" w:hAnsi="Arial" w:cs="Arial"/>
          <w:bCs/>
        </w:rPr>
        <w:t xml:space="preserve"> </w:t>
      </w:r>
      <w:r w:rsidR="003830C9" w:rsidRPr="004E244B">
        <w:rPr>
          <w:rFonts w:ascii="Arial" w:hAnsi="Arial" w:cs="Arial"/>
        </w:rPr>
        <w:t>zwrócił uwagę że</w:t>
      </w:r>
      <w:r w:rsidR="003830C9" w:rsidRPr="004E244B">
        <w:rPr>
          <w:rFonts w:ascii="Arial" w:hAnsi="Arial" w:cs="Arial"/>
          <w:bCs/>
        </w:rPr>
        <w:t xml:space="preserve"> </w:t>
      </w:r>
      <w:r w:rsidRPr="004E244B">
        <w:rPr>
          <w:rFonts w:ascii="Arial" w:hAnsi="Arial" w:cs="Arial"/>
        </w:rPr>
        <w:t>wypowiedź Pani Skarbnik dotyczyła nieco innego aspektu tej sprawy, tak jak Pani Skarbnik mówiła o przedszkolach, że w przypadku, kiedy do naszych samorządowych przedszkoli trafiają dzieci mieszkańców innych gmin, to my zawieramy porozumienie i koszty, które ponos</w:t>
      </w:r>
      <w:r w:rsidR="003830C9" w:rsidRPr="004E244B">
        <w:rPr>
          <w:rFonts w:ascii="Arial" w:hAnsi="Arial" w:cs="Arial"/>
        </w:rPr>
        <w:t>i</w:t>
      </w:r>
      <w:r w:rsidRPr="004E244B">
        <w:rPr>
          <w:rFonts w:ascii="Arial" w:hAnsi="Arial" w:cs="Arial"/>
        </w:rPr>
        <w:t xml:space="preserve"> gmina właściwa dla miejsca zamieszkania dziecka zwraca nam poniesione koszty. Natomiast w przypadku szkół podstawowych, a w szczególności szkół ponadpodstawowych, gdzie mamy takie szkoły, w których ponad sześćdziesiąt procent uczniów stanowią uczniowie spoza </w:t>
      </w:r>
      <w:r w:rsidR="003830C9" w:rsidRPr="004E244B">
        <w:rPr>
          <w:rFonts w:ascii="Arial" w:hAnsi="Arial" w:cs="Arial"/>
        </w:rPr>
        <w:t>M</w:t>
      </w:r>
      <w:r w:rsidRPr="004E244B">
        <w:rPr>
          <w:rFonts w:ascii="Arial" w:hAnsi="Arial" w:cs="Arial"/>
        </w:rPr>
        <w:t xml:space="preserve">iasta Piotrkowa Trybunalskiego, takiej instytucji wyrównania kosztów w prawie oświatowym ani w prawie o finansach publicznych nie ma. Myślę, że Pani Skarbnik chciała zwrócić na to uwagę, a nie na rywalizację i nie na jakość ofert, a tym bardziej myślę kadry pedagogicznej, która uczy, czy w naszych </w:t>
      </w:r>
      <w:r w:rsidR="003830C9" w:rsidRPr="004E244B">
        <w:rPr>
          <w:rFonts w:ascii="Arial" w:hAnsi="Arial" w:cs="Arial"/>
        </w:rPr>
        <w:t>P</w:t>
      </w:r>
      <w:r w:rsidRPr="004E244B">
        <w:rPr>
          <w:rFonts w:ascii="Arial" w:hAnsi="Arial" w:cs="Arial"/>
        </w:rPr>
        <w:t>iotrkowskich szkołach, czy to na terenie powiatu ziemskiego.</w:t>
      </w:r>
    </w:p>
    <w:p w14:paraId="02CEA3DD" w14:textId="15A16977" w:rsidR="00CB4A7E" w:rsidRPr="004E244B" w:rsidRDefault="0081454C" w:rsidP="004E244B">
      <w:pPr>
        <w:spacing w:line="360" w:lineRule="auto"/>
        <w:rPr>
          <w:rFonts w:ascii="Arial" w:hAnsi="Arial" w:cs="Arial"/>
        </w:rPr>
      </w:pPr>
      <w:r w:rsidRPr="004E244B">
        <w:rPr>
          <w:rFonts w:ascii="Arial" w:hAnsi="Arial" w:cs="Arial"/>
          <w:bCs/>
        </w:rPr>
        <w:t xml:space="preserve">Radna Wiesława Olejnik Wiceprzewodnicząca: </w:t>
      </w:r>
      <w:r w:rsidR="00CB4A7E" w:rsidRPr="004E244B">
        <w:rPr>
          <w:rFonts w:ascii="Arial" w:hAnsi="Arial" w:cs="Arial"/>
        </w:rPr>
        <w:t xml:space="preserve">Dziękuję serdecznie Panu Prezydentowi za te właśnie słowa. Rozumiem, że Pani Skarbnik wycofuje się, z niewystarczającej oferty edukacyjnej szkół powiatowych z powiatu ziemskiego. </w:t>
      </w:r>
    </w:p>
    <w:p w14:paraId="11213ADB" w14:textId="6C57BBB8" w:rsidR="00CB4A7E" w:rsidRPr="004E244B" w:rsidRDefault="006233A8" w:rsidP="004E244B">
      <w:pPr>
        <w:spacing w:line="360" w:lineRule="auto"/>
        <w:rPr>
          <w:rFonts w:ascii="Arial" w:hAnsi="Arial" w:cs="Arial"/>
        </w:rPr>
      </w:pPr>
      <w:r w:rsidRPr="004E244B">
        <w:rPr>
          <w:rFonts w:ascii="Arial" w:hAnsi="Arial" w:cs="Arial"/>
          <w:bCs/>
        </w:rPr>
        <w:t>Radny Łukasz Janik</w:t>
      </w:r>
      <w:r w:rsidR="0081454C" w:rsidRPr="004E244B">
        <w:rPr>
          <w:rFonts w:ascii="Arial" w:hAnsi="Arial" w:cs="Arial"/>
        </w:rPr>
        <w:t xml:space="preserve"> </w:t>
      </w:r>
      <w:r w:rsidR="003830C9" w:rsidRPr="004E244B">
        <w:rPr>
          <w:rFonts w:ascii="Arial" w:hAnsi="Arial" w:cs="Arial"/>
        </w:rPr>
        <w:t xml:space="preserve">poprosił </w:t>
      </w:r>
      <w:r w:rsidR="00CB4A7E" w:rsidRPr="004E244B">
        <w:rPr>
          <w:rFonts w:ascii="Arial" w:hAnsi="Arial" w:cs="Arial"/>
        </w:rPr>
        <w:t>o przybliżenie tematu z zakresu, ile mieliśmy pozyskać środków ze sprzedaży działki przy ulicy Kostromskiej 63 do naszego budżetu mniej więcej, jaka tam była zakładana kwota i jaki to był wpływ ze sprzedaży, oczywiście według wyceny?</w:t>
      </w:r>
    </w:p>
    <w:p w14:paraId="1A2AE882" w14:textId="7CC9609B" w:rsidR="00CB4A7E" w:rsidRPr="004E244B" w:rsidRDefault="00CB4A7E" w:rsidP="004E244B">
      <w:pPr>
        <w:spacing w:line="360" w:lineRule="auto"/>
        <w:rPr>
          <w:rFonts w:ascii="Arial" w:hAnsi="Arial" w:cs="Arial"/>
        </w:rPr>
      </w:pPr>
      <w:r w:rsidRPr="004E244B">
        <w:rPr>
          <w:rFonts w:ascii="Arial" w:hAnsi="Arial" w:cs="Arial"/>
          <w:bCs/>
        </w:rPr>
        <w:t>Pani Agnieszka Kosela Kierownik Referatu Gospodarki Nieruchomościami</w:t>
      </w:r>
      <w:r w:rsidR="0078406B" w:rsidRPr="004E244B">
        <w:rPr>
          <w:rFonts w:ascii="Arial" w:hAnsi="Arial" w:cs="Arial"/>
          <w:bCs/>
        </w:rPr>
        <w:t xml:space="preserve"> </w:t>
      </w:r>
      <w:r w:rsidR="0078406B" w:rsidRPr="004E244B">
        <w:rPr>
          <w:rFonts w:ascii="Arial" w:hAnsi="Arial" w:cs="Arial"/>
        </w:rPr>
        <w:t>udzieliła informacji, że</w:t>
      </w:r>
      <w:r w:rsidR="0078406B" w:rsidRPr="004E244B">
        <w:rPr>
          <w:rFonts w:ascii="Arial" w:hAnsi="Arial" w:cs="Arial"/>
          <w:bCs/>
        </w:rPr>
        <w:t xml:space="preserve"> </w:t>
      </w:r>
      <w:r w:rsidRPr="004E244B">
        <w:rPr>
          <w:rFonts w:ascii="Arial" w:hAnsi="Arial" w:cs="Arial"/>
        </w:rPr>
        <w:t xml:space="preserve">przypadku sprzedaży nieruchomości przy ulicy Kostromskiej, która jest nieruchomością zabudowaną, a nakłady w postaci budynku stanowią własność inwestora prywatnego, nie miasta. W związku z tym, przeznaczając nieruchomość do sprzedaży, musieliśmy zabezpieczyć środki finansowe na ewentualny zwrot tych nakładów w przypadku bądź zaliczenia tych nakładów, gdyby przetarg wygrała osoba, która te nakłady poniosła lub na zwrot tych nakładów w przypadku, gdyby przetarg wygrał inny podmiot. Planowane środki były na poziomie 4.120.000,00 zł </w:t>
      </w:r>
    </w:p>
    <w:p w14:paraId="0FBB5103" w14:textId="548C19C3" w:rsidR="00CB4A7E" w:rsidRDefault="00D7618A" w:rsidP="004E244B">
      <w:pPr>
        <w:spacing w:line="360" w:lineRule="auto"/>
        <w:rPr>
          <w:rFonts w:ascii="Arial" w:hAnsi="Arial" w:cs="Arial"/>
        </w:rPr>
      </w:pPr>
      <w:r w:rsidRPr="004E244B">
        <w:rPr>
          <w:rFonts w:ascii="Arial" w:hAnsi="Arial" w:cs="Arial"/>
          <w:bCs/>
        </w:rPr>
        <w:t>Radny Łukasz</w:t>
      </w:r>
      <w:r w:rsidR="00CB4A7E" w:rsidRPr="004E244B">
        <w:rPr>
          <w:rFonts w:ascii="Arial" w:hAnsi="Arial" w:cs="Arial"/>
          <w:bCs/>
        </w:rPr>
        <w:t xml:space="preserve"> Janik:</w:t>
      </w:r>
      <w:r w:rsidR="00CB4A7E" w:rsidRPr="004E244B">
        <w:rPr>
          <w:rFonts w:ascii="Arial" w:hAnsi="Arial" w:cs="Arial"/>
        </w:rPr>
        <w:t xml:space="preserve"> Sama wartość działki jest na jaką kwotę, jak Państwo wyceniliście samą wartość działki bez budynków?</w:t>
      </w:r>
    </w:p>
    <w:p w14:paraId="55802B32" w14:textId="77777777" w:rsidR="004E244B" w:rsidRPr="004E244B" w:rsidRDefault="004E244B" w:rsidP="004E244B">
      <w:pPr>
        <w:spacing w:line="360" w:lineRule="auto"/>
        <w:rPr>
          <w:rFonts w:ascii="Arial" w:hAnsi="Arial" w:cs="Arial"/>
        </w:rPr>
      </w:pPr>
    </w:p>
    <w:p w14:paraId="767872D4" w14:textId="1DC526A2" w:rsidR="00CB4A7E" w:rsidRDefault="00CB4A7E" w:rsidP="004E244B">
      <w:pPr>
        <w:spacing w:line="360" w:lineRule="auto"/>
        <w:rPr>
          <w:rFonts w:ascii="Arial" w:hAnsi="Arial" w:cs="Arial"/>
        </w:rPr>
      </w:pPr>
      <w:r w:rsidRPr="004E244B">
        <w:rPr>
          <w:rFonts w:ascii="Arial" w:hAnsi="Arial" w:cs="Arial"/>
          <w:bCs/>
        </w:rPr>
        <w:t>Pani Agnieszka Kosela Kierownik Referatu Gospodarki Nieruchomościami</w:t>
      </w:r>
      <w:r w:rsidR="0078406B" w:rsidRPr="004E244B">
        <w:rPr>
          <w:rFonts w:ascii="Arial" w:hAnsi="Arial" w:cs="Arial"/>
        </w:rPr>
        <w:t xml:space="preserve"> powiedziała że była to kwota około </w:t>
      </w:r>
      <w:r w:rsidRPr="004E244B">
        <w:rPr>
          <w:rFonts w:ascii="Arial" w:hAnsi="Arial" w:cs="Arial"/>
        </w:rPr>
        <w:t>700 tysięcy złotych.</w:t>
      </w:r>
    </w:p>
    <w:p w14:paraId="3105F941" w14:textId="77777777" w:rsidR="004E244B" w:rsidRPr="004E244B" w:rsidRDefault="004E244B" w:rsidP="004E244B">
      <w:pPr>
        <w:spacing w:line="360" w:lineRule="auto"/>
        <w:rPr>
          <w:rFonts w:ascii="Arial" w:hAnsi="Arial" w:cs="Arial"/>
        </w:rPr>
      </w:pPr>
    </w:p>
    <w:p w14:paraId="1BC8A652" w14:textId="65A9A914" w:rsidR="00CB4A7E" w:rsidRDefault="00D7618A" w:rsidP="004E244B">
      <w:pPr>
        <w:spacing w:line="360" w:lineRule="auto"/>
        <w:rPr>
          <w:rFonts w:ascii="Arial" w:hAnsi="Arial" w:cs="Arial"/>
        </w:rPr>
      </w:pPr>
      <w:r w:rsidRPr="004E244B">
        <w:rPr>
          <w:rFonts w:ascii="Arial" w:hAnsi="Arial" w:cs="Arial"/>
          <w:bCs/>
        </w:rPr>
        <w:t>Radny Łukasz</w:t>
      </w:r>
      <w:r w:rsidR="00CB4A7E" w:rsidRPr="004E244B">
        <w:rPr>
          <w:rFonts w:ascii="Arial" w:hAnsi="Arial" w:cs="Arial"/>
          <w:bCs/>
        </w:rPr>
        <w:t xml:space="preserve"> Janik: </w:t>
      </w:r>
      <w:r w:rsidR="00CB4A7E" w:rsidRPr="004E244B">
        <w:rPr>
          <w:rFonts w:ascii="Arial" w:hAnsi="Arial" w:cs="Arial"/>
        </w:rPr>
        <w:t>Dlaczego my musielibyśmy zwrócić również równowartość budynku, gdyby ktoś inny kupił tą działkę?</w:t>
      </w:r>
    </w:p>
    <w:p w14:paraId="4D37EF28" w14:textId="77777777" w:rsidR="004E244B" w:rsidRPr="004E244B" w:rsidRDefault="004E244B" w:rsidP="004E244B">
      <w:pPr>
        <w:spacing w:line="360" w:lineRule="auto"/>
        <w:rPr>
          <w:rFonts w:ascii="Arial" w:hAnsi="Arial" w:cs="Arial"/>
        </w:rPr>
      </w:pPr>
    </w:p>
    <w:p w14:paraId="786383C2" w14:textId="2F67D1B2" w:rsidR="00CB4A7E" w:rsidRDefault="00CB4A7E" w:rsidP="004E244B">
      <w:pPr>
        <w:spacing w:line="360" w:lineRule="auto"/>
        <w:rPr>
          <w:rFonts w:ascii="Arial" w:hAnsi="Arial" w:cs="Arial"/>
        </w:rPr>
      </w:pPr>
      <w:r w:rsidRPr="004E244B">
        <w:rPr>
          <w:rFonts w:ascii="Arial" w:hAnsi="Arial" w:cs="Arial"/>
          <w:bCs/>
        </w:rPr>
        <w:t>Pani Agnieszka Kosela Kierownik Referatu Gospodarki Nieruchomościami:</w:t>
      </w:r>
      <w:r w:rsidRPr="004E244B">
        <w:rPr>
          <w:rFonts w:ascii="Arial" w:hAnsi="Arial" w:cs="Arial"/>
        </w:rPr>
        <w:t xml:space="preserve">   Bo tak jak mówię nakłady w postaci tego budynku nie stanowią własności miasta, tylko inwestora prywatnego.</w:t>
      </w:r>
    </w:p>
    <w:p w14:paraId="75DEA260" w14:textId="77777777" w:rsidR="004E244B" w:rsidRPr="004E244B" w:rsidRDefault="004E244B" w:rsidP="004E244B">
      <w:pPr>
        <w:spacing w:line="360" w:lineRule="auto"/>
        <w:rPr>
          <w:rFonts w:ascii="Arial" w:hAnsi="Arial" w:cs="Arial"/>
        </w:rPr>
      </w:pPr>
    </w:p>
    <w:p w14:paraId="6F73724E" w14:textId="3CE46006" w:rsidR="00CB4A7E" w:rsidRDefault="00D7618A" w:rsidP="004E244B">
      <w:pPr>
        <w:spacing w:line="360" w:lineRule="auto"/>
        <w:rPr>
          <w:rFonts w:ascii="Arial" w:hAnsi="Arial" w:cs="Arial"/>
        </w:rPr>
      </w:pPr>
      <w:r w:rsidRPr="004E244B">
        <w:rPr>
          <w:rFonts w:ascii="Arial" w:hAnsi="Arial" w:cs="Arial"/>
          <w:bCs/>
        </w:rPr>
        <w:t>Radny Łukasz</w:t>
      </w:r>
      <w:r w:rsidR="00CB4A7E" w:rsidRPr="004E244B">
        <w:rPr>
          <w:rFonts w:ascii="Arial" w:hAnsi="Arial" w:cs="Arial"/>
          <w:bCs/>
        </w:rPr>
        <w:t xml:space="preserve"> Janik:</w:t>
      </w:r>
      <w:r w:rsidR="00CB4A7E" w:rsidRPr="004E244B">
        <w:rPr>
          <w:rFonts w:ascii="Arial" w:hAnsi="Arial" w:cs="Arial"/>
        </w:rPr>
        <w:t xml:space="preserve"> To my byśmy musieli zwrócić inwestorowi temu, które teraz obecnie jest  właścicielem te pieniądze, że wybudował bez zgody budynek?</w:t>
      </w:r>
    </w:p>
    <w:p w14:paraId="79083CB3" w14:textId="77777777" w:rsidR="004E244B" w:rsidRPr="004E244B" w:rsidRDefault="004E244B" w:rsidP="004E244B">
      <w:pPr>
        <w:spacing w:line="360" w:lineRule="auto"/>
        <w:rPr>
          <w:rFonts w:ascii="Arial" w:hAnsi="Arial" w:cs="Arial"/>
        </w:rPr>
      </w:pPr>
    </w:p>
    <w:p w14:paraId="663926C6" w14:textId="20448F29" w:rsidR="00CB4A7E" w:rsidRDefault="00CB4A7E" w:rsidP="004E244B">
      <w:pPr>
        <w:spacing w:line="360" w:lineRule="auto"/>
        <w:rPr>
          <w:rFonts w:ascii="Arial" w:hAnsi="Arial" w:cs="Arial"/>
        </w:rPr>
      </w:pPr>
      <w:r w:rsidRPr="004E244B">
        <w:rPr>
          <w:rFonts w:ascii="Arial" w:hAnsi="Arial" w:cs="Arial"/>
          <w:bCs/>
        </w:rPr>
        <w:t>Pani Agnieszka Kosela Kierownik Referatu Gospodarki Nieruchomościami:</w:t>
      </w:r>
      <w:r w:rsidRPr="004E244B">
        <w:rPr>
          <w:rFonts w:ascii="Arial" w:hAnsi="Arial" w:cs="Arial"/>
        </w:rPr>
        <w:t xml:space="preserve"> Gdyby przetarg wygrał inny podmiot niż właściciel nakładów, musielibyśmy zwrócić te nakłady inwestorowi.</w:t>
      </w:r>
    </w:p>
    <w:p w14:paraId="369C2FA1" w14:textId="77777777" w:rsidR="000D40F5" w:rsidRPr="004E244B" w:rsidRDefault="000D40F5" w:rsidP="004E244B">
      <w:pPr>
        <w:spacing w:line="360" w:lineRule="auto"/>
        <w:rPr>
          <w:rFonts w:ascii="Arial" w:hAnsi="Arial" w:cs="Arial"/>
        </w:rPr>
      </w:pPr>
    </w:p>
    <w:p w14:paraId="1AFEF36F" w14:textId="76FE6CDA" w:rsidR="00CB4A7E" w:rsidRPr="004E244B" w:rsidRDefault="006233A8" w:rsidP="004E244B">
      <w:pPr>
        <w:spacing w:line="360" w:lineRule="auto"/>
        <w:rPr>
          <w:rFonts w:ascii="Arial" w:hAnsi="Arial" w:cs="Arial"/>
        </w:rPr>
      </w:pPr>
      <w:r w:rsidRPr="004E244B">
        <w:rPr>
          <w:rFonts w:ascii="Arial" w:hAnsi="Arial" w:cs="Arial"/>
          <w:bCs/>
        </w:rPr>
        <w:t>Radny Łukasz Janik</w:t>
      </w:r>
      <w:r w:rsidR="0081454C" w:rsidRPr="004E244B">
        <w:rPr>
          <w:rFonts w:ascii="Arial" w:hAnsi="Arial" w:cs="Arial"/>
          <w:bCs/>
        </w:rPr>
        <w:t xml:space="preserve"> </w:t>
      </w:r>
      <w:r w:rsidR="0078406B" w:rsidRPr="004E244B">
        <w:rPr>
          <w:rFonts w:ascii="Arial" w:hAnsi="Arial" w:cs="Arial"/>
        </w:rPr>
        <w:t>zapytał</w:t>
      </w:r>
      <w:r w:rsidR="0078406B" w:rsidRPr="004E244B">
        <w:rPr>
          <w:rFonts w:ascii="Arial" w:hAnsi="Arial" w:cs="Arial"/>
          <w:bCs/>
        </w:rPr>
        <w:t xml:space="preserve"> </w:t>
      </w:r>
      <w:r w:rsidR="0078406B" w:rsidRPr="004E244B">
        <w:rPr>
          <w:rFonts w:ascii="Arial" w:hAnsi="Arial" w:cs="Arial"/>
        </w:rPr>
        <w:t>d</w:t>
      </w:r>
      <w:r w:rsidR="00CB4A7E" w:rsidRPr="004E244B">
        <w:rPr>
          <w:rFonts w:ascii="Arial" w:hAnsi="Arial" w:cs="Arial"/>
        </w:rPr>
        <w:t xml:space="preserve">laczego wycofał się Pan ze sprzedaży tej nieruchomości, tylko wydzierżawił ją Pan na 15 lat obecnemu właścicielowi? Z jakich powodów? </w:t>
      </w:r>
      <w:r w:rsidR="00231E82" w:rsidRPr="004E244B">
        <w:rPr>
          <w:rFonts w:ascii="Arial" w:hAnsi="Arial" w:cs="Arial"/>
        </w:rPr>
        <w:t>J</w:t>
      </w:r>
      <w:r w:rsidR="00CB4A7E" w:rsidRPr="004E244B">
        <w:rPr>
          <w:rFonts w:ascii="Arial" w:hAnsi="Arial" w:cs="Arial"/>
        </w:rPr>
        <w:t>eżeli przeliczymy sobie ten czynsz, który w tej chwili płaci właściciel budynku za działkę to stanowi kwotę za okres 15 lat, to jest około 500 tysięcy złotych. Proszę o informację, dlaczego Pan Prezydent wycofał się ze sprzedaży, a jednak zdecydował się nadal na dzierżawę aż na 15 lat.</w:t>
      </w:r>
      <w:r w:rsidR="00231E82" w:rsidRPr="004E244B">
        <w:rPr>
          <w:rFonts w:ascii="Arial" w:hAnsi="Arial" w:cs="Arial"/>
        </w:rPr>
        <w:t xml:space="preserve"> </w:t>
      </w:r>
    </w:p>
    <w:p w14:paraId="0A807991" w14:textId="1A90FA6C" w:rsidR="00CB4A7E" w:rsidRDefault="00CB4A7E" w:rsidP="004E244B">
      <w:pPr>
        <w:spacing w:line="360" w:lineRule="auto"/>
        <w:rPr>
          <w:rFonts w:ascii="Arial" w:hAnsi="Arial" w:cs="Arial"/>
        </w:rPr>
      </w:pPr>
      <w:r w:rsidRPr="004E244B">
        <w:rPr>
          <w:rFonts w:ascii="Arial" w:hAnsi="Arial" w:cs="Arial"/>
          <w:bCs/>
        </w:rPr>
        <w:t>Pani Agnieszka Kosela Kierownik Referatu Gospodarki Nieruchomościami:</w:t>
      </w:r>
      <w:r w:rsidRPr="004E244B">
        <w:rPr>
          <w:rFonts w:ascii="Arial" w:hAnsi="Arial" w:cs="Arial"/>
        </w:rPr>
        <w:t xml:space="preserve"> Wniosek </w:t>
      </w:r>
      <w:r w:rsidR="00B2770C" w:rsidRPr="004E244B">
        <w:rPr>
          <w:rFonts w:ascii="Arial" w:hAnsi="Arial" w:cs="Arial"/>
        </w:rPr>
        <w:br/>
      </w:r>
      <w:r w:rsidRPr="004E244B">
        <w:rPr>
          <w:rFonts w:ascii="Arial" w:hAnsi="Arial" w:cs="Arial"/>
        </w:rPr>
        <w:t xml:space="preserve">o sprzedaż wycofał właściciel nakładów i zaproponował zawarcie umowy dzierżawy. </w:t>
      </w:r>
      <w:r w:rsidR="00B2770C" w:rsidRPr="004E244B">
        <w:rPr>
          <w:rFonts w:ascii="Arial" w:hAnsi="Arial" w:cs="Arial"/>
        </w:rPr>
        <w:br/>
      </w:r>
      <w:r w:rsidRPr="004E244B">
        <w:rPr>
          <w:rFonts w:ascii="Arial" w:hAnsi="Arial" w:cs="Arial"/>
        </w:rPr>
        <w:t>W związku z tym taki też projekt uchwały został przygotowany i w projekcie uchwały i podjętej później przez Państwa uchwały jest zgoda na wydzierżawienie tej nieruchomości na okres 15 lat i uchylenie uchwały, dotyczącej sprzedaży nieruchomości.</w:t>
      </w:r>
    </w:p>
    <w:p w14:paraId="57B7BEA5" w14:textId="77777777" w:rsidR="000D40F5" w:rsidRPr="004E244B" w:rsidRDefault="000D40F5" w:rsidP="004E244B">
      <w:pPr>
        <w:spacing w:line="360" w:lineRule="auto"/>
        <w:rPr>
          <w:rFonts w:ascii="Arial" w:hAnsi="Arial" w:cs="Arial"/>
        </w:rPr>
      </w:pPr>
    </w:p>
    <w:p w14:paraId="7389B06A" w14:textId="3F19AB04" w:rsidR="00CB4A7E" w:rsidRDefault="006233A8" w:rsidP="004E244B">
      <w:pPr>
        <w:spacing w:line="360" w:lineRule="auto"/>
        <w:rPr>
          <w:rFonts w:ascii="Arial" w:hAnsi="Arial" w:cs="Arial"/>
        </w:rPr>
      </w:pPr>
      <w:r w:rsidRPr="004E244B">
        <w:rPr>
          <w:rFonts w:ascii="Arial" w:hAnsi="Arial" w:cs="Arial"/>
          <w:bCs/>
        </w:rPr>
        <w:t>Radny Łukasz Janik</w:t>
      </w:r>
      <w:r w:rsidR="0081454C" w:rsidRPr="004E244B">
        <w:rPr>
          <w:rFonts w:ascii="Arial" w:hAnsi="Arial" w:cs="Arial"/>
          <w:bCs/>
        </w:rPr>
        <w:t xml:space="preserve"> </w:t>
      </w:r>
      <w:r w:rsidR="009E5848" w:rsidRPr="004E244B">
        <w:rPr>
          <w:rFonts w:ascii="Arial" w:hAnsi="Arial" w:cs="Arial"/>
        </w:rPr>
        <w:t>stwierdził, że</w:t>
      </w:r>
      <w:r w:rsidR="009E5848" w:rsidRPr="004E244B">
        <w:rPr>
          <w:rFonts w:ascii="Arial" w:hAnsi="Arial" w:cs="Arial"/>
          <w:bCs/>
        </w:rPr>
        <w:t xml:space="preserve"> </w:t>
      </w:r>
      <w:r w:rsidR="009E5848" w:rsidRPr="004E244B">
        <w:rPr>
          <w:rFonts w:ascii="Arial" w:hAnsi="Arial" w:cs="Arial"/>
        </w:rPr>
        <w:t>d</w:t>
      </w:r>
      <w:r w:rsidR="00CB4A7E" w:rsidRPr="004E244B">
        <w:rPr>
          <w:rFonts w:ascii="Arial" w:hAnsi="Arial" w:cs="Arial"/>
        </w:rPr>
        <w:t xml:space="preserve">zierżawiliśmy poprzednio na okres 3 lat, a </w:t>
      </w:r>
      <w:r w:rsidR="009E5848" w:rsidRPr="004E244B">
        <w:rPr>
          <w:rFonts w:ascii="Arial" w:hAnsi="Arial" w:cs="Arial"/>
        </w:rPr>
        <w:t xml:space="preserve">jest </w:t>
      </w:r>
      <w:r w:rsidR="00CB4A7E" w:rsidRPr="004E244B">
        <w:rPr>
          <w:rFonts w:ascii="Arial" w:hAnsi="Arial" w:cs="Arial"/>
        </w:rPr>
        <w:t>zwiększone do 15 lat.</w:t>
      </w:r>
      <w:r w:rsidR="009E5848" w:rsidRPr="004E244B">
        <w:rPr>
          <w:rFonts w:ascii="Arial" w:hAnsi="Arial" w:cs="Arial"/>
        </w:rPr>
        <w:t xml:space="preserve"> Na</w:t>
      </w:r>
      <w:r w:rsidR="00CB4A7E" w:rsidRPr="004E244B">
        <w:rPr>
          <w:rFonts w:ascii="Arial" w:hAnsi="Arial" w:cs="Arial"/>
        </w:rPr>
        <w:t xml:space="preserve"> Komisji</w:t>
      </w:r>
      <w:r w:rsidR="009E5848" w:rsidRPr="004E244B">
        <w:rPr>
          <w:rFonts w:ascii="Arial" w:hAnsi="Arial" w:cs="Arial"/>
        </w:rPr>
        <w:t xml:space="preserve"> była informacja, że</w:t>
      </w:r>
      <w:r w:rsidR="00CB4A7E" w:rsidRPr="004E244B">
        <w:rPr>
          <w:rFonts w:ascii="Arial" w:hAnsi="Arial" w:cs="Arial"/>
        </w:rPr>
        <w:t xml:space="preserve"> okres dzierżawy był na okres 8 lat i przedłużyliśmy również identycznie na 8 lat. Czyli teoretycznie powinniśmy to przedłużyć na 3 lata, a nie na 15 </w:t>
      </w:r>
      <w:r w:rsidR="009E5848" w:rsidRPr="004E244B">
        <w:rPr>
          <w:rFonts w:ascii="Arial" w:hAnsi="Arial" w:cs="Arial"/>
        </w:rPr>
        <w:t xml:space="preserve">w przyszłości zdaniem radnego </w:t>
      </w:r>
      <w:r w:rsidR="00CB4A7E" w:rsidRPr="004E244B">
        <w:rPr>
          <w:rFonts w:ascii="Arial" w:hAnsi="Arial" w:cs="Arial"/>
        </w:rPr>
        <w:t xml:space="preserve">działka będzie miała wiele większą wartość, więc moglibyśmy to inaczej w ogóle rozwiązać finansowo, może nawet warto byłoby kupić tam działkę i wykupić tą, bo jeżeli patrzymy na przychody z dzierżawy tego budynku to myślę, że taka inwestycja by się zwróciła w przeciągu niespełna czterech lat, czyli </w:t>
      </w:r>
      <w:r w:rsidR="00E86AE9" w:rsidRPr="004E244B">
        <w:rPr>
          <w:rFonts w:ascii="Arial" w:hAnsi="Arial" w:cs="Arial"/>
        </w:rPr>
        <w:t>M</w:t>
      </w:r>
      <w:r w:rsidR="00CB4A7E" w:rsidRPr="004E244B">
        <w:rPr>
          <w:rFonts w:ascii="Arial" w:hAnsi="Arial" w:cs="Arial"/>
        </w:rPr>
        <w:t xml:space="preserve">iasto mógłby zarabiać na tym, a jeżeli doliczymy działkę, która jest nasza, to w zasadzie w ciągu 3 lat mógłby nam się </w:t>
      </w:r>
      <w:r w:rsidR="00E86AE9" w:rsidRPr="004E244B">
        <w:rPr>
          <w:rFonts w:ascii="Arial" w:hAnsi="Arial" w:cs="Arial"/>
        </w:rPr>
        <w:t xml:space="preserve">wrócić </w:t>
      </w:r>
      <w:r w:rsidR="00CB4A7E" w:rsidRPr="004E244B">
        <w:rPr>
          <w:rFonts w:ascii="Arial" w:hAnsi="Arial" w:cs="Arial"/>
        </w:rPr>
        <w:t xml:space="preserve">budynek i mielibyśmy w samym centrum działkę i budynek, i zarabiać naprawdę duże pieniądze dla </w:t>
      </w:r>
      <w:r w:rsidR="00413EE2" w:rsidRPr="004E244B">
        <w:rPr>
          <w:rFonts w:ascii="Arial" w:hAnsi="Arial" w:cs="Arial"/>
        </w:rPr>
        <w:t>M</w:t>
      </w:r>
      <w:r w:rsidR="00CB4A7E" w:rsidRPr="004E244B">
        <w:rPr>
          <w:rFonts w:ascii="Arial" w:hAnsi="Arial" w:cs="Arial"/>
        </w:rPr>
        <w:t>iasta.</w:t>
      </w:r>
      <w:r w:rsidR="00413EE2" w:rsidRPr="004E244B">
        <w:rPr>
          <w:rFonts w:ascii="Arial" w:hAnsi="Arial" w:cs="Arial"/>
        </w:rPr>
        <w:t xml:space="preserve"> Radny </w:t>
      </w:r>
      <w:r w:rsidR="00E86AE9" w:rsidRPr="004E244B">
        <w:rPr>
          <w:rFonts w:ascii="Arial" w:hAnsi="Arial" w:cs="Arial"/>
        </w:rPr>
        <w:t xml:space="preserve">również </w:t>
      </w:r>
      <w:r w:rsidR="00413EE2" w:rsidRPr="004E244B">
        <w:rPr>
          <w:rFonts w:ascii="Arial" w:hAnsi="Arial" w:cs="Arial"/>
        </w:rPr>
        <w:t xml:space="preserve">zwrócił się do Dyrektora ZDiUM </w:t>
      </w:r>
      <w:r w:rsidR="00B2770C" w:rsidRPr="004E244B">
        <w:rPr>
          <w:rFonts w:ascii="Arial" w:hAnsi="Arial" w:cs="Arial"/>
        </w:rPr>
        <w:br/>
      </w:r>
      <w:r w:rsidR="00413EE2" w:rsidRPr="004E244B">
        <w:rPr>
          <w:rFonts w:ascii="Arial" w:hAnsi="Arial" w:cs="Arial"/>
        </w:rPr>
        <w:t xml:space="preserve">z pytaniem dot. </w:t>
      </w:r>
      <w:r w:rsidR="00CB4A7E" w:rsidRPr="004E244B">
        <w:rPr>
          <w:rFonts w:ascii="Arial" w:hAnsi="Arial" w:cs="Arial"/>
        </w:rPr>
        <w:t>przejazdu kolejowego, czy było wystosowane pismo do PKP ze strony Urzędu Miasta</w:t>
      </w:r>
      <w:r w:rsidR="00413EE2" w:rsidRPr="004E244B">
        <w:rPr>
          <w:rFonts w:ascii="Arial" w:hAnsi="Arial" w:cs="Arial"/>
        </w:rPr>
        <w:t xml:space="preserve">? </w:t>
      </w:r>
    </w:p>
    <w:p w14:paraId="56C28195" w14:textId="77777777" w:rsidR="000D40F5" w:rsidRPr="004E244B" w:rsidRDefault="000D40F5" w:rsidP="004E244B">
      <w:pPr>
        <w:spacing w:line="360" w:lineRule="auto"/>
        <w:rPr>
          <w:rFonts w:ascii="Arial" w:hAnsi="Arial" w:cs="Arial"/>
        </w:rPr>
      </w:pPr>
    </w:p>
    <w:p w14:paraId="687D4D0F" w14:textId="5236ED92" w:rsidR="00CB4A7E" w:rsidRDefault="00CB4A7E" w:rsidP="004E244B">
      <w:pPr>
        <w:spacing w:line="360" w:lineRule="auto"/>
        <w:rPr>
          <w:rFonts w:ascii="Arial" w:hAnsi="Arial" w:cs="Arial"/>
        </w:rPr>
      </w:pPr>
      <w:r w:rsidRPr="004E244B">
        <w:rPr>
          <w:rFonts w:ascii="Arial" w:hAnsi="Arial" w:cs="Arial"/>
          <w:bCs/>
        </w:rPr>
        <w:t xml:space="preserve">Pan Karol Szokalski </w:t>
      </w:r>
      <w:r w:rsidR="00955B31" w:rsidRPr="004E244B">
        <w:rPr>
          <w:rFonts w:ascii="Arial" w:hAnsi="Arial" w:cs="Arial"/>
          <w:bCs/>
        </w:rPr>
        <w:t>Dyrektor</w:t>
      </w:r>
      <w:r w:rsidRPr="004E244B">
        <w:rPr>
          <w:rFonts w:ascii="Arial" w:hAnsi="Arial" w:cs="Arial"/>
          <w:bCs/>
        </w:rPr>
        <w:t xml:space="preserve"> Zarządu Dróg i Utrzymania Miasta</w:t>
      </w:r>
      <w:r w:rsidR="00E86AE9" w:rsidRPr="004E244B">
        <w:rPr>
          <w:rFonts w:ascii="Arial" w:hAnsi="Arial" w:cs="Arial"/>
        </w:rPr>
        <w:t xml:space="preserve"> odpowiedział</w:t>
      </w:r>
      <w:r w:rsidR="00B2770C" w:rsidRPr="004E244B">
        <w:rPr>
          <w:rFonts w:ascii="Arial" w:hAnsi="Arial" w:cs="Arial"/>
        </w:rPr>
        <w:t>,</w:t>
      </w:r>
      <w:r w:rsidR="00E86AE9" w:rsidRPr="004E244B">
        <w:rPr>
          <w:rFonts w:ascii="Arial" w:hAnsi="Arial" w:cs="Arial"/>
        </w:rPr>
        <w:t xml:space="preserve"> że on jako</w:t>
      </w:r>
      <w:r w:rsidRPr="004E244B">
        <w:rPr>
          <w:rFonts w:ascii="Arial" w:hAnsi="Arial" w:cs="Arial"/>
        </w:rPr>
        <w:t xml:space="preserve"> Dyrektor Zarządu Dróg nie wystosował żadnych pism do PKP.</w:t>
      </w:r>
    </w:p>
    <w:p w14:paraId="56283F50" w14:textId="77777777" w:rsidR="000D40F5" w:rsidRPr="004E244B" w:rsidRDefault="000D40F5" w:rsidP="004E244B">
      <w:pPr>
        <w:spacing w:line="360" w:lineRule="auto"/>
        <w:rPr>
          <w:rFonts w:ascii="Arial" w:hAnsi="Arial" w:cs="Arial"/>
        </w:rPr>
      </w:pPr>
    </w:p>
    <w:p w14:paraId="2CCC4F53" w14:textId="52C50947" w:rsidR="00CB4A7E" w:rsidRDefault="00D7618A" w:rsidP="004E244B">
      <w:pPr>
        <w:spacing w:line="360" w:lineRule="auto"/>
        <w:rPr>
          <w:rFonts w:ascii="Arial" w:hAnsi="Arial" w:cs="Arial"/>
        </w:rPr>
      </w:pPr>
      <w:r w:rsidRPr="004E244B">
        <w:rPr>
          <w:rFonts w:ascii="Arial" w:hAnsi="Arial" w:cs="Arial"/>
          <w:bCs/>
        </w:rPr>
        <w:t>Radny Łukasz</w:t>
      </w:r>
      <w:r w:rsidR="00CB4A7E" w:rsidRPr="004E244B">
        <w:rPr>
          <w:rFonts w:ascii="Arial" w:hAnsi="Arial" w:cs="Arial"/>
          <w:bCs/>
        </w:rPr>
        <w:t xml:space="preserve"> Janik:</w:t>
      </w:r>
      <w:r w:rsidR="00CB4A7E" w:rsidRPr="004E244B">
        <w:rPr>
          <w:rFonts w:ascii="Arial" w:hAnsi="Arial" w:cs="Arial"/>
        </w:rPr>
        <w:t xml:space="preserve"> </w:t>
      </w:r>
      <w:r w:rsidR="002A6394" w:rsidRPr="004E244B">
        <w:rPr>
          <w:rFonts w:ascii="Arial" w:hAnsi="Arial" w:cs="Arial"/>
        </w:rPr>
        <w:t>zgłosił pytanie odnośnie czyszczenia</w:t>
      </w:r>
      <w:r w:rsidR="00CB4A7E" w:rsidRPr="004E244B">
        <w:rPr>
          <w:rFonts w:ascii="Arial" w:hAnsi="Arial" w:cs="Arial"/>
        </w:rPr>
        <w:t xml:space="preserve"> kanalizacji deszczowej. Panie Dyrektorze, chciałem się spytać, jaką kwotę Pan zabezpieczył w budżecie na rok 2022 i jaka do tej pory została spożytkowana?</w:t>
      </w:r>
    </w:p>
    <w:p w14:paraId="6111D061" w14:textId="77777777" w:rsidR="000D40F5" w:rsidRPr="004E244B" w:rsidRDefault="000D40F5" w:rsidP="004E244B">
      <w:pPr>
        <w:spacing w:line="360" w:lineRule="auto"/>
        <w:rPr>
          <w:rFonts w:ascii="Arial" w:hAnsi="Arial" w:cs="Arial"/>
        </w:rPr>
      </w:pPr>
    </w:p>
    <w:p w14:paraId="23F33C1E" w14:textId="696F5E83" w:rsidR="00CB4A7E" w:rsidRDefault="00CB4A7E" w:rsidP="004E244B">
      <w:pPr>
        <w:spacing w:line="360" w:lineRule="auto"/>
        <w:rPr>
          <w:rFonts w:ascii="Arial" w:hAnsi="Arial" w:cs="Arial"/>
        </w:rPr>
      </w:pPr>
      <w:r w:rsidRPr="004E244B">
        <w:rPr>
          <w:rFonts w:ascii="Arial" w:hAnsi="Arial" w:cs="Arial"/>
          <w:bCs/>
        </w:rPr>
        <w:t xml:space="preserve">Pan </w:t>
      </w:r>
      <w:r w:rsidR="00955B31" w:rsidRPr="004E244B">
        <w:rPr>
          <w:rFonts w:ascii="Arial" w:hAnsi="Arial" w:cs="Arial"/>
          <w:bCs/>
        </w:rPr>
        <w:t>Marian Błaszczyński Przewodniczący Rady Miasta:</w:t>
      </w:r>
      <w:r w:rsidR="00955B31" w:rsidRPr="004E244B">
        <w:rPr>
          <w:rFonts w:ascii="Arial" w:hAnsi="Arial" w:cs="Arial"/>
        </w:rPr>
        <w:t xml:space="preserve"> </w:t>
      </w:r>
      <w:r w:rsidRPr="004E244B">
        <w:rPr>
          <w:rFonts w:ascii="Arial" w:hAnsi="Arial" w:cs="Arial"/>
        </w:rPr>
        <w:t>Proszę Państwa, Panie Radny skupmy się na tym punkcie, który</w:t>
      </w:r>
      <w:r w:rsidR="00E86AE9" w:rsidRPr="004E244B">
        <w:rPr>
          <w:rFonts w:ascii="Arial" w:hAnsi="Arial" w:cs="Arial"/>
        </w:rPr>
        <w:t xml:space="preserve"> realizujemy, tematy podejmowane przez Pana radnego powinny być poruszane w </w:t>
      </w:r>
      <w:r w:rsidRPr="004E244B">
        <w:rPr>
          <w:rFonts w:ascii="Arial" w:hAnsi="Arial" w:cs="Arial"/>
        </w:rPr>
        <w:t>sprawach różnych</w:t>
      </w:r>
      <w:r w:rsidR="00E86AE9" w:rsidRPr="004E244B">
        <w:rPr>
          <w:rFonts w:ascii="Arial" w:hAnsi="Arial" w:cs="Arial"/>
        </w:rPr>
        <w:t>.</w:t>
      </w:r>
      <w:r w:rsidRPr="004E244B">
        <w:rPr>
          <w:rFonts w:ascii="Arial" w:hAnsi="Arial" w:cs="Arial"/>
        </w:rPr>
        <w:t xml:space="preserve"> </w:t>
      </w:r>
    </w:p>
    <w:p w14:paraId="0373FDCC" w14:textId="77777777" w:rsidR="000D40F5" w:rsidRPr="004E244B" w:rsidRDefault="000D40F5" w:rsidP="004E244B">
      <w:pPr>
        <w:spacing w:line="360" w:lineRule="auto"/>
        <w:rPr>
          <w:rFonts w:ascii="Arial" w:hAnsi="Arial" w:cs="Arial"/>
        </w:rPr>
      </w:pPr>
    </w:p>
    <w:p w14:paraId="10FDC42D" w14:textId="6DEE2901" w:rsidR="00CB4A7E" w:rsidRDefault="006233A8" w:rsidP="004E244B">
      <w:pPr>
        <w:spacing w:line="360" w:lineRule="auto"/>
        <w:rPr>
          <w:rFonts w:ascii="Arial" w:hAnsi="Arial" w:cs="Arial"/>
        </w:rPr>
      </w:pPr>
      <w:r w:rsidRPr="004E244B">
        <w:rPr>
          <w:rFonts w:ascii="Arial" w:hAnsi="Arial" w:cs="Arial"/>
          <w:bCs/>
        </w:rPr>
        <w:t>Radny Łukasz Janik</w:t>
      </w:r>
      <w:r w:rsidR="0081454C" w:rsidRPr="004E244B">
        <w:rPr>
          <w:rFonts w:ascii="Arial" w:hAnsi="Arial" w:cs="Arial"/>
          <w:bCs/>
        </w:rPr>
        <w:t xml:space="preserve"> </w:t>
      </w:r>
      <w:r w:rsidR="000014EA" w:rsidRPr="004E244B">
        <w:rPr>
          <w:rFonts w:ascii="Arial" w:hAnsi="Arial" w:cs="Arial"/>
        </w:rPr>
        <w:t>powiedział, że</w:t>
      </w:r>
      <w:r w:rsidR="000014EA" w:rsidRPr="004E244B">
        <w:rPr>
          <w:rFonts w:ascii="Arial" w:hAnsi="Arial" w:cs="Arial"/>
          <w:bCs/>
        </w:rPr>
        <w:t xml:space="preserve"> </w:t>
      </w:r>
      <w:r w:rsidR="00CB4A7E" w:rsidRPr="004E244B">
        <w:rPr>
          <w:rFonts w:ascii="Arial" w:hAnsi="Arial" w:cs="Arial"/>
        </w:rPr>
        <w:t>Budżet</w:t>
      </w:r>
      <w:r w:rsidR="000014EA" w:rsidRPr="004E244B">
        <w:rPr>
          <w:rFonts w:ascii="Arial" w:hAnsi="Arial" w:cs="Arial"/>
        </w:rPr>
        <w:t xml:space="preserve"> na</w:t>
      </w:r>
      <w:r w:rsidR="00CB4A7E" w:rsidRPr="004E244B">
        <w:rPr>
          <w:rFonts w:ascii="Arial" w:hAnsi="Arial" w:cs="Arial"/>
        </w:rPr>
        <w:t xml:space="preserve"> 2022, jest istotny, ponieważ ryneczek znów zalało</w:t>
      </w:r>
      <w:r w:rsidR="000014EA" w:rsidRPr="004E244B">
        <w:rPr>
          <w:rFonts w:ascii="Arial" w:hAnsi="Arial" w:cs="Arial"/>
        </w:rPr>
        <w:t xml:space="preserve"> i </w:t>
      </w:r>
      <w:r w:rsidR="00CB4A7E" w:rsidRPr="004E244B">
        <w:rPr>
          <w:rFonts w:ascii="Arial" w:hAnsi="Arial" w:cs="Arial"/>
        </w:rPr>
        <w:t>chcę wiedzieć dokładnie, kiedy była czyszczona ostatnio kanalizacja deszczowa i jakie są środki zabezpieczone i ile zostało spożytkowanych tych środków</w:t>
      </w:r>
      <w:r w:rsidR="000014EA" w:rsidRPr="004E244B">
        <w:rPr>
          <w:rFonts w:ascii="Arial" w:hAnsi="Arial" w:cs="Arial"/>
        </w:rPr>
        <w:t xml:space="preserve">? </w:t>
      </w:r>
    </w:p>
    <w:p w14:paraId="13DC2572" w14:textId="77777777" w:rsidR="000D40F5" w:rsidRPr="004E244B" w:rsidRDefault="000D40F5" w:rsidP="004E244B">
      <w:pPr>
        <w:spacing w:line="360" w:lineRule="auto"/>
        <w:rPr>
          <w:rFonts w:ascii="Arial" w:hAnsi="Arial" w:cs="Arial"/>
        </w:rPr>
      </w:pPr>
    </w:p>
    <w:p w14:paraId="4348668E" w14:textId="7A9BA50E" w:rsidR="00CB4A7E" w:rsidRDefault="00CB4A7E" w:rsidP="004E244B">
      <w:pPr>
        <w:spacing w:line="360" w:lineRule="auto"/>
        <w:rPr>
          <w:rFonts w:ascii="Arial" w:hAnsi="Arial" w:cs="Arial"/>
        </w:rPr>
      </w:pPr>
      <w:r w:rsidRPr="004E244B">
        <w:rPr>
          <w:rFonts w:ascii="Arial" w:hAnsi="Arial" w:cs="Arial"/>
          <w:bCs/>
        </w:rPr>
        <w:t xml:space="preserve">Pan Karol Szokalski </w:t>
      </w:r>
      <w:r w:rsidR="00955B31" w:rsidRPr="004E244B">
        <w:rPr>
          <w:rFonts w:ascii="Arial" w:hAnsi="Arial" w:cs="Arial"/>
          <w:bCs/>
        </w:rPr>
        <w:t>Dyrektor</w:t>
      </w:r>
      <w:r w:rsidRPr="004E244B">
        <w:rPr>
          <w:rFonts w:ascii="Arial" w:hAnsi="Arial" w:cs="Arial"/>
          <w:bCs/>
        </w:rPr>
        <w:t xml:space="preserve"> Zarządu Dróg i Utrzymania Miasta:</w:t>
      </w:r>
      <w:r w:rsidRPr="004E244B">
        <w:rPr>
          <w:rFonts w:ascii="Arial" w:hAnsi="Arial" w:cs="Arial"/>
        </w:rPr>
        <w:t xml:space="preserve"> Kanalizacja deszczowa w mieście, jak również na ulicy Wojska Polskiego jest utrzymywana na bieżąco i czyszczona jest również na bieżąco, natomiast po każdych opadach pracownicy zarówno firm, które nadzorują </w:t>
      </w:r>
      <w:r w:rsidR="000014EA" w:rsidRPr="004E244B">
        <w:rPr>
          <w:rFonts w:ascii="Arial" w:hAnsi="Arial" w:cs="Arial"/>
        </w:rPr>
        <w:t>M</w:t>
      </w:r>
      <w:r w:rsidRPr="004E244B">
        <w:rPr>
          <w:rFonts w:ascii="Arial" w:hAnsi="Arial" w:cs="Arial"/>
        </w:rPr>
        <w:t>iasto pod względem utrzymania czystości i porządku na zlecenie Zarządu Dróg, jak i pracownicy Zarządu</w:t>
      </w:r>
      <w:r w:rsidR="00483300" w:rsidRPr="004E244B">
        <w:rPr>
          <w:rFonts w:ascii="Arial" w:hAnsi="Arial" w:cs="Arial"/>
        </w:rPr>
        <w:t xml:space="preserve"> Dróg, ale również pracownicy P</w:t>
      </w:r>
      <w:r w:rsidRPr="004E244B">
        <w:rPr>
          <w:rFonts w:ascii="Arial" w:hAnsi="Arial" w:cs="Arial"/>
        </w:rPr>
        <w:t>WIK-u na bieżąco</w:t>
      </w:r>
      <w:r w:rsidR="000014EA" w:rsidRPr="004E244B">
        <w:rPr>
          <w:rFonts w:ascii="Arial" w:hAnsi="Arial" w:cs="Arial"/>
        </w:rPr>
        <w:t xml:space="preserve"> dokonują przeglądów. </w:t>
      </w:r>
      <w:r w:rsidRPr="004E244B">
        <w:rPr>
          <w:rFonts w:ascii="Arial" w:hAnsi="Arial" w:cs="Arial"/>
        </w:rPr>
        <w:t xml:space="preserve">Natomiast, jeśli chodzi o środki finansowe, o które Pan Radny pyta na tą chwilę nie jestem w stanie odpowiedzieć, jaka jest </w:t>
      </w:r>
      <w:r w:rsidR="000014EA" w:rsidRPr="004E244B">
        <w:rPr>
          <w:rFonts w:ascii="Arial" w:hAnsi="Arial" w:cs="Arial"/>
        </w:rPr>
        <w:t xml:space="preserve">to </w:t>
      </w:r>
      <w:r w:rsidRPr="004E244B">
        <w:rPr>
          <w:rFonts w:ascii="Arial" w:hAnsi="Arial" w:cs="Arial"/>
        </w:rPr>
        <w:t>kwota.</w:t>
      </w:r>
    </w:p>
    <w:p w14:paraId="7F9551F0" w14:textId="77777777" w:rsidR="000D40F5" w:rsidRPr="004E244B" w:rsidRDefault="000D40F5" w:rsidP="004E244B">
      <w:pPr>
        <w:spacing w:line="360" w:lineRule="auto"/>
        <w:rPr>
          <w:rFonts w:ascii="Arial" w:hAnsi="Arial" w:cs="Arial"/>
        </w:rPr>
      </w:pPr>
    </w:p>
    <w:p w14:paraId="6061D72E" w14:textId="1E7567FD" w:rsidR="00CB4A7E" w:rsidRDefault="006233A8" w:rsidP="004E244B">
      <w:pPr>
        <w:spacing w:line="360" w:lineRule="auto"/>
        <w:rPr>
          <w:rFonts w:ascii="Arial" w:hAnsi="Arial" w:cs="Arial"/>
        </w:rPr>
      </w:pPr>
      <w:r w:rsidRPr="004E244B">
        <w:rPr>
          <w:rFonts w:ascii="Arial" w:hAnsi="Arial" w:cs="Arial"/>
          <w:bCs/>
        </w:rPr>
        <w:t>Radny Łukasz Janik</w:t>
      </w:r>
      <w:r w:rsidR="0081454C" w:rsidRPr="004E244B">
        <w:rPr>
          <w:rFonts w:ascii="Arial" w:hAnsi="Arial" w:cs="Arial"/>
          <w:bCs/>
        </w:rPr>
        <w:t xml:space="preserve"> </w:t>
      </w:r>
      <w:r w:rsidR="00483300" w:rsidRPr="004E244B">
        <w:rPr>
          <w:rFonts w:ascii="Arial" w:hAnsi="Arial" w:cs="Arial"/>
        </w:rPr>
        <w:t>poprosił</w:t>
      </w:r>
      <w:r w:rsidR="00CB4A7E" w:rsidRPr="004E244B">
        <w:rPr>
          <w:rFonts w:ascii="Arial" w:hAnsi="Arial" w:cs="Arial"/>
        </w:rPr>
        <w:t xml:space="preserve"> na piśmie </w:t>
      </w:r>
      <w:r w:rsidR="00483300" w:rsidRPr="004E244B">
        <w:rPr>
          <w:rFonts w:ascii="Arial" w:hAnsi="Arial" w:cs="Arial"/>
        </w:rPr>
        <w:t xml:space="preserve">o taką </w:t>
      </w:r>
      <w:r w:rsidR="00CB4A7E" w:rsidRPr="004E244B">
        <w:rPr>
          <w:rFonts w:ascii="Arial" w:hAnsi="Arial" w:cs="Arial"/>
        </w:rPr>
        <w:t>informację, jakie</w:t>
      </w:r>
      <w:r w:rsidR="000014EA" w:rsidRPr="004E244B">
        <w:rPr>
          <w:rFonts w:ascii="Arial" w:hAnsi="Arial" w:cs="Arial"/>
        </w:rPr>
        <w:t xml:space="preserve"> są</w:t>
      </w:r>
      <w:r w:rsidR="00CB4A7E" w:rsidRPr="004E244B">
        <w:rPr>
          <w:rFonts w:ascii="Arial" w:hAnsi="Arial" w:cs="Arial"/>
        </w:rPr>
        <w:t xml:space="preserve"> to są środki. Ile tych środków </w:t>
      </w:r>
      <w:r w:rsidR="00483300" w:rsidRPr="004E244B">
        <w:rPr>
          <w:rFonts w:ascii="Arial" w:hAnsi="Arial" w:cs="Arial"/>
        </w:rPr>
        <w:t>zostało spożytkowanych</w:t>
      </w:r>
      <w:r w:rsidR="00CB4A7E" w:rsidRPr="004E244B">
        <w:rPr>
          <w:rFonts w:ascii="Arial" w:hAnsi="Arial" w:cs="Arial"/>
        </w:rPr>
        <w:t xml:space="preserve"> do końca czerwca? Jakie pieniądze zostały przeznaczone i które kanały zostały czyszczone, w jakim okresie. Następne </w:t>
      </w:r>
      <w:r w:rsidR="000014EA" w:rsidRPr="004E244B">
        <w:rPr>
          <w:rFonts w:ascii="Arial" w:hAnsi="Arial" w:cs="Arial"/>
        </w:rPr>
        <w:t xml:space="preserve">pytanie radnego dotyczyła </w:t>
      </w:r>
      <w:r w:rsidR="00CB4A7E" w:rsidRPr="004E244B">
        <w:rPr>
          <w:rFonts w:ascii="Arial" w:hAnsi="Arial" w:cs="Arial"/>
        </w:rPr>
        <w:t>ul. Tkack</w:t>
      </w:r>
      <w:r w:rsidR="000014EA" w:rsidRPr="004E244B">
        <w:rPr>
          <w:rFonts w:ascii="Arial" w:hAnsi="Arial" w:cs="Arial"/>
        </w:rPr>
        <w:t>iej</w:t>
      </w:r>
      <w:r w:rsidR="00CB4A7E" w:rsidRPr="004E244B">
        <w:rPr>
          <w:rFonts w:ascii="Arial" w:hAnsi="Arial" w:cs="Arial"/>
        </w:rPr>
        <w:t>, ul. Anny, ul. Brzeźnick</w:t>
      </w:r>
      <w:r w:rsidR="000014EA" w:rsidRPr="004E244B">
        <w:rPr>
          <w:rFonts w:ascii="Arial" w:hAnsi="Arial" w:cs="Arial"/>
        </w:rPr>
        <w:t>iej</w:t>
      </w:r>
      <w:r w:rsidR="00CB4A7E" w:rsidRPr="004E244B">
        <w:rPr>
          <w:rFonts w:ascii="Arial" w:hAnsi="Arial" w:cs="Arial"/>
        </w:rPr>
        <w:t>, kiedy te ulice będą zrobione?</w:t>
      </w:r>
      <w:r w:rsidR="000014EA" w:rsidRPr="004E244B">
        <w:rPr>
          <w:rFonts w:ascii="Arial" w:hAnsi="Arial" w:cs="Arial"/>
        </w:rPr>
        <w:t xml:space="preserve"> Radny zaznaczył, ze wymienione ulice są w złym stanie. Radny zapytał</w:t>
      </w:r>
      <w:r w:rsidR="00604F1A" w:rsidRPr="004E244B">
        <w:rPr>
          <w:rFonts w:ascii="Arial" w:hAnsi="Arial" w:cs="Arial"/>
        </w:rPr>
        <w:t xml:space="preserve"> czy </w:t>
      </w:r>
      <w:r w:rsidR="00CB4A7E" w:rsidRPr="004E244B">
        <w:rPr>
          <w:rFonts w:ascii="Arial" w:hAnsi="Arial" w:cs="Arial"/>
        </w:rPr>
        <w:t>zaplanow</w:t>
      </w:r>
      <w:r w:rsidR="00604F1A" w:rsidRPr="004E244B">
        <w:rPr>
          <w:rFonts w:ascii="Arial" w:hAnsi="Arial" w:cs="Arial"/>
        </w:rPr>
        <w:t xml:space="preserve">ana jest </w:t>
      </w:r>
      <w:r w:rsidR="00CB4A7E" w:rsidRPr="004E244B">
        <w:rPr>
          <w:rFonts w:ascii="Arial" w:hAnsi="Arial" w:cs="Arial"/>
        </w:rPr>
        <w:t>w budżecie na ten rok jakiekolwiek środki</w:t>
      </w:r>
      <w:r w:rsidR="00604F1A" w:rsidRPr="004E244B">
        <w:rPr>
          <w:rFonts w:ascii="Arial" w:hAnsi="Arial" w:cs="Arial"/>
        </w:rPr>
        <w:t xml:space="preserve"> na wymienione ulice. Radny zaznaczył w swojej wypowiedzi, że </w:t>
      </w:r>
      <w:r w:rsidR="00CB4A7E" w:rsidRPr="004E244B">
        <w:rPr>
          <w:rFonts w:ascii="Arial" w:hAnsi="Arial" w:cs="Arial"/>
        </w:rPr>
        <w:t>ul. Moryca</w:t>
      </w:r>
      <w:r w:rsidR="00604F1A" w:rsidRPr="004E244B">
        <w:rPr>
          <w:rFonts w:ascii="Arial" w:hAnsi="Arial" w:cs="Arial"/>
        </w:rPr>
        <w:t xml:space="preserve"> jest przejezdna po załataniu dziur. </w:t>
      </w:r>
    </w:p>
    <w:p w14:paraId="19231BDF" w14:textId="77777777" w:rsidR="000D40F5" w:rsidRPr="004E244B" w:rsidRDefault="000D40F5" w:rsidP="004E244B">
      <w:pPr>
        <w:spacing w:line="360" w:lineRule="auto"/>
        <w:rPr>
          <w:rFonts w:ascii="Arial" w:hAnsi="Arial" w:cs="Arial"/>
        </w:rPr>
      </w:pPr>
    </w:p>
    <w:p w14:paraId="3233FAB4" w14:textId="42D22DD0" w:rsidR="00CB4A7E" w:rsidRDefault="00CB4A7E" w:rsidP="004E244B">
      <w:pPr>
        <w:spacing w:line="360" w:lineRule="auto"/>
        <w:rPr>
          <w:rFonts w:ascii="Arial" w:hAnsi="Arial" w:cs="Arial"/>
        </w:rPr>
      </w:pPr>
      <w:r w:rsidRPr="004E244B">
        <w:rPr>
          <w:rFonts w:ascii="Arial" w:hAnsi="Arial" w:cs="Arial"/>
          <w:bCs/>
        </w:rPr>
        <w:t xml:space="preserve">Pan Karol Szokalski </w:t>
      </w:r>
      <w:r w:rsidR="00955B31" w:rsidRPr="004E244B">
        <w:rPr>
          <w:rFonts w:ascii="Arial" w:hAnsi="Arial" w:cs="Arial"/>
          <w:bCs/>
        </w:rPr>
        <w:t>Dyrektor</w:t>
      </w:r>
      <w:r w:rsidRPr="004E244B">
        <w:rPr>
          <w:rFonts w:ascii="Arial" w:hAnsi="Arial" w:cs="Arial"/>
          <w:bCs/>
        </w:rPr>
        <w:t xml:space="preserve"> Zarządu Dróg i Utrzymania Miasta</w:t>
      </w:r>
      <w:r w:rsidR="00604F1A" w:rsidRPr="004E244B">
        <w:rPr>
          <w:rFonts w:ascii="Arial" w:hAnsi="Arial" w:cs="Arial"/>
        </w:rPr>
        <w:t xml:space="preserve"> stwierdził, że  ul. </w:t>
      </w:r>
      <w:r w:rsidRPr="004E244B">
        <w:rPr>
          <w:rFonts w:ascii="Arial" w:hAnsi="Arial" w:cs="Arial"/>
        </w:rPr>
        <w:t xml:space="preserve"> Brzeźnicka jest również na bieżąco utrzymywana i uszczerbki w jezdni na wysokości numeru, który Pan bezpośrednio do mnie zgłaszał, zostały dwukrotnie już w tym czasie uzupełnione. Przypominam, że to jest ulica z destruktu, więc po opadach deszczu ze względu na fakt, że tam rolnicy przemieszczają się do upraw</w:t>
      </w:r>
      <w:r w:rsidR="00604F1A" w:rsidRPr="004E244B">
        <w:rPr>
          <w:rFonts w:ascii="Arial" w:hAnsi="Arial" w:cs="Arial"/>
        </w:rPr>
        <w:t xml:space="preserve"> </w:t>
      </w:r>
      <w:r w:rsidRPr="004E244B">
        <w:rPr>
          <w:rFonts w:ascii="Arial" w:hAnsi="Arial" w:cs="Arial"/>
        </w:rPr>
        <w:t xml:space="preserve">ciężkimi traktorami, więc tutaj ta destrukcja postępuje szybciej. Jeśli chodzi o ul. Anny jest naprawiona. Zresztą taki wniosek Pan Ludomir Pencina stawiał, żeby w trybie pilnym to naprawić. </w:t>
      </w:r>
    </w:p>
    <w:p w14:paraId="72F0EE02" w14:textId="77777777" w:rsidR="000D40F5" w:rsidRPr="004E244B" w:rsidRDefault="000D40F5" w:rsidP="004E244B">
      <w:pPr>
        <w:spacing w:line="360" w:lineRule="auto"/>
        <w:rPr>
          <w:rFonts w:ascii="Arial" w:hAnsi="Arial" w:cs="Arial"/>
        </w:rPr>
      </w:pPr>
    </w:p>
    <w:p w14:paraId="326E980A" w14:textId="14345317" w:rsidR="00CB4A7E" w:rsidRDefault="00D7618A" w:rsidP="004E244B">
      <w:pPr>
        <w:spacing w:line="360" w:lineRule="auto"/>
        <w:rPr>
          <w:rFonts w:ascii="Arial" w:hAnsi="Arial" w:cs="Arial"/>
        </w:rPr>
      </w:pPr>
      <w:r w:rsidRPr="004E244B">
        <w:rPr>
          <w:rFonts w:ascii="Arial" w:hAnsi="Arial" w:cs="Arial"/>
          <w:bCs/>
        </w:rPr>
        <w:t>Radny Łukasz</w:t>
      </w:r>
      <w:r w:rsidR="00CB4A7E" w:rsidRPr="004E244B">
        <w:rPr>
          <w:rFonts w:ascii="Arial" w:hAnsi="Arial" w:cs="Arial"/>
          <w:bCs/>
        </w:rPr>
        <w:t xml:space="preserve"> Janik:</w:t>
      </w:r>
      <w:r w:rsidR="00CB4A7E" w:rsidRPr="004E244B">
        <w:rPr>
          <w:rFonts w:ascii="Arial" w:hAnsi="Arial" w:cs="Arial"/>
        </w:rPr>
        <w:t xml:space="preserve"> Ale to nie jest naprawione Panie Dyrektorze.</w:t>
      </w:r>
    </w:p>
    <w:p w14:paraId="1FE7C52E" w14:textId="77777777" w:rsidR="000D40F5" w:rsidRPr="004E244B" w:rsidRDefault="000D40F5" w:rsidP="004E244B">
      <w:pPr>
        <w:spacing w:line="360" w:lineRule="auto"/>
        <w:rPr>
          <w:rFonts w:ascii="Arial" w:hAnsi="Arial" w:cs="Arial"/>
        </w:rPr>
      </w:pPr>
    </w:p>
    <w:p w14:paraId="336590FF" w14:textId="36645A9E" w:rsidR="00CB4A7E" w:rsidRDefault="00CB4A7E" w:rsidP="004E244B">
      <w:pPr>
        <w:spacing w:line="360" w:lineRule="auto"/>
        <w:rPr>
          <w:rFonts w:ascii="Arial" w:hAnsi="Arial" w:cs="Arial"/>
        </w:rPr>
      </w:pPr>
      <w:r w:rsidRPr="004E244B">
        <w:rPr>
          <w:rFonts w:ascii="Arial" w:hAnsi="Arial" w:cs="Arial"/>
          <w:bCs/>
        </w:rPr>
        <w:t xml:space="preserve">Pan Karol Szokalski </w:t>
      </w:r>
      <w:r w:rsidR="00955B31" w:rsidRPr="004E244B">
        <w:rPr>
          <w:rFonts w:ascii="Arial" w:hAnsi="Arial" w:cs="Arial"/>
          <w:bCs/>
        </w:rPr>
        <w:t>Dyrektor</w:t>
      </w:r>
      <w:r w:rsidRPr="004E244B">
        <w:rPr>
          <w:rFonts w:ascii="Arial" w:hAnsi="Arial" w:cs="Arial"/>
          <w:bCs/>
        </w:rPr>
        <w:t xml:space="preserve"> Zarządu Dróg i Utrzymania Miasta</w:t>
      </w:r>
      <w:r w:rsidR="00604F1A" w:rsidRPr="004E244B">
        <w:rPr>
          <w:rFonts w:ascii="Arial" w:hAnsi="Arial" w:cs="Arial"/>
        </w:rPr>
        <w:t xml:space="preserve"> poinformował, że </w:t>
      </w:r>
      <w:r w:rsidRPr="004E244B">
        <w:rPr>
          <w:rFonts w:ascii="Arial" w:hAnsi="Arial" w:cs="Arial"/>
        </w:rPr>
        <w:t>ul. Anny</w:t>
      </w:r>
      <w:r w:rsidR="00604F1A" w:rsidRPr="004E244B">
        <w:rPr>
          <w:rFonts w:ascii="Arial" w:hAnsi="Arial" w:cs="Arial"/>
        </w:rPr>
        <w:t xml:space="preserve"> jest </w:t>
      </w:r>
      <w:r w:rsidRPr="004E244B">
        <w:rPr>
          <w:rFonts w:ascii="Arial" w:hAnsi="Arial" w:cs="Arial"/>
        </w:rPr>
        <w:t xml:space="preserve"> naprawiona</w:t>
      </w:r>
      <w:r w:rsidR="00604F1A" w:rsidRPr="004E244B">
        <w:rPr>
          <w:rFonts w:ascii="Arial" w:hAnsi="Arial" w:cs="Arial"/>
        </w:rPr>
        <w:t xml:space="preserve"> p</w:t>
      </w:r>
      <w:r w:rsidRPr="004E244B">
        <w:rPr>
          <w:rFonts w:ascii="Arial" w:hAnsi="Arial" w:cs="Arial"/>
        </w:rPr>
        <w:t xml:space="preserve">o sesji jeśli pan uzna, proszę pojechać sprawdzić.  Natomiast ul. Tkacka jest zadysponowana również do kompleksowej naprawy. Myślę, że prace rozpoczną się w ciągu maksymalnie tygodnia. </w:t>
      </w:r>
    </w:p>
    <w:p w14:paraId="19843255" w14:textId="77777777" w:rsidR="000D40F5" w:rsidRPr="004E244B" w:rsidRDefault="000D40F5" w:rsidP="004E244B">
      <w:pPr>
        <w:spacing w:line="360" w:lineRule="auto"/>
        <w:rPr>
          <w:rFonts w:ascii="Arial" w:hAnsi="Arial" w:cs="Arial"/>
        </w:rPr>
      </w:pPr>
    </w:p>
    <w:p w14:paraId="580B6F21" w14:textId="216C275E" w:rsidR="00CB4A7E" w:rsidRDefault="00D7618A" w:rsidP="004E244B">
      <w:pPr>
        <w:spacing w:line="360" w:lineRule="auto"/>
        <w:rPr>
          <w:rFonts w:ascii="Arial" w:hAnsi="Arial" w:cs="Arial"/>
        </w:rPr>
      </w:pPr>
      <w:r w:rsidRPr="004E244B">
        <w:rPr>
          <w:rFonts w:ascii="Arial" w:hAnsi="Arial" w:cs="Arial"/>
          <w:bCs/>
        </w:rPr>
        <w:t>Radny Łukasz</w:t>
      </w:r>
      <w:r w:rsidR="00CB4A7E" w:rsidRPr="004E244B">
        <w:rPr>
          <w:rFonts w:ascii="Arial" w:hAnsi="Arial" w:cs="Arial"/>
          <w:bCs/>
        </w:rPr>
        <w:t xml:space="preserve"> Janik:</w:t>
      </w:r>
      <w:r w:rsidR="00CB4A7E" w:rsidRPr="004E244B">
        <w:rPr>
          <w:rFonts w:ascii="Arial" w:hAnsi="Arial" w:cs="Arial"/>
        </w:rPr>
        <w:t xml:space="preserve"> jeszcze mam jedno p</w:t>
      </w:r>
      <w:r w:rsidR="00483300" w:rsidRPr="004E244B">
        <w:rPr>
          <w:rFonts w:ascii="Arial" w:hAnsi="Arial" w:cs="Arial"/>
        </w:rPr>
        <w:t xml:space="preserve">ytanie - </w:t>
      </w:r>
      <w:r w:rsidR="00CB4A7E" w:rsidRPr="004E244B">
        <w:rPr>
          <w:rFonts w:ascii="Arial" w:hAnsi="Arial" w:cs="Arial"/>
        </w:rPr>
        <w:t xml:space="preserve"> </w:t>
      </w:r>
      <w:r w:rsidR="00483300" w:rsidRPr="004E244B">
        <w:rPr>
          <w:rFonts w:ascii="Arial" w:hAnsi="Arial" w:cs="Arial"/>
        </w:rPr>
        <w:t>c</w:t>
      </w:r>
      <w:r w:rsidR="00CB4A7E" w:rsidRPr="004E244B">
        <w:rPr>
          <w:rFonts w:ascii="Arial" w:hAnsi="Arial" w:cs="Arial"/>
        </w:rPr>
        <w:t xml:space="preserve">hodnik ul. Michałowska wiem, że w tym budżecie nie ma teraz tego zaplanowanego, ale mam pytanie, czy Pan Prezydent dostrzega problem ul. Michałowskiej? </w:t>
      </w:r>
    </w:p>
    <w:p w14:paraId="7F8B9854" w14:textId="77777777" w:rsidR="000D40F5" w:rsidRPr="004E244B" w:rsidRDefault="000D40F5" w:rsidP="004E244B">
      <w:pPr>
        <w:spacing w:line="360" w:lineRule="auto"/>
        <w:rPr>
          <w:rFonts w:ascii="Arial" w:hAnsi="Arial" w:cs="Arial"/>
          <w:strike/>
        </w:rPr>
      </w:pPr>
    </w:p>
    <w:p w14:paraId="38520B5A" w14:textId="55D53CFE" w:rsidR="00955B31" w:rsidRDefault="00CB4A7E" w:rsidP="004E244B">
      <w:pPr>
        <w:spacing w:line="360" w:lineRule="auto"/>
        <w:rPr>
          <w:rFonts w:ascii="Arial" w:hAnsi="Arial" w:cs="Arial"/>
        </w:rPr>
      </w:pPr>
      <w:r w:rsidRPr="004E244B">
        <w:rPr>
          <w:rFonts w:ascii="Arial" w:hAnsi="Arial" w:cs="Arial"/>
          <w:bCs/>
        </w:rPr>
        <w:t xml:space="preserve">Pan </w:t>
      </w:r>
      <w:r w:rsidR="00955B31" w:rsidRPr="004E244B">
        <w:rPr>
          <w:rFonts w:ascii="Arial" w:hAnsi="Arial" w:cs="Arial"/>
          <w:bCs/>
        </w:rPr>
        <w:t>Marian Błaszczyński Przewodniczący Rady Miasta:</w:t>
      </w:r>
      <w:r w:rsidR="00955B31" w:rsidRPr="004E244B">
        <w:rPr>
          <w:rFonts w:ascii="Arial" w:hAnsi="Arial" w:cs="Arial"/>
        </w:rPr>
        <w:t xml:space="preserve"> </w:t>
      </w:r>
      <w:r w:rsidRPr="004E244B">
        <w:rPr>
          <w:rFonts w:ascii="Arial" w:hAnsi="Arial" w:cs="Arial"/>
        </w:rPr>
        <w:t>Dziękuję bardzo, Pan Radny Gajda.</w:t>
      </w:r>
    </w:p>
    <w:p w14:paraId="295FCA39" w14:textId="77777777" w:rsidR="000D40F5" w:rsidRPr="004E244B" w:rsidRDefault="000D40F5" w:rsidP="004E244B">
      <w:pPr>
        <w:spacing w:line="360" w:lineRule="auto"/>
        <w:rPr>
          <w:rFonts w:ascii="Arial" w:hAnsi="Arial" w:cs="Arial"/>
        </w:rPr>
      </w:pPr>
    </w:p>
    <w:p w14:paraId="5472D34B" w14:textId="7091C911" w:rsidR="00CB4A7E" w:rsidRDefault="00D7618A" w:rsidP="004E244B">
      <w:pPr>
        <w:spacing w:line="360" w:lineRule="auto"/>
        <w:rPr>
          <w:rFonts w:ascii="Arial" w:hAnsi="Arial" w:cs="Arial"/>
        </w:rPr>
      </w:pPr>
      <w:r w:rsidRPr="004E244B">
        <w:rPr>
          <w:rFonts w:ascii="Arial" w:hAnsi="Arial" w:cs="Arial"/>
          <w:bCs/>
        </w:rPr>
        <w:t>Radny Łukasz</w:t>
      </w:r>
      <w:r w:rsidR="00CB4A7E" w:rsidRPr="004E244B">
        <w:rPr>
          <w:rFonts w:ascii="Arial" w:hAnsi="Arial" w:cs="Arial"/>
          <w:bCs/>
        </w:rPr>
        <w:t xml:space="preserve"> Janik:</w:t>
      </w:r>
      <w:r w:rsidR="00CB4A7E" w:rsidRPr="004E244B">
        <w:rPr>
          <w:rFonts w:ascii="Arial" w:hAnsi="Arial" w:cs="Arial"/>
        </w:rPr>
        <w:t xml:space="preserve"> Poprosiłbym o odpowiedź.</w:t>
      </w:r>
    </w:p>
    <w:p w14:paraId="5ADDC259" w14:textId="77777777" w:rsidR="000D40F5" w:rsidRPr="004E244B" w:rsidRDefault="000D40F5" w:rsidP="004E244B">
      <w:pPr>
        <w:spacing w:line="360" w:lineRule="auto"/>
        <w:rPr>
          <w:rFonts w:ascii="Arial" w:hAnsi="Arial" w:cs="Arial"/>
        </w:rPr>
      </w:pPr>
    </w:p>
    <w:p w14:paraId="0A2B8102" w14:textId="23DB877D" w:rsidR="00CB4A7E" w:rsidRDefault="00CB4A7E" w:rsidP="004E244B">
      <w:pPr>
        <w:spacing w:line="360" w:lineRule="auto"/>
        <w:rPr>
          <w:rFonts w:ascii="Arial" w:hAnsi="Arial" w:cs="Arial"/>
        </w:rPr>
      </w:pPr>
      <w:r w:rsidRPr="004E244B">
        <w:rPr>
          <w:rFonts w:ascii="Arial" w:hAnsi="Arial" w:cs="Arial"/>
          <w:bCs/>
        </w:rPr>
        <w:t xml:space="preserve">Pan </w:t>
      </w:r>
      <w:r w:rsidR="00955B31" w:rsidRPr="004E244B">
        <w:rPr>
          <w:rFonts w:ascii="Arial" w:hAnsi="Arial" w:cs="Arial"/>
          <w:bCs/>
        </w:rPr>
        <w:t>Marian Błaszczyński Przewodniczący Rady Miasta</w:t>
      </w:r>
      <w:r w:rsidRPr="004E244B">
        <w:rPr>
          <w:rFonts w:ascii="Arial" w:hAnsi="Arial" w:cs="Arial"/>
          <w:bCs/>
        </w:rPr>
        <w:t>:</w:t>
      </w:r>
      <w:r w:rsidRPr="004E244B">
        <w:rPr>
          <w:rFonts w:ascii="Arial" w:hAnsi="Arial" w:cs="Arial"/>
        </w:rPr>
        <w:t xml:space="preserve"> Jeszcze raz powtarzam albo Pan zadaje merytoryczne pytania,</w:t>
      </w:r>
      <w:r w:rsidR="00955B31" w:rsidRPr="004E244B">
        <w:rPr>
          <w:rFonts w:ascii="Arial" w:hAnsi="Arial" w:cs="Arial"/>
        </w:rPr>
        <w:t xml:space="preserve"> </w:t>
      </w:r>
      <w:r w:rsidRPr="004E244B">
        <w:rPr>
          <w:rFonts w:ascii="Arial" w:hAnsi="Arial" w:cs="Arial"/>
        </w:rPr>
        <w:t xml:space="preserve">albo Pan drąży i obraża Prezydenta. Pan Radny Gajda, proszę. </w:t>
      </w:r>
    </w:p>
    <w:p w14:paraId="0875C1C7" w14:textId="77777777" w:rsidR="000D40F5" w:rsidRPr="004E244B" w:rsidRDefault="000D40F5" w:rsidP="004E244B">
      <w:pPr>
        <w:spacing w:line="360" w:lineRule="auto"/>
        <w:rPr>
          <w:rFonts w:ascii="Arial" w:hAnsi="Arial" w:cs="Arial"/>
        </w:rPr>
      </w:pPr>
    </w:p>
    <w:p w14:paraId="3758185F" w14:textId="2897A2EC" w:rsidR="00CB4A7E" w:rsidRDefault="006233A8" w:rsidP="004E244B">
      <w:pPr>
        <w:spacing w:line="360" w:lineRule="auto"/>
        <w:rPr>
          <w:rFonts w:ascii="Arial" w:hAnsi="Arial" w:cs="Arial"/>
        </w:rPr>
      </w:pPr>
      <w:r w:rsidRPr="004E244B">
        <w:rPr>
          <w:rFonts w:ascii="Arial" w:hAnsi="Arial" w:cs="Arial"/>
          <w:bCs/>
        </w:rPr>
        <w:t>Radny Piotr Gajda</w:t>
      </w:r>
      <w:r w:rsidR="004F1A6F" w:rsidRPr="004E244B">
        <w:rPr>
          <w:rFonts w:ascii="Arial" w:hAnsi="Arial" w:cs="Arial"/>
        </w:rPr>
        <w:t xml:space="preserve"> poinformował, że</w:t>
      </w:r>
      <w:r w:rsidR="00CB4A7E" w:rsidRPr="004E244B">
        <w:rPr>
          <w:rFonts w:ascii="Arial" w:hAnsi="Arial" w:cs="Arial"/>
        </w:rPr>
        <w:t xml:space="preserve"> stanowisko </w:t>
      </w:r>
      <w:r w:rsidR="004F1A6F" w:rsidRPr="004E244B">
        <w:rPr>
          <w:rFonts w:ascii="Arial" w:hAnsi="Arial" w:cs="Arial"/>
        </w:rPr>
        <w:t>r</w:t>
      </w:r>
      <w:r w:rsidR="00CB4A7E" w:rsidRPr="004E244B">
        <w:rPr>
          <w:rFonts w:ascii="Arial" w:hAnsi="Arial" w:cs="Arial"/>
        </w:rPr>
        <w:t>adnego Janika w sprawie ul. Kostromskiej 63</w:t>
      </w:r>
      <w:r w:rsidR="004F1A6F" w:rsidRPr="004E244B">
        <w:rPr>
          <w:rFonts w:ascii="Arial" w:hAnsi="Arial" w:cs="Arial"/>
        </w:rPr>
        <w:t xml:space="preserve"> jest zbieżne z jego stanowiskiem. Zdaniem radnego t</w:t>
      </w:r>
      <w:r w:rsidR="00CB4A7E" w:rsidRPr="004E244B">
        <w:rPr>
          <w:rFonts w:ascii="Arial" w:hAnsi="Arial" w:cs="Arial"/>
        </w:rPr>
        <w:t xml:space="preserve">am niestety zadziałał </w:t>
      </w:r>
      <w:r w:rsidR="00710C9E" w:rsidRPr="004E244B">
        <w:rPr>
          <w:rFonts w:ascii="Arial" w:hAnsi="Arial" w:cs="Arial"/>
        </w:rPr>
        <w:t>,,</w:t>
      </w:r>
      <w:r w:rsidR="00CB4A7E" w:rsidRPr="004E244B">
        <w:rPr>
          <w:rFonts w:ascii="Arial" w:hAnsi="Arial" w:cs="Arial"/>
        </w:rPr>
        <w:t xml:space="preserve">interes grupy trzymającej władzę w Radzie Miasta. Oczywiście tutaj mówię tak ogólnie, ponieważ nie było w interesie </w:t>
      </w:r>
      <w:r w:rsidR="00710C9E" w:rsidRPr="004E244B">
        <w:rPr>
          <w:rFonts w:ascii="Arial" w:hAnsi="Arial" w:cs="Arial"/>
        </w:rPr>
        <w:t>M</w:t>
      </w:r>
      <w:r w:rsidR="00CB4A7E" w:rsidRPr="004E244B">
        <w:rPr>
          <w:rFonts w:ascii="Arial" w:hAnsi="Arial" w:cs="Arial"/>
        </w:rPr>
        <w:t>iasta rozwiązanie tej sprawy w ten sposób. Są układy różne, formalne, nieformalne w mieście. I tutaj przytoczone przykłady, że jednym się daje na 3 lata innym na 8 lat, a tu nagle na 15 lat zagwarantowano prawa do tej nieruchomości</w:t>
      </w:r>
      <w:r w:rsidR="00710C9E" w:rsidRPr="004E244B">
        <w:rPr>
          <w:rFonts w:ascii="Arial" w:hAnsi="Arial" w:cs="Arial"/>
        </w:rPr>
        <w:t>”</w:t>
      </w:r>
      <w:r w:rsidR="00CB4A7E" w:rsidRPr="004E244B">
        <w:rPr>
          <w:rFonts w:ascii="Arial" w:hAnsi="Arial" w:cs="Arial"/>
        </w:rPr>
        <w:t>. Być może będzie potrzeba pieniędzy na inwestycje w mieście i te 3,5 miliona złotych bardzo by się przydały. Byśmy może nawet uzyskali więcej albo także, wykupując ten budynek i w przyszłości</w:t>
      </w:r>
      <w:r w:rsidR="00710C9E" w:rsidRPr="004E244B">
        <w:rPr>
          <w:rFonts w:ascii="Arial" w:hAnsi="Arial" w:cs="Arial"/>
        </w:rPr>
        <w:t xml:space="preserve"> mógłby przynieść</w:t>
      </w:r>
      <w:r w:rsidR="00CB4A7E" w:rsidRPr="004E244B">
        <w:rPr>
          <w:rFonts w:ascii="Arial" w:hAnsi="Arial" w:cs="Arial"/>
        </w:rPr>
        <w:t xml:space="preserve"> bardzo dobre dochod</w:t>
      </w:r>
      <w:r w:rsidR="00710C9E" w:rsidRPr="004E244B">
        <w:rPr>
          <w:rFonts w:ascii="Arial" w:hAnsi="Arial" w:cs="Arial"/>
        </w:rPr>
        <w:t>y</w:t>
      </w:r>
      <w:r w:rsidR="00CB4A7E" w:rsidRPr="004E244B">
        <w:rPr>
          <w:rFonts w:ascii="Arial" w:hAnsi="Arial" w:cs="Arial"/>
        </w:rPr>
        <w:t xml:space="preserve">. </w:t>
      </w:r>
      <w:r w:rsidR="00710C9E" w:rsidRPr="004E244B">
        <w:rPr>
          <w:rFonts w:ascii="Arial" w:hAnsi="Arial" w:cs="Arial"/>
        </w:rPr>
        <w:t xml:space="preserve">Wiadomym jest fakt, </w:t>
      </w:r>
      <w:r w:rsidR="00CB4A7E" w:rsidRPr="004E244B">
        <w:rPr>
          <w:rFonts w:ascii="Arial" w:hAnsi="Arial" w:cs="Arial"/>
        </w:rPr>
        <w:t xml:space="preserve">że w tej </w:t>
      </w:r>
      <w:r w:rsidR="00710C9E" w:rsidRPr="004E244B">
        <w:rPr>
          <w:rFonts w:ascii="Arial" w:hAnsi="Arial" w:cs="Arial"/>
        </w:rPr>
        <w:t>R</w:t>
      </w:r>
      <w:r w:rsidR="00CB4A7E" w:rsidRPr="004E244B">
        <w:rPr>
          <w:rFonts w:ascii="Arial" w:hAnsi="Arial" w:cs="Arial"/>
        </w:rPr>
        <w:t>adzie był potężny opór, żeby przyjmować propozycję</w:t>
      </w:r>
      <w:r w:rsidR="00710C9E" w:rsidRPr="004E244B">
        <w:rPr>
          <w:rFonts w:ascii="Arial" w:hAnsi="Arial" w:cs="Arial"/>
        </w:rPr>
        <w:t xml:space="preserve"> </w:t>
      </w:r>
      <w:r w:rsidR="00CB4A7E" w:rsidRPr="004E244B">
        <w:rPr>
          <w:rFonts w:ascii="Arial" w:hAnsi="Arial" w:cs="Arial"/>
        </w:rPr>
        <w:t>takiego rozwiązania sprawy ul. Kostromskiej 63</w:t>
      </w:r>
      <w:r w:rsidR="00DC5559" w:rsidRPr="004E244B">
        <w:rPr>
          <w:rFonts w:ascii="Arial" w:hAnsi="Arial" w:cs="Arial"/>
        </w:rPr>
        <w:t>.</w:t>
      </w:r>
      <w:r w:rsidR="00CB4A7E" w:rsidRPr="004E244B">
        <w:rPr>
          <w:rFonts w:ascii="Arial" w:hAnsi="Arial" w:cs="Arial"/>
        </w:rPr>
        <w:t xml:space="preserve"> Wam się odbije to, bo to jest naprawdę nie fair. Byśmy </w:t>
      </w:r>
      <w:r w:rsidR="00EE05CD" w:rsidRPr="004E244B">
        <w:rPr>
          <w:rFonts w:ascii="Arial" w:hAnsi="Arial" w:cs="Arial"/>
        </w:rPr>
        <w:t>żądali</w:t>
      </w:r>
      <w:r w:rsidR="00CB4A7E" w:rsidRPr="004E244B">
        <w:rPr>
          <w:rFonts w:ascii="Arial" w:hAnsi="Arial" w:cs="Arial"/>
        </w:rPr>
        <w:t xml:space="preserve"> od podstaw wyjaśnienia jakie były plany, żeby ktoś uzyskiwał tak </w:t>
      </w:r>
      <w:r w:rsidR="00EE05CD" w:rsidRPr="004E244B">
        <w:rPr>
          <w:rFonts w:ascii="Arial" w:hAnsi="Arial" w:cs="Arial"/>
        </w:rPr>
        <w:t>fantastyczne</w:t>
      </w:r>
      <w:r w:rsidR="00CB4A7E" w:rsidRPr="004E244B">
        <w:rPr>
          <w:rFonts w:ascii="Arial" w:hAnsi="Arial" w:cs="Arial"/>
        </w:rPr>
        <w:t xml:space="preserve"> dochody na majątku gminy. </w:t>
      </w:r>
    </w:p>
    <w:p w14:paraId="5C51F0FA" w14:textId="77777777" w:rsidR="000D40F5" w:rsidRPr="004E244B" w:rsidRDefault="000D40F5" w:rsidP="004E244B">
      <w:pPr>
        <w:spacing w:line="360" w:lineRule="auto"/>
        <w:rPr>
          <w:rFonts w:ascii="Arial" w:hAnsi="Arial" w:cs="Arial"/>
        </w:rPr>
      </w:pPr>
    </w:p>
    <w:p w14:paraId="209EA1CA" w14:textId="37E9990F" w:rsidR="00CB4A7E" w:rsidRDefault="00CB4A7E" w:rsidP="004E244B">
      <w:pPr>
        <w:spacing w:line="360" w:lineRule="auto"/>
        <w:rPr>
          <w:rFonts w:ascii="Arial" w:hAnsi="Arial" w:cs="Arial"/>
        </w:rPr>
      </w:pPr>
      <w:r w:rsidRPr="004E244B">
        <w:rPr>
          <w:rFonts w:ascii="Arial" w:hAnsi="Arial" w:cs="Arial"/>
          <w:bCs/>
        </w:rPr>
        <w:t xml:space="preserve">Pan Andrzej </w:t>
      </w:r>
      <w:r w:rsidR="00955B31" w:rsidRPr="004E244B">
        <w:rPr>
          <w:rFonts w:ascii="Arial" w:hAnsi="Arial" w:cs="Arial"/>
          <w:bCs/>
        </w:rPr>
        <w:t>Kacperek</w:t>
      </w:r>
      <w:r w:rsidRPr="004E244B">
        <w:rPr>
          <w:rFonts w:ascii="Arial" w:hAnsi="Arial" w:cs="Arial"/>
          <w:bCs/>
        </w:rPr>
        <w:t xml:space="preserve"> Wiceprezydent Miasta:</w:t>
      </w:r>
      <w:r w:rsidRPr="004E244B">
        <w:rPr>
          <w:rFonts w:ascii="Arial" w:hAnsi="Arial" w:cs="Arial"/>
        </w:rPr>
        <w:t xml:space="preserve"> Szanowni Państwo, odnosząc się do wypowiedzi Pana Piotra Gajdy muszę powiedzieć, że jest to niestety manipulacja. Panie Piotrze, to jest brzydka manipulacja. Posiadanie mandatu radnego do czegoś zobowiązuje, chociażby do odpowiedzialności za własne słowa. Przyznam, jeżeli uważa Pan, że były manipulację, to są organy państwa powołane do zwalczania tego typu nieprawidłowości. Dlaczego nie skorzysta Pan z takiej sytuacji? Jeszcze raz powtórzę i myślę, że Państwo doskonale wiecie, że w przypadku, kiedy mamy do czynienia z wydzierżawieniem nieruchomości to jesteśmy związani wnioskiem potencjalnego dzierżawcy. Państwo wiecie, że wydzierżawiamy na kilka miesięcy, </w:t>
      </w:r>
      <w:r w:rsidR="00EE05CD" w:rsidRPr="004E244B">
        <w:rPr>
          <w:rFonts w:ascii="Arial" w:hAnsi="Arial" w:cs="Arial"/>
        </w:rPr>
        <w:t>wydzierżawiamy</w:t>
      </w:r>
      <w:r w:rsidRPr="004E244B">
        <w:rPr>
          <w:rFonts w:ascii="Arial" w:hAnsi="Arial" w:cs="Arial"/>
        </w:rPr>
        <w:t xml:space="preserve"> na okres do 3 lat, ale także na wniosek zainteresowanych potencjalnych dzierżawców prosimy o zgodę Wysoką Radę o umożliwienie zawarcia umowy </w:t>
      </w:r>
      <w:r w:rsidR="00EE05CD" w:rsidRPr="004E244B">
        <w:rPr>
          <w:rFonts w:ascii="Arial" w:hAnsi="Arial" w:cs="Arial"/>
        </w:rPr>
        <w:t>P</w:t>
      </w:r>
      <w:r w:rsidRPr="004E244B">
        <w:rPr>
          <w:rFonts w:ascii="Arial" w:hAnsi="Arial" w:cs="Arial"/>
        </w:rPr>
        <w:t>rezydentowi na okres dłuższy, ale określony. To może być 5, 10, 15, czy 20 lat. Manipulacją jest powiedzenie tego prawda, że my osiągalibyśmy nie wiadomo</w:t>
      </w:r>
      <w:r w:rsidR="00EE05CD" w:rsidRPr="004E244B">
        <w:rPr>
          <w:rFonts w:ascii="Arial" w:hAnsi="Arial" w:cs="Arial"/>
        </w:rPr>
        <w:t xml:space="preserve"> </w:t>
      </w:r>
      <w:r w:rsidRPr="004E244B">
        <w:rPr>
          <w:rFonts w:ascii="Arial" w:hAnsi="Arial" w:cs="Arial"/>
        </w:rPr>
        <w:t>jakie przychody z tej nieruchomości. Jeszcze raz pragnę zauważyć</w:t>
      </w:r>
      <w:r w:rsidR="00EE05CD" w:rsidRPr="004E244B">
        <w:rPr>
          <w:rFonts w:ascii="Arial" w:hAnsi="Arial" w:cs="Arial"/>
        </w:rPr>
        <w:t xml:space="preserve"> </w:t>
      </w:r>
      <w:r w:rsidRPr="004E244B">
        <w:rPr>
          <w:rFonts w:ascii="Arial" w:hAnsi="Arial" w:cs="Arial"/>
        </w:rPr>
        <w:t xml:space="preserve">Miasto nie jest właścicielem nakładów. Miasto jest jedynie właścicielem gruntu i jest tym właścicielem po wyroku sądu dotyczącym rozwiązania umowy użytkowania wieczystego z </w:t>
      </w:r>
      <w:r w:rsidR="00EE05CD" w:rsidRPr="004E244B">
        <w:rPr>
          <w:rFonts w:ascii="Arial" w:hAnsi="Arial" w:cs="Arial"/>
        </w:rPr>
        <w:t>Piotrkowską</w:t>
      </w:r>
      <w:r w:rsidRPr="004E244B">
        <w:rPr>
          <w:rFonts w:ascii="Arial" w:hAnsi="Arial" w:cs="Arial"/>
        </w:rPr>
        <w:t xml:space="preserve"> Spółdzielnią Mieszkaniową. Jest to wyrok z 2019 roku, a więc jest to zupełnie świeża sprawa. Rozwiązanie umowy użytkowania wieczystego zostało orzeczone na wniosek Prezydenta Miasta Piotrkowa Trybunalskiego</w:t>
      </w:r>
      <w:r w:rsidR="00EE05CD" w:rsidRPr="004E244B">
        <w:rPr>
          <w:rFonts w:ascii="Arial" w:hAnsi="Arial" w:cs="Arial"/>
        </w:rPr>
        <w:t xml:space="preserve"> i</w:t>
      </w:r>
      <w:r w:rsidRPr="004E244B">
        <w:rPr>
          <w:rFonts w:ascii="Arial" w:hAnsi="Arial" w:cs="Arial"/>
        </w:rPr>
        <w:t xml:space="preserve"> o tym też mówiliśmy, że Prezydent, dbając o dochody </w:t>
      </w:r>
      <w:r w:rsidR="00EE05CD" w:rsidRPr="004E244B">
        <w:rPr>
          <w:rFonts w:ascii="Arial" w:hAnsi="Arial" w:cs="Arial"/>
        </w:rPr>
        <w:t>M</w:t>
      </w:r>
      <w:r w:rsidRPr="004E244B">
        <w:rPr>
          <w:rFonts w:ascii="Arial" w:hAnsi="Arial" w:cs="Arial"/>
        </w:rPr>
        <w:t xml:space="preserve">iasta podjął ryzyko wystąpienia do </w:t>
      </w:r>
      <w:r w:rsidR="00EE05CD" w:rsidRPr="004E244B">
        <w:rPr>
          <w:rFonts w:ascii="Arial" w:hAnsi="Arial" w:cs="Arial"/>
        </w:rPr>
        <w:t>S</w:t>
      </w:r>
      <w:r w:rsidRPr="004E244B">
        <w:rPr>
          <w:rFonts w:ascii="Arial" w:hAnsi="Arial" w:cs="Arial"/>
        </w:rPr>
        <w:t xml:space="preserve">ądu o rozwiązanie umowy użytkowania wieczystego, mając na względzie to, że użytkownik wieczysty, czyli </w:t>
      </w:r>
      <w:r w:rsidR="00EE05CD" w:rsidRPr="004E244B">
        <w:rPr>
          <w:rFonts w:ascii="Arial" w:hAnsi="Arial" w:cs="Arial"/>
        </w:rPr>
        <w:t>Piórkowska</w:t>
      </w:r>
      <w:r w:rsidRPr="004E244B">
        <w:rPr>
          <w:rFonts w:ascii="Arial" w:hAnsi="Arial" w:cs="Arial"/>
        </w:rPr>
        <w:t xml:space="preserve"> Spółdzielnia Mieszkaniowa wykorzystuje te część tej nieruchomości na cele nie związane stricte z gospodarką mieszkaniową. Proszę to mieć na uwadze. Miasto proszę Państwa, nie miało w żadnej mierze udziału w procesie inwestycyjnym, procesie budowlanym, czy w decyzjach dotyczących dzierżawy tejże nieruchomości, jaką zawarła PSM z dzierżawcą i  właścicielem nakładów. Gdyby nie zmiana, linii orzeczniczej Sądu Najwyższego najprawdopodobniej doszłoby do takiej sytuacji, że to nikt inny, jak użytkownik wieczysty zbyłby prawo użytkowania wieczystego właścicielowi nakładów. Oczywiście gmina wówczas nie uzyskałaby ani jednej złotówki przychodów. Po wyroku Sądu Najwyższego z 2015 roku zaistniała taka możliwość, </w:t>
      </w:r>
      <w:r w:rsidRPr="004E244B">
        <w:rPr>
          <w:rFonts w:ascii="Arial" w:hAnsi="Arial" w:cs="Arial"/>
          <w:color w:val="000000" w:themeColor="text1"/>
        </w:rPr>
        <w:t xml:space="preserve">aby podjąć ryzyko, podjąć próbę rozwiązania użytkowania wieczystego. Nie jest to pierwszy przypadek, z </w:t>
      </w:r>
      <w:r w:rsidRPr="004E244B">
        <w:rPr>
          <w:rFonts w:ascii="Arial" w:hAnsi="Arial" w:cs="Arial"/>
        </w:rPr>
        <w:t xml:space="preserve">jakim mamy do czynienia, jeśli chodzi o postępowania sądowe. </w:t>
      </w:r>
    </w:p>
    <w:p w14:paraId="4E969E55" w14:textId="77777777" w:rsidR="000D40F5" w:rsidRPr="004E244B" w:rsidRDefault="000D40F5" w:rsidP="004E244B">
      <w:pPr>
        <w:spacing w:line="360" w:lineRule="auto"/>
        <w:rPr>
          <w:rFonts w:ascii="Arial" w:hAnsi="Arial" w:cs="Arial"/>
        </w:rPr>
      </w:pPr>
    </w:p>
    <w:p w14:paraId="37EB7214" w14:textId="17A19557" w:rsidR="00CB4A7E" w:rsidRDefault="006233A8" w:rsidP="004E244B">
      <w:pPr>
        <w:spacing w:line="360" w:lineRule="auto"/>
        <w:rPr>
          <w:rFonts w:ascii="Arial" w:hAnsi="Arial" w:cs="Arial"/>
        </w:rPr>
      </w:pPr>
      <w:r w:rsidRPr="004E244B">
        <w:rPr>
          <w:rFonts w:ascii="Arial" w:hAnsi="Arial" w:cs="Arial"/>
          <w:bCs/>
        </w:rPr>
        <w:t>Radny Piotr Gajda</w:t>
      </w:r>
      <w:r w:rsidR="002A7181" w:rsidRPr="004E244B">
        <w:rPr>
          <w:rFonts w:ascii="Arial" w:hAnsi="Arial" w:cs="Arial"/>
        </w:rPr>
        <w:t xml:space="preserve"> powiedział, że </w:t>
      </w:r>
      <w:r w:rsidR="00CB4A7E" w:rsidRPr="004E244B">
        <w:rPr>
          <w:rFonts w:ascii="Arial" w:hAnsi="Arial" w:cs="Arial"/>
        </w:rPr>
        <w:t xml:space="preserve"> ceni sobie bardzo Pana rzeczowość i merytoryczność, ale w tym przypadku pozwoli</w:t>
      </w:r>
      <w:r w:rsidR="002A7181" w:rsidRPr="004E244B">
        <w:rPr>
          <w:rFonts w:ascii="Arial" w:hAnsi="Arial" w:cs="Arial"/>
        </w:rPr>
        <w:t xml:space="preserve"> że </w:t>
      </w:r>
      <w:r w:rsidR="00CB4A7E" w:rsidRPr="004E244B">
        <w:rPr>
          <w:rFonts w:ascii="Arial" w:hAnsi="Arial" w:cs="Arial"/>
        </w:rPr>
        <w:t>Pan w tej chwili dopuścił się manipulacji, chociażby twierdząc, że ten użytkownik czy spółdzielnia mieszkaniowa mogłaby się zrzec prawa wieczystego użytkowania na podmiot, który wybudował budynek niezgodnie z przeznaczeniem. Natomiast kwestią jest to, że w Urzędzie Miasta zapadły decyzje o pozwoleniu na budowę i nie zareagowanie w odpowiednim czasie na zmiany użytkownika, która była bezprawna. To trzeba wyjaśnić i to jest, Panie Prezydencie sprawa nieczysta, bo zwykły człowiek by tego nie załatwił. Tutaj kilka chyba podmiotów uczestniczyło bardzo aktywnie, żeby to się stało i proszę nie mówić, że ja nieczysto gram. Panie Prezydencie, cenię bardzo Pana, ale teraz Pan  w stosunku do mnie zagrał nieczysto.</w:t>
      </w:r>
      <w:r w:rsidR="002A7181" w:rsidRPr="004E244B">
        <w:rPr>
          <w:rFonts w:ascii="Arial" w:hAnsi="Arial" w:cs="Arial"/>
        </w:rPr>
        <w:t xml:space="preserve"> Radny zapytał, </w:t>
      </w:r>
      <w:r w:rsidR="00CB4A7E" w:rsidRPr="004E244B">
        <w:rPr>
          <w:rFonts w:ascii="Arial" w:hAnsi="Arial" w:cs="Arial"/>
        </w:rPr>
        <w:t xml:space="preserve">czy nam nie grozi zasiedzenie na tej działce tego użytkownika? </w:t>
      </w:r>
      <w:r w:rsidR="002A7181" w:rsidRPr="004E244B">
        <w:rPr>
          <w:rFonts w:ascii="Arial" w:hAnsi="Arial" w:cs="Arial"/>
        </w:rPr>
        <w:t>C</w:t>
      </w:r>
      <w:r w:rsidR="00CB4A7E" w:rsidRPr="004E244B">
        <w:rPr>
          <w:rFonts w:ascii="Arial" w:hAnsi="Arial" w:cs="Arial"/>
        </w:rPr>
        <w:t>zy 15 lat nie jest potrzebne do tego, żeby</w:t>
      </w:r>
      <w:r w:rsidR="002A7181" w:rsidRPr="004E244B">
        <w:rPr>
          <w:rFonts w:ascii="Arial" w:hAnsi="Arial" w:cs="Arial"/>
        </w:rPr>
        <w:t xml:space="preserve"> wystarczyło do zasiedzenia?</w:t>
      </w:r>
      <w:r w:rsidR="00CB4A7E" w:rsidRPr="004E244B">
        <w:rPr>
          <w:rFonts w:ascii="Arial" w:hAnsi="Arial" w:cs="Arial"/>
        </w:rPr>
        <w:t xml:space="preserve"> To dopiero będzie nieczyste zagranie do tego tematu Panie Prezydencie wrócimy. To się skończy sesją nadzwyczajną, bo tę sprawę trzeba wyczyścić do dna.</w:t>
      </w:r>
    </w:p>
    <w:p w14:paraId="0344F1DB" w14:textId="77777777" w:rsidR="000D40F5" w:rsidRPr="004E244B" w:rsidRDefault="000D40F5" w:rsidP="004E244B">
      <w:pPr>
        <w:spacing w:line="360" w:lineRule="auto"/>
        <w:rPr>
          <w:rFonts w:ascii="Arial" w:hAnsi="Arial" w:cs="Arial"/>
        </w:rPr>
      </w:pPr>
    </w:p>
    <w:p w14:paraId="13515CF9" w14:textId="77E9021C" w:rsidR="00CB4A7E" w:rsidRDefault="00CB4A7E" w:rsidP="004E244B">
      <w:pPr>
        <w:spacing w:line="360" w:lineRule="auto"/>
        <w:rPr>
          <w:rFonts w:ascii="Arial" w:hAnsi="Arial" w:cs="Arial"/>
        </w:rPr>
      </w:pPr>
      <w:r w:rsidRPr="004E244B">
        <w:rPr>
          <w:rFonts w:ascii="Arial" w:hAnsi="Arial" w:cs="Arial"/>
          <w:bCs/>
        </w:rPr>
        <w:t>Pan Andrzej Kacperek Wiceprezydent Miasta:</w:t>
      </w:r>
      <w:r w:rsidRPr="004E244B">
        <w:rPr>
          <w:rFonts w:ascii="Arial" w:hAnsi="Arial" w:cs="Arial"/>
        </w:rPr>
        <w:t xml:space="preserve"> Panie Przewodniczący, Szanowni Państwo, otóż Panie Piotrze, ja nie powiedziałem, że spółdzielnia mogła się zrzec prawa na rzecz użytkownika. Spółdzielnia mogła zbyć to dzięki zmianie linii orzeczniczej Sądu Najwyższego sytuacja uległa zmianie. Po drugie Proszę Państwa, zawarcie umowy dzierżawy, po to ją zawieramy, a więc dzierżawca ma tytuł prawny do nieruchomości, a więc nie może być mowy o jakimkolwiek zasiedzeniu. Czy rozumiemy się, Panie Piotrze?</w:t>
      </w:r>
    </w:p>
    <w:p w14:paraId="06FF2346" w14:textId="77777777" w:rsidR="000D40F5" w:rsidRPr="004E244B" w:rsidRDefault="000D40F5" w:rsidP="004E244B">
      <w:pPr>
        <w:spacing w:line="360" w:lineRule="auto"/>
        <w:rPr>
          <w:rFonts w:ascii="Arial" w:hAnsi="Arial" w:cs="Arial"/>
        </w:rPr>
      </w:pPr>
    </w:p>
    <w:p w14:paraId="4A612110" w14:textId="596494C9" w:rsidR="00CB4A7E" w:rsidRPr="004E244B" w:rsidRDefault="0081454C" w:rsidP="004E244B">
      <w:pPr>
        <w:spacing w:line="360" w:lineRule="auto"/>
        <w:rPr>
          <w:rFonts w:ascii="Arial" w:hAnsi="Arial" w:cs="Arial"/>
        </w:rPr>
      </w:pPr>
      <w:r w:rsidRPr="004E244B">
        <w:rPr>
          <w:rFonts w:ascii="Arial" w:hAnsi="Arial" w:cs="Arial"/>
          <w:bCs/>
        </w:rPr>
        <w:t xml:space="preserve">Radny </w:t>
      </w:r>
      <w:r w:rsidR="00CB4A7E" w:rsidRPr="004E244B">
        <w:rPr>
          <w:rFonts w:ascii="Arial" w:hAnsi="Arial" w:cs="Arial"/>
          <w:bCs/>
        </w:rPr>
        <w:t>Ludomir Pencina</w:t>
      </w:r>
      <w:r w:rsidRPr="004E244B">
        <w:rPr>
          <w:rFonts w:ascii="Arial" w:hAnsi="Arial" w:cs="Arial"/>
          <w:bCs/>
        </w:rPr>
        <w:t xml:space="preserve"> Wiceprzewodniczący </w:t>
      </w:r>
      <w:r w:rsidR="00CB4A7E" w:rsidRPr="004E244B">
        <w:rPr>
          <w:rFonts w:ascii="Arial" w:hAnsi="Arial" w:cs="Arial"/>
          <w:bCs/>
        </w:rPr>
        <w:t>:</w:t>
      </w:r>
      <w:r w:rsidR="00CB4A7E" w:rsidRPr="004E244B">
        <w:rPr>
          <w:rFonts w:ascii="Arial" w:hAnsi="Arial" w:cs="Arial"/>
        </w:rPr>
        <w:t xml:space="preserve"> Szanowni Państwo, chciałem zabrać głos w zasadzie, dotyczący budżetu i  przyszłości. Pan Radny Czyżyński określił inflację na poziomie 14 % ona jest już koło 16 %, a w najbliższych miesiącach na pewno będzie powyżej 20 %</w:t>
      </w:r>
      <w:r w:rsidR="00A159D7" w:rsidRPr="004E244B">
        <w:rPr>
          <w:rFonts w:ascii="Arial" w:hAnsi="Arial" w:cs="Arial"/>
        </w:rPr>
        <w:t xml:space="preserve">. Zdaniem Wiceprzewodniczącego warto </w:t>
      </w:r>
      <w:r w:rsidR="00CB4A7E" w:rsidRPr="004E244B">
        <w:rPr>
          <w:rFonts w:ascii="Arial" w:hAnsi="Arial" w:cs="Arial"/>
        </w:rPr>
        <w:t xml:space="preserve">wziąć to pod uwagę. Następna sprawa wróciłem z kraju, ze Stanów Zjednoczonych tam bardzo głośno mówi się, że będzie w tym roku recesja można sobie na portalach też o tym przeczytać. Dobre samopoczucie niektórych </w:t>
      </w:r>
      <w:r w:rsidR="00A159D7" w:rsidRPr="004E244B">
        <w:rPr>
          <w:rFonts w:ascii="Arial" w:hAnsi="Arial" w:cs="Arial"/>
        </w:rPr>
        <w:t>r</w:t>
      </w:r>
      <w:r w:rsidR="00CB4A7E" w:rsidRPr="004E244B">
        <w:rPr>
          <w:rFonts w:ascii="Arial" w:hAnsi="Arial" w:cs="Arial"/>
        </w:rPr>
        <w:t>adnych, którzy oczekują wydatków, inwestycji powinni być przyhamowane troszeczkę, ponieważ jak nastąpi recesja to budżety miast</w:t>
      </w:r>
      <w:r w:rsidR="00A159D7" w:rsidRPr="004E244B">
        <w:rPr>
          <w:rFonts w:ascii="Arial" w:hAnsi="Arial" w:cs="Arial"/>
        </w:rPr>
        <w:t xml:space="preserve"> i </w:t>
      </w:r>
      <w:r w:rsidR="00CB4A7E" w:rsidRPr="004E244B">
        <w:rPr>
          <w:rFonts w:ascii="Arial" w:hAnsi="Arial" w:cs="Arial"/>
        </w:rPr>
        <w:t xml:space="preserve">gmin  będą w bardzo ciężkich warunkach i stanie. Chcę powiedzieć, że płacimy kary codziennie bardzo dużo milionów do Unii Europejskiej, bo jeden z </w:t>
      </w:r>
      <w:r w:rsidR="00A159D7" w:rsidRPr="004E244B">
        <w:rPr>
          <w:rFonts w:ascii="Arial" w:hAnsi="Arial" w:cs="Arial"/>
        </w:rPr>
        <w:t>m</w:t>
      </w:r>
      <w:r w:rsidR="00CB4A7E" w:rsidRPr="004E244B">
        <w:rPr>
          <w:rFonts w:ascii="Arial" w:hAnsi="Arial" w:cs="Arial"/>
        </w:rPr>
        <w:t>inistrów jest przeciwny otrzymaniu środków z KPO, a te środki by się bardzo przydały teraz, można by je dołożyć do niektórych, brakujących funduszy, które mamy. Także proszę o rozwagę. Cieszę się, że Pani Skarbnik bardzo dokładnie liczy ten budżet i w przyszłości nie jesteśmy w stanie w najbliższych nawet miesiącach przewidzieć, co się może stać, więc apeluję o rozwagę, a może jakieś pomysł Radnych Prawa i Sprawiedliwości na ograniczenie pewnych wydatków, które niestety w najbliższym czasie będziemy musieli rozważyć, bo to są bardzo istotne sprawy.</w:t>
      </w:r>
    </w:p>
    <w:p w14:paraId="1245C620" w14:textId="2B8CD55C" w:rsidR="00CB4A7E" w:rsidRDefault="006233A8" w:rsidP="004E244B">
      <w:pPr>
        <w:spacing w:line="360" w:lineRule="auto"/>
        <w:rPr>
          <w:rFonts w:ascii="Arial" w:hAnsi="Arial" w:cs="Arial"/>
        </w:rPr>
      </w:pPr>
      <w:r w:rsidRPr="004E244B">
        <w:rPr>
          <w:rFonts w:ascii="Arial" w:hAnsi="Arial" w:cs="Arial"/>
          <w:bCs/>
        </w:rPr>
        <w:t>Radny Łukasz Janik</w:t>
      </w:r>
      <w:r w:rsidR="0081454C" w:rsidRPr="004E244B">
        <w:rPr>
          <w:rFonts w:ascii="Arial" w:hAnsi="Arial" w:cs="Arial"/>
          <w:bCs/>
        </w:rPr>
        <w:t xml:space="preserve"> </w:t>
      </w:r>
      <w:r w:rsidR="00A159D7" w:rsidRPr="004E244B">
        <w:rPr>
          <w:rFonts w:ascii="Arial" w:hAnsi="Arial" w:cs="Arial"/>
        </w:rPr>
        <w:t xml:space="preserve">powrócił do tematu dzierżawy ul. </w:t>
      </w:r>
      <w:r w:rsidR="00CB4A7E" w:rsidRPr="004E244B">
        <w:rPr>
          <w:rFonts w:ascii="Arial" w:hAnsi="Arial" w:cs="Arial"/>
        </w:rPr>
        <w:t>Kostromskiej 63</w:t>
      </w:r>
      <w:r w:rsidR="00A159D7" w:rsidRPr="004E244B">
        <w:rPr>
          <w:rFonts w:ascii="Arial" w:hAnsi="Arial" w:cs="Arial"/>
        </w:rPr>
        <w:t xml:space="preserve"> stwierdzając, że</w:t>
      </w:r>
      <w:r w:rsidR="00CB4A7E" w:rsidRPr="004E244B">
        <w:rPr>
          <w:rFonts w:ascii="Arial" w:hAnsi="Arial" w:cs="Arial"/>
        </w:rPr>
        <w:t xml:space="preserve"> musiał Pan pójść do </w:t>
      </w:r>
      <w:r w:rsidR="00A159D7" w:rsidRPr="004E244B">
        <w:rPr>
          <w:rFonts w:ascii="Arial" w:hAnsi="Arial" w:cs="Arial"/>
        </w:rPr>
        <w:t>S</w:t>
      </w:r>
      <w:r w:rsidR="00DC5559" w:rsidRPr="004E244B">
        <w:rPr>
          <w:rFonts w:ascii="Arial" w:hAnsi="Arial" w:cs="Arial"/>
        </w:rPr>
        <w:t xml:space="preserve">ądu. </w:t>
      </w:r>
      <w:r w:rsidR="00CB4A7E" w:rsidRPr="004E244B">
        <w:rPr>
          <w:rFonts w:ascii="Arial" w:hAnsi="Arial" w:cs="Arial"/>
        </w:rPr>
        <w:t xml:space="preserve">Natomiast mam prośbę do Pana Dyrektora Szokalskiego odnośnie </w:t>
      </w:r>
      <w:r w:rsidR="003B5EC1" w:rsidRPr="004E244B">
        <w:rPr>
          <w:rFonts w:ascii="Arial" w:hAnsi="Arial" w:cs="Arial"/>
        </w:rPr>
        <w:t xml:space="preserve">naprawy </w:t>
      </w:r>
      <w:r w:rsidR="00CB4A7E" w:rsidRPr="004E244B">
        <w:rPr>
          <w:rFonts w:ascii="Arial" w:hAnsi="Arial" w:cs="Arial"/>
        </w:rPr>
        <w:t>ul. Brzeźnickiej</w:t>
      </w:r>
      <w:r w:rsidR="00DC5559" w:rsidRPr="004E244B">
        <w:rPr>
          <w:rFonts w:ascii="Arial" w:hAnsi="Arial" w:cs="Arial"/>
        </w:rPr>
        <w:t xml:space="preserve">, </w:t>
      </w:r>
      <w:r w:rsidR="003B5EC1" w:rsidRPr="004E244B">
        <w:rPr>
          <w:rFonts w:ascii="Arial" w:hAnsi="Arial" w:cs="Arial"/>
        </w:rPr>
        <w:t xml:space="preserve">gdyż miałem telefon od </w:t>
      </w:r>
      <w:r w:rsidR="00CB4A7E" w:rsidRPr="004E244B">
        <w:rPr>
          <w:rFonts w:ascii="Arial" w:hAnsi="Arial" w:cs="Arial"/>
        </w:rPr>
        <w:t>mieszkank</w:t>
      </w:r>
      <w:r w:rsidR="003B5EC1" w:rsidRPr="004E244B">
        <w:rPr>
          <w:rFonts w:ascii="Arial" w:hAnsi="Arial" w:cs="Arial"/>
        </w:rPr>
        <w:t>i</w:t>
      </w:r>
      <w:r w:rsidR="00CB4A7E" w:rsidRPr="004E244B">
        <w:rPr>
          <w:rFonts w:ascii="Arial" w:hAnsi="Arial" w:cs="Arial"/>
        </w:rPr>
        <w:t xml:space="preserve">, że </w:t>
      </w:r>
      <w:r w:rsidR="00DC5559" w:rsidRPr="004E244B">
        <w:rPr>
          <w:rFonts w:ascii="Arial" w:hAnsi="Arial" w:cs="Arial"/>
        </w:rPr>
        <w:t xml:space="preserve">naprawa </w:t>
      </w:r>
      <w:r w:rsidR="00CB4A7E" w:rsidRPr="004E244B">
        <w:rPr>
          <w:rFonts w:ascii="Arial" w:hAnsi="Arial" w:cs="Arial"/>
        </w:rPr>
        <w:t>nie do końca przyniosł</w:t>
      </w:r>
      <w:r w:rsidR="00DC5559" w:rsidRPr="004E244B">
        <w:rPr>
          <w:rFonts w:ascii="Arial" w:hAnsi="Arial" w:cs="Arial"/>
        </w:rPr>
        <w:t xml:space="preserve">a efekt. </w:t>
      </w:r>
    </w:p>
    <w:p w14:paraId="02ACC8BB" w14:textId="77777777" w:rsidR="000D40F5" w:rsidRPr="004E244B" w:rsidRDefault="000D40F5" w:rsidP="004E244B">
      <w:pPr>
        <w:spacing w:line="360" w:lineRule="auto"/>
        <w:rPr>
          <w:rFonts w:ascii="Arial" w:hAnsi="Arial" w:cs="Arial"/>
        </w:rPr>
      </w:pPr>
    </w:p>
    <w:p w14:paraId="6DC3BCA9" w14:textId="377B393D" w:rsidR="00955B31" w:rsidRDefault="00CB4A7E" w:rsidP="004E244B">
      <w:pPr>
        <w:spacing w:line="360" w:lineRule="auto"/>
        <w:rPr>
          <w:rFonts w:ascii="Arial" w:hAnsi="Arial" w:cs="Arial"/>
        </w:rPr>
      </w:pPr>
      <w:r w:rsidRPr="004E244B">
        <w:rPr>
          <w:rFonts w:ascii="Arial" w:hAnsi="Arial" w:cs="Arial"/>
          <w:bCs/>
        </w:rPr>
        <w:t xml:space="preserve">Pan </w:t>
      </w:r>
      <w:r w:rsidR="00955B31" w:rsidRPr="004E244B">
        <w:rPr>
          <w:rFonts w:ascii="Arial" w:hAnsi="Arial" w:cs="Arial"/>
          <w:bCs/>
        </w:rPr>
        <w:t>Marian Błaszczyński Przewodniczący Rady Miasta</w:t>
      </w:r>
      <w:r w:rsidR="003B5EC1" w:rsidRPr="004E244B">
        <w:rPr>
          <w:rFonts w:ascii="Arial" w:hAnsi="Arial" w:cs="Arial"/>
        </w:rPr>
        <w:t xml:space="preserve"> zaapelował o wypowiedzi dotyczące omawianego punktu</w:t>
      </w:r>
      <w:r w:rsidRPr="004E244B">
        <w:rPr>
          <w:rFonts w:ascii="Arial" w:hAnsi="Arial" w:cs="Arial"/>
        </w:rPr>
        <w:t>.  Po sesji proszę wyjaśnić z Panem Dyrektorem i poprosić go</w:t>
      </w:r>
      <w:r w:rsidR="003B5EC1" w:rsidRPr="004E244B">
        <w:rPr>
          <w:rFonts w:ascii="Arial" w:hAnsi="Arial" w:cs="Arial"/>
        </w:rPr>
        <w:t xml:space="preserve"> n</w:t>
      </w:r>
      <w:r w:rsidRPr="004E244B">
        <w:rPr>
          <w:rFonts w:ascii="Arial" w:hAnsi="Arial" w:cs="Arial"/>
        </w:rPr>
        <w:t xml:space="preserve">a pewno Pan Dyrektor zrobi co </w:t>
      </w:r>
      <w:r w:rsidR="003B5EC1" w:rsidRPr="004E244B">
        <w:rPr>
          <w:rFonts w:ascii="Arial" w:hAnsi="Arial" w:cs="Arial"/>
        </w:rPr>
        <w:t>można</w:t>
      </w:r>
      <w:r w:rsidRPr="004E244B">
        <w:rPr>
          <w:rFonts w:ascii="Arial" w:hAnsi="Arial" w:cs="Arial"/>
        </w:rPr>
        <w:t xml:space="preserve">. </w:t>
      </w:r>
    </w:p>
    <w:p w14:paraId="399D551F" w14:textId="77777777" w:rsidR="000D40F5" w:rsidRPr="004E244B" w:rsidRDefault="000D40F5" w:rsidP="004E244B">
      <w:pPr>
        <w:spacing w:line="360" w:lineRule="auto"/>
        <w:rPr>
          <w:rFonts w:ascii="Arial" w:hAnsi="Arial" w:cs="Arial"/>
        </w:rPr>
      </w:pPr>
    </w:p>
    <w:p w14:paraId="6C60EEDB" w14:textId="1F1A1170" w:rsidR="00CB4A7E" w:rsidRPr="004E244B" w:rsidRDefault="0081454C" w:rsidP="004E244B">
      <w:pPr>
        <w:spacing w:line="360" w:lineRule="auto"/>
        <w:rPr>
          <w:rFonts w:ascii="Arial" w:hAnsi="Arial" w:cs="Arial"/>
        </w:rPr>
      </w:pPr>
      <w:r w:rsidRPr="004E244B">
        <w:rPr>
          <w:rFonts w:ascii="Arial" w:hAnsi="Arial" w:cs="Arial"/>
          <w:bCs/>
        </w:rPr>
        <w:t xml:space="preserve">Radny </w:t>
      </w:r>
      <w:r w:rsidR="00CB4A7E" w:rsidRPr="004E244B">
        <w:rPr>
          <w:rFonts w:ascii="Arial" w:hAnsi="Arial" w:cs="Arial"/>
          <w:bCs/>
        </w:rPr>
        <w:t>Dariusz Cecotka</w:t>
      </w:r>
      <w:r w:rsidR="003B5EC1" w:rsidRPr="004E244B">
        <w:rPr>
          <w:rFonts w:ascii="Arial" w:hAnsi="Arial" w:cs="Arial"/>
          <w:bCs/>
        </w:rPr>
        <w:t xml:space="preserve"> </w:t>
      </w:r>
      <w:r w:rsidR="003B5EC1" w:rsidRPr="004E244B">
        <w:rPr>
          <w:rFonts w:ascii="Arial" w:hAnsi="Arial" w:cs="Arial"/>
        </w:rPr>
        <w:t>powiedział, że</w:t>
      </w:r>
      <w:r w:rsidR="003B5EC1" w:rsidRPr="004E244B">
        <w:rPr>
          <w:rFonts w:ascii="Arial" w:hAnsi="Arial" w:cs="Arial"/>
          <w:bCs/>
        </w:rPr>
        <w:t xml:space="preserve"> </w:t>
      </w:r>
      <w:r w:rsidR="003B5EC1" w:rsidRPr="004E244B">
        <w:rPr>
          <w:rFonts w:ascii="Arial" w:hAnsi="Arial" w:cs="Arial"/>
        </w:rPr>
        <w:t>w</w:t>
      </w:r>
      <w:r w:rsidR="00CB4A7E" w:rsidRPr="004E244B">
        <w:rPr>
          <w:rFonts w:ascii="Arial" w:hAnsi="Arial" w:cs="Arial"/>
        </w:rPr>
        <w:t xml:space="preserve"> ubiegłym roku złożyłem jedną z interpelacji odnośnie tak zwanej różowej skrzyneczki, czyli o rzeczy, która poprzez jedną z fundacji chcieliśmy wprowadzić tutaj w Piotrkowie</w:t>
      </w:r>
      <w:r w:rsidR="003B5EC1" w:rsidRPr="004E244B">
        <w:rPr>
          <w:rFonts w:ascii="Arial" w:hAnsi="Arial" w:cs="Arial"/>
        </w:rPr>
        <w:t>.</w:t>
      </w:r>
      <w:r w:rsidR="00CB4A7E" w:rsidRPr="004E244B">
        <w:rPr>
          <w:rFonts w:ascii="Arial" w:hAnsi="Arial" w:cs="Arial"/>
        </w:rPr>
        <w:t xml:space="preserve"> Zadałem pytanie w ubiegłym miesiącu</w:t>
      </w:r>
      <w:r w:rsidR="003B5EC1" w:rsidRPr="004E244B">
        <w:rPr>
          <w:rFonts w:ascii="Arial" w:hAnsi="Arial" w:cs="Arial"/>
        </w:rPr>
        <w:t xml:space="preserve"> w tej sprawie, otrzymałem odpowiedź </w:t>
      </w:r>
      <w:r w:rsidR="00CB4A7E" w:rsidRPr="004E244B">
        <w:rPr>
          <w:rFonts w:ascii="Arial" w:hAnsi="Arial" w:cs="Arial"/>
        </w:rPr>
        <w:t>że nie została ujęta pomimo odpowiedzi na interpelację tegoroczną. Nie została ujęta w tegorocznym budżecie, jednak jednocześnie pragnę poinformować że Miejski Ośrodek Pomocy Rodzinie w indywidualnych przypadkach udziela celowego wsparcia finansowego osobom. Chciałem się dowiedzieć dlaczego zostało to jednak nie ujęte w budżecie tegorocznym</w:t>
      </w:r>
      <w:r w:rsidR="00620B4E" w:rsidRPr="004E244B">
        <w:rPr>
          <w:rFonts w:ascii="Arial" w:hAnsi="Arial" w:cs="Arial"/>
        </w:rPr>
        <w:t>?</w:t>
      </w:r>
    </w:p>
    <w:p w14:paraId="2AFA0CE5" w14:textId="77777777" w:rsidR="00F4743E" w:rsidRPr="004E244B" w:rsidRDefault="00F4743E" w:rsidP="004E244B">
      <w:pPr>
        <w:spacing w:line="360" w:lineRule="auto"/>
        <w:rPr>
          <w:rFonts w:ascii="Arial" w:hAnsi="Arial" w:cs="Arial"/>
          <w:color w:val="000000" w:themeColor="text1"/>
        </w:rPr>
      </w:pPr>
    </w:p>
    <w:p w14:paraId="50751012" w14:textId="51204D65" w:rsidR="00185133" w:rsidRPr="004E244B" w:rsidRDefault="00897202" w:rsidP="004E244B">
      <w:pPr>
        <w:spacing w:after="160" w:line="360" w:lineRule="auto"/>
        <w:rPr>
          <w:rFonts w:ascii="Arial" w:hAnsi="Arial" w:cs="Arial"/>
          <w:color w:val="000000" w:themeColor="text1"/>
        </w:rPr>
      </w:pPr>
      <w:r w:rsidRPr="004E244B">
        <w:rPr>
          <w:rFonts w:ascii="Arial" w:hAnsi="Arial" w:cs="Arial"/>
          <w:color w:val="000000" w:themeColor="text1"/>
        </w:rPr>
        <w:t xml:space="preserve">W wyniku głosowania </w:t>
      </w:r>
      <w:r w:rsidR="000E4487" w:rsidRPr="004E244B">
        <w:rPr>
          <w:rFonts w:ascii="Arial" w:hAnsi="Arial" w:cs="Arial"/>
          <w:color w:val="000000" w:themeColor="text1"/>
        </w:rPr>
        <w:t>(1</w:t>
      </w:r>
      <w:r w:rsidR="00CB14DB" w:rsidRPr="004E244B">
        <w:rPr>
          <w:rFonts w:ascii="Arial" w:hAnsi="Arial" w:cs="Arial"/>
          <w:color w:val="000000" w:themeColor="text1"/>
        </w:rPr>
        <w:t>8</w:t>
      </w:r>
      <w:r w:rsidR="000E4487" w:rsidRPr="004E244B">
        <w:rPr>
          <w:rFonts w:ascii="Arial" w:hAnsi="Arial" w:cs="Arial"/>
          <w:color w:val="000000" w:themeColor="text1"/>
        </w:rPr>
        <w:t>-</w:t>
      </w:r>
      <w:r w:rsidR="005876B0" w:rsidRPr="004E244B">
        <w:rPr>
          <w:rFonts w:ascii="Arial" w:hAnsi="Arial" w:cs="Arial"/>
          <w:color w:val="000000" w:themeColor="text1"/>
        </w:rPr>
        <w:t>4-1</w:t>
      </w:r>
      <w:r w:rsidRPr="004E244B">
        <w:rPr>
          <w:rFonts w:ascii="Arial" w:hAnsi="Arial" w:cs="Arial"/>
          <w:color w:val="000000" w:themeColor="text1"/>
        </w:rPr>
        <w:t xml:space="preserve">) Rada Miasta podjęła Uchwałę </w:t>
      </w:r>
      <w:r w:rsidR="00F80D9C" w:rsidRPr="004E244B">
        <w:rPr>
          <w:rFonts w:ascii="Arial" w:hAnsi="Arial" w:cs="Arial"/>
        </w:rPr>
        <w:t xml:space="preserve">Nr </w:t>
      </w:r>
      <w:r w:rsidR="00511037" w:rsidRPr="004E244B">
        <w:rPr>
          <w:rFonts w:ascii="Arial" w:hAnsi="Arial" w:cs="Arial"/>
        </w:rPr>
        <w:t xml:space="preserve">LIII/654/22 </w:t>
      </w:r>
      <w:r w:rsidRPr="004E244B">
        <w:rPr>
          <w:rFonts w:ascii="Arial" w:hAnsi="Arial" w:cs="Arial"/>
          <w:color w:val="000000" w:themeColor="text1"/>
        </w:rPr>
        <w:t xml:space="preserve">w sprawie </w:t>
      </w:r>
      <w:r w:rsidR="0041011D" w:rsidRPr="004E244B">
        <w:rPr>
          <w:rFonts w:ascii="Arial" w:hAnsi="Arial" w:cs="Arial"/>
          <w:color w:val="000000" w:themeColor="text1"/>
        </w:rPr>
        <w:t>zmiany budżetu miasta na 2022</w:t>
      </w:r>
      <w:r w:rsidRPr="004E244B">
        <w:rPr>
          <w:rFonts w:ascii="Arial" w:hAnsi="Arial" w:cs="Arial"/>
          <w:color w:val="000000" w:themeColor="text1"/>
        </w:rPr>
        <w:t xml:space="preserve"> rok</w:t>
      </w:r>
      <w:r w:rsidR="008D272D" w:rsidRPr="004E244B">
        <w:rPr>
          <w:rFonts w:ascii="Arial" w:hAnsi="Arial" w:cs="Arial"/>
          <w:color w:val="000000" w:themeColor="text1"/>
        </w:rPr>
        <w:t>.</w:t>
      </w:r>
    </w:p>
    <w:p w14:paraId="5F45EF03" w14:textId="77777777" w:rsidR="005876B0" w:rsidRPr="004E244B" w:rsidRDefault="005876B0" w:rsidP="004E244B">
      <w:pPr>
        <w:spacing w:after="160" w:line="360" w:lineRule="auto"/>
        <w:rPr>
          <w:rFonts w:ascii="Arial" w:eastAsia="Calibri" w:hAnsi="Arial" w:cs="Arial"/>
          <w:color w:val="auto"/>
          <w:lang w:eastAsia="en-US"/>
        </w:rPr>
      </w:pPr>
    </w:p>
    <w:p w14:paraId="35F665D2" w14:textId="7A9ECE27" w:rsidR="00290880" w:rsidRPr="004E244B" w:rsidRDefault="00FC3382" w:rsidP="004E244B">
      <w:pPr>
        <w:spacing w:line="360" w:lineRule="auto"/>
        <w:rPr>
          <w:rFonts w:ascii="Arial" w:hAnsi="Arial" w:cs="Arial"/>
        </w:rPr>
      </w:pPr>
      <w:r w:rsidRPr="004E244B">
        <w:rPr>
          <w:rFonts w:ascii="Arial" w:hAnsi="Arial" w:cs="Arial"/>
          <w:color w:val="000000" w:themeColor="text1"/>
        </w:rPr>
        <w:t>Punkt</w:t>
      </w:r>
      <w:r w:rsidRPr="004E244B">
        <w:rPr>
          <w:rFonts w:ascii="Arial" w:hAnsi="Arial" w:cs="Arial"/>
        </w:rPr>
        <w:t xml:space="preserve"> </w:t>
      </w:r>
      <w:r w:rsidR="00290880" w:rsidRPr="004E244B">
        <w:rPr>
          <w:rFonts w:ascii="Arial" w:hAnsi="Arial" w:cs="Arial"/>
        </w:rPr>
        <w:t>4.</w:t>
      </w:r>
      <w:r w:rsidR="005E74B3" w:rsidRPr="004E244B">
        <w:rPr>
          <w:rFonts w:ascii="Arial" w:hAnsi="Arial" w:cs="Arial"/>
        </w:rPr>
        <w:t>3</w:t>
      </w:r>
    </w:p>
    <w:p w14:paraId="2E7DD042" w14:textId="54E201B6" w:rsidR="00290880" w:rsidRPr="004E244B" w:rsidRDefault="005E74B3" w:rsidP="004E244B">
      <w:pPr>
        <w:spacing w:line="360" w:lineRule="auto"/>
        <w:rPr>
          <w:rFonts w:ascii="Arial" w:hAnsi="Arial" w:cs="Arial"/>
          <w:bCs/>
        </w:rPr>
      </w:pPr>
      <w:r w:rsidRPr="004E244B">
        <w:rPr>
          <w:rFonts w:ascii="Arial" w:hAnsi="Arial" w:cs="Arial"/>
          <w:bCs/>
        </w:rPr>
        <w:t xml:space="preserve">Podjęcie uchwały </w:t>
      </w:r>
      <w:bookmarkStart w:id="7" w:name="_Hlk103769308"/>
      <w:r w:rsidRPr="004E244B">
        <w:rPr>
          <w:rFonts w:ascii="Arial" w:hAnsi="Arial" w:cs="Arial"/>
          <w:bCs/>
        </w:rPr>
        <w:t xml:space="preserve">w sprawie </w:t>
      </w:r>
      <w:r w:rsidR="00F4743E" w:rsidRPr="004E244B">
        <w:rPr>
          <w:rFonts w:ascii="Arial" w:hAnsi="Arial" w:cs="Arial"/>
          <w:color w:val="000000" w:themeColor="text1"/>
        </w:rPr>
        <w:t xml:space="preserve">wyrażenia zgody na sprzedaż nieruchomości położonej </w:t>
      </w:r>
      <w:r w:rsidR="00DC5559" w:rsidRPr="004E244B">
        <w:rPr>
          <w:rFonts w:ascii="Arial" w:hAnsi="Arial" w:cs="Arial"/>
          <w:color w:val="000000" w:themeColor="text1"/>
        </w:rPr>
        <w:br/>
      </w:r>
      <w:r w:rsidR="00F4743E" w:rsidRPr="004E244B">
        <w:rPr>
          <w:rFonts w:ascii="Arial" w:hAnsi="Arial" w:cs="Arial"/>
          <w:color w:val="000000" w:themeColor="text1"/>
        </w:rPr>
        <w:t>w Piotrkowie Trybunalskim przy ul. Karłowicza 12.</w:t>
      </w:r>
    </w:p>
    <w:bookmarkEnd w:id="7"/>
    <w:p w14:paraId="227F0CBF" w14:textId="2AB8759D" w:rsidR="005E74B3" w:rsidRPr="004E244B" w:rsidRDefault="005E74B3" w:rsidP="004E244B">
      <w:pPr>
        <w:spacing w:line="360" w:lineRule="auto"/>
        <w:rPr>
          <w:rFonts w:ascii="Arial" w:hAnsi="Arial" w:cs="Arial"/>
          <w:bCs/>
        </w:rPr>
      </w:pPr>
    </w:p>
    <w:p w14:paraId="6A142402" w14:textId="77777777" w:rsidR="00984044" w:rsidRPr="004E244B" w:rsidRDefault="00984044" w:rsidP="004E244B">
      <w:pPr>
        <w:spacing w:line="360" w:lineRule="auto"/>
        <w:rPr>
          <w:rFonts w:ascii="Arial" w:hAnsi="Arial" w:cs="Arial"/>
          <w:color w:val="000000" w:themeColor="text1"/>
        </w:rPr>
      </w:pPr>
      <w:r w:rsidRPr="004E244B">
        <w:rPr>
          <w:rFonts w:ascii="Arial" w:hAnsi="Arial" w:cs="Arial"/>
          <w:bCs/>
          <w:color w:val="000000" w:themeColor="text1"/>
        </w:rPr>
        <w:t>Opinie komisji:</w:t>
      </w:r>
    </w:p>
    <w:p w14:paraId="21B65DC9" w14:textId="77777777" w:rsidR="00984044" w:rsidRPr="004E244B" w:rsidRDefault="00984044" w:rsidP="004E244B">
      <w:pPr>
        <w:spacing w:line="360" w:lineRule="auto"/>
        <w:rPr>
          <w:rFonts w:ascii="Arial" w:hAnsi="Arial" w:cs="Arial"/>
          <w:color w:val="000000" w:themeColor="text1"/>
        </w:rPr>
      </w:pPr>
      <w:r w:rsidRPr="004E244B">
        <w:rPr>
          <w:rFonts w:ascii="Arial" w:hAnsi="Arial" w:cs="Arial"/>
          <w:color w:val="000000" w:themeColor="text1"/>
        </w:rPr>
        <w:t xml:space="preserve">Komisja Polityki Gospodarczej i Spraw Mieszkaniowych – opinia pozytywna </w:t>
      </w:r>
    </w:p>
    <w:p w14:paraId="6C38A190" w14:textId="77777777" w:rsidR="00984044" w:rsidRPr="004E244B" w:rsidRDefault="00984044" w:rsidP="004E244B">
      <w:pPr>
        <w:spacing w:line="360" w:lineRule="auto"/>
        <w:rPr>
          <w:rFonts w:ascii="Arial" w:hAnsi="Arial" w:cs="Arial"/>
          <w:color w:val="000000" w:themeColor="text1"/>
        </w:rPr>
      </w:pPr>
      <w:r w:rsidRPr="004E244B">
        <w:rPr>
          <w:rFonts w:ascii="Arial" w:hAnsi="Arial" w:cs="Arial"/>
          <w:color w:val="000000" w:themeColor="text1"/>
        </w:rPr>
        <w:t xml:space="preserve">Komisja Budżetu, Finansów i Planowania – opinia pozytywna </w:t>
      </w:r>
    </w:p>
    <w:p w14:paraId="30BAA2EB" w14:textId="77777777" w:rsidR="00F4743E" w:rsidRPr="004E244B" w:rsidRDefault="00F4743E" w:rsidP="004E244B">
      <w:pPr>
        <w:spacing w:line="360" w:lineRule="auto"/>
        <w:rPr>
          <w:rFonts w:ascii="Arial" w:eastAsia="Calibri" w:hAnsi="Arial" w:cs="Arial"/>
          <w:bCs/>
          <w:color w:val="auto"/>
          <w:lang w:eastAsia="en-US"/>
        </w:rPr>
      </w:pPr>
    </w:p>
    <w:p w14:paraId="5D4E8F0B" w14:textId="77777777" w:rsidR="00F4743E" w:rsidRPr="004E244B" w:rsidRDefault="00F4743E" w:rsidP="004E244B">
      <w:pPr>
        <w:spacing w:line="360" w:lineRule="auto"/>
        <w:rPr>
          <w:rFonts w:ascii="Arial" w:eastAsia="Calibri" w:hAnsi="Arial" w:cs="Arial"/>
          <w:bCs/>
          <w:color w:val="auto"/>
          <w:lang w:eastAsia="en-US"/>
        </w:rPr>
      </w:pPr>
    </w:p>
    <w:p w14:paraId="06F16DFE" w14:textId="31491E7F" w:rsidR="00F4743E" w:rsidRPr="004E244B" w:rsidRDefault="0041011D" w:rsidP="004E244B">
      <w:pPr>
        <w:spacing w:line="360" w:lineRule="auto"/>
        <w:rPr>
          <w:rFonts w:ascii="Arial" w:hAnsi="Arial" w:cs="Arial"/>
        </w:rPr>
      </w:pPr>
      <w:r w:rsidRPr="004E244B">
        <w:rPr>
          <w:rFonts w:ascii="Arial" w:hAnsi="Arial" w:cs="Arial"/>
          <w:color w:val="000000" w:themeColor="text1"/>
        </w:rPr>
        <w:t>W wyniku głosowania (</w:t>
      </w:r>
      <w:r w:rsidR="00CB14DB" w:rsidRPr="004E244B">
        <w:rPr>
          <w:rFonts w:ascii="Arial" w:hAnsi="Arial" w:cs="Arial"/>
          <w:color w:val="000000" w:themeColor="text1"/>
        </w:rPr>
        <w:t>18</w:t>
      </w:r>
      <w:r w:rsidRPr="004E244B">
        <w:rPr>
          <w:rFonts w:ascii="Arial" w:hAnsi="Arial" w:cs="Arial"/>
          <w:color w:val="000000" w:themeColor="text1"/>
        </w:rPr>
        <w:t>-0-</w:t>
      </w:r>
      <w:r w:rsidR="005876B0" w:rsidRPr="004E244B">
        <w:rPr>
          <w:rFonts w:ascii="Arial" w:hAnsi="Arial" w:cs="Arial"/>
          <w:color w:val="000000" w:themeColor="text1"/>
        </w:rPr>
        <w:t>4</w:t>
      </w:r>
      <w:r w:rsidRPr="004E244B">
        <w:rPr>
          <w:rFonts w:ascii="Arial" w:hAnsi="Arial" w:cs="Arial"/>
          <w:color w:val="000000" w:themeColor="text1"/>
        </w:rPr>
        <w:t xml:space="preserve">) Rada Miasta podjęła Uchwałę </w:t>
      </w:r>
      <w:r w:rsidR="008D272D" w:rsidRPr="004E244B">
        <w:rPr>
          <w:rFonts w:ascii="Arial" w:hAnsi="Arial" w:cs="Arial"/>
          <w:color w:val="000000" w:themeColor="text1"/>
        </w:rPr>
        <w:t>Nr</w:t>
      </w:r>
      <w:r w:rsidR="00511037" w:rsidRPr="004E244B">
        <w:rPr>
          <w:rFonts w:ascii="Arial" w:hAnsi="Arial" w:cs="Arial"/>
          <w:color w:val="000000" w:themeColor="text1"/>
        </w:rPr>
        <w:t xml:space="preserve"> LIII/655//22 </w:t>
      </w:r>
      <w:r w:rsidR="008D272D" w:rsidRPr="004E244B">
        <w:rPr>
          <w:rFonts w:ascii="Arial" w:hAnsi="Arial" w:cs="Arial"/>
          <w:color w:val="000000" w:themeColor="text1"/>
        </w:rPr>
        <w:t xml:space="preserve">w </w:t>
      </w:r>
      <w:r w:rsidR="008D272D" w:rsidRPr="004E244B">
        <w:rPr>
          <w:rFonts w:ascii="Arial" w:hAnsi="Arial" w:cs="Arial"/>
        </w:rPr>
        <w:t xml:space="preserve">sprawie </w:t>
      </w:r>
      <w:r w:rsidR="00F4743E" w:rsidRPr="004E244B">
        <w:rPr>
          <w:rFonts w:ascii="Arial" w:hAnsi="Arial" w:cs="Arial"/>
        </w:rPr>
        <w:t xml:space="preserve"> </w:t>
      </w:r>
      <w:r w:rsidR="00F4743E" w:rsidRPr="004E244B">
        <w:rPr>
          <w:rFonts w:ascii="Arial" w:hAnsi="Arial" w:cs="Arial"/>
          <w:color w:val="000000" w:themeColor="text1"/>
        </w:rPr>
        <w:t>wyrażenia zgody na sprzedaż nieruchomości położonej w Piotrkowie Trybunalskim przy ul. Karłowicza 12</w:t>
      </w:r>
    </w:p>
    <w:p w14:paraId="78DECCAC" w14:textId="4A19DF01" w:rsidR="00FC3382" w:rsidRPr="004E244B" w:rsidRDefault="00FC3382" w:rsidP="004E244B">
      <w:pPr>
        <w:spacing w:after="160" w:line="360" w:lineRule="auto"/>
        <w:rPr>
          <w:rFonts w:ascii="Arial" w:eastAsia="Calibri" w:hAnsi="Arial" w:cs="Arial"/>
          <w:color w:val="auto"/>
          <w:lang w:eastAsia="en-US"/>
        </w:rPr>
      </w:pPr>
      <w:r w:rsidRPr="004E244B">
        <w:rPr>
          <w:rFonts w:ascii="Arial" w:hAnsi="Arial" w:cs="Arial"/>
          <w:color w:val="000000" w:themeColor="text1"/>
        </w:rPr>
        <w:t>Punkt</w:t>
      </w:r>
      <w:r w:rsidR="00290880" w:rsidRPr="004E244B">
        <w:rPr>
          <w:rFonts w:ascii="Arial" w:eastAsia="Calibri" w:hAnsi="Arial" w:cs="Arial"/>
          <w:color w:val="auto"/>
          <w:lang w:eastAsia="en-US"/>
        </w:rPr>
        <w:t xml:space="preserve"> 4.</w:t>
      </w:r>
      <w:r w:rsidR="00984044" w:rsidRPr="004E244B">
        <w:rPr>
          <w:rFonts w:ascii="Arial" w:eastAsia="Calibri" w:hAnsi="Arial" w:cs="Arial"/>
          <w:color w:val="auto"/>
          <w:lang w:eastAsia="en-US"/>
        </w:rPr>
        <w:t>4</w:t>
      </w:r>
    </w:p>
    <w:p w14:paraId="5ACAC0E8" w14:textId="6020CA37" w:rsidR="00A62AAC" w:rsidRPr="004E244B" w:rsidRDefault="00984044" w:rsidP="004E244B">
      <w:pPr>
        <w:spacing w:line="360" w:lineRule="auto"/>
        <w:rPr>
          <w:rFonts w:ascii="Arial" w:eastAsia="Calibri" w:hAnsi="Arial" w:cs="Arial"/>
          <w:iCs/>
          <w:color w:val="000000"/>
          <w:lang w:eastAsia="en-US"/>
        </w:rPr>
      </w:pPr>
      <w:r w:rsidRPr="004E244B">
        <w:rPr>
          <w:rFonts w:ascii="Arial" w:eastAsia="Calibri" w:hAnsi="Arial" w:cs="Arial"/>
          <w:iCs/>
          <w:color w:val="000000"/>
          <w:lang w:eastAsia="en-US"/>
        </w:rPr>
        <w:t xml:space="preserve">Podjęcie uchwały </w:t>
      </w:r>
      <w:bookmarkStart w:id="8" w:name="_Hlk103769335"/>
      <w:r w:rsidRPr="004E244B">
        <w:rPr>
          <w:rFonts w:ascii="Arial" w:eastAsia="Calibri" w:hAnsi="Arial" w:cs="Arial"/>
          <w:iCs/>
          <w:color w:val="000000"/>
          <w:lang w:eastAsia="en-US"/>
        </w:rPr>
        <w:t xml:space="preserve">w sprawie </w:t>
      </w:r>
      <w:bookmarkStart w:id="9" w:name="__DdeLink__1255_1895524648"/>
      <w:bookmarkEnd w:id="8"/>
      <w:bookmarkEnd w:id="9"/>
      <w:r w:rsidR="00F4743E" w:rsidRPr="004E244B">
        <w:rPr>
          <w:rFonts w:ascii="Arial" w:hAnsi="Arial" w:cs="Arial"/>
          <w:color w:val="000000" w:themeColor="text1"/>
        </w:rPr>
        <w:t>wyrażenia zgody na sp</w:t>
      </w:r>
      <w:r w:rsidR="005876B0" w:rsidRPr="004E244B">
        <w:rPr>
          <w:rFonts w:ascii="Arial" w:hAnsi="Arial" w:cs="Arial"/>
          <w:color w:val="000000" w:themeColor="text1"/>
        </w:rPr>
        <w:t xml:space="preserve">rzedaż nieruchomości położonej </w:t>
      </w:r>
      <w:r w:rsidR="00F4743E" w:rsidRPr="004E244B">
        <w:rPr>
          <w:rFonts w:ascii="Arial" w:hAnsi="Arial" w:cs="Arial"/>
          <w:color w:val="000000" w:themeColor="text1"/>
        </w:rPr>
        <w:t>w Piotrkowie Trybunalskim przy ul. Górnej 3.</w:t>
      </w:r>
    </w:p>
    <w:p w14:paraId="5D9F398C" w14:textId="77777777" w:rsidR="00E15BB7" w:rsidRPr="004E244B" w:rsidRDefault="00E15BB7" w:rsidP="004E244B">
      <w:pPr>
        <w:spacing w:line="360" w:lineRule="auto"/>
        <w:rPr>
          <w:rFonts w:ascii="Arial" w:eastAsia="Calibri" w:hAnsi="Arial" w:cs="Arial"/>
          <w:iCs/>
          <w:color w:val="000000"/>
          <w:lang w:eastAsia="en-US"/>
        </w:rPr>
      </w:pPr>
    </w:p>
    <w:p w14:paraId="68DD1883" w14:textId="5F84C575" w:rsidR="00290880" w:rsidRPr="004E244B" w:rsidRDefault="00290880" w:rsidP="004E244B">
      <w:pPr>
        <w:spacing w:after="160" w:line="360" w:lineRule="auto"/>
        <w:rPr>
          <w:rFonts w:ascii="Arial" w:eastAsia="Calibri" w:hAnsi="Arial" w:cs="Arial"/>
          <w:bCs/>
          <w:color w:val="auto"/>
          <w:lang w:eastAsia="en-US"/>
        </w:rPr>
      </w:pPr>
      <w:r w:rsidRPr="004E244B">
        <w:rPr>
          <w:rFonts w:ascii="Arial" w:eastAsia="Calibri" w:hAnsi="Arial" w:cs="Arial"/>
          <w:bCs/>
          <w:color w:val="auto"/>
          <w:lang w:eastAsia="en-US"/>
        </w:rPr>
        <w:t>Opinie Komisji:</w:t>
      </w:r>
      <w:r w:rsidR="001C77BC" w:rsidRPr="004E244B">
        <w:rPr>
          <w:rFonts w:ascii="Arial" w:eastAsia="Calibri" w:hAnsi="Arial" w:cs="Arial"/>
          <w:bCs/>
          <w:color w:val="auto"/>
          <w:lang w:eastAsia="en-US"/>
        </w:rPr>
        <w:br/>
      </w:r>
      <w:r w:rsidRPr="004E244B">
        <w:rPr>
          <w:rFonts w:ascii="Arial" w:eastAsia="Calibri" w:hAnsi="Arial" w:cs="Arial"/>
          <w:color w:val="000000"/>
          <w:lang w:eastAsia="en-US"/>
        </w:rPr>
        <w:t xml:space="preserve">Komisja Polityki Gospodarczej i Spraw Mieszkaniowych – opinia </w:t>
      </w:r>
      <w:r w:rsidRPr="004E244B">
        <w:rPr>
          <w:rFonts w:ascii="Arial" w:eastAsia="Calibri" w:hAnsi="Arial" w:cs="Arial"/>
          <w:color w:val="auto"/>
          <w:lang w:eastAsia="en-US"/>
        </w:rPr>
        <w:t>pozytywna</w:t>
      </w:r>
      <w:r w:rsidR="001C77BC" w:rsidRPr="004E244B">
        <w:rPr>
          <w:rFonts w:ascii="Arial" w:eastAsia="Calibri" w:hAnsi="Arial" w:cs="Arial"/>
          <w:bCs/>
          <w:color w:val="auto"/>
          <w:lang w:eastAsia="en-US"/>
        </w:rPr>
        <w:br/>
      </w:r>
      <w:r w:rsidRPr="004E244B">
        <w:rPr>
          <w:rFonts w:ascii="Arial" w:eastAsia="Calibri" w:hAnsi="Arial" w:cs="Arial"/>
          <w:color w:val="auto"/>
          <w:lang w:eastAsia="en-US"/>
        </w:rPr>
        <w:t xml:space="preserve">Komisja Budżetu, Finansów i Planowania  – opinia pozytywna </w:t>
      </w:r>
      <w:r w:rsidRPr="004E244B">
        <w:rPr>
          <w:rFonts w:ascii="Arial" w:eastAsia="Calibri" w:hAnsi="Arial" w:cs="Arial"/>
          <w:color w:val="000000"/>
          <w:lang w:eastAsia="en-US"/>
        </w:rPr>
        <w:t xml:space="preserve"> </w:t>
      </w:r>
    </w:p>
    <w:p w14:paraId="0CA90F82" w14:textId="77777777" w:rsidR="00955B31" w:rsidRPr="004E244B" w:rsidRDefault="00955B31" w:rsidP="004E244B">
      <w:pPr>
        <w:spacing w:line="360" w:lineRule="auto"/>
        <w:rPr>
          <w:rFonts w:ascii="Arial" w:hAnsi="Arial" w:cs="Arial"/>
        </w:rPr>
      </w:pPr>
    </w:p>
    <w:p w14:paraId="4CC493EA" w14:textId="2FC69EFE" w:rsidR="00955B31" w:rsidRPr="004E244B" w:rsidRDefault="00955B31" w:rsidP="004E244B">
      <w:pPr>
        <w:spacing w:line="360" w:lineRule="auto"/>
        <w:rPr>
          <w:rFonts w:ascii="Arial" w:hAnsi="Arial" w:cs="Arial"/>
        </w:rPr>
      </w:pPr>
      <w:r w:rsidRPr="004E244B">
        <w:rPr>
          <w:rFonts w:ascii="Arial" w:hAnsi="Arial" w:cs="Arial"/>
          <w:bCs/>
        </w:rPr>
        <w:t>Pan Przewodniczący Rady Miasta:</w:t>
      </w:r>
      <w:r w:rsidRPr="004E244B">
        <w:rPr>
          <w:rFonts w:ascii="Arial" w:hAnsi="Arial" w:cs="Arial"/>
        </w:rPr>
        <w:t xml:space="preserve"> Czy do</w:t>
      </w:r>
      <w:r w:rsidR="00620B4E" w:rsidRPr="004E244B">
        <w:rPr>
          <w:rFonts w:ascii="Arial" w:hAnsi="Arial" w:cs="Arial"/>
        </w:rPr>
        <w:t xml:space="preserve"> omawianego</w:t>
      </w:r>
      <w:r w:rsidRPr="004E244B">
        <w:rPr>
          <w:rFonts w:ascii="Arial" w:hAnsi="Arial" w:cs="Arial"/>
        </w:rPr>
        <w:t xml:space="preserve"> punktu</w:t>
      </w:r>
      <w:r w:rsidR="00620B4E" w:rsidRPr="004E244B">
        <w:rPr>
          <w:rFonts w:ascii="Arial" w:hAnsi="Arial" w:cs="Arial"/>
        </w:rPr>
        <w:t xml:space="preserve"> </w:t>
      </w:r>
      <w:r w:rsidRPr="004E244B">
        <w:rPr>
          <w:rFonts w:ascii="Arial" w:hAnsi="Arial" w:cs="Arial"/>
        </w:rPr>
        <w:t xml:space="preserve">są jakieś zgłoszenia do zabrania głosu? Nie widzę, przystępujemy do głosowania. </w:t>
      </w:r>
    </w:p>
    <w:p w14:paraId="2C6B5FDC" w14:textId="77777777" w:rsidR="00955B31" w:rsidRPr="004E244B" w:rsidRDefault="00955B31" w:rsidP="004E244B">
      <w:pPr>
        <w:spacing w:after="160" w:line="360" w:lineRule="auto"/>
        <w:rPr>
          <w:rFonts w:ascii="Arial" w:eastAsia="Calibri" w:hAnsi="Arial" w:cs="Arial"/>
          <w:bCs/>
          <w:color w:val="auto"/>
          <w:lang w:eastAsia="en-US"/>
        </w:rPr>
      </w:pPr>
    </w:p>
    <w:p w14:paraId="0502480A" w14:textId="029249A1" w:rsidR="00FC3382" w:rsidRPr="004E244B" w:rsidRDefault="0041011D" w:rsidP="004E244B">
      <w:pPr>
        <w:spacing w:line="360" w:lineRule="auto"/>
        <w:rPr>
          <w:rFonts w:ascii="Arial" w:hAnsi="Arial" w:cs="Arial"/>
          <w:bCs/>
          <w:color w:val="000000" w:themeColor="text1"/>
        </w:rPr>
      </w:pPr>
      <w:r w:rsidRPr="004E244B">
        <w:rPr>
          <w:rFonts w:ascii="Arial" w:hAnsi="Arial" w:cs="Arial"/>
          <w:color w:val="000000" w:themeColor="text1"/>
        </w:rPr>
        <w:t>W wyniku głosowania (</w:t>
      </w:r>
      <w:r w:rsidR="00F9116A" w:rsidRPr="004E244B">
        <w:rPr>
          <w:rFonts w:ascii="Arial" w:hAnsi="Arial" w:cs="Arial"/>
          <w:color w:val="000000" w:themeColor="text1"/>
        </w:rPr>
        <w:t>18</w:t>
      </w:r>
      <w:r w:rsidRPr="004E244B">
        <w:rPr>
          <w:rFonts w:ascii="Arial" w:hAnsi="Arial" w:cs="Arial"/>
          <w:color w:val="000000" w:themeColor="text1"/>
        </w:rPr>
        <w:t>-0-</w:t>
      </w:r>
      <w:r w:rsidR="005876B0" w:rsidRPr="004E244B">
        <w:rPr>
          <w:rFonts w:ascii="Arial" w:hAnsi="Arial" w:cs="Arial"/>
          <w:color w:val="000000" w:themeColor="text1"/>
        </w:rPr>
        <w:t>4</w:t>
      </w:r>
      <w:r w:rsidRPr="004E244B">
        <w:rPr>
          <w:rFonts w:ascii="Arial" w:hAnsi="Arial" w:cs="Arial"/>
          <w:color w:val="000000" w:themeColor="text1"/>
        </w:rPr>
        <w:t>)</w:t>
      </w:r>
      <w:r w:rsidR="00F80D9C" w:rsidRPr="004E244B">
        <w:rPr>
          <w:rFonts w:ascii="Arial" w:hAnsi="Arial" w:cs="Arial"/>
          <w:color w:val="000000" w:themeColor="text1"/>
        </w:rPr>
        <w:t xml:space="preserve"> Rada Miasta podjęła Uchwałę Nr</w:t>
      </w:r>
      <w:r w:rsidR="00511037" w:rsidRPr="004E244B">
        <w:rPr>
          <w:rFonts w:ascii="Arial" w:hAnsi="Arial" w:cs="Arial"/>
        </w:rPr>
        <w:t xml:space="preserve"> LIII/656/22 </w:t>
      </w:r>
      <w:r w:rsidR="008D272D" w:rsidRPr="004E244B">
        <w:rPr>
          <w:rFonts w:ascii="Arial" w:hAnsi="Arial" w:cs="Arial"/>
          <w:bCs/>
          <w:iCs/>
          <w:color w:val="000000" w:themeColor="text1"/>
        </w:rPr>
        <w:t xml:space="preserve">w sprawie </w:t>
      </w:r>
      <w:r w:rsidR="00F4743E" w:rsidRPr="004E244B">
        <w:rPr>
          <w:rFonts w:ascii="Arial" w:hAnsi="Arial" w:cs="Arial"/>
          <w:color w:val="000000" w:themeColor="text1"/>
        </w:rPr>
        <w:t>wyrażenia zgody na sprzedaż nieruchomości położonej w Piotrkowie Trybunalskim przy ul. Górnej 3.</w:t>
      </w:r>
    </w:p>
    <w:p w14:paraId="43925111" w14:textId="77777777" w:rsidR="00FC3382" w:rsidRPr="004E244B" w:rsidRDefault="00FC3382" w:rsidP="004E244B">
      <w:pPr>
        <w:spacing w:line="360" w:lineRule="auto"/>
        <w:rPr>
          <w:rFonts w:ascii="Arial" w:hAnsi="Arial" w:cs="Arial"/>
          <w:bCs/>
          <w:color w:val="000000" w:themeColor="text1"/>
        </w:rPr>
      </w:pPr>
    </w:p>
    <w:p w14:paraId="5F3CE42C" w14:textId="2D6BF2E8" w:rsidR="006737EE" w:rsidRPr="004E244B" w:rsidRDefault="00FC3382" w:rsidP="004E244B">
      <w:pPr>
        <w:spacing w:after="160" w:line="360" w:lineRule="auto"/>
        <w:rPr>
          <w:rFonts w:ascii="Arial" w:eastAsia="Calibri" w:hAnsi="Arial" w:cs="Arial"/>
          <w:color w:val="auto"/>
          <w:lang w:eastAsia="en-US"/>
        </w:rPr>
      </w:pPr>
      <w:r w:rsidRPr="004E244B">
        <w:rPr>
          <w:rFonts w:ascii="Arial" w:hAnsi="Arial" w:cs="Arial"/>
          <w:color w:val="000000" w:themeColor="text1"/>
        </w:rPr>
        <w:t>Punkt</w:t>
      </w:r>
      <w:r w:rsidR="006737EE" w:rsidRPr="004E244B">
        <w:rPr>
          <w:rFonts w:ascii="Arial" w:eastAsia="Calibri" w:hAnsi="Arial" w:cs="Arial"/>
          <w:color w:val="auto"/>
          <w:lang w:eastAsia="en-US"/>
        </w:rPr>
        <w:t xml:space="preserve"> 4.</w:t>
      </w:r>
      <w:r w:rsidR="00984044" w:rsidRPr="004E244B">
        <w:rPr>
          <w:rFonts w:ascii="Arial" w:eastAsia="Calibri" w:hAnsi="Arial" w:cs="Arial"/>
          <w:color w:val="auto"/>
          <w:lang w:eastAsia="en-US"/>
        </w:rPr>
        <w:t>5</w:t>
      </w:r>
    </w:p>
    <w:p w14:paraId="28EB025E" w14:textId="137B92DD" w:rsidR="00F4743E" w:rsidRPr="004E244B" w:rsidRDefault="00984044" w:rsidP="004E244B">
      <w:pPr>
        <w:spacing w:after="160" w:line="360" w:lineRule="auto"/>
        <w:rPr>
          <w:rFonts w:ascii="Arial" w:eastAsia="Calibri" w:hAnsi="Arial" w:cs="Arial"/>
          <w:bCs/>
          <w:color w:val="auto"/>
          <w:lang w:eastAsia="en-US"/>
        </w:rPr>
      </w:pPr>
      <w:r w:rsidRPr="004E244B">
        <w:rPr>
          <w:rFonts w:ascii="Arial" w:eastAsia="Calibri" w:hAnsi="Arial" w:cs="Arial"/>
          <w:bCs/>
          <w:color w:val="auto"/>
          <w:lang w:eastAsia="en-US"/>
        </w:rPr>
        <w:t xml:space="preserve">Podjęcie uchwały </w:t>
      </w:r>
      <w:bookmarkStart w:id="10" w:name="_Hlk103769435"/>
      <w:r w:rsidRPr="004E244B">
        <w:rPr>
          <w:rFonts w:ascii="Arial" w:eastAsia="Calibri" w:hAnsi="Arial" w:cs="Arial"/>
          <w:bCs/>
          <w:color w:val="auto"/>
          <w:lang w:eastAsia="en-US"/>
        </w:rPr>
        <w:t xml:space="preserve">w sprawie </w:t>
      </w:r>
      <w:bookmarkEnd w:id="10"/>
      <w:r w:rsidR="00F4743E" w:rsidRPr="004E244B">
        <w:rPr>
          <w:rFonts w:ascii="Arial" w:hAnsi="Arial" w:cs="Arial"/>
          <w:color w:val="000000" w:themeColor="text1"/>
        </w:rPr>
        <w:t xml:space="preserve">wyrażenia zgody na </w:t>
      </w:r>
      <w:r w:rsidR="00F4743E" w:rsidRPr="004E244B">
        <w:rPr>
          <w:rFonts w:ascii="Arial" w:hAnsi="Arial" w:cs="Arial"/>
          <w:bCs/>
          <w:color w:val="000000" w:themeColor="text1"/>
        </w:rPr>
        <w:t xml:space="preserve">sprzedaż </w:t>
      </w:r>
      <w:r w:rsidR="00F4743E" w:rsidRPr="004E244B">
        <w:rPr>
          <w:rFonts w:ascii="Arial" w:hAnsi="Arial" w:cs="Arial"/>
          <w:color w:val="000000" w:themeColor="text1"/>
        </w:rPr>
        <w:t xml:space="preserve">nieruchomości </w:t>
      </w:r>
      <w:r w:rsidR="00F4743E" w:rsidRPr="004E244B">
        <w:rPr>
          <w:rFonts w:ascii="Arial" w:hAnsi="Arial" w:cs="Arial"/>
          <w:bCs/>
          <w:color w:val="000000" w:themeColor="text1"/>
        </w:rPr>
        <w:t>położonej w Piotrkowie Trybunalskim przy ul. Wierzejskiej 125.</w:t>
      </w:r>
    </w:p>
    <w:p w14:paraId="2D58E7FA" w14:textId="5C0FD4BA" w:rsidR="006737EE" w:rsidRPr="004E244B" w:rsidRDefault="00FC3382" w:rsidP="004E244B">
      <w:pPr>
        <w:spacing w:after="160" w:line="360" w:lineRule="auto"/>
        <w:rPr>
          <w:rFonts w:ascii="Arial" w:eastAsia="Calibri" w:hAnsi="Arial" w:cs="Arial"/>
          <w:color w:val="000000"/>
          <w:lang w:eastAsia="en-US"/>
        </w:rPr>
      </w:pPr>
      <w:r w:rsidRPr="004E244B">
        <w:rPr>
          <w:rFonts w:ascii="Arial" w:eastAsia="Calibri" w:hAnsi="Arial" w:cs="Arial"/>
          <w:bCs/>
          <w:color w:val="auto"/>
          <w:lang w:eastAsia="en-US"/>
        </w:rPr>
        <w:t>Opinie Komisji:</w:t>
      </w:r>
      <w:r w:rsidRPr="004E244B">
        <w:rPr>
          <w:rFonts w:ascii="Arial" w:eastAsia="Calibri" w:hAnsi="Arial" w:cs="Arial"/>
          <w:bCs/>
          <w:color w:val="auto"/>
          <w:lang w:eastAsia="en-US"/>
        </w:rPr>
        <w:br/>
      </w:r>
      <w:r w:rsidR="006737EE" w:rsidRPr="004E244B">
        <w:rPr>
          <w:rFonts w:ascii="Arial" w:eastAsia="Calibri" w:hAnsi="Arial" w:cs="Arial"/>
          <w:color w:val="000000"/>
          <w:lang w:eastAsia="en-US"/>
        </w:rPr>
        <w:t xml:space="preserve">Komisja Polityki Gospodarczej i Spraw Mieszkaniowych – opinia pozytywna </w:t>
      </w:r>
      <w:r w:rsidR="001C77BC" w:rsidRPr="004E244B">
        <w:rPr>
          <w:rFonts w:ascii="Arial" w:eastAsia="Calibri" w:hAnsi="Arial" w:cs="Arial"/>
          <w:color w:val="auto"/>
          <w:lang w:eastAsia="en-US"/>
        </w:rPr>
        <w:br/>
      </w:r>
      <w:r w:rsidR="006737EE" w:rsidRPr="004E244B">
        <w:rPr>
          <w:rFonts w:ascii="Arial" w:eastAsia="Calibri" w:hAnsi="Arial" w:cs="Arial"/>
          <w:color w:val="auto"/>
          <w:lang w:eastAsia="en-US"/>
        </w:rPr>
        <w:t xml:space="preserve">Komisja Budżetu, Finansów i Planowania – opinia pozytywna </w:t>
      </w:r>
      <w:r w:rsidR="006737EE" w:rsidRPr="004E244B">
        <w:rPr>
          <w:rFonts w:ascii="Arial" w:eastAsia="Calibri" w:hAnsi="Arial" w:cs="Arial"/>
          <w:color w:val="000000"/>
          <w:lang w:eastAsia="en-US"/>
        </w:rPr>
        <w:t xml:space="preserve"> </w:t>
      </w:r>
    </w:p>
    <w:p w14:paraId="61B138EA" w14:textId="77777777" w:rsidR="00955B31" w:rsidRPr="004E244B" w:rsidRDefault="00955B31" w:rsidP="004E244B">
      <w:pPr>
        <w:spacing w:line="360" w:lineRule="auto"/>
        <w:rPr>
          <w:rFonts w:ascii="Arial" w:hAnsi="Arial" w:cs="Arial"/>
        </w:rPr>
      </w:pPr>
    </w:p>
    <w:p w14:paraId="6C2A20DA" w14:textId="5D23B6E4" w:rsidR="00955B31" w:rsidRPr="004E244B" w:rsidRDefault="00D7618A" w:rsidP="004E244B">
      <w:pPr>
        <w:spacing w:line="360" w:lineRule="auto"/>
        <w:rPr>
          <w:rFonts w:ascii="Arial" w:hAnsi="Arial" w:cs="Arial"/>
        </w:rPr>
      </w:pPr>
      <w:r w:rsidRPr="004E244B">
        <w:rPr>
          <w:rFonts w:ascii="Arial" w:hAnsi="Arial" w:cs="Arial"/>
          <w:bCs/>
        </w:rPr>
        <w:t>Radny Łukasz</w:t>
      </w:r>
      <w:r w:rsidR="00955B31" w:rsidRPr="004E244B">
        <w:rPr>
          <w:rFonts w:ascii="Arial" w:hAnsi="Arial" w:cs="Arial"/>
          <w:bCs/>
        </w:rPr>
        <w:t xml:space="preserve"> Janik:</w:t>
      </w:r>
      <w:r w:rsidR="00955B31" w:rsidRPr="004E244B">
        <w:rPr>
          <w:rFonts w:ascii="Arial" w:hAnsi="Arial" w:cs="Arial"/>
        </w:rPr>
        <w:t xml:space="preserve"> Prosimy omówienie tego punktu.</w:t>
      </w:r>
    </w:p>
    <w:p w14:paraId="28B9FA86" w14:textId="4102F6DD" w:rsidR="00955B31" w:rsidRPr="004E244B" w:rsidRDefault="00955B31" w:rsidP="004E244B">
      <w:pPr>
        <w:spacing w:line="360" w:lineRule="auto"/>
        <w:rPr>
          <w:rFonts w:ascii="Arial" w:hAnsi="Arial" w:cs="Arial"/>
        </w:rPr>
      </w:pPr>
      <w:r w:rsidRPr="004E244B">
        <w:rPr>
          <w:rFonts w:ascii="Arial" w:hAnsi="Arial" w:cs="Arial"/>
          <w:bCs/>
        </w:rPr>
        <w:t xml:space="preserve">Pani Agnieszka Kosela Kierownik Referatu Gospodarki </w:t>
      </w:r>
      <w:r w:rsidR="0081454C" w:rsidRPr="004E244B">
        <w:rPr>
          <w:rFonts w:ascii="Arial" w:hAnsi="Arial" w:cs="Arial"/>
          <w:bCs/>
        </w:rPr>
        <w:t>Nieruchomościami</w:t>
      </w:r>
      <w:r w:rsidR="00620B4E" w:rsidRPr="004E244B">
        <w:rPr>
          <w:rFonts w:ascii="Arial" w:hAnsi="Arial" w:cs="Arial"/>
        </w:rPr>
        <w:t xml:space="preserve"> poinformowała, że </w:t>
      </w:r>
      <w:r w:rsidRPr="004E244B">
        <w:rPr>
          <w:rFonts w:ascii="Arial" w:hAnsi="Arial" w:cs="Arial"/>
        </w:rPr>
        <w:t xml:space="preserve">jest to nieruchomości o powierzchni 1 ha 2.574 m </w:t>
      </w:r>
      <w:r w:rsidRPr="004E244B">
        <w:rPr>
          <w:rFonts w:ascii="Arial" w:hAnsi="Arial" w:cs="Arial"/>
          <w:vertAlign w:val="superscript"/>
        </w:rPr>
        <w:t xml:space="preserve">2 </w:t>
      </w:r>
      <w:r w:rsidRPr="004E244B">
        <w:rPr>
          <w:rFonts w:ascii="Arial" w:hAnsi="Arial" w:cs="Arial"/>
        </w:rPr>
        <w:t xml:space="preserve">. Dla tego terenu obowiązuje plan miejscowy zgodnie, z którym nieruchomość przeznaczona jest pod tereny zabudowy </w:t>
      </w:r>
      <w:r w:rsidR="00620B4E" w:rsidRPr="004E244B">
        <w:rPr>
          <w:rFonts w:ascii="Arial" w:hAnsi="Arial" w:cs="Arial"/>
        </w:rPr>
        <w:t>usługowej. Dopuszcza</w:t>
      </w:r>
      <w:r w:rsidRPr="004E244B">
        <w:rPr>
          <w:rFonts w:ascii="Arial" w:hAnsi="Arial" w:cs="Arial"/>
        </w:rPr>
        <w:t xml:space="preserve"> się lokalizację stacji paliw oraz obiektów i urządzeń do obsługi uczestników ruchu drogowego.</w:t>
      </w:r>
    </w:p>
    <w:p w14:paraId="01CCBC40" w14:textId="55338C71" w:rsidR="00955B31" w:rsidRPr="004E244B" w:rsidRDefault="006233A8" w:rsidP="004E244B">
      <w:pPr>
        <w:spacing w:line="360" w:lineRule="auto"/>
        <w:rPr>
          <w:rFonts w:ascii="Arial" w:hAnsi="Arial" w:cs="Arial"/>
        </w:rPr>
      </w:pPr>
      <w:r w:rsidRPr="004E244B">
        <w:rPr>
          <w:rFonts w:ascii="Arial" w:hAnsi="Arial" w:cs="Arial"/>
          <w:bCs/>
        </w:rPr>
        <w:t>Radny Łukasz Janik</w:t>
      </w:r>
      <w:r w:rsidR="0081454C" w:rsidRPr="004E244B">
        <w:rPr>
          <w:rFonts w:ascii="Arial" w:hAnsi="Arial" w:cs="Arial"/>
          <w:bCs/>
        </w:rPr>
        <w:t xml:space="preserve"> </w:t>
      </w:r>
      <w:r w:rsidR="00620B4E" w:rsidRPr="004E244B">
        <w:rPr>
          <w:rFonts w:ascii="Arial" w:hAnsi="Arial" w:cs="Arial"/>
        </w:rPr>
        <w:t>zapyta</w:t>
      </w:r>
      <w:r w:rsidR="0081454C" w:rsidRPr="004E244B">
        <w:rPr>
          <w:rFonts w:ascii="Arial" w:hAnsi="Arial" w:cs="Arial"/>
        </w:rPr>
        <w:t>ł</w:t>
      </w:r>
      <w:r w:rsidR="00620B4E" w:rsidRPr="004E244B">
        <w:rPr>
          <w:rFonts w:ascii="Arial" w:hAnsi="Arial" w:cs="Arial"/>
        </w:rPr>
        <w:t xml:space="preserve">, czy jest już ktoś chętny na zakup tej działki? </w:t>
      </w:r>
      <w:r w:rsidR="00955B31" w:rsidRPr="004E244B">
        <w:rPr>
          <w:rFonts w:ascii="Arial" w:hAnsi="Arial" w:cs="Arial"/>
        </w:rPr>
        <w:t xml:space="preserve"> </w:t>
      </w:r>
    </w:p>
    <w:p w14:paraId="10325A94" w14:textId="77777777" w:rsidR="00F4743E" w:rsidRPr="004E244B" w:rsidRDefault="00F4743E" w:rsidP="004E244B">
      <w:pPr>
        <w:spacing w:after="160" w:line="360" w:lineRule="auto"/>
        <w:rPr>
          <w:rFonts w:ascii="Arial" w:eastAsia="Calibri" w:hAnsi="Arial" w:cs="Arial"/>
          <w:color w:val="000000"/>
          <w:lang w:eastAsia="en-US"/>
        </w:rPr>
      </w:pPr>
    </w:p>
    <w:p w14:paraId="46C8391D" w14:textId="7B36067B" w:rsidR="0041011D" w:rsidRPr="004E244B" w:rsidRDefault="0041011D" w:rsidP="004E244B">
      <w:pPr>
        <w:spacing w:line="360" w:lineRule="auto"/>
        <w:rPr>
          <w:rFonts w:ascii="Arial" w:hAnsi="Arial" w:cs="Arial"/>
          <w:color w:val="000000" w:themeColor="text1"/>
        </w:rPr>
      </w:pPr>
      <w:r w:rsidRPr="004E244B">
        <w:rPr>
          <w:rFonts w:ascii="Arial" w:hAnsi="Arial" w:cs="Arial"/>
          <w:color w:val="000000" w:themeColor="text1"/>
        </w:rPr>
        <w:t>W wyniku głosowania (</w:t>
      </w:r>
      <w:r w:rsidR="005876B0" w:rsidRPr="004E244B">
        <w:rPr>
          <w:rFonts w:ascii="Arial" w:hAnsi="Arial" w:cs="Arial"/>
          <w:color w:val="000000" w:themeColor="text1"/>
        </w:rPr>
        <w:t>19</w:t>
      </w:r>
      <w:r w:rsidRPr="004E244B">
        <w:rPr>
          <w:rFonts w:ascii="Arial" w:hAnsi="Arial" w:cs="Arial"/>
          <w:color w:val="000000" w:themeColor="text1"/>
        </w:rPr>
        <w:t>-</w:t>
      </w:r>
      <w:r w:rsidR="005876B0" w:rsidRPr="004E244B">
        <w:rPr>
          <w:rFonts w:ascii="Arial" w:hAnsi="Arial" w:cs="Arial"/>
          <w:color w:val="000000" w:themeColor="text1"/>
        </w:rPr>
        <w:t>0-4</w:t>
      </w:r>
      <w:r w:rsidRPr="004E244B">
        <w:rPr>
          <w:rFonts w:ascii="Arial" w:hAnsi="Arial" w:cs="Arial"/>
          <w:color w:val="000000" w:themeColor="text1"/>
        </w:rPr>
        <w:t xml:space="preserve">) Rada Miasta podjęła Uchwałę </w:t>
      </w:r>
      <w:bookmarkStart w:id="11" w:name="_Hlk103769640"/>
      <w:r w:rsidR="00F80D9C" w:rsidRPr="004E244B">
        <w:rPr>
          <w:rFonts w:ascii="Arial" w:hAnsi="Arial" w:cs="Arial"/>
        </w:rPr>
        <w:t xml:space="preserve">Nr </w:t>
      </w:r>
      <w:bookmarkEnd w:id="11"/>
      <w:r w:rsidR="00511037" w:rsidRPr="004E244B">
        <w:rPr>
          <w:rFonts w:ascii="Arial" w:hAnsi="Arial" w:cs="Arial"/>
        </w:rPr>
        <w:t xml:space="preserve">LIII/657/22 </w:t>
      </w:r>
      <w:r w:rsidR="00511037" w:rsidRPr="004E244B">
        <w:rPr>
          <w:rFonts w:ascii="Arial" w:hAnsi="Arial" w:cs="Arial"/>
        </w:rPr>
        <w:br/>
      </w:r>
      <w:r w:rsidR="0037181E" w:rsidRPr="004E244B">
        <w:rPr>
          <w:rFonts w:ascii="Arial" w:hAnsi="Arial" w:cs="Arial"/>
        </w:rPr>
        <w:t xml:space="preserve">w sprawie </w:t>
      </w:r>
      <w:r w:rsidR="00F4743E" w:rsidRPr="004E244B">
        <w:rPr>
          <w:rFonts w:ascii="Arial" w:hAnsi="Arial" w:cs="Arial"/>
          <w:color w:val="000000" w:themeColor="text1"/>
        </w:rPr>
        <w:t xml:space="preserve">wyrażenia zgody na </w:t>
      </w:r>
      <w:r w:rsidR="00F4743E" w:rsidRPr="004E244B">
        <w:rPr>
          <w:rFonts w:ascii="Arial" w:hAnsi="Arial" w:cs="Arial"/>
          <w:bCs/>
          <w:color w:val="000000" w:themeColor="text1"/>
        </w:rPr>
        <w:t xml:space="preserve">sprzedaż </w:t>
      </w:r>
      <w:r w:rsidR="00F4743E" w:rsidRPr="004E244B">
        <w:rPr>
          <w:rFonts w:ascii="Arial" w:hAnsi="Arial" w:cs="Arial"/>
          <w:color w:val="000000" w:themeColor="text1"/>
        </w:rPr>
        <w:t xml:space="preserve">nieruchomości </w:t>
      </w:r>
      <w:r w:rsidR="00F4743E" w:rsidRPr="004E244B">
        <w:rPr>
          <w:rFonts w:ascii="Arial" w:hAnsi="Arial" w:cs="Arial"/>
          <w:bCs/>
          <w:color w:val="000000" w:themeColor="text1"/>
        </w:rPr>
        <w:t>położonej w Piotrkowie Trybunalskim przy ul. Wierzejskiej 125.</w:t>
      </w:r>
    </w:p>
    <w:p w14:paraId="63FE75E1" w14:textId="77777777" w:rsidR="00F4743E" w:rsidRPr="004E244B" w:rsidRDefault="00F4743E" w:rsidP="004E244B">
      <w:pPr>
        <w:spacing w:line="360" w:lineRule="auto"/>
        <w:rPr>
          <w:rFonts w:ascii="Arial" w:hAnsi="Arial" w:cs="Arial"/>
          <w:color w:val="000000" w:themeColor="text1"/>
        </w:rPr>
      </w:pPr>
    </w:p>
    <w:p w14:paraId="7BEB5BF1" w14:textId="349C437A" w:rsidR="006737EE" w:rsidRPr="004E244B" w:rsidRDefault="00FC3382" w:rsidP="004E244B">
      <w:pPr>
        <w:spacing w:after="160" w:line="360" w:lineRule="auto"/>
        <w:rPr>
          <w:rFonts w:ascii="Arial" w:eastAsia="Calibri" w:hAnsi="Arial" w:cs="Arial"/>
          <w:color w:val="auto"/>
          <w:lang w:eastAsia="en-US"/>
        </w:rPr>
      </w:pPr>
      <w:r w:rsidRPr="004E244B">
        <w:rPr>
          <w:rFonts w:ascii="Arial" w:hAnsi="Arial" w:cs="Arial"/>
          <w:color w:val="000000" w:themeColor="text1"/>
        </w:rPr>
        <w:t>Punkt</w:t>
      </w:r>
      <w:r w:rsidR="006737EE" w:rsidRPr="004E244B">
        <w:rPr>
          <w:rFonts w:ascii="Arial" w:eastAsia="Calibri" w:hAnsi="Arial" w:cs="Arial"/>
          <w:color w:val="auto"/>
          <w:lang w:eastAsia="en-US"/>
        </w:rPr>
        <w:t xml:space="preserve"> 4.</w:t>
      </w:r>
      <w:r w:rsidR="00984044" w:rsidRPr="004E244B">
        <w:rPr>
          <w:rFonts w:ascii="Arial" w:eastAsia="Calibri" w:hAnsi="Arial" w:cs="Arial"/>
          <w:color w:val="auto"/>
          <w:lang w:eastAsia="en-US"/>
        </w:rPr>
        <w:t>6</w:t>
      </w:r>
    </w:p>
    <w:p w14:paraId="5385E448" w14:textId="0BD3483A" w:rsidR="00F4743E" w:rsidRPr="004E244B" w:rsidRDefault="00984044" w:rsidP="004E244B">
      <w:pPr>
        <w:spacing w:line="360" w:lineRule="auto"/>
        <w:rPr>
          <w:rFonts w:ascii="Arial" w:hAnsi="Arial" w:cs="Arial"/>
          <w:color w:val="000000" w:themeColor="text1"/>
        </w:rPr>
      </w:pPr>
      <w:r w:rsidRPr="004E244B">
        <w:rPr>
          <w:rFonts w:ascii="Arial" w:eastAsia="Calibri" w:hAnsi="Arial" w:cs="Arial"/>
          <w:color w:val="000000"/>
          <w:lang w:eastAsia="en-US"/>
        </w:rPr>
        <w:t xml:space="preserve">Podjęcie uchwały </w:t>
      </w:r>
      <w:bookmarkStart w:id="12" w:name="_Hlk103769658"/>
      <w:r w:rsidRPr="004E244B">
        <w:rPr>
          <w:rFonts w:ascii="Arial" w:eastAsia="Calibri" w:hAnsi="Arial" w:cs="Arial"/>
          <w:color w:val="000000"/>
          <w:lang w:eastAsia="en-US"/>
        </w:rPr>
        <w:t xml:space="preserve">w sprawie </w:t>
      </w:r>
      <w:r w:rsidR="00F4743E" w:rsidRPr="004E244B">
        <w:rPr>
          <w:rFonts w:ascii="Arial" w:hAnsi="Arial" w:cs="Arial"/>
          <w:bCs/>
          <w:color w:val="000000" w:themeColor="text1"/>
        </w:rPr>
        <w:t>wyrażenia zgody na sprzedaż nieruchomości niezabudowanej, położonej w Piotrkowie Trybunalskim przy ul. Diamentowej.</w:t>
      </w:r>
    </w:p>
    <w:bookmarkEnd w:id="12"/>
    <w:p w14:paraId="13C7CCD1" w14:textId="77777777" w:rsidR="00156CF7" w:rsidRPr="004E244B" w:rsidRDefault="00156CF7" w:rsidP="004E244B">
      <w:pPr>
        <w:spacing w:line="360" w:lineRule="auto"/>
        <w:rPr>
          <w:rFonts w:ascii="Arial" w:eastAsia="Calibri" w:hAnsi="Arial" w:cs="Arial"/>
          <w:color w:val="000000"/>
          <w:lang w:eastAsia="en-US"/>
        </w:rPr>
      </w:pPr>
    </w:p>
    <w:p w14:paraId="26B20ABD" w14:textId="67DB7408" w:rsidR="006737EE" w:rsidRPr="004E244B" w:rsidRDefault="006737EE" w:rsidP="004E244B">
      <w:pPr>
        <w:spacing w:after="160" w:line="360" w:lineRule="auto"/>
        <w:rPr>
          <w:rFonts w:ascii="Arial" w:eastAsia="Calibri" w:hAnsi="Arial" w:cs="Arial"/>
          <w:color w:val="000000"/>
          <w:lang w:eastAsia="en-US"/>
        </w:rPr>
      </w:pPr>
      <w:bookmarkStart w:id="13" w:name="_Hlk103698588"/>
      <w:r w:rsidRPr="004E244B">
        <w:rPr>
          <w:rFonts w:ascii="Arial" w:eastAsia="Calibri" w:hAnsi="Arial" w:cs="Arial"/>
          <w:bCs/>
          <w:color w:val="auto"/>
          <w:lang w:eastAsia="en-US"/>
        </w:rPr>
        <w:t>Opinie Komisji:</w:t>
      </w:r>
      <w:r w:rsidR="001C77BC" w:rsidRPr="004E244B">
        <w:rPr>
          <w:rFonts w:ascii="Arial" w:eastAsia="Calibri" w:hAnsi="Arial" w:cs="Arial"/>
          <w:bCs/>
          <w:color w:val="auto"/>
          <w:lang w:eastAsia="en-US"/>
        </w:rPr>
        <w:br/>
      </w:r>
      <w:r w:rsidRPr="004E244B">
        <w:rPr>
          <w:rFonts w:ascii="Arial" w:eastAsia="Calibri" w:hAnsi="Arial" w:cs="Arial"/>
          <w:color w:val="000000"/>
          <w:lang w:eastAsia="en-US"/>
        </w:rPr>
        <w:t xml:space="preserve">Komisja Polityki Gospodarczej i Spraw Mieszkaniowych – opinia pozytywna </w:t>
      </w:r>
      <w:r w:rsidR="001C77BC" w:rsidRPr="004E244B">
        <w:rPr>
          <w:rFonts w:ascii="Arial" w:eastAsia="Calibri" w:hAnsi="Arial" w:cs="Arial"/>
          <w:bCs/>
          <w:color w:val="auto"/>
          <w:lang w:eastAsia="en-US"/>
        </w:rPr>
        <w:br/>
      </w:r>
      <w:r w:rsidRPr="004E244B">
        <w:rPr>
          <w:rFonts w:ascii="Arial" w:eastAsia="Calibri" w:hAnsi="Arial" w:cs="Arial"/>
          <w:color w:val="auto"/>
          <w:lang w:eastAsia="en-US"/>
        </w:rPr>
        <w:t xml:space="preserve">Komisja Budżetu, Finansów i Planowania – opinia pozytywna </w:t>
      </w:r>
      <w:r w:rsidRPr="004E244B">
        <w:rPr>
          <w:rFonts w:ascii="Arial" w:eastAsia="Calibri" w:hAnsi="Arial" w:cs="Arial"/>
          <w:color w:val="000000"/>
          <w:lang w:eastAsia="en-US"/>
        </w:rPr>
        <w:t xml:space="preserve"> </w:t>
      </w:r>
    </w:p>
    <w:p w14:paraId="1F6757A4" w14:textId="77777777" w:rsidR="00F4743E" w:rsidRPr="004E244B" w:rsidRDefault="00F4743E" w:rsidP="004E244B">
      <w:pPr>
        <w:spacing w:after="160" w:line="360" w:lineRule="auto"/>
        <w:rPr>
          <w:rFonts w:ascii="Arial" w:eastAsia="Calibri" w:hAnsi="Arial" w:cs="Arial"/>
          <w:bCs/>
          <w:color w:val="auto"/>
          <w:lang w:eastAsia="en-US"/>
        </w:rPr>
      </w:pPr>
    </w:p>
    <w:bookmarkEnd w:id="13"/>
    <w:p w14:paraId="6454062A" w14:textId="4383B0B2" w:rsidR="00F4743E" w:rsidRPr="004E244B" w:rsidRDefault="0041011D" w:rsidP="004E244B">
      <w:pPr>
        <w:spacing w:line="360" w:lineRule="auto"/>
        <w:rPr>
          <w:rFonts w:ascii="Arial" w:hAnsi="Arial" w:cs="Arial"/>
          <w:color w:val="000000" w:themeColor="text1"/>
        </w:rPr>
      </w:pPr>
      <w:r w:rsidRPr="004E244B">
        <w:rPr>
          <w:rFonts w:ascii="Arial" w:hAnsi="Arial" w:cs="Arial"/>
          <w:color w:val="000000" w:themeColor="text1"/>
        </w:rPr>
        <w:t>W wyniku głosowania (1</w:t>
      </w:r>
      <w:r w:rsidR="005876B0" w:rsidRPr="004E244B">
        <w:rPr>
          <w:rFonts w:ascii="Arial" w:hAnsi="Arial" w:cs="Arial"/>
          <w:color w:val="000000" w:themeColor="text1"/>
        </w:rPr>
        <w:t>9</w:t>
      </w:r>
      <w:r w:rsidRPr="004E244B">
        <w:rPr>
          <w:rFonts w:ascii="Arial" w:hAnsi="Arial" w:cs="Arial"/>
          <w:color w:val="000000" w:themeColor="text1"/>
        </w:rPr>
        <w:t>-</w:t>
      </w:r>
      <w:r w:rsidR="005876B0" w:rsidRPr="004E244B">
        <w:rPr>
          <w:rFonts w:ascii="Arial" w:hAnsi="Arial" w:cs="Arial"/>
          <w:color w:val="000000" w:themeColor="text1"/>
        </w:rPr>
        <w:t>0</w:t>
      </w:r>
      <w:r w:rsidRPr="004E244B">
        <w:rPr>
          <w:rFonts w:ascii="Arial" w:hAnsi="Arial" w:cs="Arial"/>
          <w:color w:val="000000" w:themeColor="text1"/>
        </w:rPr>
        <w:t>-</w:t>
      </w:r>
      <w:r w:rsidR="005876B0" w:rsidRPr="004E244B">
        <w:rPr>
          <w:rFonts w:ascii="Arial" w:hAnsi="Arial" w:cs="Arial"/>
          <w:color w:val="000000" w:themeColor="text1"/>
        </w:rPr>
        <w:t>4</w:t>
      </w:r>
      <w:r w:rsidRPr="004E244B">
        <w:rPr>
          <w:rFonts w:ascii="Arial" w:hAnsi="Arial" w:cs="Arial"/>
          <w:color w:val="000000" w:themeColor="text1"/>
        </w:rPr>
        <w:t xml:space="preserve">) Rada Miasta podjęła Uchwałę </w:t>
      </w:r>
      <w:bookmarkStart w:id="14" w:name="_Hlk103769695"/>
      <w:r w:rsidR="0037181E" w:rsidRPr="004E244B">
        <w:rPr>
          <w:rFonts w:ascii="Arial" w:hAnsi="Arial" w:cs="Arial"/>
          <w:color w:val="000000" w:themeColor="text1"/>
        </w:rPr>
        <w:t xml:space="preserve">Nr </w:t>
      </w:r>
      <w:bookmarkEnd w:id="14"/>
      <w:r w:rsidR="00511037" w:rsidRPr="004E244B">
        <w:rPr>
          <w:rFonts w:ascii="Arial" w:hAnsi="Arial" w:cs="Arial"/>
        </w:rPr>
        <w:t xml:space="preserve">LIII/658/22 </w:t>
      </w:r>
      <w:r w:rsidR="00511037" w:rsidRPr="004E244B">
        <w:rPr>
          <w:rFonts w:ascii="Arial" w:hAnsi="Arial" w:cs="Arial"/>
          <w:color w:val="000000" w:themeColor="text1"/>
        </w:rPr>
        <w:t xml:space="preserve"> </w:t>
      </w:r>
      <w:r w:rsidR="003A5B2A" w:rsidRPr="004E244B">
        <w:rPr>
          <w:rFonts w:ascii="Arial" w:hAnsi="Arial" w:cs="Arial"/>
          <w:color w:val="000000" w:themeColor="text1"/>
        </w:rPr>
        <w:t xml:space="preserve">w sprawie </w:t>
      </w:r>
      <w:r w:rsidR="00F4743E" w:rsidRPr="004E244B">
        <w:rPr>
          <w:rFonts w:ascii="Arial" w:hAnsi="Arial" w:cs="Arial"/>
          <w:bCs/>
          <w:color w:val="000000" w:themeColor="text1"/>
        </w:rPr>
        <w:t>wyrażenia zgody na sprzedaż nieruchomości niezabudowanej, położonej w Piotrkowie Trybunalskim przy ul. Diamentowej.</w:t>
      </w:r>
    </w:p>
    <w:p w14:paraId="25A62BDF" w14:textId="77777777" w:rsidR="0041011D" w:rsidRPr="004E244B" w:rsidRDefault="0041011D" w:rsidP="004E244B">
      <w:pPr>
        <w:spacing w:line="360" w:lineRule="auto"/>
        <w:rPr>
          <w:rFonts w:ascii="Arial" w:hAnsi="Arial" w:cs="Arial"/>
          <w:color w:val="000000" w:themeColor="text1"/>
        </w:rPr>
      </w:pPr>
    </w:p>
    <w:p w14:paraId="27D156C5" w14:textId="77777777" w:rsidR="00A26B6C" w:rsidRPr="004E244B" w:rsidRDefault="00FC3382" w:rsidP="004E244B">
      <w:pPr>
        <w:spacing w:after="160" w:line="360" w:lineRule="auto"/>
        <w:rPr>
          <w:rFonts w:ascii="Arial" w:eastAsia="Calibri" w:hAnsi="Arial" w:cs="Arial"/>
          <w:color w:val="auto"/>
          <w:lang w:eastAsia="en-US"/>
        </w:rPr>
      </w:pPr>
      <w:r w:rsidRPr="004E244B">
        <w:rPr>
          <w:rFonts w:ascii="Arial" w:hAnsi="Arial" w:cs="Arial"/>
          <w:color w:val="000000" w:themeColor="text1"/>
        </w:rPr>
        <w:t>Punkt</w:t>
      </w:r>
      <w:r w:rsidR="006737EE" w:rsidRPr="004E244B">
        <w:rPr>
          <w:rFonts w:ascii="Arial" w:eastAsia="Calibri" w:hAnsi="Arial" w:cs="Arial"/>
          <w:color w:val="auto"/>
          <w:lang w:eastAsia="en-US"/>
        </w:rPr>
        <w:t xml:space="preserve"> 4.</w:t>
      </w:r>
      <w:r w:rsidR="00A26B6C" w:rsidRPr="004E244B">
        <w:rPr>
          <w:rFonts w:ascii="Arial" w:eastAsia="Calibri" w:hAnsi="Arial" w:cs="Arial"/>
          <w:color w:val="auto"/>
          <w:lang w:eastAsia="en-US"/>
        </w:rPr>
        <w:t>7</w:t>
      </w:r>
    </w:p>
    <w:p w14:paraId="3D413F27" w14:textId="7D689468" w:rsidR="00F4743E" w:rsidRPr="004E244B" w:rsidRDefault="00A26B6C" w:rsidP="004E244B">
      <w:pPr>
        <w:spacing w:line="360" w:lineRule="auto"/>
        <w:rPr>
          <w:rFonts w:ascii="Arial" w:hAnsi="Arial" w:cs="Arial"/>
          <w:color w:val="000000" w:themeColor="text1"/>
        </w:rPr>
      </w:pPr>
      <w:r w:rsidRPr="004E244B">
        <w:rPr>
          <w:rFonts w:ascii="Arial" w:eastAsia="Calibri" w:hAnsi="Arial" w:cs="Arial"/>
          <w:bCs/>
          <w:color w:val="000000"/>
          <w:lang w:eastAsia="en-US"/>
        </w:rPr>
        <w:t xml:space="preserve">Podjęcie uchwały </w:t>
      </w:r>
      <w:r w:rsidR="00F4743E" w:rsidRPr="004E244B">
        <w:rPr>
          <w:rFonts w:ascii="Arial" w:eastAsia="Calibri" w:hAnsi="Arial" w:cs="Arial"/>
          <w:bCs/>
          <w:color w:val="000000"/>
          <w:lang w:eastAsia="en-US"/>
        </w:rPr>
        <w:t xml:space="preserve">w sprawie </w:t>
      </w:r>
      <w:r w:rsidR="00F4743E" w:rsidRPr="004E244B">
        <w:rPr>
          <w:rFonts w:ascii="Arial" w:hAnsi="Arial" w:cs="Arial"/>
          <w:bCs/>
          <w:color w:val="000000" w:themeColor="text1"/>
        </w:rPr>
        <w:t xml:space="preserve">wyrażenia zgody na zawarcie kolejnych umów dzierżawy </w:t>
      </w:r>
      <w:r w:rsidR="00DC5559" w:rsidRPr="004E244B">
        <w:rPr>
          <w:rFonts w:ascii="Arial" w:hAnsi="Arial" w:cs="Arial"/>
          <w:bCs/>
          <w:color w:val="000000" w:themeColor="text1"/>
        </w:rPr>
        <w:br/>
      </w:r>
      <w:r w:rsidR="00F4743E" w:rsidRPr="004E244B">
        <w:rPr>
          <w:rFonts w:ascii="Arial" w:hAnsi="Arial" w:cs="Arial"/>
          <w:bCs/>
          <w:color w:val="000000" w:themeColor="text1"/>
        </w:rPr>
        <w:t>z dotychczasowymi dzierżawcami i odstąpienie od przetargowego trybu zawarcia umów dzierżawy na nieruchomość gminną położoną przy ul. Dębowej.</w:t>
      </w:r>
    </w:p>
    <w:p w14:paraId="3FF7D88C" w14:textId="19C53FD0" w:rsidR="00F324EA" w:rsidRPr="004E244B" w:rsidRDefault="00F324EA" w:rsidP="004E244B">
      <w:pPr>
        <w:spacing w:after="160" w:line="360" w:lineRule="auto"/>
        <w:rPr>
          <w:rFonts w:ascii="Arial" w:eastAsia="Calibri" w:hAnsi="Arial" w:cs="Arial"/>
          <w:bCs/>
          <w:color w:val="auto"/>
          <w:lang w:eastAsia="en-US"/>
        </w:rPr>
      </w:pPr>
    </w:p>
    <w:p w14:paraId="5B63D774" w14:textId="359FB872" w:rsidR="00F4743E" w:rsidRPr="004E244B" w:rsidRDefault="00A26B6C" w:rsidP="004E244B">
      <w:pPr>
        <w:spacing w:after="160" w:line="360" w:lineRule="auto"/>
        <w:rPr>
          <w:rFonts w:ascii="Arial" w:eastAsia="Calibri" w:hAnsi="Arial" w:cs="Arial"/>
          <w:color w:val="000000"/>
          <w:lang w:eastAsia="en-US"/>
        </w:rPr>
      </w:pPr>
      <w:bookmarkStart w:id="15" w:name="_Hlk101342304"/>
      <w:r w:rsidRPr="004E244B">
        <w:rPr>
          <w:rFonts w:ascii="Arial" w:eastAsia="Calibri" w:hAnsi="Arial" w:cs="Arial"/>
          <w:bCs/>
          <w:color w:val="auto"/>
          <w:lang w:eastAsia="en-US"/>
        </w:rPr>
        <w:t>Opinie Komisji:</w:t>
      </w:r>
      <w:r w:rsidRPr="004E244B">
        <w:rPr>
          <w:rFonts w:ascii="Arial" w:eastAsia="Calibri" w:hAnsi="Arial" w:cs="Arial"/>
          <w:bCs/>
          <w:color w:val="auto"/>
          <w:lang w:eastAsia="en-US"/>
        </w:rPr>
        <w:br/>
      </w:r>
      <w:r w:rsidRPr="004E244B">
        <w:rPr>
          <w:rFonts w:ascii="Arial" w:eastAsia="Calibri" w:hAnsi="Arial" w:cs="Arial"/>
          <w:color w:val="000000"/>
          <w:lang w:eastAsia="en-US"/>
        </w:rPr>
        <w:t xml:space="preserve">Komisja Polityki Gospodarczej i Spraw Mieszkaniowych – opinia pozytywna </w:t>
      </w:r>
      <w:r w:rsidRPr="004E244B">
        <w:rPr>
          <w:rFonts w:ascii="Arial" w:eastAsia="Calibri" w:hAnsi="Arial" w:cs="Arial"/>
          <w:bCs/>
          <w:color w:val="auto"/>
          <w:lang w:eastAsia="en-US"/>
        </w:rPr>
        <w:br/>
      </w:r>
      <w:r w:rsidRPr="004E244B">
        <w:rPr>
          <w:rFonts w:ascii="Arial" w:eastAsia="Calibri" w:hAnsi="Arial" w:cs="Arial"/>
          <w:color w:val="auto"/>
          <w:lang w:eastAsia="en-US"/>
        </w:rPr>
        <w:t xml:space="preserve">Komisja Budżetu, Finansów i Planowania – opinia pozytywna </w:t>
      </w:r>
      <w:r w:rsidRPr="004E244B">
        <w:rPr>
          <w:rFonts w:ascii="Arial" w:eastAsia="Calibri" w:hAnsi="Arial" w:cs="Arial"/>
          <w:color w:val="000000"/>
          <w:lang w:eastAsia="en-US"/>
        </w:rPr>
        <w:t xml:space="preserve"> </w:t>
      </w:r>
      <w:bookmarkEnd w:id="15"/>
    </w:p>
    <w:p w14:paraId="204D661E" w14:textId="77777777" w:rsidR="00F4743E" w:rsidRPr="004E244B" w:rsidRDefault="00F4743E" w:rsidP="004E244B">
      <w:pPr>
        <w:spacing w:line="360" w:lineRule="auto"/>
        <w:rPr>
          <w:rFonts w:ascii="Arial" w:eastAsia="Calibri" w:hAnsi="Arial" w:cs="Arial"/>
          <w:color w:val="auto"/>
          <w:lang w:eastAsia="en-US"/>
        </w:rPr>
      </w:pPr>
    </w:p>
    <w:p w14:paraId="67E40722" w14:textId="63D76007" w:rsidR="00F4743E" w:rsidRPr="004E244B" w:rsidRDefault="0041011D" w:rsidP="004E244B">
      <w:pPr>
        <w:spacing w:line="360" w:lineRule="auto"/>
        <w:rPr>
          <w:rFonts w:ascii="Arial" w:hAnsi="Arial" w:cs="Arial"/>
          <w:color w:val="000000" w:themeColor="text1"/>
        </w:rPr>
      </w:pPr>
      <w:r w:rsidRPr="004E244B">
        <w:rPr>
          <w:rFonts w:ascii="Arial" w:hAnsi="Arial" w:cs="Arial"/>
          <w:color w:val="000000" w:themeColor="text1"/>
        </w:rPr>
        <w:t>W wyniku głosowania (</w:t>
      </w:r>
      <w:r w:rsidR="005876B0" w:rsidRPr="004E244B">
        <w:rPr>
          <w:rFonts w:ascii="Arial" w:hAnsi="Arial" w:cs="Arial"/>
          <w:color w:val="000000" w:themeColor="text1"/>
        </w:rPr>
        <w:t>19</w:t>
      </w:r>
      <w:r w:rsidRPr="004E244B">
        <w:rPr>
          <w:rFonts w:ascii="Arial" w:hAnsi="Arial" w:cs="Arial"/>
          <w:color w:val="000000" w:themeColor="text1"/>
        </w:rPr>
        <w:t>-0-</w:t>
      </w:r>
      <w:r w:rsidR="00F9116A" w:rsidRPr="004E244B">
        <w:rPr>
          <w:rFonts w:ascii="Arial" w:hAnsi="Arial" w:cs="Arial"/>
          <w:color w:val="000000" w:themeColor="text1"/>
        </w:rPr>
        <w:t>3</w:t>
      </w:r>
      <w:r w:rsidRPr="004E244B">
        <w:rPr>
          <w:rFonts w:ascii="Arial" w:hAnsi="Arial" w:cs="Arial"/>
          <w:color w:val="000000" w:themeColor="text1"/>
        </w:rPr>
        <w:t>)</w:t>
      </w:r>
      <w:r w:rsidR="00F80D9C" w:rsidRPr="004E244B">
        <w:rPr>
          <w:rFonts w:ascii="Arial" w:hAnsi="Arial" w:cs="Arial"/>
          <w:color w:val="000000" w:themeColor="text1"/>
        </w:rPr>
        <w:t xml:space="preserve"> Rada Miasta podjęła Uchwałę </w:t>
      </w:r>
      <w:bookmarkStart w:id="16" w:name="_Hlk103769766"/>
      <w:r w:rsidR="003A5B2A" w:rsidRPr="004E244B">
        <w:rPr>
          <w:rFonts w:ascii="Arial" w:hAnsi="Arial" w:cs="Arial"/>
          <w:color w:val="000000" w:themeColor="text1"/>
        </w:rPr>
        <w:t xml:space="preserve">Nr </w:t>
      </w:r>
      <w:bookmarkEnd w:id="16"/>
      <w:r w:rsidR="00511037" w:rsidRPr="004E244B">
        <w:rPr>
          <w:rFonts w:ascii="Arial" w:hAnsi="Arial" w:cs="Arial"/>
        </w:rPr>
        <w:t xml:space="preserve">LIII/659/22 </w:t>
      </w:r>
      <w:r w:rsidR="003A5B2A" w:rsidRPr="004E244B">
        <w:rPr>
          <w:rFonts w:ascii="Arial" w:hAnsi="Arial" w:cs="Arial"/>
          <w:color w:val="000000" w:themeColor="text1"/>
        </w:rPr>
        <w:t xml:space="preserve">w sprawie </w:t>
      </w:r>
      <w:r w:rsidR="00F4743E" w:rsidRPr="004E244B">
        <w:rPr>
          <w:rFonts w:ascii="Arial" w:hAnsi="Arial" w:cs="Arial"/>
          <w:bCs/>
          <w:color w:val="000000" w:themeColor="text1"/>
        </w:rPr>
        <w:t>wyrażenia zgody na zawarcie kolejnych umów dzierżawy z dotychczasowymi dzierżawcami i odstąpienie od przetargowego trybu zawarcia umów dzierżawy na nieruchomość gm</w:t>
      </w:r>
      <w:r w:rsidR="00DC5559" w:rsidRPr="004E244B">
        <w:rPr>
          <w:rFonts w:ascii="Arial" w:hAnsi="Arial" w:cs="Arial"/>
          <w:bCs/>
          <w:color w:val="000000" w:themeColor="text1"/>
        </w:rPr>
        <w:t>inną położoną przy ul. Dębowej.</w:t>
      </w:r>
    </w:p>
    <w:p w14:paraId="7DD66856" w14:textId="77777777" w:rsidR="005876B0" w:rsidRPr="004E244B" w:rsidRDefault="005876B0" w:rsidP="004E244B">
      <w:pPr>
        <w:spacing w:after="160" w:line="360" w:lineRule="auto"/>
        <w:rPr>
          <w:rFonts w:ascii="Arial" w:hAnsi="Arial" w:cs="Arial"/>
          <w:color w:val="000000" w:themeColor="text1"/>
        </w:rPr>
      </w:pPr>
    </w:p>
    <w:p w14:paraId="7AE66CFC" w14:textId="4CAED2AE" w:rsidR="00E947C7" w:rsidRPr="004E244B" w:rsidRDefault="00FC3382" w:rsidP="004E244B">
      <w:pPr>
        <w:spacing w:after="160" w:line="360" w:lineRule="auto"/>
        <w:rPr>
          <w:rFonts w:ascii="Arial" w:eastAsia="Calibri" w:hAnsi="Arial" w:cs="Arial"/>
          <w:color w:val="auto"/>
          <w:lang w:eastAsia="en-US"/>
        </w:rPr>
      </w:pPr>
      <w:r w:rsidRPr="004E244B">
        <w:rPr>
          <w:rFonts w:ascii="Arial" w:hAnsi="Arial" w:cs="Arial"/>
          <w:color w:val="000000" w:themeColor="text1"/>
        </w:rPr>
        <w:t>Punkt</w:t>
      </w:r>
      <w:r w:rsidR="006737EE" w:rsidRPr="004E244B">
        <w:rPr>
          <w:rFonts w:ascii="Arial" w:eastAsia="Calibri" w:hAnsi="Arial" w:cs="Arial"/>
          <w:color w:val="auto"/>
          <w:lang w:eastAsia="en-US"/>
        </w:rPr>
        <w:t xml:space="preserve"> 4.</w:t>
      </w:r>
      <w:r w:rsidR="00B0620A" w:rsidRPr="004E244B">
        <w:rPr>
          <w:rFonts w:ascii="Arial" w:eastAsia="Calibri" w:hAnsi="Arial" w:cs="Arial"/>
          <w:color w:val="auto"/>
          <w:lang w:eastAsia="en-US"/>
        </w:rPr>
        <w:t>8</w:t>
      </w:r>
    </w:p>
    <w:p w14:paraId="2E52ADCF" w14:textId="26F6A21B" w:rsidR="00F4743E" w:rsidRPr="004E244B" w:rsidRDefault="00E947C7" w:rsidP="004E244B">
      <w:pPr>
        <w:spacing w:line="360" w:lineRule="auto"/>
        <w:rPr>
          <w:rFonts w:ascii="Arial" w:hAnsi="Arial" w:cs="Arial"/>
          <w:color w:val="000000" w:themeColor="text1"/>
        </w:rPr>
      </w:pPr>
      <w:r w:rsidRPr="004E244B">
        <w:rPr>
          <w:rFonts w:ascii="Arial" w:eastAsia="Calibri" w:hAnsi="Arial" w:cs="Arial"/>
          <w:bCs/>
          <w:color w:val="000000"/>
          <w:lang w:eastAsia="en-US"/>
        </w:rPr>
        <w:t xml:space="preserve">Podjęcie uchwały </w:t>
      </w:r>
      <w:bookmarkStart w:id="17" w:name="_Hlk103769775"/>
      <w:r w:rsidRPr="004E244B">
        <w:rPr>
          <w:rFonts w:ascii="Arial" w:eastAsia="Calibri" w:hAnsi="Arial" w:cs="Arial"/>
          <w:bCs/>
          <w:color w:val="000000"/>
          <w:lang w:eastAsia="en-US"/>
        </w:rPr>
        <w:t xml:space="preserve">w sprawie </w:t>
      </w:r>
      <w:bookmarkEnd w:id="17"/>
      <w:r w:rsidR="00F4743E" w:rsidRPr="004E244B">
        <w:rPr>
          <w:rFonts w:ascii="Arial" w:hAnsi="Arial" w:cs="Arial"/>
          <w:bCs/>
          <w:color w:val="000000" w:themeColor="text1"/>
        </w:rPr>
        <w:t xml:space="preserve">wyrażenia zgody na zwarcie kolejnej umowy dzierżawy </w:t>
      </w:r>
      <w:r w:rsidR="00DC5559" w:rsidRPr="004E244B">
        <w:rPr>
          <w:rFonts w:ascii="Arial" w:hAnsi="Arial" w:cs="Arial"/>
          <w:bCs/>
          <w:color w:val="000000" w:themeColor="text1"/>
        </w:rPr>
        <w:br/>
      </w:r>
      <w:r w:rsidR="00F4743E" w:rsidRPr="004E244B">
        <w:rPr>
          <w:rFonts w:ascii="Arial" w:hAnsi="Arial" w:cs="Arial"/>
          <w:bCs/>
          <w:color w:val="000000" w:themeColor="text1"/>
        </w:rPr>
        <w:t>z dotychczasowym dzierżawcą na nieruchomość gminną położoną przy Al. Armii Krajowej.</w:t>
      </w:r>
    </w:p>
    <w:p w14:paraId="630496CC" w14:textId="6C480460" w:rsidR="006737EE" w:rsidRPr="004E244B" w:rsidRDefault="006737EE" w:rsidP="004E244B">
      <w:pPr>
        <w:spacing w:after="160" w:line="360" w:lineRule="auto"/>
        <w:rPr>
          <w:rFonts w:ascii="Arial" w:eastAsia="Calibri" w:hAnsi="Arial" w:cs="Arial"/>
          <w:bCs/>
          <w:color w:val="auto"/>
          <w:lang w:eastAsia="en-US"/>
        </w:rPr>
      </w:pPr>
    </w:p>
    <w:p w14:paraId="2652D6C0" w14:textId="4B73CEBF" w:rsidR="006737EE" w:rsidRPr="004E244B" w:rsidRDefault="006737EE" w:rsidP="004E244B">
      <w:pPr>
        <w:spacing w:after="160" w:line="360" w:lineRule="auto"/>
        <w:rPr>
          <w:rFonts w:ascii="Arial" w:eastAsia="Calibri" w:hAnsi="Arial" w:cs="Arial"/>
          <w:color w:val="000000"/>
          <w:lang w:eastAsia="en-US"/>
        </w:rPr>
      </w:pPr>
      <w:r w:rsidRPr="004E244B">
        <w:rPr>
          <w:rFonts w:ascii="Arial" w:eastAsia="Calibri" w:hAnsi="Arial" w:cs="Arial"/>
          <w:bCs/>
          <w:color w:val="auto"/>
          <w:lang w:eastAsia="en-US"/>
        </w:rPr>
        <w:t>Opinie Komisji:</w:t>
      </w:r>
      <w:r w:rsidR="001C77BC" w:rsidRPr="004E244B">
        <w:rPr>
          <w:rFonts w:ascii="Arial" w:eastAsia="Calibri" w:hAnsi="Arial" w:cs="Arial"/>
          <w:bCs/>
          <w:color w:val="auto"/>
          <w:lang w:eastAsia="en-US"/>
        </w:rPr>
        <w:br/>
      </w:r>
      <w:r w:rsidR="00D976F5" w:rsidRPr="004E244B">
        <w:rPr>
          <w:rFonts w:ascii="Arial" w:eastAsia="Calibri" w:hAnsi="Arial" w:cs="Arial"/>
          <w:color w:val="000000"/>
          <w:lang w:eastAsia="en-US"/>
        </w:rPr>
        <w:t xml:space="preserve">Komisja Polityki Gospodarczej i Spraw Mieszkaniowych – opinia pozytywna </w:t>
      </w:r>
      <w:r w:rsidR="00D976F5" w:rsidRPr="004E244B">
        <w:rPr>
          <w:rFonts w:ascii="Arial" w:eastAsia="Calibri" w:hAnsi="Arial" w:cs="Arial"/>
          <w:bCs/>
          <w:color w:val="auto"/>
          <w:lang w:eastAsia="en-US"/>
        </w:rPr>
        <w:br/>
      </w:r>
      <w:r w:rsidR="00D976F5" w:rsidRPr="004E244B">
        <w:rPr>
          <w:rFonts w:ascii="Arial" w:eastAsia="Calibri" w:hAnsi="Arial" w:cs="Arial"/>
          <w:color w:val="auto"/>
          <w:lang w:eastAsia="en-US"/>
        </w:rPr>
        <w:t xml:space="preserve">Komisja Budżetu, Finansów i Planowania – opinia pozytywna </w:t>
      </w:r>
      <w:r w:rsidR="00D976F5" w:rsidRPr="004E244B">
        <w:rPr>
          <w:rFonts w:ascii="Arial" w:eastAsia="Calibri" w:hAnsi="Arial" w:cs="Arial"/>
          <w:color w:val="000000"/>
          <w:lang w:eastAsia="en-US"/>
        </w:rPr>
        <w:t xml:space="preserve"> </w:t>
      </w:r>
    </w:p>
    <w:p w14:paraId="2124BDCD" w14:textId="5EB5ADD0" w:rsidR="00955B31" w:rsidRPr="004E244B" w:rsidRDefault="006233A8" w:rsidP="004E244B">
      <w:pPr>
        <w:spacing w:line="360" w:lineRule="auto"/>
        <w:rPr>
          <w:rFonts w:ascii="Arial" w:hAnsi="Arial" w:cs="Arial"/>
        </w:rPr>
      </w:pPr>
      <w:r w:rsidRPr="004E244B">
        <w:rPr>
          <w:rFonts w:ascii="Arial" w:hAnsi="Arial" w:cs="Arial"/>
        </w:rPr>
        <w:t xml:space="preserve">Radna </w:t>
      </w:r>
      <w:r w:rsidR="0081454C" w:rsidRPr="004E244B">
        <w:rPr>
          <w:rFonts w:ascii="Arial" w:hAnsi="Arial" w:cs="Arial"/>
        </w:rPr>
        <w:t>Marlena Wężyk</w:t>
      </w:r>
      <w:r w:rsidR="00955B31" w:rsidRPr="004E244B">
        <w:rPr>
          <w:rFonts w:ascii="Arial" w:hAnsi="Arial" w:cs="Arial"/>
        </w:rPr>
        <w:t>-Głowacka</w:t>
      </w:r>
      <w:r w:rsidR="00555658" w:rsidRPr="004E244B">
        <w:rPr>
          <w:rFonts w:ascii="Arial" w:hAnsi="Arial" w:cs="Arial"/>
        </w:rPr>
        <w:t xml:space="preserve"> zapytała</w:t>
      </w:r>
      <w:r w:rsidR="00DC5559" w:rsidRPr="004E244B">
        <w:rPr>
          <w:rFonts w:ascii="Arial" w:hAnsi="Arial" w:cs="Arial"/>
        </w:rPr>
        <w:t>,</w:t>
      </w:r>
      <w:r w:rsidR="00555658" w:rsidRPr="004E244B">
        <w:rPr>
          <w:rFonts w:ascii="Arial" w:hAnsi="Arial" w:cs="Arial"/>
        </w:rPr>
        <w:t xml:space="preserve"> </w:t>
      </w:r>
      <w:r w:rsidR="00955B31" w:rsidRPr="004E244B">
        <w:rPr>
          <w:rFonts w:ascii="Arial" w:hAnsi="Arial" w:cs="Arial"/>
        </w:rPr>
        <w:t>gdzie jest położona nieruchomość i czy to dotyczy supermarketu Kaufland?</w:t>
      </w:r>
    </w:p>
    <w:p w14:paraId="19921D7E" w14:textId="77777777" w:rsidR="00955B31" w:rsidRPr="004E244B" w:rsidRDefault="00955B31" w:rsidP="004E244B">
      <w:pPr>
        <w:spacing w:line="360" w:lineRule="auto"/>
        <w:rPr>
          <w:rFonts w:ascii="Arial" w:hAnsi="Arial" w:cs="Arial"/>
        </w:rPr>
      </w:pPr>
    </w:p>
    <w:p w14:paraId="15823135" w14:textId="7AD9F3C1" w:rsidR="00955B31" w:rsidRPr="004E244B" w:rsidRDefault="00955B31" w:rsidP="004E244B">
      <w:pPr>
        <w:spacing w:line="360" w:lineRule="auto"/>
        <w:rPr>
          <w:rFonts w:ascii="Arial" w:hAnsi="Arial" w:cs="Arial"/>
        </w:rPr>
      </w:pPr>
      <w:r w:rsidRPr="004E244B">
        <w:rPr>
          <w:rFonts w:ascii="Arial" w:hAnsi="Arial" w:cs="Arial"/>
          <w:bCs/>
        </w:rPr>
        <w:t>Pani Agnieszka Kosela Kierownik Referatu Gospodarki Nieruchomościami</w:t>
      </w:r>
      <w:r w:rsidR="00555658" w:rsidRPr="004E244B">
        <w:rPr>
          <w:rFonts w:ascii="Arial" w:hAnsi="Arial" w:cs="Arial"/>
          <w:bCs/>
        </w:rPr>
        <w:t xml:space="preserve"> </w:t>
      </w:r>
      <w:r w:rsidR="00555658" w:rsidRPr="004E244B">
        <w:rPr>
          <w:rFonts w:ascii="Arial" w:hAnsi="Arial" w:cs="Arial"/>
        </w:rPr>
        <w:t>potwierdziła, że</w:t>
      </w:r>
      <w:r w:rsidR="00555658" w:rsidRPr="004E244B">
        <w:rPr>
          <w:rFonts w:ascii="Arial" w:hAnsi="Arial" w:cs="Arial"/>
          <w:bCs/>
        </w:rPr>
        <w:t xml:space="preserve"> </w:t>
      </w:r>
      <w:r w:rsidRPr="004E244B">
        <w:rPr>
          <w:rFonts w:ascii="Arial" w:hAnsi="Arial" w:cs="Arial"/>
        </w:rPr>
        <w:t>jest</w:t>
      </w:r>
      <w:r w:rsidR="00555658" w:rsidRPr="004E244B">
        <w:rPr>
          <w:rFonts w:ascii="Arial" w:hAnsi="Arial" w:cs="Arial"/>
        </w:rPr>
        <w:t xml:space="preserve"> to</w:t>
      </w:r>
      <w:r w:rsidRPr="004E244B">
        <w:rPr>
          <w:rFonts w:ascii="Arial" w:hAnsi="Arial" w:cs="Arial"/>
        </w:rPr>
        <w:t xml:space="preserve"> fragment parkingu przy markecie Kaufland. Dotychczasowy dzierżawca wystąpił </w:t>
      </w:r>
      <w:r w:rsidR="00DC5559" w:rsidRPr="004E244B">
        <w:rPr>
          <w:rFonts w:ascii="Arial" w:hAnsi="Arial" w:cs="Arial"/>
        </w:rPr>
        <w:br/>
      </w:r>
      <w:r w:rsidRPr="004E244B">
        <w:rPr>
          <w:rFonts w:ascii="Arial" w:hAnsi="Arial" w:cs="Arial"/>
        </w:rPr>
        <w:t xml:space="preserve">z wnioskiem o zawarcie kolejnej umowy dzierżawy i w związku z tym taki projekt uchwały. </w:t>
      </w:r>
    </w:p>
    <w:p w14:paraId="5305478F" w14:textId="77777777" w:rsidR="00290880" w:rsidRPr="004E244B" w:rsidRDefault="00290880" w:rsidP="004E244B">
      <w:pPr>
        <w:spacing w:line="360" w:lineRule="auto"/>
        <w:rPr>
          <w:rFonts w:ascii="Arial" w:hAnsi="Arial" w:cs="Arial"/>
          <w:color w:val="000000" w:themeColor="text1"/>
        </w:rPr>
      </w:pPr>
    </w:p>
    <w:p w14:paraId="42FBA3A6" w14:textId="7C8D7831" w:rsidR="00F4743E" w:rsidRPr="004E244B" w:rsidRDefault="0041011D" w:rsidP="004E244B">
      <w:pPr>
        <w:spacing w:line="360" w:lineRule="auto"/>
        <w:rPr>
          <w:rFonts w:ascii="Arial" w:hAnsi="Arial" w:cs="Arial"/>
          <w:color w:val="000000" w:themeColor="text1"/>
        </w:rPr>
      </w:pPr>
      <w:r w:rsidRPr="004E244B">
        <w:rPr>
          <w:rFonts w:ascii="Arial" w:hAnsi="Arial" w:cs="Arial"/>
          <w:color w:val="000000" w:themeColor="text1"/>
        </w:rPr>
        <w:t>W wyniku głosowania (2</w:t>
      </w:r>
      <w:r w:rsidR="005876B0" w:rsidRPr="004E244B">
        <w:rPr>
          <w:rFonts w:ascii="Arial" w:hAnsi="Arial" w:cs="Arial"/>
          <w:color w:val="000000" w:themeColor="text1"/>
        </w:rPr>
        <w:t>3</w:t>
      </w:r>
      <w:r w:rsidRPr="004E244B">
        <w:rPr>
          <w:rFonts w:ascii="Arial" w:hAnsi="Arial" w:cs="Arial"/>
          <w:color w:val="000000" w:themeColor="text1"/>
        </w:rPr>
        <w:t xml:space="preserve">-0-0) Rada Miasta podjęła Uchwałę </w:t>
      </w:r>
      <w:r w:rsidR="00511037" w:rsidRPr="004E244B">
        <w:rPr>
          <w:rFonts w:ascii="Arial" w:hAnsi="Arial" w:cs="Arial"/>
          <w:color w:val="000000" w:themeColor="text1"/>
        </w:rPr>
        <w:t xml:space="preserve">Nr </w:t>
      </w:r>
      <w:r w:rsidR="00511037" w:rsidRPr="004E244B">
        <w:rPr>
          <w:rFonts w:ascii="Arial" w:hAnsi="Arial" w:cs="Arial"/>
        </w:rPr>
        <w:t xml:space="preserve">LIII/660/22 </w:t>
      </w:r>
      <w:r w:rsidR="003A5B2A" w:rsidRPr="004E244B">
        <w:rPr>
          <w:rFonts w:ascii="Arial" w:hAnsi="Arial" w:cs="Arial"/>
          <w:color w:val="000000" w:themeColor="text1"/>
        </w:rPr>
        <w:t xml:space="preserve">w sprawie </w:t>
      </w:r>
      <w:r w:rsidR="00F4743E" w:rsidRPr="004E244B">
        <w:rPr>
          <w:rFonts w:ascii="Arial" w:hAnsi="Arial" w:cs="Arial"/>
          <w:bCs/>
          <w:color w:val="000000" w:themeColor="text1"/>
        </w:rPr>
        <w:t>wyrażenia zgody na zwarcie kolejnej umowy dzierżawy z dotychczasowym dzierżawcą na nieruchomość gminną po</w:t>
      </w:r>
      <w:r w:rsidR="00511037" w:rsidRPr="004E244B">
        <w:rPr>
          <w:rFonts w:ascii="Arial" w:hAnsi="Arial" w:cs="Arial"/>
          <w:bCs/>
          <w:color w:val="000000" w:themeColor="text1"/>
        </w:rPr>
        <w:t>łożoną przy Al. Armii Krajowej.</w:t>
      </w:r>
    </w:p>
    <w:p w14:paraId="0C97218D" w14:textId="21DCB74F" w:rsidR="0041011D" w:rsidRPr="004E244B" w:rsidRDefault="0041011D" w:rsidP="004E244B">
      <w:pPr>
        <w:spacing w:line="360" w:lineRule="auto"/>
        <w:rPr>
          <w:rFonts w:ascii="Arial" w:hAnsi="Arial" w:cs="Arial"/>
          <w:color w:val="000000" w:themeColor="text1"/>
        </w:rPr>
      </w:pPr>
    </w:p>
    <w:p w14:paraId="0D2FDC87" w14:textId="77777777" w:rsidR="006C5743" w:rsidRPr="004E244B" w:rsidRDefault="006C5743" w:rsidP="004E244B">
      <w:pPr>
        <w:spacing w:after="160" w:line="360" w:lineRule="auto"/>
        <w:rPr>
          <w:rFonts w:ascii="Arial" w:hAnsi="Arial" w:cs="Arial"/>
          <w:color w:val="000000" w:themeColor="text1"/>
        </w:rPr>
      </w:pPr>
    </w:p>
    <w:p w14:paraId="1A06217E" w14:textId="5C463A1A" w:rsidR="006737EE" w:rsidRPr="004E244B" w:rsidRDefault="00FC3382" w:rsidP="004E244B">
      <w:pPr>
        <w:spacing w:after="160" w:line="360" w:lineRule="auto"/>
        <w:rPr>
          <w:rFonts w:ascii="Arial" w:eastAsia="Calibri" w:hAnsi="Arial" w:cs="Arial"/>
          <w:color w:val="auto"/>
          <w:lang w:eastAsia="en-US"/>
        </w:rPr>
      </w:pPr>
      <w:r w:rsidRPr="004E244B">
        <w:rPr>
          <w:rFonts w:ascii="Arial" w:hAnsi="Arial" w:cs="Arial"/>
          <w:color w:val="000000" w:themeColor="text1"/>
        </w:rPr>
        <w:t xml:space="preserve">Punkt </w:t>
      </w:r>
      <w:r w:rsidR="006737EE" w:rsidRPr="004E244B">
        <w:rPr>
          <w:rFonts w:ascii="Arial" w:eastAsia="Calibri" w:hAnsi="Arial" w:cs="Arial"/>
          <w:color w:val="auto"/>
          <w:lang w:eastAsia="en-US"/>
        </w:rPr>
        <w:t>4.</w:t>
      </w:r>
      <w:r w:rsidR="00E947C7" w:rsidRPr="004E244B">
        <w:rPr>
          <w:rFonts w:ascii="Arial" w:eastAsia="Calibri" w:hAnsi="Arial" w:cs="Arial"/>
          <w:color w:val="auto"/>
          <w:lang w:eastAsia="en-US"/>
        </w:rPr>
        <w:t>9</w:t>
      </w:r>
    </w:p>
    <w:p w14:paraId="15565B99" w14:textId="5E7C4D75" w:rsidR="00E947C7" w:rsidRPr="004E244B" w:rsidRDefault="00E947C7" w:rsidP="004E244B">
      <w:pPr>
        <w:spacing w:before="120" w:after="120" w:line="360" w:lineRule="auto"/>
        <w:rPr>
          <w:rFonts w:ascii="Arial" w:eastAsia="Calibri" w:hAnsi="Arial" w:cs="Arial"/>
          <w:bCs/>
          <w:color w:val="auto"/>
          <w:lang w:eastAsia="en-US"/>
        </w:rPr>
      </w:pPr>
      <w:r w:rsidRPr="004E244B">
        <w:rPr>
          <w:rFonts w:ascii="Arial" w:eastAsia="Calibri" w:hAnsi="Arial" w:cs="Arial"/>
          <w:bCs/>
          <w:color w:val="auto"/>
          <w:lang w:eastAsia="en-US"/>
        </w:rPr>
        <w:t xml:space="preserve">Podjęcie uchwały </w:t>
      </w:r>
      <w:bookmarkStart w:id="18" w:name="_Hlk103769894"/>
      <w:r w:rsidRPr="004E244B">
        <w:rPr>
          <w:rFonts w:ascii="Arial" w:eastAsia="Calibri" w:hAnsi="Arial" w:cs="Arial"/>
          <w:bCs/>
          <w:color w:val="auto"/>
          <w:lang w:eastAsia="en-US"/>
        </w:rPr>
        <w:t xml:space="preserve">w sprawie </w:t>
      </w:r>
      <w:bookmarkEnd w:id="18"/>
      <w:r w:rsidR="008519A5" w:rsidRPr="004E244B">
        <w:rPr>
          <w:rFonts w:ascii="Arial" w:hAnsi="Arial" w:cs="Arial"/>
          <w:bCs/>
          <w:color w:val="000000" w:themeColor="text1"/>
        </w:rPr>
        <w:t>wyrażenia zgody na zaw</w:t>
      </w:r>
      <w:r w:rsidR="00511037" w:rsidRPr="004E244B">
        <w:rPr>
          <w:rFonts w:ascii="Arial" w:hAnsi="Arial" w:cs="Arial"/>
          <w:bCs/>
          <w:color w:val="000000" w:themeColor="text1"/>
        </w:rPr>
        <w:t xml:space="preserve">arcie kolejnej umowy dzierżawy </w:t>
      </w:r>
      <w:r w:rsidR="00901DAB" w:rsidRPr="004E244B">
        <w:rPr>
          <w:rFonts w:ascii="Arial" w:hAnsi="Arial" w:cs="Arial"/>
          <w:bCs/>
          <w:color w:val="000000" w:themeColor="text1"/>
        </w:rPr>
        <w:br/>
      </w:r>
      <w:r w:rsidR="008519A5" w:rsidRPr="004E244B">
        <w:rPr>
          <w:rFonts w:ascii="Arial" w:hAnsi="Arial" w:cs="Arial"/>
          <w:bCs/>
          <w:color w:val="000000" w:themeColor="text1"/>
        </w:rPr>
        <w:t>z dotychczasowym dzierżawcą i odstąpienie od obowiązku przetargowego trybu jej zawarcia na nieruchomość położoną przy ul. Przemysłowej 34c.</w:t>
      </w:r>
    </w:p>
    <w:p w14:paraId="29D5AB10" w14:textId="77777777" w:rsidR="00F4743E" w:rsidRPr="004E244B" w:rsidRDefault="00F4743E" w:rsidP="004E244B">
      <w:pPr>
        <w:spacing w:before="120" w:after="120" w:line="360" w:lineRule="auto"/>
        <w:rPr>
          <w:rFonts w:ascii="Arial" w:eastAsia="Calibri" w:hAnsi="Arial" w:cs="Arial"/>
          <w:bCs/>
          <w:color w:val="auto"/>
          <w:lang w:eastAsia="en-US"/>
        </w:rPr>
      </w:pPr>
    </w:p>
    <w:p w14:paraId="296B5855" w14:textId="78F0C0B0" w:rsidR="00E947C7" w:rsidRPr="004E244B" w:rsidRDefault="00E947C7" w:rsidP="004E244B">
      <w:pPr>
        <w:spacing w:after="160" w:line="360" w:lineRule="auto"/>
        <w:rPr>
          <w:rFonts w:ascii="Arial" w:eastAsia="Calibri" w:hAnsi="Arial" w:cs="Arial"/>
          <w:color w:val="000000"/>
          <w:lang w:eastAsia="en-US"/>
        </w:rPr>
      </w:pPr>
      <w:bookmarkStart w:id="19" w:name="_Hlk103754250"/>
      <w:r w:rsidRPr="004E244B">
        <w:rPr>
          <w:rFonts w:ascii="Arial" w:eastAsia="Calibri" w:hAnsi="Arial" w:cs="Arial"/>
          <w:bCs/>
          <w:color w:val="auto"/>
          <w:lang w:eastAsia="en-US"/>
        </w:rPr>
        <w:t>Opinie Komisji:</w:t>
      </w:r>
      <w:r w:rsidRPr="004E244B">
        <w:rPr>
          <w:rFonts w:ascii="Arial" w:eastAsia="Calibri" w:hAnsi="Arial" w:cs="Arial"/>
          <w:color w:val="auto"/>
          <w:lang w:eastAsia="en-US"/>
        </w:rPr>
        <w:br/>
      </w:r>
      <w:r w:rsidR="00D976F5" w:rsidRPr="004E244B">
        <w:rPr>
          <w:rFonts w:ascii="Arial" w:eastAsia="Calibri" w:hAnsi="Arial" w:cs="Arial"/>
          <w:color w:val="000000"/>
          <w:lang w:eastAsia="en-US"/>
        </w:rPr>
        <w:t xml:space="preserve">Komisja Polityki Gospodarczej i Spraw Mieszkaniowych – opinia pozytywna </w:t>
      </w:r>
      <w:r w:rsidR="00D976F5" w:rsidRPr="004E244B">
        <w:rPr>
          <w:rFonts w:ascii="Arial" w:eastAsia="Calibri" w:hAnsi="Arial" w:cs="Arial"/>
          <w:bCs/>
          <w:color w:val="auto"/>
          <w:lang w:eastAsia="en-US"/>
        </w:rPr>
        <w:br/>
      </w:r>
      <w:r w:rsidR="00D976F5" w:rsidRPr="004E244B">
        <w:rPr>
          <w:rFonts w:ascii="Arial" w:eastAsia="Calibri" w:hAnsi="Arial" w:cs="Arial"/>
          <w:color w:val="auto"/>
          <w:lang w:eastAsia="en-US"/>
        </w:rPr>
        <w:t xml:space="preserve">Komisja Budżetu, Finansów i Planowania – opinia pozytywna </w:t>
      </w:r>
      <w:r w:rsidR="00D976F5" w:rsidRPr="004E244B">
        <w:rPr>
          <w:rFonts w:ascii="Arial" w:eastAsia="Calibri" w:hAnsi="Arial" w:cs="Arial"/>
          <w:color w:val="000000"/>
          <w:lang w:eastAsia="en-US"/>
        </w:rPr>
        <w:t xml:space="preserve"> </w:t>
      </w:r>
    </w:p>
    <w:p w14:paraId="044DD8A9" w14:textId="3ADF8FF5" w:rsidR="00955B31" w:rsidRPr="004E244B" w:rsidRDefault="006233A8" w:rsidP="004E244B">
      <w:pPr>
        <w:spacing w:line="360" w:lineRule="auto"/>
        <w:rPr>
          <w:rFonts w:ascii="Arial" w:hAnsi="Arial" w:cs="Arial"/>
        </w:rPr>
      </w:pPr>
      <w:r w:rsidRPr="004E244B">
        <w:rPr>
          <w:rFonts w:ascii="Arial" w:hAnsi="Arial" w:cs="Arial"/>
        </w:rPr>
        <w:t>Radny Łukasz Janik</w:t>
      </w:r>
      <w:r w:rsidR="0081454C" w:rsidRPr="004E244B">
        <w:rPr>
          <w:rFonts w:ascii="Arial" w:hAnsi="Arial" w:cs="Arial"/>
        </w:rPr>
        <w:t xml:space="preserve"> </w:t>
      </w:r>
      <w:r w:rsidR="00555658" w:rsidRPr="004E244B">
        <w:rPr>
          <w:rFonts w:ascii="Arial" w:hAnsi="Arial" w:cs="Arial"/>
        </w:rPr>
        <w:t>pop</w:t>
      </w:r>
      <w:r w:rsidR="00955B31" w:rsidRPr="004E244B">
        <w:rPr>
          <w:rFonts w:ascii="Arial" w:hAnsi="Arial" w:cs="Arial"/>
        </w:rPr>
        <w:t>rosił</w:t>
      </w:r>
      <w:r w:rsidR="0081454C" w:rsidRPr="004E244B">
        <w:rPr>
          <w:rFonts w:ascii="Arial" w:hAnsi="Arial" w:cs="Arial"/>
        </w:rPr>
        <w:t xml:space="preserve"> o</w:t>
      </w:r>
      <w:r w:rsidR="00955B31" w:rsidRPr="004E244B">
        <w:rPr>
          <w:rFonts w:ascii="Arial" w:hAnsi="Arial" w:cs="Arial"/>
        </w:rPr>
        <w:t xml:space="preserve"> omówienie tego punktu. </w:t>
      </w:r>
    </w:p>
    <w:p w14:paraId="397D859D" w14:textId="77777777" w:rsidR="00955B31" w:rsidRPr="004E244B" w:rsidRDefault="00955B31" w:rsidP="004E244B">
      <w:pPr>
        <w:spacing w:line="360" w:lineRule="auto"/>
        <w:rPr>
          <w:rFonts w:ascii="Arial" w:hAnsi="Arial" w:cs="Arial"/>
        </w:rPr>
      </w:pPr>
    </w:p>
    <w:p w14:paraId="1F7BB70C" w14:textId="77777777" w:rsidR="00955B31" w:rsidRPr="004E244B" w:rsidRDefault="00955B31" w:rsidP="004E244B">
      <w:pPr>
        <w:spacing w:line="360" w:lineRule="auto"/>
        <w:rPr>
          <w:rFonts w:ascii="Arial" w:hAnsi="Arial" w:cs="Arial"/>
        </w:rPr>
      </w:pPr>
      <w:r w:rsidRPr="004E244B">
        <w:rPr>
          <w:rFonts w:ascii="Arial" w:hAnsi="Arial" w:cs="Arial"/>
          <w:bCs/>
        </w:rPr>
        <w:t>Pani Agnieszka Kosela Kierownik Referatu Gospodarki Nieruchomościami:</w:t>
      </w:r>
      <w:r w:rsidRPr="004E244B">
        <w:rPr>
          <w:rFonts w:ascii="Arial" w:hAnsi="Arial" w:cs="Arial"/>
        </w:rPr>
        <w:t xml:space="preserve"> Dotychczasowy dzierżawca wystąpił z wnioskiem o zawarcie kolejnej umowy dzierżawy na okres 10 lat. Nieruchomość jest zabudowana, a właścicielem nakładów jest osoba fizyczna. </w:t>
      </w:r>
    </w:p>
    <w:bookmarkEnd w:id="19"/>
    <w:p w14:paraId="02A91B2C" w14:textId="5DE762E5" w:rsidR="0041011D" w:rsidRPr="004E244B" w:rsidRDefault="0041011D" w:rsidP="004E244B">
      <w:pPr>
        <w:spacing w:after="160" w:line="360" w:lineRule="auto"/>
        <w:contextualSpacing/>
        <w:rPr>
          <w:rFonts w:ascii="Arial" w:eastAsia="Calibri" w:hAnsi="Arial" w:cs="Arial"/>
          <w:color w:val="auto"/>
          <w:lang w:eastAsia="en-US"/>
        </w:rPr>
      </w:pPr>
    </w:p>
    <w:p w14:paraId="2C842A59" w14:textId="588BCE40" w:rsidR="0041011D" w:rsidRPr="004E244B" w:rsidRDefault="0041011D" w:rsidP="004E244B">
      <w:pPr>
        <w:spacing w:line="360" w:lineRule="auto"/>
        <w:rPr>
          <w:rFonts w:ascii="Arial" w:hAnsi="Arial" w:cs="Arial"/>
          <w:color w:val="000000" w:themeColor="text1"/>
        </w:rPr>
      </w:pPr>
      <w:r w:rsidRPr="004E244B">
        <w:rPr>
          <w:rFonts w:ascii="Arial" w:hAnsi="Arial" w:cs="Arial"/>
          <w:color w:val="000000" w:themeColor="text1"/>
        </w:rPr>
        <w:t xml:space="preserve">W wyniku głosowania </w:t>
      </w:r>
      <w:r w:rsidR="005876B0" w:rsidRPr="004E244B">
        <w:rPr>
          <w:rFonts w:ascii="Arial" w:hAnsi="Arial" w:cs="Arial"/>
          <w:color w:val="000000" w:themeColor="text1"/>
        </w:rPr>
        <w:t>(19-0-4</w:t>
      </w:r>
      <w:r w:rsidRPr="004E244B">
        <w:rPr>
          <w:rFonts w:ascii="Arial" w:hAnsi="Arial" w:cs="Arial"/>
          <w:color w:val="000000" w:themeColor="text1"/>
        </w:rPr>
        <w:t xml:space="preserve">) Rada Miasta podjęła Uchwałę </w:t>
      </w:r>
      <w:bookmarkStart w:id="20" w:name="_Hlk103769932"/>
      <w:r w:rsidR="00F80D9C" w:rsidRPr="004E244B">
        <w:rPr>
          <w:rFonts w:ascii="Arial" w:hAnsi="Arial" w:cs="Arial"/>
          <w:color w:val="000000" w:themeColor="text1"/>
        </w:rPr>
        <w:t>Nr</w:t>
      </w:r>
      <w:bookmarkEnd w:id="20"/>
      <w:r w:rsidR="00511037" w:rsidRPr="004E244B">
        <w:rPr>
          <w:rFonts w:ascii="Arial" w:hAnsi="Arial" w:cs="Arial"/>
        </w:rPr>
        <w:t xml:space="preserve"> LIII/661/22 w</w:t>
      </w:r>
      <w:r w:rsidR="003A5B2A" w:rsidRPr="004E244B">
        <w:rPr>
          <w:rFonts w:ascii="Arial" w:hAnsi="Arial" w:cs="Arial"/>
          <w:color w:val="000000" w:themeColor="text1"/>
        </w:rPr>
        <w:t xml:space="preserve"> sprawie</w:t>
      </w:r>
      <w:r w:rsidR="00D976F5" w:rsidRPr="004E244B">
        <w:rPr>
          <w:rFonts w:ascii="Arial" w:hAnsi="Arial" w:cs="Arial"/>
          <w:bCs/>
          <w:color w:val="000000" w:themeColor="text1"/>
        </w:rPr>
        <w:t xml:space="preserve"> wyrażenia zgody na zawarcie kolejnej umowy dzierża</w:t>
      </w:r>
      <w:r w:rsidR="00511037" w:rsidRPr="004E244B">
        <w:rPr>
          <w:rFonts w:ascii="Arial" w:hAnsi="Arial" w:cs="Arial"/>
          <w:bCs/>
          <w:color w:val="000000" w:themeColor="text1"/>
        </w:rPr>
        <w:t xml:space="preserve">wy z dotychczasowym dzierżawcą </w:t>
      </w:r>
      <w:r w:rsidR="00D976F5" w:rsidRPr="004E244B">
        <w:rPr>
          <w:rFonts w:ascii="Arial" w:hAnsi="Arial" w:cs="Arial"/>
          <w:bCs/>
          <w:color w:val="000000" w:themeColor="text1"/>
        </w:rPr>
        <w:t>i odstąpienie od obowiązku przetargowego trybu jej zawarcia na nieruchomość położoną przy ul. Przemysłowej 34c.</w:t>
      </w:r>
    </w:p>
    <w:p w14:paraId="2F703959" w14:textId="77777777" w:rsidR="0041011D" w:rsidRPr="004E244B" w:rsidRDefault="0041011D" w:rsidP="004E244B">
      <w:pPr>
        <w:spacing w:after="160" w:line="360" w:lineRule="auto"/>
        <w:contextualSpacing/>
        <w:rPr>
          <w:rFonts w:ascii="Arial" w:eastAsia="Calibri" w:hAnsi="Arial" w:cs="Arial"/>
          <w:color w:val="auto"/>
          <w:lang w:eastAsia="en-US"/>
        </w:rPr>
      </w:pPr>
    </w:p>
    <w:p w14:paraId="7F54D32F" w14:textId="7B4B5DBE" w:rsidR="006737EE" w:rsidRPr="004E244B" w:rsidRDefault="00FC3382" w:rsidP="004E244B">
      <w:pPr>
        <w:spacing w:after="160" w:line="360" w:lineRule="auto"/>
        <w:rPr>
          <w:rFonts w:ascii="Arial" w:eastAsia="Calibri" w:hAnsi="Arial" w:cs="Arial"/>
          <w:color w:val="auto"/>
          <w:lang w:eastAsia="en-US"/>
        </w:rPr>
      </w:pPr>
      <w:r w:rsidRPr="004E244B">
        <w:rPr>
          <w:rFonts w:ascii="Arial" w:hAnsi="Arial" w:cs="Arial"/>
          <w:color w:val="000000" w:themeColor="text1"/>
        </w:rPr>
        <w:t>Punkt</w:t>
      </w:r>
      <w:r w:rsidR="006737EE" w:rsidRPr="004E244B">
        <w:rPr>
          <w:rFonts w:ascii="Arial" w:eastAsia="Calibri" w:hAnsi="Arial" w:cs="Arial"/>
          <w:color w:val="auto"/>
          <w:lang w:eastAsia="en-US"/>
        </w:rPr>
        <w:t xml:space="preserve"> 4.1</w:t>
      </w:r>
      <w:r w:rsidR="00E947C7" w:rsidRPr="004E244B">
        <w:rPr>
          <w:rFonts w:ascii="Arial" w:eastAsia="Calibri" w:hAnsi="Arial" w:cs="Arial"/>
          <w:color w:val="auto"/>
          <w:lang w:eastAsia="en-US"/>
        </w:rPr>
        <w:t>0</w:t>
      </w:r>
    </w:p>
    <w:p w14:paraId="77421EE0" w14:textId="2446B6F4" w:rsidR="00D976F5" w:rsidRPr="004E244B" w:rsidRDefault="00E947C7" w:rsidP="004E244B">
      <w:pPr>
        <w:spacing w:line="360" w:lineRule="auto"/>
        <w:rPr>
          <w:rFonts w:ascii="Arial" w:hAnsi="Arial" w:cs="Arial"/>
          <w:color w:val="000000" w:themeColor="text1"/>
        </w:rPr>
      </w:pPr>
      <w:r w:rsidRPr="004E244B">
        <w:rPr>
          <w:rFonts w:ascii="Arial" w:eastAsia="Calibri" w:hAnsi="Arial" w:cs="Arial"/>
          <w:color w:val="auto"/>
          <w:lang w:eastAsia="en-US"/>
        </w:rPr>
        <w:t xml:space="preserve">Podjęcie uchwały </w:t>
      </w:r>
      <w:r w:rsidR="00D976F5" w:rsidRPr="004E244B">
        <w:rPr>
          <w:rFonts w:ascii="Arial" w:hAnsi="Arial" w:cs="Arial"/>
          <w:bCs/>
          <w:color w:val="000000" w:themeColor="text1"/>
        </w:rPr>
        <w:t>zmieniającej Uchwałę Nr L/632/22 Rady Miasta Piotrkowa Trybunalskiego z dnia 27 kwietnia 2022 r. w sprawie nabycia do zasobu gminnego niezabudowanej nieruchomości położonej w Piotrkowie Trybunalskim przy ulicy Krótkiej 19.</w:t>
      </w:r>
    </w:p>
    <w:p w14:paraId="727EB2CF" w14:textId="2FAF6854" w:rsidR="006737EE" w:rsidRPr="004E244B" w:rsidRDefault="006737EE" w:rsidP="004E244B">
      <w:pPr>
        <w:spacing w:after="160" w:line="360" w:lineRule="auto"/>
        <w:rPr>
          <w:rFonts w:ascii="Arial" w:eastAsia="Calibri" w:hAnsi="Arial" w:cs="Arial"/>
          <w:color w:val="auto"/>
          <w:lang w:eastAsia="en-US"/>
        </w:rPr>
      </w:pPr>
    </w:p>
    <w:p w14:paraId="60BC73B4" w14:textId="3251CA31" w:rsidR="00D976F5" w:rsidRPr="004E244B" w:rsidRDefault="00E947C7" w:rsidP="004E244B">
      <w:pPr>
        <w:spacing w:after="160" w:line="360" w:lineRule="auto"/>
        <w:rPr>
          <w:rFonts w:ascii="Arial" w:eastAsia="Calibri" w:hAnsi="Arial" w:cs="Arial"/>
          <w:bCs/>
          <w:color w:val="auto"/>
          <w:lang w:eastAsia="en-US"/>
        </w:rPr>
      </w:pPr>
      <w:r w:rsidRPr="004E244B">
        <w:rPr>
          <w:rFonts w:ascii="Arial" w:eastAsia="Calibri" w:hAnsi="Arial" w:cs="Arial"/>
          <w:bCs/>
          <w:color w:val="auto"/>
          <w:lang w:eastAsia="en-US"/>
        </w:rPr>
        <w:t>Opinie Komisji:</w:t>
      </w:r>
      <w:r w:rsidRPr="004E244B">
        <w:rPr>
          <w:rFonts w:ascii="Arial" w:eastAsia="Calibri" w:hAnsi="Arial" w:cs="Arial"/>
          <w:color w:val="auto"/>
          <w:lang w:eastAsia="en-US"/>
        </w:rPr>
        <w:br/>
      </w:r>
      <w:r w:rsidR="00D976F5" w:rsidRPr="004E244B">
        <w:rPr>
          <w:rFonts w:ascii="Arial" w:eastAsia="Calibri" w:hAnsi="Arial" w:cs="Arial"/>
          <w:color w:val="000000"/>
          <w:lang w:eastAsia="en-US"/>
        </w:rPr>
        <w:t xml:space="preserve">Komisja Polityki Gospodarczej i Spraw Mieszkaniowych – opinia pozytywna </w:t>
      </w:r>
      <w:r w:rsidR="00D976F5" w:rsidRPr="004E244B">
        <w:rPr>
          <w:rFonts w:ascii="Arial" w:eastAsia="Calibri" w:hAnsi="Arial" w:cs="Arial"/>
          <w:bCs/>
          <w:color w:val="auto"/>
          <w:lang w:eastAsia="en-US"/>
        </w:rPr>
        <w:br/>
      </w:r>
      <w:r w:rsidR="00D976F5" w:rsidRPr="004E244B">
        <w:rPr>
          <w:rFonts w:ascii="Arial" w:eastAsia="Calibri" w:hAnsi="Arial" w:cs="Arial"/>
          <w:color w:val="auto"/>
          <w:lang w:eastAsia="en-US"/>
        </w:rPr>
        <w:t xml:space="preserve">Komisja Budżetu, Finansów i Planowania – opinia pozytywna </w:t>
      </w:r>
      <w:r w:rsidR="00D976F5" w:rsidRPr="004E244B">
        <w:rPr>
          <w:rFonts w:ascii="Arial" w:eastAsia="Calibri" w:hAnsi="Arial" w:cs="Arial"/>
          <w:color w:val="000000"/>
          <w:lang w:eastAsia="en-US"/>
        </w:rPr>
        <w:t xml:space="preserve"> </w:t>
      </w:r>
    </w:p>
    <w:p w14:paraId="20D4925A" w14:textId="77777777" w:rsidR="00955B31" w:rsidRPr="004E244B" w:rsidRDefault="00955B31" w:rsidP="004E244B">
      <w:pPr>
        <w:spacing w:after="160" w:line="360" w:lineRule="auto"/>
        <w:rPr>
          <w:rFonts w:ascii="Arial" w:eastAsia="Calibri" w:hAnsi="Arial" w:cs="Arial"/>
          <w:color w:val="auto"/>
          <w:lang w:eastAsia="en-US"/>
        </w:rPr>
      </w:pPr>
    </w:p>
    <w:p w14:paraId="476491A2" w14:textId="2DA28C59" w:rsidR="00D976F5" w:rsidRPr="004E244B" w:rsidRDefault="0041011D" w:rsidP="004E244B">
      <w:pPr>
        <w:spacing w:line="360" w:lineRule="auto"/>
        <w:rPr>
          <w:rFonts w:ascii="Arial" w:hAnsi="Arial" w:cs="Arial"/>
          <w:color w:val="000000" w:themeColor="text1"/>
        </w:rPr>
      </w:pPr>
      <w:r w:rsidRPr="004E244B">
        <w:rPr>
          <w:rFonts w:ascii="Arial" w:hAnsi="Arial" w:cs="Arial"/>
          <w:color w:val="000000" w:themeColor="text1"/>
        </w:rPr>
        <w:t>W wyniku głosowania (</w:t>
      </w:r>
      <w:r w:rsidR="005876B0" w:rsidRPr="004E244B">
        <w:rPr>
          <w:rFonts w:ascii="Arial" w:hAnsi="Arial" w:cs="Arial"/>
          <w:color w:val="000000" w:themeColor="text1"/>
        </w:rPr>
        <w:t>19</w:t>
      </w:r>
      <w:r w:rsidRPr="004E244B">
        <w:rPr>
          <w:rFonts w:ascii="Arial" w:hAnsi="Arial" w:cs="Arial"/>
          <w:color w:val="000000" w:themeColor="text1"/>
        </w:rPr>
        <w:t>-0-</w:t>
      </w:r>
      <w:r w:rsidR="005876B0" w:rsidRPr="004E244B">
        <w:rPr>
          <w:rFonts w:ascii="Arial" w:hAnsi="Arial" w:cs="Arial"/>
          <w:color w:val="000000" w:themeColor="text1"/>
        </w:rPr>
        <w:t>4</w:t>
      </w:r>
      <w:r w:rsidRPr="004E244B">
        <w:rPr>
          <w:rFonts w:ascii="Arial" w:hAnsi="Arial" w:cs="Arial"/>
          <w:color w:val="000000" w:themeColor="text1"/>
        </w:rPr>
        <w:t xml:space="preserve">) Rada Miasta podjęła Uchwałę </w:t>
      </w:r>
      <w:r w:rsidR="003A5B2A" w:rsidRPr="004E244B">
        <w:rPr>
          <w:rFonts w:ascii="Arial" w:hAnsi="Arial" w:cs="Arial"/>
          <w:color w:val="000000" w:themeColor="text1"/>
        </w:rPr>
        <w:t xml:space="preserve">Nr </w:t>
      </w:r>
      <w:r w:rsidR="00511037" w:rsidRPr="004E244B">
        <w:rPr>
          <w:rFonts w:ascii="Arial" w:hAnsi="Arial" w:cs="Arial"/>
        </w:rPr>
        <w:t xml:space="preserve">LIII/662/22 </w:t>
      </w:r>
      <w:r w:rsidR="00D976F5" w:rsidRPr="004E244B">
        <w:rPr>
          <w:rFonts w:ascii="Arial" w:hAnsi="Arial" w:cs="Arial"/>
          <w:bCs/>
          <w:color w:val="000000" w:themeColor="text1"/>
        </w:rPr>
        <w:t xml:space="preserve">zmieniającej Uchwałę Nr L/632/22 Rady Miasta Piotrkowa Trybunalskiego z dnia </w:t>
      </w:r>
      <w:r w:rsidR="005876B0" w:rsidRPr="004E244B">
        <w:rPr>
          <w:rFonts w:ascii="Arial" w:hAnsi="Arial" w:cs="Arial"/>
          <w:bCs/>
          <w:color w:val="000000" w:themeColor="text1"/>
        </w:rPr>
        <w:br/>
      </w:r>
      <w:r w:rsidR="00D976F5" w:rsidRPr="004E244B">
        <w:rPr>
          <w:rFonts w:ascii="Arial" w:hAnsi="Arial" w:cs="Arial"/>
          <w:bCs/>
          <w:color w:val="000000" w:themeColor="text1"/>
        </w:rPr>
        <w:t>27 kwietnia 2022 r. w sprawie nabycia do zasobu gminnego niezabudowanej nieruchomości położonej w Piotrkowie Trybunalskim przy ulicy Krótkiej 19.</w:t>
      </w:r>
    </w:p>
    <w:p w14:paraId="2C08027F" w14:textId="77777777" w:rsidR="00555658" w:rsidRPr="004E244B" w:rsidRDefault="00555658" w:rsidP="004E244B">
      <w:pPr>
        <w:spacing w:line="360" w:lineRule="auto"/>
        <w:rPr>
          <w:rFonts w:ascii="Arial" w:hAnsi="Arial" w:cs="Arial"/>
          <w:color w:val="000000" w:themeColor="text1"/>
        </w:rPr>
      </w:pPr>
    </w:p>
    <w:p w14:paraId="5E5EEA11" w14:textId="372E970C" w:rsidR="006737EE" w:rsidRPr="004E244B" w:rsidRDefault="00FC3382" w:rsidP="004E244B">
      <w:pPr>
        <w:spacing w:after="160" w:line="360" w:lineRule="auto"/>
        <w:rPr>
          <w:rFonts w:ascii="Arial" w:eastAsia="Calibri" w:hAnsi="Arial" w:cs="Arial"/>
          <w:color w:val="auto"/>
          <w:lang w:eastAsia="en-US"/>
        </w:rPr>
      </w:pPr>
      <w:r w:rsidRPr="004E244B">
        <w:rPr>
          <w:rFonts w:ascii="Arial" w:hAnsi="Arial" w:cs="Arial"/>
          <w:color w:val="000000" w:themeColor="text1"/>
        </w:rPr>
        <w:t>Punkt</w:t>
      </w:r>
      <w:r w:rsidR="006737EE" w:rsidRPr="004E244B">
        <w:rPr>
          <w:rFonts w:ascii="Arial" w:eastAsia="Calibri" w:hAnsi="Arial" w:cs="Arial"/>
          <w:color w:val="auto"/>
          <w:lang w:eastAsia="en-US"/>
        </w:rPr>
        <w:t xml:space="preserve"> 4.1</w:t>
      </w:r>
      <w:r w:rsidR="00CF4FDD" w:rsidRPr="004E244B">
        <w:rPr>
          <w:rFonts w:ascii="Arial" w:eastAsia="Calibri" w:hAnsi="Arial" w:cs="Arial"/>
          <w:color w:val="auto"/>
          <w:lang w:eastAsia="en-US"/>
        </w:rPr>
        <w:t>1</w:t>
      </w:r>
    </w:p>
    <w:p w14:paraId="1A63B9C2" w14:textId="4D05A3B2" w:rsidR="00D976F5" w:rsidRPr="004E244B" w:rsidRDefault="00CF4FDD" w:rsidP="004E244B">
      <w:pPr>
        <w:spacing w:line="360" w:lineRule="auto"/>
        <w:rPr>
          <w:rFonts w:ascii="Arial" w:hAnsi="Arial" w:cs="Arial"/>
          <w:color w:val="000000" w:themeColor="text1"/>
        </w:rPr>
      </w:pPr>
      <w:r w:rsidRPr="004E244B">
        <w:rPr>
          <w:rFonts w:ascii="Arial" w:eastAsia="Calibri" w:hAnsi="Arial" w:cs="Arial"/>
          <w:color w:val="000000"/>
          <w:lang w:eastAsia="en-US"/>
        </w:rPr>
        <w:t xml:space="preserve">Podjęcie uchwały </w:t>
      </w:r>
      <w:bookmarkStart w:id="21" w:name="_Hlk103770012"/>
      <w:r w:rsidRPr="004E244B">
        <w:rPr>
          <w:rFonts w:ascii="Arial" w:eastAsia="Calibri" w:hAnsi="Arial" w:cs="Arial"/>
          <w:color w:val="000000"/>
          <w:lang w:eastAsia="en-US"/>
        </w:rPr>
        <w:t xml:space="preserve">w sprawie </w:t>
      </w:r>
      <w:r w:rsidR="00D976F5" w:rsidRPr="004E244B">
        <w:rPr>
          <w:rFonts w:ascii="Arial" w:hAnsi="Arial" w:cs="Arial"/>
          <w:bCs/>
          <w:color w:val="000000" w:themeColor="text1"/>
        </w:rPr>
        <w:t xml:space="preserve">nabycia do zasobu gminnego niezabudowanej nieruchomości położonej w Piotrkowie Trybunalskim przy ulicy Krótkiej. </w:t>
      </w:r>
    </w:p>
    <w:p w14:paraId="00EFBB54" w14:textId="77777777" w:rsidR="0081454C" w:rsidRPr="004E244B" w:rsidRDefault="0081454C" w:rsidP="004E244B">
      <w:pPr>
        <w:tabs>
          <w:tab w:val="num" w:pos="3551"/>
        </w:tabs>
        <w:spacing w:line="360" w:lineRule="auto"/>
        <w:rPr>
          <w:rFonts w:ascii="Arial" w:eastAsia="Calibri" w:hAnsi="Arial" w:cs="Arial"/>
          <w:color w:val="000000"/>
          <w:lang w:eastAsia="en-US"/>
        </w:rPr>
      </w:pPr>
    </w:p>
    <w:bookmarkEnd w:id="21"/>
    <w:p w14:paraId="43E4D94C" w14:textId="12CEC153" w:rsidR="00D976F5" w:rsidRPr="004E244B" w:rsidRDefault="00D976F5" w:rsidP="004E244B">
      <w:pPr>
        <w:spacing w:line="360" w:lineRule="auto"/>
        <w:rPr>
          <w:rFonts w:ascii="Arial" w:eastAsia="Calibri" w:hAnsi="Arial" w:cs="Arial"/>
          <w:color w:val="000000"/>
          <w:lang w:eastAsia="en-US"/>
        </w:rPr>
      </w:pPr>
      <w:r w:rsidRPr="004E244B">
        <w:rPr>
          <w:rFonts w:ascii="Arial" w:eastAsia="Calibri" w:hAnsi="Arial" w:cs="Arial"/>
          <w:color w:val="000000"/>
          <w:lang w:eastAsia="en-US"/>
        </w:rPr>
        <w:t>Opinie Komisji:</w:t>
      </w:r>
    </w:p>
    <w:p w14:paraId="38AF9B48" w14:textId="77777777" w:rsidR="00D976F5" w:rsidRPr="004E244B" w:rsidRDefault="00D976F5" w:rsidP="004E244B">
      <w:pPr>
        <w:spacing w:after="160" w:line="360" w:lineRule="auto"/>
        <w:rPr>
          <w:rFonts w:ascii="Arial" w:eastAsia="Calibri" w:hAnsi="Arial" w:cs="Arial"/>
          <w:color w:val="000000"/>
          <w:lang w:eastAsia="en-US"/>
        </w:rPr>
      </w:pPr>
      <w:r w:rsidRPr="004E244B">
        <w:rPr>
          <w:rFonts w:ascii="Arial" w:eastAsia="Calibri" w:hAnsi="Arial" w:cs="Arial"/>
          <w:color w:val="000000"/>
          <w:lang w:eastAsia="en-US"/>
        </w:rPr>
        <w:t xml:space="preserve">Komisja Polityki Gospodarczej i Spraw Mieszkaniowych – opinia pozytywna </w:t>
      </w:r>
      <w:r w:rsidRPr="004E244B">
        <w:rPr>
          <w:rFonts w:ascii="Arial" w:eastAsia="Calibri" w:hAnsi="Arial" w:cs="Arial"/>
          <w:bCs/>
          <w:color w:val="auto"/>
          <w:lang w:eastAsia="en-US"/>
        </w:rPr>
        <w:br/>
      </w:r>
      <w:r w:rsidRPr="004E244B">
        <w:rPr>
          <w:rFonts w:ascii="Arial" w:eastAsia="Calibri" w:hAnsi="Arial" w:cs="Arial"/>
          <w:color w:val="auto"/>
          <w:lang w:eastAsia="en-US"/>
        </w:rPr>
        <w:t xml:space="preserve">Komisja Budżetu, Finansów i Planowania – opinia pozytywna </w:t>
      </w:r>
      <w:r w:rsidRPr="004E244B">
        <w:rPr>
          <w:rFonts w:ascii="Arial" w:eastAsia="Calibri" w:hAnsi="Arial" w:cs="Arial"/>
          <w:color w:val="000000"/>
          <w:lang w:eastAsia="en-US"/>
        </w:rPr>
        <w:t xml:space="preserve"> </w:t>
      </w:r>
    </w:p>
    <w:p w14:paraId="53EA4975" w14:textId="77777777" w:rsidR="00CF4FDD" w:rsidRPr="004E244B" w:rsidRDefault="00CF4FDD" w:rsidP="004E244B">
      <w:pPr>
        <w:spacing w:line="360" w:lineRule="auto"/>
        <w:rPr>
          <w:rFonts w:ascii="Arial" w:hAnsi="Arial" w:cs="Arial"/>
          <w:color w:val="000000" w:themeColor="text1"/>
        </w:rPr>
      </w:pPr>
    </w:p>
    <w:p w14:paraId="470914CD" w14:textId="0949644B" w:rsidR="00D976F5" w:rsidRPr="004E244B" w:rsidRDefault="00647520" w:rsidP="004E244B">
      <w:pPr>
        <w:spacing w:line="360" w:lineRule="auto"/>
        <w:rPr>
          <w:rFonts w:ascii="Arial" w:hAnsi="Arial" w:cs="Arial"/>
          <w:color w:val="000000" w:themeColor="text1"/>
        </w:rPr>
      </w:pPr>
      <w:r w:rsidRPr="004E244B">
        <w:rPr>
          <w:rFonts w:ascii="Arial" w:hAnsi="Arial" w:cs="Arial"/>
          <w:color w:val="000000" w:themeColor="text1"/>
        </w:rPr>
        <w:t xml:space="preserve">W wyniku głosowania </w:t>
      </w:r>
      <w:r w:rsidR="005876B0" w:rsidRPr="004E244B">
        <w:rPr>
          <w:rFonts w:ascii="Arial" w:hAnsi="Arial" w:cs="Arial"/>
          <w:color w:val="000000" w:themeColor="text1"/>
        </w:rPr>
        <w:t>(19-0-4</w:t>
      </w:r>
      <w:r w:rsidRPr="004E244B">
        <w:rPr>
          <w:rFonts w:ascii="Arial" w:hAnsi="Arial" w:cs="Arial"/>
          <w:color w:val="000000" w:themeColor="text1"/>
        </w:rPr>
        <w:t xml:space="preserve">) Rada Miasta podjęła Uchwałę </w:t>
      </w:r>
      <w:r w:rsidR="00CB3B20" w:rsidRPr="004E244B">
        <w:rPr>
          <w:rFonts w:ascii="Arial" w:hAnsi="Arial" w:cs="Arial"/>
          <w:color w:val="000000" w:themeColor="text1"/>
        </w:rPr>
        <w:t xml:space="preserve">Nr </w:t>
      </w:r>
      <w:r w:rsidR="00511037" w:rsidRPr="004E244B">
        <w:rPr>
          <w:rFonts w:ascii="Arial" w:hAnsi="Arial" w:cs="Arial"/>
        </w:rPr>
        <w:t xml:space="preserve">LIII/663/22 </w:t>
      </w:r>
      <w:r w:rsidR="00511037" w:rsidRPr="004E244B">
        <w:rPr>
          <w:rFonts w:ascii="Arial" w:hAnsi="Arial" w:cs="Arial"/>
          <w:color w:val="000000" w:themeColor="text1"/>
        </w:rPr>
        <w:t xml:space="preserve"> </w:t>
      </w:r>
      <w:r w:rsidR="00CB3B20" w:rsidRPr="004E244B">
        <w:rPr>
          <w:rFonts w:ascii="Arial" w:hAnsi="Arial" w:cs="Arial"/>
          <w:color w:val="000000" w:themeColor="text1"/>
        </w:rPr>
        <w:t xml:space="preserve">w sprawie </w:t>
      </w:r>
      <w:r w:rsidR="00D976F5" w:rsidRPr="004E244B">
        <w:rPr>
          <w:rFonts w:ascii="Arial" w:hAnsi="Arial" w:cs="Arial"/>
          <w:bCs/>
          <w:color w:val="000000" w:themeColor="text1"/>
        </w:rPr>
        <w:t>nabycia do zasobu gminnego niezabudowanej nieruchomości położonej w Piotrkowie Trybunalskim przy ulicy Krótkiej.</w:t>
      </w:r>
    </w:p>
    <w:p w14:paraId="4A70D92B" w14:textId="5A74B826" w:rsidR="00CF4FDD" w:rsidRPr="004E244B" w:rsidRDefault="00CF4FDD" w:rsidP="004E244B">
      <w:pPr>
        <w:spacing w:line="360" w:lineRule="auto"/>
        <w:rPr>
          <w:rFonts w:ascii="Arial" w:hAnsi="Arial" w:cs="Arial"/>
          <w:color w:val="000000" w:themeColor="text1"/>
        </w:rPr>
      </w:pPr>
    </w:p>
    <w:p w14:paraId="4AC97627" w14:textId="77777777" w:rsidR="00156CF7" w:rsidRPr="004E244B" w:rsidRDefault="00156CF7" w:rsidP="004E244B">
      <w:pPr>
        <w:spacing w:line="360" w:lineRule="auto"/>
        <w:rPr>
          <w:rFonts w:ascii="Arial" w:hAnsi="Arial" w:cs="Arial"/>
          <w:color w:val="000000" w:themeColor="text1"/>
        </w:rPr>
      </w:pPr>
    </w:p>
    <w:p w14:paraId="621B6F17" w14:textId="785CDD2C" w:rsidR="006737EE" w:rsidRPr="004E244B" w:rsidRDefault="00FC3382" w:rsidP="004E244B">
      <w:pPr>
        <w:spacing w:after="160" w:line="360" w:lineRule="auto"/>
        <w:rPr>
          <w:rFonts w:ascii="Arial" w:eastAsia="Calibri" w:hAnsi="Arial" w:cs="Arial"/>
          <w:color w:val="auto"/>
          <w:lang w:eastAsia="en-US"/>
        </w:rPr>
      </w:pPr>
      <w:r w:rsidRPr="004E244B">
        <w:rPr>
          <w:rFonts w:ascii="Arial" w:hAnsi="Arial" w:cs="Arial"/>
          <w:color w:val="000000" w:themeColor="text1"/>
        </w:rPr>
        <w:t>Punkt</w:t>
      </w:r>
      <w:r w:rsidR="006737EE" w:rsidRPr="004E244B">
        <w:rPr>
          <w:rFonts w:ascii="Arial" w:eastAsia="Calibri" w:hAnsi="Arial" w:cs="Arial"/>
          <w:color w:val="auto"/>
          <w:lang w:eastAsia="en-US"/>
        </w:rPr>
        <w:t xml:space="preserve"> 4.1</w:t>
      </w:r>
      <w:r w:rsidR="00CF4FDD" w:rsidRPr="004E244B">
        <w:rPr>
          <w:rFonts w:ascii="Arial" w:eastAsia="Calibri" w:hAnsi="Arial" w:cs="Arial"/>
          <w:color w:val="auto"/>
          <w:lang w:eastAsia="en-US"/>
        </w:rPr>
        <w:t>2</w:t>
      </w:r>
    </w:p>
    <w:p w14:paraId="2E9BC61F" w14:textId="1A4E9C74" w:rsidR="00D976F5" w:rsidRPr="004E244B" w:rsidRDefault="00CF4FDD" w:rsidP="004E244B">
      <w:pPr>
        <w:spacing w:line="360" w:lineRule="auto"/>
        <w:rPr>
          <w:rFonts w:ascii="Arial" w:hAnsi="Arial" w:cs="Arial"/>
          <w:color w:val="000000" w:themeColor="text1"/>
        </w:rPr>
      </w:pPr>
      <w:r w:rsidRPr="004E244B">
        <w:rPr>
          <w:rFonts w:ascii="Arial" w:eastAsia="Calibri" w:hAnsi="Arial" w:cs="Arial"/>
          <w:bCs/>
          <w:color w:val="auto"/>
          <w:lang w:eastAsia="en-US"/>
        </w:rPr>
        <w:t xml:space="preserve">Podjęcie uchwały w sprawie </w:t>
      </w:r>
      <w:r w:rsidR="00D976F5" w:rsidRPr="004E244B">
        <w:rPr>
          <w:rFonts w:ascii="Arial" w:hAnsi="Arial" w:cs="Arial"/>
          <w:bCs/>
          <w:color w:val="000000" w:themeColor="text1"/>
        </w:rPr>
        <w:t>ogłoszenia tekstu jednolitego uchwały w sprawie zasad sprzedaży w drodze bezprzetargowej lokali mieszkalnych w budynkach stanowiących własność Gminy Piotrków Trybunalski, bonifikat od ceny sprzedaży tych lokali oraz stawek oprocentowania w razie rozłożenia na raty ceny sprzedaży lokalu mieszkalnego.</w:t>
      </w:r>
    </w:p>
    <w:p w14:paraId="72714FAF" w14:textId="77777777" w:rsidR="00D976F5" w:rsidRPr="004E244B" w:rsidRDefault="00D976F5" w:rsidP="004E244B">
      <w:pPr>
        <w:tabs>
          <w:tab w:val="num" w:pos="3551"/>
        </w:tabs>
        <w:spacing w:line="360" w:lineRule="auto"/>
        <w:rPr>
          <w:rFonts w:ascii="Arial" w:eastAsia="Calibri" w:hAnsi="Arial" w:cs="Arial"/>
          <w:color w:val="000000"/>
          <w:lang w:eastAsia="en-US"/>
        </w:rPr>
      </w:pPr>
    </w:p>
    <w:p w14:paraId="000AF134" w14:textId="77777777" w:rsidR="00D976F5" w:rsidRPr="004E244B" w:rsidRDefault="00D976F5" w:rsidP="004E244B">
      <w:pPr>
        <w:spacing w:line="360" w:lineRule="auto"/>
        <w:rPr>
          <w:rFonts w:ascii="Arial" w:eastAsia="Calibri" w:hAnsi="Arial" w:cs="Arial"/>
          <w:color w:val="000000"/>
          <w:lang w:eastAsia="en-US"/>
        </w:rPr>
      </w:pPr>
      <w:r w:rsidRPr="004E244B">
        <w:rPr>
          <w:rFonts w:ascii="Arial" w:eastAsia="Calibri" w:hAnsi="Arial" w:cs="Arial"/>
          <w:color w:val="000000"/>
          <w:lang w:eastAsia="en-US"/>
        </w:rPr>
        <w:t>Opinie Komisji:</w:t>
      </w:r>
    </w:p>
    <w:p w14:paraId="4814E0FF" w14:textId="0D92B4B3" w:rsidR="00D976F5" w:rsidRPr="004E244B" w:rsidRDefault="00D976F5" w:rsidP="004E244B">
      <w:pPr>
        <w:spacing w:after="160" w:line="360" w:lineRule="auto"/>
        <w:rPr>
          <w:rFonts w:ascii="Arial" w:eastAsia="Calibri" w:hAnsi="Arial" w:cs="Arial"/>
          <w:color w:val="000000"/>
          <w:lang w:eastAsia="en-US"/>
        </w:rPr>
      </w:pPr>
      <w:r w:rsidRPr="004E244B">
        <w:rPr>
          <w:rFonts w:ascii="Arial" w:eastAsia="Calibri" w:hAnsi="Arial" w:cs="Arial"/>
          <w:color w:val="000000"/>
          <w:lang w:eastAsia="en-US"/>
        </w:rPr>
        <w:t xml:space="preserve">Komisja Polityki Gospodarczej i Spraw Mieszkaniowych – opinia pozytywna </w:t>
      </w:r>
      <w:r w:rsidRPr="004E244B">
        <w:rPr>
          <w:rFonts w:ascii="Arial" w:eastAsia="Calibri" w:hAnsi="Arial" w:cs="Arial"/>
          <w:bCs/>
          <w:color w:val="auto"/>
          <w:lang w:eastAsia="en-US"/>
        </w:rPr>
        <w:br/>
      </w:r>
      <w:r w:rsidRPr="004E244B">
        <w:rPr>
          <w:rFonts w:ascii="Arial" w:eastAsia="Calibri" w:hAnsi="Arial" w:cs="Arial"/>
          <w:color w:val="auto"/>
          <w:lang w:eastAsia="en-US"/>
        </w:rPr>
        <w:t xml:space="preserve">Komisja Budżetu, Finansów i Planowania – opinia pozytywna </w:t>
      </w:r>
      <w:r w:rsidR="00955B31" w:rsidRPr="004E244B">
        <w:rPr>
          <w:rFonts w:ascii="Arial" w:eastAsia="Calibri" w:hAnsi="Arial" w:cs="Arial"/>
          <w:color w:val="000000"/>
          <w:lang w:eastAsia="en-US"/>
        </w:rPr>
        <w:t xml:space="preserve"> </w:t>
      </w:r>
    </w:p>
    <w:p w14:paraId="6E9A6CA8" w14:textId="77777777" w:rsidR="00955B31" w:rsidRPr="004E244B" w:rsidRDefault="00955B31" w:rsidP="004E244B">
      <w:pPr>
        <w:spacing w:line="360" w:lineRule="auto"/>
        <w:rPr>
          <w:rFonts w:ascii="Arial" w:hAnsi="Arial" w:cs="Arial"/>
        </w:rPr>
      </w:pPr>
    </w:p>
    <w:p w14:paraId="2553494F" w14:textId="54A0F7C6" w:rsidR="00955B31" w:rsidRDefault="0081454C" w:rsidP="004E244B">
      <w:pPr>
        <w:spacing w:line="360" w:lineRule="auto"/>
        <w:rPr>
          <w:rFonts w:ascii="Arial" w:hAnsi="Arial" w:cs="Arial"/>
        </w:rPr>
      </w:pPr>
      <w:r w:rsidRPr="004E244B">
        <w:rPr>
          <w:rFonts w:ascii="Arial" w:hAnsi="Arial" w:cs="Arial"/>
          <w:bCs/>
        </w:rPr>
        <w:t xml:space="preserve">Radny </w:t>
      </w:r>
      <w:r w:rsidR="00955B31" w:rsidRPr="004E244B">
        <w:rPr>
          <w:rFonts w:ascii="Arial" w:hAnsi="Arial" w:cs="Arial"/>
          <w:bCs/>
        </w:rPr>
        <w:t>Konrad Czyżyński</w:t>
      </w:r>
      <w:r w:rsidR="00C91B7A" w:rsidRPr="004E244B">
        <w:rPr>
          <w:rFonts w:ascii="Arial" w:hAnsi="Arial" w:cs="Arial"/>
        </w:rPr>
        <w:t xml:space="preserve"> zapytał </w:t>
      </w:r>
      <w:r w:rsidR="00955B31" w:rsidRPr="004E244B">
        <w:rPr>
          <w:rFonts w:ascii="Arial" w:hAnsi="Arial" w:cs="Arial"/>
        </w:rPr>
        <w:t>czy w tekście jednolitym</w:t>
      </w:r>
      <w:r w:rsidR="00C91B7A" w:rsidRPr="004E244B">
        <w:rPr>
          <w:rFonts w:ascii="Arial" w:hAnsi="Arial" w:cs="Arial"/>
        </w:rPr>
        <w:t xml:space="preserve"> uchwały</w:t>
      </w:r>
      <w:r w:rsidR="00955B31" w:rsidRPr="004E244B">
        <w:rPr>
          <w:rFonts w:ascii="Arial" w:hAnsi="Arial" w:cs="Arial"/>
        </w:rPr>
        <w:t xml:space="preserve"> są zmiany w stosunku treści merytorycznych tych uchwał? Czy to jest tylko ujednolicenie tych tekstów?</w:t>
      </w:r>
    </w:p>
    <w:p w14:paraId="067441B3" w14:textId="77777777" w:rsidR="000D40F5" w:rsidRPr="004E244B" w:rsidRDefault="000D40F5" w:rsidP="004E244B">
      <w:pPr>
        <w:spacing w:line="360" w:lineRule="auto"/>
        <w:rPr>
          <w:rFonts w:ascii="Arial" w:hAnsi="Arial" w:cs="Arial"/>
        </w:rPr>
      </w:pPr>
    </w:p>
    <w:p w14:paraId="07301F37" w14:textId="0F70FD30" w:rsidR="00955B31" w:rsidRPr="004E244B" w:rsidRDefault="00955B31" w:rsidP="004E244B">
      <w:pPr>
        <w:spacing w:line="360" w:lineRule="auto"/>
        <w:rPr>
          <w:rFonts w:ascii="Arial" w:hAnsi="Arial" w:cs="Arial"/>
        </w:rPr>
      </w:pPr>
      <w:r w:rsidRPr="004E244B">
        <w:rPr>
          <w:rFonts w:ascii="Arial" w:hAnsi="Arial" w:cs="Arial"/>
          <w:bCs/>
        </w:rPr>
        <w:t>Pan Andrzej Kacperek Wiceprezydent Miasta</w:t>
      </w:r>
      <w:r w:rsidR="000D5AB1" w:rsidRPr="004E244B">
        <w:rPr>
          <w:rFonts w:ascii="Arial" w:hAnsi="Arial" w:cs="Arial"/>
          <w:bCs/>
        </w:rPr>
        <w:t xml:space="preserve"> </w:t>
      </w:r>
      <w:r w:rsidR="000D5AB1" w:rsidRPr="004E244B">
        <w:rPr>
          <w:rFonts w:ascii="Arial" w:hAnsi="Arial" w:cs="Arial"/>
        </w:rPr>
        <w:t>poinformował, że</w:t>
      </w:r>
      <w:r w:rsidR="000D5AB1" w:rsidRPr="004E244B">
        <w:rPr>
          <w:rFonts w:ascii="Arial" w:hAnsi="Arial" w:cs="Arial"/>
          <w:bCs/>
        </w:rPr>
        <w:t xml:space="preserve"> </w:t>
      </w:r>
      <w:r w:rsidRPr="004E244B">
        <w:rPr>
          <w:rFonts w:ascii="Arial" w:hAnsi="Arial" w:cs="Arial"/>
        </w:rPr>
        <w:t>jeżeli przesuwamy projekt jednolite</w:t>
      </w:r>
      <w:r w:rsidR="000D5AB1" w:rsidRPr="004E244B">
        <w:rPr>
          <w:rFonts w:ascii="Arial" w:hAnsi="Arial" w:cs="Arial"/>
        </w:rPr>
        <w:t>go tekstu</w:t>
      </w:r>
      <w:r w:rsidRPr="004E244B">
        <w:rPr>
          <w:rFonts w:ascii="Arial" w:hAnsi="Arial" w:cs="Arial"/>
        </w:rPr>
        <w:t xml:space="preserve"> to </w:t>
      </w:r>
      <w:r w:rsidR="000D5AB1" w:rsidRPr="004E244B">
        <w:rPr>
          <w:rFonts w:ascii="Arial" w:hAnsi="Arial" w:cs="Arial"/>
        </w:rPr>
        <w:t>wszystko jest to</w:t>
      </w:r>
      <w:r w:rsidRPr="004E244B">
        <w:rPr>
          <w:rFonts w:ascii="Arial" w:hAnsi="Arial" w:cs="Arial"/>
        </w:rPr>
        <w:t xml:space="preserve"> co było w poprzednich uchwałach podjętych przez </w:t>
      </w:r>
      <w:r w:rsidR="000D5AB1" w:rsidRPr="004E244B">
        <w:rPr>
          <w:rFonts w:ascii="Arial" w:hAnsi="Arial" w:cs="Arial"/>
        </w:rPr>
        <w:t>R</w:t>
      </w:r>
      <w:r w:rsidRPr="004E244B">
        <w:rPr>
          <w:rFonts w:ascii="Arial" w:hAnsi="Arial" w:cs="Arial"/>
        </w:rPr>
        <w:t xml:space="preserve">adę. Jednocześnie trzeba tutaj przyjąć zakaz wprowadzania jakichkolwiek zmian. Tak publikujemy tekst jednolity tego, co jest w obrocie prawnym na dzień dzisiejszy. </w:t>
      </w:r>
    </w:p>
    <w:p w14:paraId="64086BD4" w14:textId="77777777" w:rsidR="00D976F5" w:rsidRPr="004E244B" w:rsidRDefault="00D976F5" w:rsidP="004E244B">
      <w:pPr>
        <w:spacing w:after="160" w:line="360" w:lineRule="auto"/>
        <w:rPr>
          <w:rFonts w:ascii="Arial" w:eastAsia="Calibri" w:hAnsi="Arial" w:cs="Arial"/>
          <w:color w:val="auto"/>
          <w:lang w:eastAsia="en-US"/>
        </w:rPr>
      </w:pPr>
    </w:p>
    <w:p w14:paraId="6DA4632B" w14:textId="35091857" w:rsidR="000D5AB1" w:rsidRPr="004E244B" w:rsidRDefault="00647520" w:rsidP="004E244B">
      <w:pPr>
        <w:spacing w:line="360" w:lineRule="auto"/>
        <w:rPr>
          <w:rFonts w:ascii="Arial" w:hAnsi="Arial" w:cs="Arial"/>
          <w:color w:val="000000" w:themeColor="text1"/>
        </w:rPr>
      </w:pPr>
      <w:r w:rsidRPr="004E244B">
        <w:rPr>
          <w:rFonts w:ascii="Arial" w:hAnsi="Arial" w:cs="Arial"/>
          <w:color w:val="000000" w:themeColor="text1"/>
        </w:rPr>
        <w:t>W wyniku głosowania (</w:t>
      </w:r>
      <w:r w:rsidR="005876B0" w:rsidRPr="004E244B">
        <w:rPr>
          <w:rFonts w:ascii="Arial" w:hAnsi="Arial" w:cs="Arial"/>
          <w:color w:val="000000" w:themeColor="text1"/>
        </w:rPr>
        <w:t>19</w:t>
      </w:r>
      <w:r w:rsidRPr="004E244B">
        <w:rPr>
          <w:rFonts w:ascii="Arial" w:hAnsi="Arial" w:cs="Arial"/>
          <w:color w:val="000000" w:themeColor="text1"/>
        </w:rPr>
        <w:t>-</w:t>
      </w:r>
      <w:r w:rsidR="005876B0" w:rsidRPr="004E244B">
        <w:rPr>
          <w:rFonts w:ascii="Arial" w:hAnsi="Arial" w:cs="Arial"/>
          <w:color w:val="000000" w:themeColor="text1"/>
        </w:rPr>
        <w:t>0</w:t>
      </w:r>
      <w:r w:rsidRPr="004E244B">
        <w:rPr>
          <w:rFonts w:ascii="Arial" w:hAnsi="Arial" w:cs="Arial"/>
          <w:color w:val="000000" w:themeColor="text1"/>
        </w:rPr>
        <w:t>-</w:t>
      </w:r>
      <w:r w:rsidR="005876B0" w:rsidRPr="004E244B">
        <w:rPr>
          <w:rFonts w:ascii="Arial" w:hAnsi="Arial" w:cs="Arial"/>
          <w:color w:val="000000" w:themeColor="text1"/>
        </w:rPr>
        <w:t>4</w:t>
      </w:r>
      <w:r w:rsidRPr="004E244B">
        <w:rPr>
          <w:rFonts w:ascii="Arial" w:hAnsi="Arial" w:cs="Arial"/>
          <w:color w:val="000000" w:themeColor="text1"/>
        </w:rPr>
        <w:t xml:space="preserve">) Rada Miasta podjęła Uchwałę </w:t>
      </w:r>
      <w:bookmarkStart w:id="22" w:name="_Hlk103770129"/>
      <w:r w:rsidR="00CB3B20" w:rsidRPr="004E244B">
        <w:rPr>
          <w:rFonts w:ascii="Arial" w:hAnsi="Arial" w:cs="Arial"/>
          <w:color w:val="000000" w:themeColor="text1"/>
        </w:rPr>
        <w:t xml:space="preserve">Nr </w:t>
      </w:r>
      <w:bookmarkEnd w:id="22"/>
      <w:r w:rsidR="00511037" w:rsidRPr="004E244B">
        <w:rPr>
          <w:rFonts w:ascii="Arial" w:hAnsi="Arial" w:cs="Arial"/>
          <w:color w:val="000000" w:themeColor="text1"/>
        </w:rPr>
        <w:t xml:space="preserve"> </w:t>
      </w:r>
      <w:r w:rsidR="00511037" w:rsidRPr="004E244B">
        <w:rPr>
          <w:rFonts w:ascii="Arial" w:hAnsi="Arial" w:cs="Arial"/>
        </w:rPr>
        <w:t xml:space="preserve">LIII/664/22 </w:t>
      </w:r>
      <w:r w:rsidR="00CB3B20" w:rsidRPr="004E244B">
        <w:rPr>
          <w:rFonts w:ascii="Arial" w:eastAsia="Calibri" w:hAnsi="Arial" w:cs="Arial"/>
          <w:color w:val="auto"/>
          <w:lang w:eastAsia="en-US"/>
        </w:rPr>
        <w:t>w sprawie</w:t>
      </w:r>
      <w:r w:rsidR="00D976F5" w:rsidRPr="004E244B">
        <w:rPr>
          <w:rFonts w:ascii="Arial" w:eastAsia="Calibri" w:hAnsi="Arial" w:cs="Arial"/>
          <w:color w:val="000000"/>
          <w:lang w:eastAsia="en-US"/>
        </w:rPr>
        <w:t xml:space="preserve"> </w:t>
      </w:r>
      <w:r w:rsidR="00D976F5" w:rsidRPr="004E244B">
        <w:rPr>
          <w:rFonts w:ascii="Arial" w:hAnsi="Arial" w:cs="Arial"/>
          <w:bCs/>
          <w:color w:val="000000" w:themeColor="text1"/>
        </w:rPr>
        <w:t>ogłoszenia tekstu jednolitego uchwały w sprawie zasad sprzedaży w drodze bezprzetargowej lokali mieszkalnych w budynkach stanowiących własność Gminy Piotrków Trybunalski, bonifikat od ceny sprzedaży tych lokali oraz stawek oprocentowania w razie rozłożenia na raty ceny sprzedaży lokalu mieszkalnego.</w:t>
      </w:r>
    </w:p>
    <w:p w14:paraId="21E3B294" w14:textId="77777777" w:rsidR="000D5AB1" w:rsidRPr="004E244B" w:rsidRDefault="000D5AB1" w:rsidP="004E244B">
      <w:pPr>
        <w:spacing w:line="360" w:lineRule="auto"/>
        <w:rPr>
          <w:rFonts w:ascii="Arial" w:hAnsi="Arial" w:cs="Arial"/>
          <w:color w:val="000000" w:themeColor="text1"/>
        </w:rPr>
      </w:pPr>
    </w:p>
    <w:p w14:paraId="689BA91B" w14:textId="5D33AADF" w:rsidR="006737EE" w:rsidRPr="004E244B" w:rsidRDefault="00FC3382" w:rsidP="004E244B">
      <w:pPr>
        <w:spacing w:after="160" w:line="360" w:lineRule="auto"/>
        <w:rPr>
          <w:rFonts w:ascii="Arial" w:eastAsia="Calibri" w:hAnsi="Arial" w:cs="Arial"/>
          <w:color w:val="auto"/>
          <w:lang w:eastAsia="en-US"/>
        </w:rPr>
      </w:pPr>
      <w:r w:rsidRPr="004E244B">
        <w:rPr>
          <w:rFonts w:ascii="Arial" w:hAnsi="Arial" w:cs="Arial"/>
          <w:color w:val="000000" w:themeColor="text1"/>
        </w:rPr>
        <w:t>Punkt</w:t>
      </w:r>
      <w:r w:rsidR="006737EE" w:rsidRPr="004E244B">
        <w:rPr>
          <w:rFonts w:ascii="Arial" w:eastAsia="Calibri" w:hAnsi="Arial" w:cs="Arial"/>
          <w:color w:val="auto"/>
          <w:lang w:eastAsia="en-US"/>
        </w:rPr>
        <w:t xml:space="preserve"> 4.1</w:t>
      </w:r>
      <w:r w:rsidR="00456592" w:rsidRPr="004E244B">
        <w:rPr>
          <w:rFonts w:ascii="Arial" w:eastAsia="Calibri" w:hAnsi="Arial" w:cs="Arial"/>
          <w:color w:val="auto"/>
          <w:lang w:eastAsia="en-US"/>
        </w:rPr>
        <w:t>3</w:t>
      </w:r>
    </w:p>
    <w:p w14:paraId="7CFB3B2B" w14:textId="6137B896" w:rsidR="00D976F5" w:rsidRPr="004E244B" w:rsidRDefault="00456592" w:rsidP="004E244B">
      <w:pPr>
        <w:spacing w:line="360" w:lineRule="auto"/>
        <w:rPr>
          <w:rFonts w:ascii="Arial" w:hAnsi="Arial" w:cs="Arial"/>
          <w:color w:val="000000" w:themeColor="text1"/>
        </w:rPr>
      </w:pPr>
      <w:r w:rsidRPr="004E244B">
        <w:rPr>
          <w:rFonts w:ascii="Arial" w:eastAsia="Calibri" w:hAnsi="Arial" w:cs="Arial"/>
          <w:bCs/>
          <w:color w:val="auto"/>
          <w:lang w:eastAsia="en-US"/>
        </w:rPr>
        <w:t xml:space="preserve">Podjęcie uchwały </w:t>
      </w:r>
      <w:bookmarkStart w:id="23" w:name="_Hlk103770137"/>
      <w:r w:rsidRPr="004E244B">
        <w:rPr>
          <w:rFonts w:ascii="Arial" w:eastAsia="Calibri" w:hAnsi="Arial" w:cs="Arial"/>
          <w:bCs/>
          <w:color w:val="auto"/>
          <w:lang w:eastAsia="en-US"/>
        </w:rPr>
        <w:t xml:space="preserve">w sprawie </w:t>
      </w:r>
      <w:r w:rsidR="00D976F5" w:rsidRPr="004E244B">
        <w:rPr>
          <w:rFonts w:ascii="Arial" w:hAnsi="Arial" w:cs="Arial"/>
          <w:bCs/>
          <w:color w:val="000000" w:themeColor="text1"/>
        </w:rPr>
        <w:t xml:space="preserve">nieprzeprowadzenia konsultacji społecznych </w:t>
      </w:r>
      <w:r w:rsidR="00511037" w:rsidRPr="004E244B">
        <w:rPr>
          <w:rFonts w:ascii="Arial" w:hAnsi="Arial" w:cs="Arial"/>
          <w:bCs/>
          <w:color w:val="000000" w:themeColor="text1"/>
        </w:rPr>
        <w:br/>
      </w:r>
      <w:r w:rsidR="00D976F5" w:rsidRPr="004E244B">
        <w:rPr>
          <w:rFonts w:ascii="Arial" w:hAnsi="Arial" w:cs="Arial"/>
          <w:bCs/>
          <w:color w:val="000000" w:themeColor="text1"/>
        </w:rPr>
        <w:t xml:space="preserve">w formie budżetu obywatelskiego w zakresie projektów przewidzianych do realizacji </w:t>
      </w:r>
      <w:r w:rsidR="00901DAB" w:rsidRPr="004E244B">
        <w:rPr>
          <w:rFonts w:ascii="Arial" w:hAnsi="Arial" w:cs="Arial"/>
          <w:bCs/>
          <w:color w:val="000000" w:themeColor="text1"/>
        </w:rPr>
        <w:br/>
      </w:r>
      <w:r w:rsidR="00D976F5" w:rsidRPr="004E244B">
        <w:rPr>
          <w:rFonts w:ascii="Arial" w:hAnsi="Arial" w:cs="Arial"/>
          <w:bCs/>
          <w:color w:val="000000" w:themeColor="text1"/>
        </w:rPr>
        <w:t xml:space="preserve">w 2024 r. oraz zawieszenia przeprowadzenia konsultacji społecznych w formie budżetu obywatelskiego w zakresie projektów przewidzianych do realizacji w 2023 r. </w:t>
      </w:r>
    </w:p>
    <w:bookmarkEnd w:id="23"/>
    <w:p w14:paraId="64F08769" w14:textId="77777777" w:rsidR="00D976F5" w:rsidRPr="004E244B" w:rsidRDefault="00D976F5" w:rsidP="004E244B">
      <w:pPr>
        <w:tabs>
          <w:tab w:val="num" w:pos="3551"/>
        </w:tabs>
        <w:spacing w:line="360" w:lineRule="auto"/>
        <w:rPr>
          <w:rFonts w:ascii="Arial" w:eastAsia="Calibri" w:hAnsi="Arial" w:cs="Arial"/>
          <w:color w:val="000000"/>
          <w:lang w:eastAsia="en-US"/>
        </w:rPr>
      </w:pPr>
    </w:p>
    <w:p w14:paraId="4CA73004" w14:textId="44E9E670" w:rsidR="00511037" w:rsidRPr="004E244B" w:rsidRDefault="00D976F5" w:rsidP="004E244B">
      <w:pPr>
        <w:spacing w:line="360" w:lineRule="auto"/>
        <w:rPr>
          <w:rFonts w:ascii="Arial" w:eastAsia="Calibri" w:hAnsi="Arial" w:cs="Arial"/>
          <w:color w:val="000000"/>
          <w:lang w:eastAsia="en-US"/>
        </w:rPr>
      </w:pPr>
      <w:r w:rsidRPr="004E244B">
        <w:rPr>
          <w:rFonts w:ascii="Arial" w:eastAsia="Calibri" w:hAnsi="Arial" w:cs="Arial"/>
          <w:color w:val="000000"/>
          <w:lang w:eastAsia="en-US"/>
        </w:rPr>
        <w:t>Opinie Komisji:</w:t>
      </w:r>
    </w:p>
    <w:p w14:paraId="4EAC2B18" w14:textId="3746A9BD" w:rsidR="00456592" w:rsidRPr="004E244B" w:rsidRDefault="00D976F5" w:rsidP="004E244B">
      <w:pPr>
        <w:spacing w:after="160" w:line="360" w:lineRule="auto"/>
        <w:rPr>
          <w:rFonts w:ascii="Arial" w:eastAsia="Calibri" w:hAnsi="Arial" w:cs="Arial"/>
          <w:color w:val="000000"/>
          <w:lang w:eastAsia="en-US"/>
        </w:rPr>
      </w:pPr>
      <w:r w:rsidRPr="004E244B">
        <w:rPr>
          <w:rFonts w:ascii="Arial" w:eastAsia="Calibri" w:hAnsi="Arial" w:cs="Arial"/>
          <w:color w:val="auto"/>
          <w:lang w:eastAsia="en-US"/>
        </w:rPr>
        <w:t xml:space="preserve">Komisja Budżetu, Finansów i Planowania – opinia pozytywna </w:t>
      </w:r>
      <w:r w:rsidR="00511037" w:rsidRPr="004E244B">
        <w:rPr>
          <w:rFonts w:ascii="Arial" w:eastAsia="Calibri" w:hAnsi="Arial" w:cs="Arial"/>
          <w:color w:val="000000"/>
          <w:lang w:eastAsia="en-US"/>
        </w:rPr>
        <w:br/>
        <w:t xml:space="preserve">Komisja Administracji, Bezpieczeństwa Publicznego i Inwentaryzacji Mienia Komunalnego – opinia pozytywna </w:t>
      </w:r>
    </w:p>
    <w:p w14:paraId="3B32C8F1" w14:textId="77777777" w:rsidR="00955B31" w:rsidRPr="004E244B" w:rsidRDefault="00955B31" w:rsidP="004E244B">
      <w:pPr>
        <w:spacing w:after="160" w:line="360" w:lineRule="auto"/>
        <w:contextualSpacing/>
        <w:rPr>
          <w:rFonts w:ascii="Arial" w:eastAsia="Calibri" w:hAnsi="Arial" w:cs="Arial"/>
          <w:color w:val="auto"/>
          <w:lang w:eastAsia="en-US"/>
        </w:rPr>
      </w:pPr>
    </w:p>
    <w:p w14:paraId="2724900C" w14:textId="31B12CA2" w:rsidR="00955B31" w:rsidRDefault="006233A8" w:rsidP="004E244B">
      <w:pPr>
        <w:spacing w:line="360" w:lineRule="auto"/>
        <w:rPr>
          <w:rFonts w:ascii="Arial" w:hAnsi="Arial" w:cs="Arial"/>
        </w:rPr>
      </w:pPr>
      <w:r w:rsidRPr="004E244B">
        <w:rPr>
          <w:rFonts w:ascii="Arial" w:hAnsi="Arial" w:cs="Arial"/>
          <w:bCs/>
        </w:rPr>
        <w:t>Radna Marlena</w:t>
      </w:r>
      <w:r w:rsidR="0081454C" w:rsidRPr="004E244B">
        <w:rPr>
          <w:rFonts w:ascii="Arial" w:hAnsi="Arial" w:cs="Arial"/>
          <w:bCs/>
        </w:rPr>
        <w:t xml:space="preserve"> </w:t>
      </w:r>
      <w:r w:rsidR="00955B31" w:rsidRPr="004E244B">
        <w:rPr>
          <w:rFonts w:ascii="Arial" w:hAnsi="Arial" w:cs="Arial"/>
          <w:bCs/>
        </w:rPr>
        <w:t>Wężyk-Głowacka</w:t>
      </w:r>
      <w:r w:rsidR="000D5AB1" w:rsidRPr="004E244B">
        <w:rPr>
          <w:rFonts w:ascii="Arial" w:hAnsi="Arial" w:cs="Arial"/>
          <w:bCs/>
        </w:rPr>
        <w:t xml:space="preserve"> </w:t>
      </w:r>
      <w:r w:rsidR="000D5AB1" w:rsidRPr="004E244B">
        <w:rPr>
          <w:rFonts w:ascii="Arial" w:hAnsi="Arial" w:cs="Arial"/>
        </w:rPr>
        <w:t>poprosiła o omówienie ww. punktu</w:t>
      </w:r>
      <w:r w:rsidR="004311AE" w:rsidRPr="004E244B">
        <w:rPr>
          <w:rFonts w:ascii="Arial" w:hAnsi="Arial" w:cs="Arial"/>
        </w:rPr>
        <w:t xml:space="preserve"> jednocześnie radna wyraziła zaniepokojenie</w:t>
      </w:r>
      <w:r w:rsidR="00901DAB" w:rsidRPr="004E244B">
        <w:rPr>
          <w:rFonts w:ascii="Arial" w:hAnsi="Arial" w:cs="Arial"/>
        </w:rPr>
        <w:t>,</w:t>
      </w:r>
      <w:r w:rsidR="004311AE" w:rsidRPr="004E244B">
        <w:rPr>
          <w:rFonts w:ascii="Arial" w:hAnsi="Arial" w:cs="Arial"/>
        </w:rPr>
        <w:t xml:space="preserve"> że </w:t>
      </w:r>
      <w:r w:rsidR="00955B31" w:rsidRPr="004E244B">
        <w:rPr>
          <w:rFonts w:ascii="Arial" w:hAnsi="Arial" w:cs="Arial"/>
        </w:rPr>
        <w:t xml:space="preserve">przez dwa lata nie będzie budżetu obywatelskiego przynajmniej tak wynika z uzasadnienia. Chciałabym się dowiedzieć, czy to jest prawda? </w:t>
      </w:r>
      <w:r w:rsidR="004311AE" w:rsidRPr="004E244B">
        <w:rPr>
          <w:rFonts w:ascii="Arial" w:hAnsi="Arial" w:cs="Arial"/>
        </w:rPr>
        <w:t xml:space="preserve"> W projekcie padają </w:t>
      </w:r>
      <w:r w:rsidR="00955B31" w:rsidRPr="004E244B">
        <w:rPr>
          <w:rFonts w:ascii="Arial" w:hAnsi="Arial" w:cs="Arial"/>
        </w:rPr>
        <w:t xml:space="preserve">stwierdzenia nie przeprowadzenie konsultacji społecznych i zawieszenie przeprowadzenia konsultacji. Czym to się różni i czym to grozi? </w:t>
      </w:r>
    </w:p>
    <w:p w14:paraId="38F790CE" w14:textId="77777777" w:rsidR="000D40F5" w:rsidRPr="004E244B" w:rsidRDefault="000D40F5" w:rsidP="004E244B">
      <w:pPr>
        <w:spacing w:line="360" w:lineRule="auto"/>
        <w:rPr>
          <w:rFonts w:ascii="Arial" w:hAnsi="Arial" w:cs="Arial"/>
        </w:rPr>
      </w:pPr>
    </w:p>
    <w:p w14:paraId="537FD252" w14:textId="0715D80A" w:rsidR="00955B31" w:rsidRDefault="00955B31" w:rsidP="004E244B">
      <w:pPr>
        <w:spacing w:line="360" w:lineRule="auto"/>
        <w:rPr>
          <w:rFonts w:ascii="Arial" w:hAnsi="Arial" w:cs="Arial"/>
        </w:rPr>
      </w:pPr>
      <w:r w:rsidRPr="004E244B">
        <w:rPr>
          <w:rFonts w:ascii="Arial" w:hAnsi="Arial" w:cs="Arial"/>
          <w:bCs/>
        </w:rPr>
        <w:t>Pani Katarzyna Szokalska Kierownik Biura Planowania Rozwoju Miasta:</w:t>
      </w:r>
      <w:r w:rsidRPr="004E244B">
        <w:rPr>
          <w:rFonts w:ascii="Arial" w:hAnsi="Arial" w:cs="Arial"/>
        </w:rPr>
        <w:t xml:space="preserve"> Nie, jeżeli chodzi o tą ustawę, która umożliwia nam wprowadzenie tej uchwały jest to ustawa o pomocy obywatelom Ukrainy w związku z konfliktem zbrojnym na terytorium tego państwa i ona wprowadziła taką możliwość dla </w:t>
      </w:r>
      <w:r w:rsidR="004311AE" w:rsidRPr="004E244B">
        <w:rPr>
          <w:rFonts w:ascii="Arial" w:hAnsi="Arial" w:cs="Arial"/>
        </w:rPr>
        <w:t>m</w:t>
      </w:r>
      <w:r w:rsidRPr="004E244B">
        <w:rPr>
          <w:rFonts w:ascii="Arial" w:hAnsi="Arial" w:cs="Arial"/>
        </w:rPr>
        <w:t>iast na prawach powiatu, aby</w:t>
      </w:r>
      <w:r w:rsidR="004311AE" w:rsidRPr="004E244B">
        <w:rPr>
          <w:rFonts w:ascii="Arial" w:hAnsi="Arial" w:cs="Arial"/>
        </w:rPr>
        <w:t xml:space="preserve"> </w:t>
      </w:r>
      <w:r w:rsidRPr="004E244B">
        <w:rPr>
          <w:rFonts w:ascii="Arial" w:hAnsi="Arial" w:cs="Arial"/>
        </w:rPr>
        <w:t>zawiesić bądź nie przeprowadzać</w:t>
      </w:r>
      <w:r w:rsidR="004311AE" w:rsidRPr="004E244B">
        <w:rPr>
          <w:rFonts w:ascii="Arial" w:hAnsi="Arial" w:cs="Arial"/>
        </w:rPr>
        <w:t xml:space="preserve">. </w:t>
      </w:r>
      <w:r w:rsidRPr="004E244B">
        <w:rPr>
          <w:rFonts w:ascii="Arial" w:hAnsi="Arial" w:cs="Arial"/>
        </w:rPr>
        <w:t>W tym roku budżet, który miał być obowiązujący, czyli przeprowadzane w tym roku konsultacje będzie przeprowadzony w przyszłym, jest zawieszenie do przyszłego roku, natomiast te, które byłyby w przyszłym roku 2023 wybierane, a realizowane w 2024 nie będą. Zdublowałby się w przyszłym roku budżet obywatelski, czyli tylko jeden rok, jest przerw</w:t>
      </w:r>
      <w:r w:rsidR="004311AE" w:rsidRPr="004E244B">
        <w:rPr>
          <w:rFonts w:ascii="Arial" w:hAnsi="Arial" w:cs="Arial"/>
        </w:rPr>
        <w:t>y</w:t>
      </w:r>
      <w:r w:rsidRPr="004E244B">
        <w:rPr>
          <w:rFonts w:ascii="Arial" w:hAnsi="Arial" w:cs="Arial"/>
        </w:rPr>
        <w:t>. Jest to przerwa tegoroczna, czyli w tym roku nie będziemy wybierali nowych projektów do realizacji.</w:t>
      </w:r>
    </w:p>
    <w:p w14:paraId="6C0D9E5E" w14:textId="77777777" w:rsidR="000D40F5" w:rsidRPr="004E244B" w:rsidRDefault="000D40F5" w:rsidP="004E244B">
      <w:pPr>
        <w:spacing w:line="360" w:lineRule="auto"/>
        <w:rPr>
          <w:rFonts w:ascii="Arial" w:hAnsi="Arial" w:cs="Arial"/>
        </w:rPr>
      </w:pPr>
    </w:p>
    <w:p w14:paraId="0D0EDA5B" w14:textId="2DC682AC" w:rsidR="00955B31" w:rsidRDefault="006233A8" w:rsidP="004E244B">
      <w:pPr>
        <w:spacing w:line="360" w:lineRule="auto"/>
        <w:rPr>
          <w:rFonts w:ascii="Arial" w:hAnsi="Arial" w:cs="Arial"/>
        </w:rPr>
      </w:pPr>
      <w:r w:rsidRPr="004E244B">
        <w:rPr>
          <w:rFonts w:ascii="Arial" w:hAnsi="Arial" w:cs="Arial"/>
          <w:bCs/>
        </w:rPr>
        <w:t xml:space="preserve">Radna </w:t>
      </w:r>
      <w:r w:rsidR="0081454C" w:rsidRPr="004E244B">
        <w:rPr>
          <w:rFonts w:ascii="Arial" w:hAnsi="Arial" w:cs="Arial"/>
          <w:bCs/>
        </w:rPr>
        <w:t>Marlena Wężyk</w:t>
      </w:r>
      <w:r w:rsidR="00955B31" w:rsidRPr="004E244B">
        <w:rPr>
          <w:rFonts w:ascii="Arial" w:hAnsi="Arial" w:cs="Arial"/>
          <w:bCs/>
        </w:rPr>
        <w:t>-Głowacka</w:t>
      </w:r>
      <w:r w:rsidR="002E6748" w:rsidRPr="004E244B">
        <w:rPr>
          <w:rFonts w:ascii="Arial" w:hAnsi="Arial" w:cs="Arial"/>
          <w:bCs/>
        </w:rPr>
        <w:t xml:space="preserve"> z</w:t>
      </w:r>
      <w:r w:rsidR="002E6748" w:rsidRPr="004E244B">
        <w:rPr>
          <w:rFonts w:ascii="Arial" w:hAnsi="Arial" w:cs="Arial"/>
        </w:rPr>
        <w:t>apytała i</w:t>
      </w:r>
      <w:r w:rsidR="00955B31" w:rsidRPr="004E244B">
        <w:rPr>
          <w:rFonts w:ascii="Arial" w:hAnsi="Arial" w:cs="Arial"/>
        </w:rPr>
        <w:t xml:space="preserve">le przeznaczonych było pieniędzy na budżet tegoroczny? Ile Miasto Piotrków Trybunalski chce przeznaczyć na pomoc obywatelem Ukrainy? </w:t>
      </w:r>
      <w:r w:rsidR="002E6748" w:rsidRPr="004E244B">
        <w:rPr>
          <w:rFonts w:ascii="Arial" w:hAnsi="Arial" w:cs="Arial"/>
        </w:rPr>
        <w:t xml:space="preserve">Radna stwierdziła, że </w:t>
      </w:r>
      <w:r w:rsidR="00955B31" w:rsidRPr="004E244B">
        <w:rPr>
          <w:rFonts w:ascii="Arial" w:hAnsi="Arial" w:cs="Arial"/>
        </w:rPr>
        <w:t>są</w:t>
      </w:r>
      <w:r w:rsidR="002E6748" w:rsidRPr="004E244B">
        <w:rPr>
          <w:rFonts w:ascii="Arial" w:hAnsi="Arial" w:cs="Arial"/>
        </w:rPr>
        <w:t xml:space="preserve"> to</w:t>
      </w:r>
      <w:r w:rsidR="00955B31" w:rsidRPr="004E244B">
        <w:rPr>
          <w:rFonts w:ascii="Arial" w:hAnsi="Arial" w:cs="Arial"/>
        </w:rPr>
        <w:t xml:space="preserve"> pieniądze wszystkich mieszkańców Piotrkowa Trybunalskiego, którzy corocznie płacą podatki, są wpływy z podatku PIT, CIT</w:t>
      </w:r>
      <w:r w:rsidR="002E6748" w:rsidRPr="004E244B">
        <w:rPr>
          <w:rFonts w:ascii="Arial" w:hAnsi="Arial" w:cs="Arial"/>
        </w:rPr>
        <w:t xml:space="preserve">. Zdaniem radnej </w:t>
      </w:r>
      <w:r w:rsidR="00955B31" w:rsidRPr="004E244B">
        <w:rPr>
          <w:rFonts w:ascii="Arial" w:hAnsi="Arial" w:cs="Arial"/>
        </w:rPr>
        <w:t>wszystkie projekty, które zostały zgłaszane są bardzo potrzebne</w:t>
      </w:r>
      <w:r w:rsidR="002E6748" w:rsidRPr="004E244B">
        <w:rPr>
          <w:rFonts w:ascii="Arial" w:hAnsi="Arial" w:cs="Arial"/>
        </w:rPr>
        <w:t xml:space="preserve"> dla </w:t>
      </w:r>
      <w:r w:rsidR="00955B31" w:rsidRPr="004E244B">
        <w:rPr>
          <w:rFonts w:ascii="Arial" w:hAnsi="Arial" w:cs="Arial"/>
        </w:rPr>
        <w:t>mieszkańców</w:t>
      </w:r>
      <w:r w:rsidR="002E6748" w:rsidRPr="004E244B">
        <w:rPr>
          <w:rFonts w:ascii="Arial" w:hAnsi="Arial" w:cs="Arial"/>
        </w:rPr>
        <w:t xml:space="preserve"> oraz </w:t>
      </w:r>
      <w:r w:rsidR="00955B31" w:rsidRPr="004E244B">
        <w:rPr>
          <w:rFonts w:ascii="Arial" w:hAnsi="Arial" w:cs="Arial"/>
        </w:rPr>
        <w:t xml:space="preserve"> </w:t>
      </w:r>
      <w:r w:rsidR="002E6748" w:rsidRPr="004E244B">
        <w:rPr>
          <w:rFonts w:ascii="Arial" w:hAnsi="Arial" w:cs="Arial"/>
        </w:rPr>
        <w:t>n</w:t>
      </w:r>
      <w:r w:rsidR="00955B31" w:rsidRPr="004E244B">
        <w:rPr>
          <w:rFonts w:ascii="Arial" w:hAnsi="Arial" w:cs="Arial"/>
        </w:rPr>
        <w:t xml:space="preserve">iech Prezydent Miasta Piotrkowa Trybunalskiego zrezygnuje ze swoich projektów i poproszę odpowiedź na te dwa pytania. </w:t>
      </w:r>
    </w:p>
    <w:p w14:paraId="618178D4" w14:textId="77777777" w:rsidR="000D40F5" w:rsidRPr="004E244B" w:rsidRDefault="000D40F5" w:rsidP="004E244B">
      <w:pPr>
        <w:spacing w:line="360" w:lineRule="auto"/>
        <w:rPr>
          <w:rFonts w:ascii="Arial" w:hAnsi="Arial" w:cs="Arial"/>
        </w:rPr>
      </w:pPr>
    </w:p>
    <w:p w14:paraId="3831B70A" w14:textId="3F054072" w:rsidR="00955B31" w:rsidRDefault="00955B31" w:rsidP="004E244B">
      <w:pPr>
        <w:spacing w:line="360" w:lineRule="auto"/>
        <w:rPr>
          <w:rFonts w:ascii="Arial" w:hAnsi="Arial" w:cs="Arial"/>
        </w:rPr>
      </w:pPr>
      <w:r w:rsidRPr="004E244B">
        <w:rPr>
          <w:rFonts w:ascii="Arial" w:hAnsi="Arial" w:cs="Arial"/>
          <w:bCs/>
        </w:rPr>
        <w:t>Pani Katarzyna Szokalska Kierownik Biura Planowania Rozwoju Miasta</w:t>
      </w:r>
      <w:r w:rsidR="002E6748" w:rsidRPr="004E244B">
        <w:rPr>
          <w:rFonts w:ascii="Arial" w:hAnsi="Arial" w:cs="Arial"/>
          <w:bCs/>
        </w:rPr>
        <w:t xml:space="preserve"> </w:t>
      </w:r>
      <w:r w:rsidR="002E6748" w:rsidRPr="004E244B">
        <w:rPr>
          <w:rFonts w:ascii="Arial" w:hAnsi="Arial" w:cs="Arial"/>
        </w:rPr>
        <w:t>poinformowała, że</w:t>
      </w:r>
      <w:r w:rsidR="002E6748" w:rsidRPr="004E244B">
        <w:rPr>
          <w:rFonts w:ascii="Arial" w:hAnsi="Arial" w:cs="Arial"/>
          <w:bCs/>
        </w:rPr>
        <w:t xml:space="preserve"> </w:t>
      </w:r>
      <w:r w:rsidR="002E6748" w:rsidRPr="004E244B">
        <w:rPr>
          <w:rFonts w:ascii="Arial" w:hAnsi="Arial" w:cs="Arial"/>
        </w:rPr>
        <w:t xml:space="preserve">jeśli chodzi o kwotę </w:t>
      </w:r>
      <w:r w:rsidRPr="004E244B">
        <w:rPr>
          <w:rFonts w:ascii="Arial" w:hAnsi="Arial" w:cs="Arial"/>
        </w:rPr>
        <w:t xml:space="preserve">jest to minimum 0,5 % wydatków miasta zawartych w ostatnim przedłożonym sprawozdaniu z wykonania budżetu. W zeszłym roku była to kwota z tego co pamiętam około 2.681.000,00 zł, więc myślę, że w tym roku byłaby to prawdopodobnie minimalnie większa kwota. Natomiast to jak zauważyłam na początku i zwróciłam uwagę, to nie są pieniądze, które możemy przeznaczyć na cokolwiek. Muszą one być w budżecie zabezpieczone na ten jeden konkretny cel. Jeszcze tutaj nam się w tym roku, jakby nawarstwia to, że mamy bardzo dużo zadań inwestycyjnych, które były zgłaszane w ostatnich latach. </w:t>
      </w:r>
      <w:r w:rsidR="00901DAB" w:rsidRPr="004E244B">
        <w:rPr>
          <w:rFonts w:ascii="Arial" w:hAnsi="Arial" w:cs="Arial"/>
        </w:rPr>
        <w:br/>
      </w:r>
      <w:r w:rsidRPr="004E244B">
        <w:rPr>
          <w:rFonts w:ascii="Arial" w:hAnsi="Arial" w:cs="Arial"/>
        </w:rPr>
        <w:t>W zeszłym roku przypominam zostało wybranych z tego co pamiętam osiem czy dziewięć projektów do realizacji i w związku z tym na chwilę obecną w trakcie realizacji, bądź do realizacji przygotowywanych jest jeszcze 15 projektów obywatelskich, które w tym roku i w przyszłym powinny zostać zrealizowane.</w:t>
      </w:r>
    </w:p>
    <w:p w14:paraId="478630AD" w14:textId="77777777" w:rsidR="000D40F5" w:rsidRPr="004E244B" w:rsidRDefault="000D40F5" w:rsidP="004E244B">
      <w:pPr>
        <w:spacing w:line="360" w:lineRule="auto"/>
        <w:rPr>
          <w:rFonts w:ascii="Arial" w:hAnsi="Arial" w:cs="Arial"/>
        </w:rPr>
      </w:pPr>
    </w:p>
    <w:p w14:paraId="6C449C69" w14:textId="0A4637FC" w:rsidR="00955B31" w:rsidRDefault="0081454C" w:rsidP="004E244B">
      <w:pPr>
        <w:spacing w:line="360" w:lineRule="auto"/>
        <w:rPr>
          <w:rFonts w:ascii="Arial" w:hAnsi="Arial" w:cs="Arial"/>
        </w:rPr>
      </w:pPr>
      <w:r w:rsidRPr="004E244B">
        <w:rPr>
          <w:rFonts w:ascii="Arial" w:hAnsi="Arial" w:cs="Arial"/>
          <w:bCs/>
        </w:rPr>
        <w:t xml:space="preserve">Radna </w:t>
      </w:r>
      <w:r w:rsidR="00955B31" w:rsidRPr="004E244B">
        <w:rPr>
          <w:rFonts w:ascii="Arial" w:hAnsi="Arial" w:cs="Arial"/>
          <w:bCs/>
        </w:rPr>
        <w:t>Jadwiga Wójcik</w:t>
      </w:r>
      <w:r w:rsidR="00901DAB" w:rsidRPr="004E244B">
        <w:rPr>
          <w:rFonts w:ascii="Arial" w:hAnsi="Arial" w:cs="Arial"/>
        </w:rPr>
        <w:t xml:space="preserve"> zwróciła się do radnej </w:t>
      </w:r>
      <w:r w:rsidR="00955B31" w:rsidRPr="004E244B">
        <w:rPr>
          <w:rFonts w:ascii="Arial" w:hAnsi="Arial" w:cs="Arial"/>
        </w:rPr>
        <w:t xml:space="preserve"> proszę podać chociaż przykładowo jedną taką inwestycję, którą by Pani odrzuciła.</w:t>
      </w:r>
    </w:p>
    <w:p w14:paraId="02063FD5" w14:textId="77777777" w:rsidR="000D40F5" w:rsidRPr="004E244B" w:rsidRDefault="000D40F5" w:rsidP="004E244B">
      <w:pPr>
        <w:spacing w:line="360" w:lineRule="auto"/>
        <w:rPr>
          <w:rFonts w:ascii="Arial" w:hAnsi="Arial" w:cs="Arial"/>
        </w:rPr>
      </w:pPr>
    </w:p>
    <w:p w14:paraId="45465276" w14:textId="1A50A039" w:rsidR="00955B31" w:rsidRDefault="006233A8" w:rsidP="004E244B">
      <w:pPr>
        <w:spacing w:line="360" w:lineRule="auto"/>
        <w:rPr>
          <w:rFonts w:ascii="Arial" w:hAnsi="Arial" w:cs="Arial"/>
        </w:rPr>
      </w:pPr>
      <w:r w:rsidRPr="004E244B">
        <w:rPr>
          <w:rFonts w:ascii="Arial" w:hAnsi="Arial" w:cs="Arial"/>
          <w:bCs/>
        </w:rPr>
        <w:t>Radna Marlena</w:t>
      </w:r>
      <w:r w:rsidR="0081454C" w:rsidRPr="004E244B">
        <w:rPr>
          <w:rFonts w:ascii="Arial" w:hAnsi="Arial" w:cs="Arial"/>
          <w:bCs/>
        </w:rPr>
        <w:t xml:space="preserve"> </w:t>
      </w:r>
      <w:r w:rsidR="00955B31" w:rsidRPr="004E244B">
        <w:rPr>
          <w:rFonts w:ascii="Arial" w:hAnsi="Arial" w:cs="Arial"/>
          <w:bCs/>
        </w:rPr>
        <w:t>Wężyk-Głowacka:</w:t>
      </w:r>
      <w:r w:rsidR="00955B31" w:rsidRPr="004E244B">
        <w:rPr>
          <w:rFonts w:ascii="Arial" w:hAnsi="Arial" w:cs="Arial"/>
        </w:rPr>
        <w:t xml:space="preserve"> Jaka kwota będzie przeznaczona na pomoc obywatelom Ukrainy, chciałabym uzyskać konkretną odpowiedź?</w:t>
      </w:r>
    </w:p>
    <w:p w14:paraId="44CB7FD5" w14:textId="77777777" w:rsidR="000D40F5" w:rsidRPr="004E244B" w:rsidRDefault="000D40F5" w:rsidP="004E244B">
      <w:pPr>
        <w:spacing w:line="360" w:lineRule="auto"/>
        <w:rPr>
          <w:rFonts w:ascii="Arial" w:hAnsi="Arial" w:cs="Arial"/>
        </w:rPr>
      </w:pPr>
    </w:p>
    <w:p w14:paraId="7A5AD97C" w14:textId="4DF3E3B9" w:rsidR="00955B31" w:rsidRDefault="00955B31" w:rsidP="004E244B">
      <w:pPr>
        <w:spacing w:line="360" w:lineRule="auto"/>
        <w:rPr>
          <w:rFonts w:ascii="Arial" w:hAnsi="Arial" w:cs="Arial"/>
        </w:rPr>
      </w:pPr>
      <w:r w:rsidRPr="004E244B">
        <w:rPr>
          <w:rFonts w:ascii="Arial" w:hAnsi="Arial" w:cs="Arial"/>
          <w:bCs/>
        </w:rPr>
        <w:t>Pani Izabela Wroniszewska Skarbnik Miasta:</w:t>
      </w:r>
      <w:r w:rsidRPr="004E244B">
        <w:rPr>
          <w:rFonts w:ascii="Arial" w:hAnsi="Arial" w:cs="Arial"/>
        </w:rPr>
        <w:t xml:space="preserve"> Zgodnie </w:t>
      </w:r>
      <w:r w:rsidR="00B80BA7" w:rsidRPr="004E244B">
        <w:rPr>
          <w:rFonts w:ascii="Arial" w:hAnsi="Arial" w:cs="Arial"/>
        </w:rPr>
        <w:t xml:space="preserve">z </w:t>
      </w:r>
      <w:r w:rsidRPr="004E244B">
        <w:rPr>
          <w:rFonts w:ascii="Arial" w:hAnsi="Arial" w:cs="Arial"/>
        </w:rPr>
        <w:t>przepisem spec ustawy zawieszenie konsultacji ma nastąpić jedynie w związku z realizacją zadań związanych z pomocą obywatelom Ukrainy w związku z konfliktem zbrojnym. W chwili obecnej nie planujemy jakiś konkretnych działań, które mogą być finansowane tymi środkami, natomiast będą one zawieszone na rezerwie, bo nie wiemy, jaka sytuacja będzie się rozwijać, jeśli chodzi o rozwój tego konfliktu. Jakie wydatki z budżetu samorządu miałyby być poniesione. W związku z powyższym kwota, która stanowiłaby równowartość, czy byłaby przypisana do budżetu obywatelskiego, musiałaby być w budżecie zabezpieczona jako rezerwa, na te zadania związane z pomocą Ukrainie.</w:t>
      </w:r>
    </w:p>
    <w:p w14:paraId="20741CC8" w14:textId="77777777" w:rsidR="000D40F5" w:rsidRPr="004E244B" w:rsidRDefault="000D40F5" w:rsidP="004E244B">
      <w:pPr>
        <w:spacing w:line="360" w:lineRule="auto"/>
        <w:rPr>
          <w:rFonts w:ascii="Arial" w:hAnsi="Arial" w:cs="Arial"/>
        </w:rPr>
      </w:pPr>
    </w:p>
    <w:p w14:paraId="5C214600" w14:textId="7E64EE68" w:rsidR="00955B31" w:rsidRDefault="006233A8" w:rsidP="004E244B">
      <w:pPr>
        <w:spacing w:line="360" w:lineRule="auto"/>
        <w:rPr>
          <w:rFonts w:ascii="Arial" w:hAnsi="Arial" w:cs="Arial"/>
        </w:rPr>
      </w:pPr>
      <w:r w:rsidRPr="004E244B">
        <w:rPr>
          <w:rFonts w:ascii="Arial" w:hAnsi="Arial" w:cs="Arial"/>
          <w:bCs/>
        </w:rPr>
        <w:t>Radna Marlena</w:t>
      </w:r>
      <w:r w:rsidR="0081454C" w:rsidRPr="004E244B">
        <w:rPr>
          <w:rFonts w:ascii="Arial" w:hAnsi="Arial" w:cs="Arial"/>
          <w:bCs/>
        </w:rPr>
        <w:t xml:space="preserve"> </w:t>
      </w:r>
      <w:r w:rsidR="00955B31" w:rsidRPr="004E244B">
        <w:rPr>
          <w:rFonts w:ascii="Arial" w:hAnsi="Arial" w:cs="Arial"/>
          <w:bCs/>
        </w:rPr>
        <w:t>Wężyk-Głowacka</w:t>
      </w:r>
      <w:r w:rsidR="00B80BA7" w:rsidRPr="004E244B">
        <w:rPr>
          <w:rFonts w:ascii="Arial" w:hAnsi="Arial" w:cs="Arial"/>
          <w:bCs/>
        </w:rPr>
        <w:t xml:space="preserve"> </w:t>
      </w:r>
      <w:r w:rsidR="00B80BA7" w:rsidRPr="004E244B">
        <w:rPr>
          <w:rFonts w:ascii="Arial" w:hAnsi="Arial" w:cs="Arial"/>
        </w:rPr>
        <w:t>zdaniem</w:t>
      </w:r>
      <w:r w:rsidR="00901DAB" w:rsidRPr="004E244B">
        <w:rPr>
          <w:rFonts w:ascii="Arial" w:hAnsi="Arial" w:cs="Arial"/>
        </w:rPr>
        <w:t>, której okazuje się</w:t>
      </w:r>
      <w:r w:rsidR="00B80BA7" w:rsidRPr="004E244B">
        <w:rPr>
          <w:rFonts w:ascii="Arial" w:hAnsi="Arial" w:cs="Arial"/>
          <w:bCs/>
        </w:rPr>
        <w:t xml:space="preserve"> </w:t>
      </w:r>
      <w:r w:rsidR="00955B31" w:rsidRPr="004E244B">
        <w:rPr>
          <w:rFonts w:ascii="Arial" w:hAnsi="Arial" w:cs="Arial"/>
        </w:rPr>
        <w:t xml:space="preserve">że jednak </w:t>
      </w:r>
      <w:r w:rsidR="00901DAB" w:rsidRPr="004E244B">
        <w:rPr>
          <w:rFonts w:ascii="Arial" w:hAnsi="Arial" w:cs="Arial"/>
        </w:rPr>
        <w:t xml:space="preserve">żadne </w:t>
      </w:r>
      <w:r w:rsidR="00955B31" w:rsidRPr="004E244B">
        <w:rPr>
          <w:rFonts w:ascii="Arial" w:hAnsi="Arial" w:cs="Arial"/>
        </w:rPr>
        <w:t>pieniądze nie będą przeznaczone na pomoc?</w:t>
      </w:r>
    </w:p>
    <w:p w14:paraId="2180DFB4" w14:textId="77777777" w:rsidR="000D40F5" w:rsidRPr="004E244B" w:rsidRDefault="000D40F5" w:rsidP="004E244B">
      <w:pPr>
        <w:spacing w:line="360" w:lineRule="auto"/>
        <w:rPr>
          <w:rFonts w:ascii="Arial" w:hAnsi="Arial" w:cs="Arial"/>
        </w:rPr>
      </w:pPr>
    </w:p>
    <w:p w14:paraId="7B346E3C" w14:textId="594AB194" w:rsidR="00955B31" w:rsidRPr="004E244B" w:rsidRDefault="00955B31" w:rsidP="004E244B">
      <w:pPr>
        <w:spacing w:line="360" w:lineRule="auto"/>
        <w:rPr>
          <w:rFonts w:ascii="Arial" w:hAnsi="Arial" w:cs="Arial"/>
        </w:rPr>
      </w:pPr>
      <w:r w:rsidRPr="004E244B">
        <w:rPr>
          <w:rFonts w:ascii="Arial" w:hAnsi="Arial" w:cs="Arial"/>
          <w:bCs/>
        </w:rPr>
        <w:t>Pani Izabela Wroniszewska Skarbnik Miasta:</w:t>
      </w:r>
      <w:r w:rsidRPr="004E244B">
        <w:rPr>
          <w:rFonts w:ascii="Arial" w:hAnsi="Arial" w:cs="Arial"/>
        </w:rPr>
        <w:t xml:space="preserve"> </w:t>
      </w:r>
      <w:r w:rsidR="00B80BA7" w:rsidRPr="004E244B">
        <w:rPr>
          <w:rFonts w:ascii="Arial" w:hAnsi="Arial" w:cs="Arial"/>
        </w:rPr>
        <w:t>W</w:t>
      </w:r>
      <w:r w:rsidRPr="004E244B">
        <w:rPr>
          <w:rFonts w:ascii="Arial" w:hAnsi="Arial" w:cs="Arial"/>
        </w:rPr>
        <w:t xml:space="preserve"> tym momencie są konkretne działania, które</w:t>
      </w:r>
      <w:r w:rsidR="006E2124" w:rsidRPr="004E244B">
        <w:rPr>
          <w:rFonts w:ascii="Arial" w:hAnsi="Arial" w:cs="Arial"/>
        </w:rPr>
        <w:t xml:space="preserve"> są</w:t>
      </w:r>
      <w:r w:rsidRPr="004E244B">
        <w:rPr>
          <w:rFonts w:ascii="Arial" w:hAnsi="Arial" w:cs="Arial"/>
        </w:rPr>
        <w:t xml:space="preserve"> planowane</w:t>
      </w:r>
      <w:r w:rsidR="006E2124" w:rsidRPr="004E244B">
        <w:rPr>
          <w:rFonts w:ascii="Arial" w:hAnsi="Arial" w:cs="Arial"/>
        </w:rPr>
        <w:t xml:space="preserve"> </w:t>
      </w:r>
      <w:r w:rsidRPr="004E244B">
        <w:rPr>
          <w:rFonts w:ascii="Arial" w:hAnsi="Arial" w:cs="Arial"/>
        </w:rPr>
        <w:t>i potrzebujemy zabezpieczenia tych środków</w:t>
      </w:r>
      <w:r w:rsidR="006E2124" w:rsidRPr="004E244B">
        <w:rPr>
          <w:rFonts w:ascii="Arial" w:hAnsi="Arial" w:cs="Arial"/>
        </w:rPr>
        <w:t>. S</w:t>
      </w:r>
      <w:r w:rsidRPr="004E244B">
        <w:rPr>
          <w:rFonts w:ascii="Arial" w:hAnsi="Arial" w:cs="Arial"/>
        </w:rPr>
        <w:t>koro ustawa daje taką możliwość zawieszenia tych konsultacji i te środki, mogą być przeznaczone na pomoc obywatelom Ukrainy to przyznam szczerze, że one byłyby zabezpieczone, jako rezerwa na takie zadania na wsparcie, dla obywateli Ukrainy.</w:t>
      </w:r>
    </w:p>
    <w:p w14:paraId="354B0A0F" w14:textId="07765F67" w:rsidR="00955B31" w:rsidRDefault="006233A8" w:rsidP="004E244B">
      <w:pPr>
        <w:spacing w:line="360" w:lineRule="auto"/>
        <w:rPr>
          <w:rFonts w:ascii="Arial" w:hAnsi="Arial" w:cs="Arial"/>
        </w:rPr>
      </w:pPr>
      <w:r w:rsidRPr="004E244B">
        <w:rPr>
          <w:rFonts w:ascii="Arial" w:hAnsi="Arial" w:cs="Arial"/>
          <w:bCs/>
        </w:rPr>
        <w:t xml:space="preserve">Radna </w:t>
      </w:r>
      <w:r w:rsidR="0081454C" w:rsidRPr="004E244B">
        <w:rPr>
          <w:rFonts w:ascii="Arial" w:hAnsi="Arial" w:cs="Arial"/>
          <w:bCs/>
        </w:rPr>
        <w:t>Marlena Wężyk</w:t>
      </w:r>
      <w:r w:rsidR="00955B31" w:rsidRPr="004E244B">
        <w:rPr>
          <w:rFonts w:ascii="Arial" w:hAnsi="Arial" w:cs="Arial"/>
          <w:bCs/>
        </w:rPr>
        <w:t>-Głowacka</w:t>
      </w:r>
      <w:r w:rsidR="006E2124" w:rsidRPr="004E244B">
        <w:rPr>
          <w:rFonts w:ascii="Arial" w:hAnsi="Arial" w:cs="Arial"/>
          <w:bCs/>
        </w:rPr>
        <w:t xml:space="preserve"> odniosła się do wypowiedzi Pani Skarbnik mówiąc</w:t>
      </w:r>
      <w:r w:rsidR="00901DAB" w:rsidRPr="004E244B">
        <w:rPr>
          <w:rFonts w:ascii="Arial" w:hAnsi="Arial" w:cs="Arial"/>
          <w:bCs/>
        </w:rPr>
        <w:t>,</w:t>
      </w:r>
      <w:r w:rsidR="006E2124" w:rsidRPr="004E244B">
        <w:rPr>
          <w:rFonts w:ascii="Arial" w:hAnsi="Arial" w:cs="Arial"/>
          <w:bCs/>
        </w:rPr>
        <w:t xml:space="preserve"> że </w:t>
      </w:r>
      <w:r w:rsidR="00955B31" w:rsidRPr="004E244B">
        <w:rPr>
          <w:rFonts w:ascii="Arial" w:hAnsi="Arial" w:cs="Arial"/>
        </w:rPr>
        <w:t xml:space="preserve"> </w:t>
      </w:r>
      <w:r w:rsidR="006E2124" w:rsidRPr="004E244B">
        <w:rPr>
          <w:rFonts w:ascii="Arial" w:hAnsi="Arial" w:cs="Arial"/>
        </w:rPr>
        <w:t>n</w:t>
      </w:r>
      <w:r w:rsidR="00955B31" w:rsidRPr="004E244B">
        <w:rPr>
          <w:rFonts w:ascii="Arial" w:hAnsi="Arial" w:cs="Arial"/>
        </w:rPr>
        <w:t>ie mamy konkretnej kwoty podanej, która by poszła na pomoc Ukrainie.</w:t>
      </w:r>
      <w:r w:rsidR="006E2124" w:rsidRPr="004E244B">
        <w:rPr>
          <w:rFonts w:ascii="Arial" w:hAnsi="Arial" w:cs="Arial"/>
        </w:rPr>
        <w:t xml:space="preserve"> </w:t>
      </w:r>
    </w:p>
    <w:p w14:paraId="6812B4F6" w14:textId="77777777" w:rsidR="000D40F5" w:rsidRPr="004E244B" w:rsidRDefault="000D40F5" w:rsidP="004E244B">
      <w:pPr>
        <w:spacing w:line="360" w:lineRule="auto"/>
        <w:rPr>
          <w:rFonts w:ascii="Arial" w:hAnsi="Arial" w:cs="Arial"/>
        </w:rPr>
      </w:pPr>
    </w:p>
    <w:p w14:paraId="5E8EBA79" w14:textId="734AD7C5" w:rsidR="00955B31" w:rsidRDefault="00955B31" w:rsidP="004E244B">
      <w:pPr>
        <w:spacing w:line="360" w:lineRule="auto"/>
        <w:rPr>
          <w:rFonts w:ascii="Arial" w:hAnsi="Arial" w:cs="Arial"/>
        </w:rPr>
      </w:pPr>
      <w:r w:rsidRPr="004E244B">
        <w:rPr>
          <w:rFonts w:ascii="Arial" w:hAnsi="Arial" w:cs="Arial"/>
          <w:bCs/>
        </w:rPr>
        <w:t>Pani Izabela Wroniszewska Skarbnik Miasta:</w:t>
      </w:r>
      <w:r w:rsidRPr="004E244B">
        <w:rPr>
          <w:rFonts w:ascii="Arial" w:hAnsi="Arial" w:cs="Arial"/>
        </w:rPr>
        <w:t xml:space="preserve"> Powiem tylko, jeśli chodzi o kwestie związane z pomocą obywatelom Ukrainy, że jeżeli zdarzyłoby się, że trzeba by było wyasygnować z budżetu jakieś środki, a niestety sytuacja w kontekście tych wcześniejszych informacji jest na ten moment nieprzewidywalna, jeśli chodzi o dochody. Skoro ustawa daje taką możliwość uważam, że jeżeli z tego skorzystamy i trzeba by było obywatelom Ukrainy pomóc, to nie będziemy mieć problemu skąd te pieniądze wziąć, bo one będą na rezerwie. </w:t>
      </w:r>
    </w:p>
    <w:p w14:paraId="30B52087" w14:textId="77777777" w:rsidR="000D40F5" w:rsidRPr="004E244B" w:rsidRDefault="000D40F5" w:rsidP="004E244B">
      <w:pPr>
        <w:spacing w:line="360" w:lineRule="auto"/>
        <w:rPr>
          <w:rFonts w:ascii="Arial" w:hAnsi="Arial" w:cs="Arial"/>
        </w:rPr>
      </w:pPr>
    </w:p>
    <w:p w14:paraId="64CB100D" w14:textId="1F538749" w:rsidR="00A87174" w:rsidRPr="004E244B" w:rsidRDefault="006233A8" w:rsidP="004E244B">
      <w:pPr>
        <w:spacing w:line="360" w:lineRule="auto"/>
        <w:rPr>
          <w:rFonts w:ascii="Arial" w:eastAsia="Calibri" w:hAnsi="Arial" w:cs="Arial"/>
          <w:color w:val="auto"/>
          <w:lang w:eastAsia="en-US"/>
        </w:rPr>
      </w:pPr>
      <w:r w:rsidRPr="004E244B">
        <w:rPr>
          <w:rFonts w:ascii="Arial" w:hAnsi="Arial" w:cs="Arial"/>
          <w:bCs/>
        </w:rPr>
        <w:t>Radny Piotr Gajda</w:t>
      </w:r>
      <w:r w:rsidR="007C29AA" w:rsidRPr="004E244B">
        <w:rPr>
          <w:rFonts w:ascii="Arial" w:hAnsi="Arial" w:cs="Arial"/>
          <w:bCs/>
        </w:rPr>
        <w:t xml:space="preserve"> </w:t>
      </w:r>
      <w:bookmarkStart w:id="24" w:name="_Hlk111802178"/>
      <w:r w:rsidR="007C29AA" w:rsidRPr="004E244B">
        <w:rPr>
          <w:rFonts w:ascii="Arial" w:hAnsi="Arial" w:cs="Arial"/>
        </w:rPr>
        <w:t>wyraził zdziwienie i oburzenie</w:t>
      </w:r>
      <w:bookmarkEnd w:id="24"/>
      <w:r w:rsidR="007C29AA" w:rsidRPr="004E244B">
        <w:rPr>
          <w:rFonts w:ascii="Arial" w:hAnsi="Arial" w:cs="Arial"/>
          <w:bCs/>
        </w:rPr>
        <w:t xml:space="preserve"> </w:t>
      </w:r>
      <w:r w:rsidR="00955B31" w:rsidRPr="004E244B">
        <w:rPr>
          <w:rFonts w:ascii="Arial" w:hAnsi="Arial" w:cs="Arial"/>
        </w:rPr>
        <w:t xml:space="preserve">że jeszcze 15 tematów nie </w:t>
      </w:r>
      <w:r w:rsidR="007C29AA" w:rsidRPr="004E244B">
        <w:rPr>
          <w:rFonts w:ascii="Arial" w:hAnsi="Arial" w:cs="Arial"/>
        </w:rPr>
        <w:t xml:space="preserve">jest </w:t>
      </w:r>
      <w:r w:rsidR="00955B31" w:rsidRPr="004E244B">
        <w:rPr>
          <w:rFonts w:ascii="Arial" w:hAnsi="Arial" w:cs="Arial"/>
        </w:rPr>
        <w:t>zrealizowanych i niektóre tematy mają trzyletnie przeterminowanie</w:t>
      </w:r>
      <w:r w:rsidR="007C29AA" w:rsidRPr="004E244B">
        <w:rPr>
          <w:rFonts w:ascii="Arial" w:hAnsi="Arial" w:cs="Arial"/>
        </w:rPr>
        <w:t xml:space="preserve">. W opinii radnego </w:t>
      </w:r>
      <w:r w:rsidR="00955B31" w:rsidRPr="004E244B">
        <w:rPr>
          <w:rFonts w:ascii="Arial" w:hAnsi="Arial" w:cs="Arial"/>
        </w:rPr>
        <w:t xml:space="preserve">Budżet Obywatelski mobilizuje społeczeństwo obywatelskie i podkreśla </w:t>
      </w:r>
      <w:r w:rsidR="00901DAB" w:rsidRPr="004E244B">
        <w:rPr>
          <w:rFonts w:ascii="Arial" w:hAnsi="Arial" w:cs="Arial"/>
        </w:rPr>
        <w:t>samorządność obywateli</w:t>
      </w:r>
      <w:r w:rsidR="00955B31" w:rsidRPr="004E244B">
        <w:rPr>
          <w:rFonts w:ascii="Arial" w:hAnsi="Arial" w:cs="Arial"/>
        </w:rPr>
        <w:t xml:space="preserve"> nie będzie realizowany</w:t>
      </w:r>
      <w:r w:rsidR="00FE0289" w:rsidRPr="004E244B">
        <w:rPr>
          <w:rFonts w:ascii="Arial" w:hAnsi="Arial" w:cs="Arial"/>
        </w:rPr>
        <w:t>.</w:t>
      </w:r>
    </w:p>
    <w:p w14:paraId="207A2CF1" w14:textId="6DFAEB87" w:rsidR="00A87174" w:rsidRDefault="00901DAB" w:rsidP="004E244B">
      <w:pPr>
        <w:spacing w:line="360" w:lineRule="auto"/>
        <w:rPr>
          <w:rFonts w:ascii="Arial" w:hAnsi="Arial" w:cs="Arial"/>
        </w:rPr>
      </w:pPr>
      <w:r w:rsidRPr="004E244B">
        <w:rPr>
          <w:rFonts w:ascii="Arial" w:hAnsi="Arial" w:cs="Arial"/>
          <w:bCs/>
          <w:color w:val="auto"/>
        </w:rPr>
        <w:t>Pani Marzena Kacperczyk Z-ca Dyrekotra Biura Inwestycji i Remontów</w:t>
      </w:r>
      <w:r w:rsidRPr="004E244B">
        <w:rPr>
          <w:rFonts w:ascii="Arial" w:hAnsi="Arial" w:cs="Arial"/>
          <w:color w:val="auto"/>
        </w:rPr>
        <w:t xml:space="preserve"> </w:t>
      </w:r>
      <w:r w:rsidR="001012D7" w:rsidRPr="004E244B">
        <w:rPr>
          <w:rFonts w:ascii="Arial" w:hAnsi="Arial" w:cs="Arial"/>
        </w:rPr>
        <w:t>poinformował</w:t>
      </w:r>
      <w:r w:rsidRPr="004E244B">
        <w:rPr>
          <w:rFonts w:ascii="Arial" w:hAnsi="Arial" w:cs="Arial"/>
        </w:rPr>
        <w:t>a</w:t>
      </w:r>
      <w:r w:rsidR="001012D7" w:rsidRPr="004E244B">
        <w:rPr>
          <w:rFonts w:ascii="Arial" w:hAnsi="Arial" w:cs="Arial"/>
        </w:rPr>
        <w:t xml:space="preserve"> kolejno, na jakim etapie są inwestycje związane z </w:t>
      </w:r>
      <w:r w:rsidR="00A87174" w:rsidRPr="004E244B">
        <w:rPr>
          <w:rFonts w:ascii="Arial" w:hAnsi="Arial" w:cs="Arial"/>
        </w:rPr>
        <w:t>Budżet</w:t>
      </w:r>
      <w:r w:rsidR="001012D7" w:rsidRPr="004E244B">
        <w:rPr>
          <w:rFonts w:ascii="Arial" w:hAnsi="Arial" w:cs="Arial"/>
        </w:rPr>
        <w:t>em</w:t>
      </w:r>
      <w:r w:rsidR="00A87174" w:rsidRPr="004E244B">
        <w:rPr>
          <w:rFonts w:ascii="Arial" w:hAnsi="Arial" w:cs="Arial"/>
        </w:rPr>
        <w:t xml:space="preserve"> Obywatelski</w:t>
      </w:r>
      <w:r w:rsidR="001012D7" w:rsidRPr="004E244B">
        <w:rPr>
          <w:rFonts w:ascii="Arial" w:hAnsi="Arial" w:cs="Arial"/>
        </w:rPr>
        <w:t>m</w:t>
      </w:r>
      <w:r w:rsidR="00A87174" w:rsidRPr="004E244B">
        <w:rPr>
          <w:rFonts w:ascii="Arial" w:hAnsi="Arial" w:cs="Arial"/>
        </w:rPr>
        <w:t xml:space="preserve"> 2021</w:t>
      </w:r>
      <w:r w:rsidR="001012D7" w:rsidRPr="004E244B">
        <w:rPr>
          <w:rFonts w:ascii="Arial" w:hAnsi="Arial" w:cs="Arial"/>
        </w:rPr>
        <w:t>: b</w:t>
      </w:r>
      <w:r w:rsidR="00A87174" w:rsidRPr="004E244B">
        <w:rPr>
          <w:rFonts w:ascii="Arial" w:hAnsi="Arial" w:cs="Arial"/>
        </w:rPr>
        <w:t>udowa ścieżki rowerowej wokół zbiornika Bugaj, etap trzeci jest przygotowana już do przetargu</w:t>
      </w:r>
      <w:r w:rsidR="001012D7" w:rsidRPr="004E244B">
        <w:rPr>
          <w:rFonts w:ascii="Arial" w:hAnsi="Arial" w:cs="Arial"/>
        </w:rPr>
        <w:t>, m</w:t>
      </w:r>
      <w:r w:rsidR="00A87174" w:rsidRPr="004E244B">
        <w:rPr>
          <w:rFonts w:ascii="Arial" w:hAnsi="Arial" w:cs="Arial"/>
        </w:rPr>
        <w:t>amy projekt pozwolenia także wkrótce będzie ogłoszenie przetargu. Etap trzeci - projektowanie,  to też jest na etapie przetargu. Jeżeli chodzi o budowę ścieżki wokół zbiornika Bugaj, etap drugi, czyli realizacja, też wkrótce będzie ogłoszony przetarg na realizację. Jeżeli chodzi o bieżnię Szkoły Ponadpodstawowej</w:t>
      </w:r>
      <w:r w:rsidR="001012D7" w:rsidRPr="004E244B">
        <w:rPr>
          <w:rFonts w:ascii="Arial" w:hAnsi="Arial" w:cs="Arial"/>
        </w:rPr>
        <w:t xml:space="preserve"> </w:t>
      </w:r>
      <w:r w:rsidR="00A87174" w:rsidRPr="004E244B">
        <w:rPr>
          <w:rFonts w:ascii="Arial" w:hAnsi="Arial" w:cs="Arial"/>
        </w:rPr>
        <w:t>11 mamy dokumentację, zgłoszenie do architektury i jest</w:t>
      </w:r>
      <w:r w:rsidR="001012D7" w:rsidRPr="004E244B">
        <w:rPr>
          <w:rFonts w:ascii="Arial" w:hAnsi="Arial" w:cs="Arial"/>
        </w:rPr>
        <w:t xml:space="preserve"> </w:t>
      </w:r>
      <w:r w:rsidR="00A87174" w:rsidRPr="004E244B">
        <w:rPr>
          <w:rFonts w:ascii="Arial" w:hAnsi="Arial" w:cs="Arial"/>
        </w:rPr>
        <w:t xml:space="preserve">przygotowany opis przedmiotu zamówienia jest już praktycznie też przygotowany do przetargu i będziemy ogłaszać w tym roku. Jeżeli chodzi pumptrack rowerowy w poniedziałek, bodajże jest termin składania ofert, także jest już w zamówieniach. Jeżeli chodzi o psi plac zabaw i park ćwiczeń to zadanie będzie realizowane w ramach programu funkcjonalno-użytkowego i jesteśmy w trakcie wyboru projektanta. Jeżeli chodzi o punkt poboru czystej wody źródełko jesteśmy po przetargu. Jest podpisana umowa z wykonawcą. Jeżeli chodzi o modernizację sieci wodociągowej na terenie ogrodów działkowych ,,Słoneczna Polana’’ i  ogrodów ,,OAZA’’ jesteśmy w trakcie określania zakresów projektowych i też to będzie zlecane w trybie ,,projektuj i buduj’’, czyli przygotowujemy program funkcjonalno-użytkowy. </w:t>
      </w:r>
      <w:r w:rsidR="001012D7" w:rsidRPr="004E244B">
        <w:rPr>
          <w:rFonts w:ascii="Arial" w:hAnsi="Arial" w:cs="Arial"/>
        </w:rPr>
        <w:t xml:space="preserve">Następnie </w:t>
      </w:r>
      <w:r w:rsidR="00A87174" w:rsidRPr="004E244B">
        <w:rPr>
          <w:rFonts w:ascii="Arial" w:hAnsi="Arial" w:cs="Arial"/>
        </w:rPr>
        <w:t xml:space="preserve">PIT STOP dla Aktywnych i Tężnie Trybunalskie mamy przygotowany zakres zamówienia również do realizacji w trybie ,,projektuj i buduj’’, czyli będziemy wybierać projektanta, który nam przygotuje program funkcjonalno-użytkowy w oparciu, o który zostanie ogłoszony przetarg, ale zakres projektowy </w:t>
      </w:r>
      <w:r w:rsidRPr="004E244B">
        <w:rPr>
          <w:rFonts w:ascii="Arial" w:hAnsi="Arial" w:cs="Arial"/>
          <w:color w:val="auto"/>
        </w:rPr>
        <w:t xml:space="preserve">do tego </w:t>
      </w:r>
      <w:r w:rsidR="00A87174" w:rsidRPr="004E244B">
        <w:rPr>
          <w:rFonts w:ascii="Arial" w:hAnsi="Arial" w:cs="Arial"/>
          <w:color w:val="auto"/>
        </w:rPr>
        <w:t xml:space="preserve">jest </w:t>
      </w:r>
      <w:r w:rsidR="00A87174" w:rsidRPr="004E244B">
        <w:rPr>
          <w:rFonts w:ascii="Arial" w:hAnsi="Arial" w:cs="Arial"/>
        </w:rPr>
        <w:t>już gotowy. Bieżnia czterotorowa na boisku szkolnym</w:t>
      </w:r>
      <w:r w:rsidR="00C055DB" w:rsidRPr="004E244B">
        <w:rPr>
          <w:rFonts w:ascii="Arial" w:hAnsi="Arial" w:cs="Arial"/>
        </w:rPr>
        <w:t xml:space="preserve"> </w:t>
      </w:r>
      <w:r w:rsidR="00A87174" w:rsidRPr="004E244B">
        <w:rPr>
          <w:rFonts w:ascii="Arial" w:hAnsi="Arial" w:cs="Arial"/>
        </w:rPr>
        <w:t xml:space="preserve">zakres projektu jest przygotowany. Tu jeszcze musimy się zastanowić. </w:t>
      </w:r>
    </w:p>
    <w:p w14:paraId="2FADA8BF" w14:textId="77777777" w:rsidR="000D40F5" w:rsidRPr="004E244B" w:rsidRDefault="000D40F5" w:rsidP="004E244B">
      <w:pPr>
        <w:spacing w:line="360" w:lineRule="auto"/>
        <w:rPr>
          <w:rFonts w:ascii="Arial" w:hAnsi="Arial" w:cs="Arial"/>
        </w:rPr>
      </w:pPr>
    </w:p>
    <w:p w14:paraId="45D00252" w14:textId="78CAEEA5" w:rsidR="00A87174" w:rsidRDefault="006233A8" w:rsidP="004E244B">
      <w:pPr>
        <w:spacing w:line="360" w:lineRule="auto"/>
        <w:rPr>
          <w:rFonts w:ascii="Arial" w:hAnsi="Arial" w:cs="Arial"/>
        </w:rPr>
      </w:pPr>
      <w:r w:rsidRPr="004E244B">
        <w:rPr>
          <w:rFonts w:ascii="Arial" w:hAnsi="Arial" w:cs="Arial"/>
          <w:bCs/>
        </w:rPr>
        <w:t>Radny Piotr Gajda</w:t>
      </w:r>
      <w:r w:rsidR="00A87174" w:rsidRPr="004E244B">
        <w:rPr>
          <w:rFonts w:ascii="Arial" w:hAnsi="Arial" w:cs="Arial"/>
          <w:bCs/>
        </w:rPr>
        <w:t>:</w:t>
      </w:r>
      <w:r w:rsidR="00A87174" w:rsidRPr="004E244B">
        <w:rPr>
          <w:rFonts w:ascii="Arial" w:hAnsi="Arial" w:cs="Arial"/>
        </w:rPr>
        <w:t xml:space="preserve"> Miały być jeszcze zadania niezrealizowanie z poprzednich lat.  Przepraszam, pytam się, bo były informacje na Komisji, że jeszcze z przed trzech lat zadania nie są zrealizowane. Proszę mi odpowiedzieć. </w:t>
      </w:r>
    </w:p>
    <w:p w14:paraId="342F68BA" w14:textId="77777777" w:rsidR="000D40F5" w:rsidRPr="004E244B" w:rsidRDefault="000D40F5" w:rsidP="004E244B">
      <w:pPr>
        <w:spacing w:line="360" w:lineRule="auto"/>
        <w:rPr>
          <w:rFonts w:ascii="Arial" w:hAnsi="Arial" w:cs="Arial"/>
        </w:rPr>
      </w:pPr>
    </w:p>
    <w:p w14:paraId="0E91D7AC" w14:textId="14525BEB" w:rsidR="00A87174" w:rsidRDefault="00A87174" w:rsidP="004E244B">
      <w:pPr>
        <w:spacing w:line="360" w:lineRule="auto"/>
        <w:rPr>
          <w:rFonts w:ascii="Arial" w:hAnsi="Arial" w:cs="Arial"/>
        </w:rPr>
      </w:pPr>
      <w:r w:rsidRPr="004E244B">
        <w:rPr>
          <w:rFonts w:ascii="Arial" w:hAnsi="Arial" w:cs="Arial"/>
          <w:bCs/>
        </w:rPr>
        <w:t>Pani Katarzyna Szokalska Kierownik Biura Planowania Rozwoju Miasta:</w:t>
      </w:r>
      <w:r w:rsidRPr="004E244B">
        <w:rPr>
          <w:rFonts w:ascii="Arial" w:hAnsi="Arial" w:cs="Arial"/>
        </w:rPr>
        <w:t xml:space="preserve"> Może przeczytam, bo Pani Dyrektor wymieniła, ale nie mówiła o latach. Budżet Obywatelski 2020, czyli te, które miało być w 2020 zrealizowane to jest ścieżka rowerowa etap drugi - Bugaj. Budżet Obywatelski 2021 ścieżka rowerowa - Bugaj, etap trzeci</w:t>
      </w:r>
      <w:r w:rsidR="00C055DB" w:rsidRPr="004E244B">
        <w:rPr>
          <w:rFonts w:ascii="Arial" w:hAnsi="Arial" w:cs="Arial"/>
        </w:rPr>
        <w:t xml:space="preserve"> lekkoatletyka przy  </w:t>
      </w:r>
      <w:r w:rsidRPr="004E244B">
        <w:rPr>
          <w:rFonts w:ascii="Arial" w:hAnsi="Arial" w:cs="Arial"/>
        </w:rPr>
        <w:t>Szko</w:t>
      </w:r>
      <w:r w:rsidR="00C055DB" w:rsidRPr="004E244B">
        <w:rPr>
          <w:rFonts w:ascii="Arial" w:hAnsi="Arial" w:cs="Arial"/>
        </w:rPr>
        <w:t>le</w:t>
      </w:r>
      <w:r w:rsidRPr="004E244B">
        <w:rPr>
          <w:rFonts w:ascii="Arial" w:hAnsi="Arial" w:cs="Arial"/>
        </w:rPr>
        <w:t xml:space="preserve"> Podstawowa Nr 11, plac zabaw na Placu Litewskim, pumptrack rowerowy tor ziemny, psi plac zabaw i park do ćwiczeń na drążkach dla dzieci i dla dorosłych przy Merkurym, punkt poboru czystej wody źródełko na to już jest przetarg ogłoszony. Modernizacja sieci wodociągowej na rodzinnym ogrodzie działkowym ,,Słoneczna Polana’’ , Budżet Obywatelski 2022, czyli w tym roku powinny być zrealizowane, są w trakcie. Rodzinne ogrody działkowe ,,OAZA’’, sieć wodociągowa, PIT STOP dla Aktywnych i Tężnie Trybunalskie, bieżnia czterotorowa na boisku szkolnym Szkole Ponadpodstawowej Nr 12, "Szczekanica Central - Park" kolejny etap modernizacji placu zabaw na ul. Rzecznej, strefa relaksu i plac zabaw, część druga Park Linowy </w:t>
      </w:r>
      <w:r w:rsidR="00C055DB" w:rsidRPr="004E244B">
        <w:rPr>
          <w:rFonts w:ascii="Arial" w:hAnsi="Arial" w:cs="Arial"/>
        </w:rPr>
        <w:t>ul. Wyzwolenia</w:t>
      </w:r>
      <w:r w:rsidRPr="004E244B">
        <w:rPr>
          <w:rFonts w:ascii="Arial" w:hAnsi="Arial" w:cs="Arial"/>
        </w:rPr>
        <w:t xml:space="preserve">, ciąg pieszo-rowerowy na terenie po byłej kolejce wąskotorowej od ul. Zalesickiej do ul. </w:t>
      </w:r>
      <w:r w:rsidR="00C055DB" w:rsidRPr="004E244B">
        <w:rPr>
          <w:rFonts w:ascii="Arial" w:hAnsi="Arial" w:cs="Arial"/>
        </w:rPr>
        <w:t>Krakowskiego Przedmieścia</w:t>
      </w:r>
      <w:r w:rsidRPr="004E244B">
        <w:rPr>
          <w:rFonts w:ascii="Arial" w:hAnsi="Arial" w:cs="Arial"/>
        </w:rPr>
        <w:t xml:space="preserve"> i ostatni jest parking na osiedlu ul. Armii Krajowej przy rondzie.</w:t>
      </w:r>
    </w:p>
    <w:p w14:paraId="19D16A09" w14:textId="77777777" w:rsidR="000D40F5" w:rsidRPr="004E244B" w:rsidRDefault="000D40F5" w:rsidP="004E244B">
      <w:pPr>
        <w:spacing w:line="360" w:lineRule="auto"/>
        <w:rPr>
          <w:rFonts w:ascii="Arial" w:hAnsi="Arial" w:cs="Arial"/>
        </w:rPr>
      </w:pPr>
    </w:p>
    <w:p w14:paraId="33DFCD38" w14:textId="3629AD14" w:rsidR="00A87174" w:rsidRDefault="006233A8" w:rsidP="004E244B">
      <w:pPr>
        <w:spacing w:line="360" w:lineRule="auto"/>
        <w:rPr>
          <w:rFonts w:ascii="Arial" w:hAnsi="Arial" w:cs="Arial"/>
        </w:rPr>
      </w:pPr>
      <w:r w:rsidRPr="004E244B">
        <w:rPr>
          <w:rFonts w:ascii="Arial" w:hAnsi="Arial" w:cs="Arial"/>
          <w:bCs/>
        </w:rPr>
        <w:t>Radna Marlena</w:t>
      </w:r>
      <w:r w:rsidR="006B3AC8" w:rsidRPr="004E244B">
        <w:rPr>
          <w:rFonts w:ascii="Arial" w:hAnsi="Arial" w:cs="Arial"/>
          <w:bCs/>
        </w:rPr>
        <w:t xml:space="preserve"> </w:t>
      </w:r>
      <w:r w:rsidR="00A87174" w:rsidRPr="004E244B">
        <w:rPr>
          <w:rFonts w:ascii="Arial" w:hAnsi="Arial" w:cs="Arial"/>
          <w:bCs/>
        </w:rPr>
        <w:t>Wężyk-Głowacka</w:t>
      </w:r>
      <w:r w:rsidR="00C055DB" w:rsidRPr="004E244B">
        <w:rPr>
          <w:rFonts w:ascii="Arial" w:hAnsi="Arial" w:cs="Arial"/>
          <w:bCs/>
        </w:rPr>
        <w:t xml:space="preserve"> </w:t>
      </w:r>
      <w:r w:rsidR="00C055DB" w:rsidRPr="004E244B">
        <w:rPr>
          <w:rFonts w:ascii="Arial" w:hAnsi="Arial" w:cs="Arial"/>
        </w:rPr>
        <w:t xml:space="preserve">zapytała o </w:t>
      </w:r>
      <w:r w:rsidR="00AC024B" w:rsidRPr="004E244B">
        <w:rPr>
          <w:rFonts w:ascii="Arial" w:hAnsi="Arial" w:cs="Arial"/>
        </w:rPr>
        <w:t>powód</w:t>
      </w:r>
      <w:r w:rsidR="00AC024B" w:rsidRPr="004E244B">
        <w:rPr>
          <w:rFonts w:ascii="Arial" w:hAnsi="Arial" w:cs="Arial"/>
          <w:bCs/>
        </w:rPr>
        <w:t xml:space="preserve"> </w:t>
      </w:r>
      <w:r w:rsidR="00AC024B" w:rsidRPr="004E244B">
        <w:rPr>
          <w:rFonts w:ascii="Arial" w:hAnsi="Arial" w:cs="Arial"/>
        </w:rPr>
        <w:t>d</w:t>
      </w:r>
      <w:r w:rsidR="00A87174" w:rsidRPr="004E244B">
        <w:rPr>
          <w:rFonts w:ascii="Arial" w:hAnsi="Arial" w:cs="Arial"/>
        </w:rPr>
        <w:t>laczego nie jest realizowany Budżet Obywatelski z 2022 roku? Nie potrafię tego zrozumieć, zwłaszcza, że były zabezpieczone pieniądze w Budżecie Miasta. Bardzo się cieszę, że powstanie w Piotrkowie tężnia. Jak mówiłam o niej trzy lata temu, cztery lata temu to wszyscy się ze mnie śmiali. Mam takie pytanie, bo ostatnio złożyłam interpelację w sprawie wykorzystania betonowej konstrukcji wybudowanej pod przystań molo na zbiorniku Bugaj. Otrzymałam informację, że aktualny stan techniczny nie pozwala na jej wykorzystanie, ale w następnym punkcie otrzymałam informację, że Miasto rozważa wykorzystanie tej infrastruktury. Chciałam przypomnieć, że w wyborach samorządowych w 2018 roku Prezydent Miasta Piotrkowa Trybunalskiego obiecał zagospodarowanie jeziora Bugaj, ja z kolei właśnie to miejsce, o którym teraz mówię, chciałam zgłosić do Budżetu Obywatelskiego i mam nadzieję, że Prezydent zajmie się tym</w:t>
      </w:r>
      <w:r w:rsidR="00AC024B" w:rsidRPr="004E244B">
        <w:rPr>
          <w:rFonts w:ascii="Arial" w:hAnsi="Arial" w:cs="Arial"/>
        </w:rPr>
        <w:t xml:space="preserve">. </w:t>
      </w:r>
      <w:r w:rsidR="00F47BBB" w:rsidRPr="004E244B">
        <w:rPr>
          <w:rFonts w:ascii="Arial" w:hAnsi="Arial" w:cs="Arial"/>
        </w:rPr>
        <w:t>C</w:t>
      </w:r>
      <w:r w:rsidR="00A87174" w:rsidRPr="004E244B">
        <w:rPr>
          <w:rFonts w:ascii="Arial" w:hAnsi="Arial" w:cs="Arial"/>
        </w:rPr>
        <w:t>zy jest możliwość wybudowania przystani na tym miejscu, które teraz wymieniłam?</w:t>
      </w:r>
    </w:p>
    <w:p w14:paraId="11DD932B" w14:textId="77777777" w:rsidR="000D40F5" w:rsidRPr="004E244B" w:rsidRDefault="000D40F5" w:rsidP="004E244B">
      <w:pPr>
        <w:spacing w:line="360" w:lineRule="auto"/>
        <w:rPr>
          <w:rFonts w:ascii="Arial" w:hAnsi="Arial" w:cs="Arial"/>
        </w:rPr>
      </w:pPr>
    </w:p>
    <w:p w14:paraId="01F36D89" w14:textId="1D9FDA21" w:rsidR="00A87174" w:rsidRDefault="006233A8" w:rsidP="004E244B">
      <w:pPr>
        <w:spacing w:line="360" w:lineRule="auto"/>
        <w:rPr>
          <w:rFonts w:ascii="Arial" w:hAnsi="Arial" w:cs="Arial"/>
          <w:color w:val="auto"/>
        </w:rPr>
      </w:pPr>
      <w:r w:rsidRPr="004E244B">
        <w:rPr>
          <w:rFonts w:ascii="Arial" w:hAnsi="Arial" w:cs="Arial"/>
          <w:bCs/>
          <w:color w:val="auto"/>
        </w:rPr>
        <w:t>Radny Piotr Gajda</w:t>
      </w:r>
      <w:r w:rsidR="00AC024B" w:rsidRPr="004E244B">
        <w:rPr>
          <w:rFonts w:ascii="Arial" w:hAnsi="Arial" w:cs="Arial"/>
          <w:color w:val="auto"/>
        </w:rPr>
        <w:t xml:space="preserve"> zabrał głos </w:t>
      </w:r>
      <w:r w:rsidR="00A87174" w:rsidRPr="004E244B">
        <w:rPr>
          <w:rFonts w:ascii="Arial" w:hAnsi="Arial" w:cs="Arial"/>
          <w:color w:val="auto"/>
        </w:rPr>
        <w:t xml:space="preserve">ad vocem </w:t>
      </w:r>
      <w:r w:rsidR="001D1E47" w:rsidRPr="004E244B">
        <w:rPr>
          <w:rFonts w:ascii="Arial" w:hAnsi="Arial" w:cs="Arial"/>
          <w:color w:val="auto"/>
        </w:rPr>
        <w:t xml:space="preserve">pytając </w:t>
      </w:r>
      <w:r w:rsidR="00A87174" w:rsidRPr="004E244B">
        <w:rPr>
          <w:rFonts w:ascii="Arial" w:hAnsi="Arial" w:cs="Arial"/>
          <w:color w:val="auto"/>
        </w:rPr>
        <w:t>dlaczego są tak duże opóźnieni</w:t>
      </w:r>
      <w:r w:rsidR="0092720F" w:rsidRPr="004E244B">
        <w:rPr>
          <w:rFonts w:ascii="Arial" w:hAnsi="Arial" w:cs="Arial"/>
          <w:color w:val="auto"/>
        </w:rPr>
        <w:t>a</w:t>
      </w:r>
      <w:r w:rsidR="00A87174" w:rsidRPr="004E244B">
        <w:rPr>
          <w:rFonts w:ascii="Arial" w:hAnsi="Arial" w:cs="Arial"/>
          <w:color w:val="auto"/>
        </w:rPr>
        <w:t xml:space="preserve"> w realizacji tych zadań? Proszę Państwa tak długi okres oczekiwania na realizację budżetu jest niedopuszczalny, budżet jest zagwarantowany w danym roku i powinien być zrealizowany. </w:t>
      </w:r>
    </w:p>
    <w:p w14:paraId="7C639F6D" w14:textId="77777777" w:rsidR="000D40F5" w:rsidRPr="004E244B" w:rsidRDefault="000D40F5" w:rsidP="004E244B">
      <w:pPr>
        <w:spacing w:line="360" w:lineRule="auto"/>
        <w:rPr>
          <w:rFonts w:ascii="Arial" w:hAnsi="Arial" w:cs="Arial"/>
          <w:color w:val="auto"/>
        </w:rPr>
      </w:pPr>
    </w:p>
    <w:p w14:paraId="74A74789" w14:textId="14E80B64" w:rsidR="00A87174" w:rsidRPr="004E244B" w:rsidRDefault="006B3AC8" w:rsidP="004E244B">
      <w:pPr>
        <w:spacing w:line="360" w:lineRule="auto"/>
        <w:rPr>
          <w:rFonts w:ascii="Arial" w:hAnsi="Arial" w:cs="Arial"/>
        </w:rPr>
      </w:pPr>
      <w:r w:rsidRPr="004E244B">
        <w:rPr>
          <w:rFonts w:ascii="Arial" w:hAnsi="Arial" w:cs="Arial"/>
          <w:bCs/>
        </w:rPr>
        <w:t xml:space="preserve">Radny </w:t>
      </w:r>
      <w:r w:rsidR="00A87174" w:rsidRPr="004E244B">
        <w:rPr>
          <w:rFonts w:ascii="Arial" w:hAnsi="Arial" w:cs="Arial"/>
          <w:bCs/>
        </w:rPr>
        <w:t>Dariusz Cecotka</w:t>
      </w:r>
      <w:r w:rsidR="00652C7B" w:rsidRPr="004E244B">
        <w:rPr>
          <w:rFonts w:ascii="Arial" w:hAnsi="Arial" w:cs="Arial"/>
        </w:rPr>
        <w:t xml:space="preserve"> nawiązał do wypowiedzi przedmówcy odnośnie Budżetu </w:t>
      </w:r>
      <w:r w:rsidR="00BD229A" w:rsidRPr="004E244B">
        <w:rPr>
          <w:rFonts w:ascii="Arial" w:hAnsi="Arial" w:cs="Arial"/>
        </w:rPr>
        <w:t>Obywatelskiego informując, że w o</w:t>
      </w:r>
      <w:r w:rsidR="00A87174" w:rsidRPr="004E244B">
        <w:rPr>
          <w:rFonts w:ascii="Arial" w:hAnsi="Arial" w:cs="Arial"/>
        </w:rPr>
        <w:t>statni</w:t>
      </w:r>
      <w:r w:rsidR="00BD229A" w:rsidRPr="004E244B">
        <w:rPr>
          <w:rFonts w:ascii="Arial" w:hAnsi="Arial" w:cs="Arial"/>
        </w:rPr>
        <w:t>ch</w:t>
      </w:r>
      <w:r w:rsidR="00A87174" w:rsidRPr="004E244B">
        <w:rPr>
          <w:rFonts w:ascii="Arial" w:hAnsi="Arial" w:cs="Arial"/>
        </w:rPr>
        <w:t xml:space="preserve"> lat</w:t>
      </w:r>
      <w:r w:rsidR="00BD229A" w:rsidRPr="004E244B">
        <w:rPr>
          <w:rFonts w:ascii="Arial" w:hAnsi="Arial" w:cs="Arial"/>
        </w:rPr>
        <w:t>ach</w:t>
      </w:r>
      <w:r w:rsidR="00A87174" w:rsidRPr="004E244B">
        <w:rPr>
          <w:rFonts w:ascii="Arial" w:hAnsi="Arial" w:cs="Arial"/>
        </w:rPr>
        <w:t xml:space="preserve"> </w:t>
      </w:r>
      <w:r w:rsidR="00BD229A" w:rsidRPr="004E244B">
        <w:rPr>
          <w:rFonts w:ascii="Arial" w:hAnsi="Arial" w:cs="Arial"/>
        </w:rPr>
        <w:t>było mniej wniosków zgłaszanych</w:t>
      </w:r>
      <w:r w:rsidR="00A87174" w:rsidRPr="004E244B">
        <w:rPr>
          <w:rFonts w:ascii="Arial" w:hAnsi="Arial" w:cs="Arial"/>
        </w:rPr>
        <w:t>, ale może dlatego to się działo, że też opóźnienia się brały przy realizacji niektórych zadań i mieszkańcy przestali się interesować tym albo już niemalże wszystko było zrobione</w:t>
      </w:r>
      <w:r w:rsidR="00A87174" w:rsidRPr="004E244B">
        <w:rPr>
          <w:rFonts w:ascii="Arial" w:hAnsi="Arial" w:cs="Arial"/>
          <w:color w:val="FF0000"/>
        </w:rPr>
        <w:t xml:space="preserve">. </w:t>
      </w:r>
      <w:r w:rsidR="0028728E" w:rsidRPr="004E244B">
        <w:rPr>
          <w:rFonts w:ascii="Arial" w:hAnsi="Arial" w:cs="Arial"/>
          <w:color w:val="auto"/>
        </w:rPr>
        <w:t xml:space="preserve">Zapytał </w:t>
      </w:r>
      <w:r w:rsidR="00A87174" w:rsidRPr="004E244B">
        <w:rPr>
          <w:rFonts w:ascii="Arial" w:hAnsi="Arial" w:cs="Arial"/>
        </w:rPr>
        <w:t xml:space="preserve">ile mamy tak naprawdę w Piotrkowie w bursie na ul. Broniewskiego </w:t>
      </w:r>
      <w:r w:rsidR="0028728E" w:rsidRPr="004E244B">
        <w:rPr>
          <w:rFonts w:ascii="Arial" w:hAnsi="Arial" w:cs="Arial"/>
        </w:rPr>
        <w:t xml:space="preserve">osób pochodzenia </w:t>
      </w:r>
      <w:r w:rsidR="00A87174" w:rsidRPr="004E244B">
        <w:rPr>
          <w:rFonts w:ascii="Arial" w:hAnsi="Arial" w:cs="Arial"/>
        </w:rPr>
        <w:t>Ukrai</w:t>
      </w:r>
      <w:r w:rsidR="0028728E" w:rsidRPr="004E244B">
        <w:rPr>
          <w:rFonts w:ascii="Arial" w:hAnsi="Arial" w:cs="Arial"/>
        </w:rPr>
        <w:t xml:space="preserve">ńskiego </w:t>
      </w:r>
      <w:r w:rsidR="00A87174" w:rsidRPr="004E244B">
        <w:rPr>
          <w:rFonts w:ascii="Arial" w:hAnsi="Arial" w:cs="Arial"/>
        </w:rPr>
        <w:t xml:space="preserve">o których dba Miasto, którym zabezpiecza </w:t>
      </w:r>
      <w:r w:rsidR="0028728E" w:rsidRPr="004E244B">
        <w:rPr>
          <w:rFonts w:ascii="Arial" w:hAnsi="Arial" w:cs="Arial"/>
        </w:rPr>
        <w:t>byt w</w:t>
      </w:r>
      <w:r w:rsidR="00A87174" w:rsidRPr="004E244B">
        <w:rPr>
          <w:rFonts w:ascii="Arial" w:hAnsi="Arial" w:cs="Arial"/>
        </w:rPr>
        <w:t xml:space="preserve"> Piotrkowie</w:t>
      </w:r>
      <w:r w:rsidR="0028728E" w:rsidRPr="004E244B">
        <w:rPr>
          <w:rFonts w:ascii="Arial" w:hAnsi="Arial" w:cs="Arial"/>
        </w:rPr>
        <w:t xml:space="preserve">? </w:t>
      </w:r>
      <w:r w:rsidR="00F47BBB" w:rsidRPr="004E244B">
        <w:rPr>
          <w:rFonts w:ascii="Arial" w:hAnsi="Arial" w:cs="Arial"/>
        </w:rPr>
        <w:t>C</w:t>
      </w:r>
      <w:r w:rsidR="00A87174" w:rsidRPr="004E244B">
        <w:rPr>
          <w:rFonts w:ascii="Arial" w:hAnsi="Arial" w:cs="Arial"/>
        </w:rPr>
        <w:t>zemu ma służyć przyjęcie tych 2.861.000,00 zł</w:t>
      </w:r>
      <w:r w:rsidR="0028728E" w:rsidRPr="004E244B">
        <w:rPr>
          <w:rFonts w:ascii="Arial" w:hAnsi="Arial" w:cs="Arial"/>
        </w:rPr>
        <w:t xml:space="preserve">? </w:t>
      </w:r>
      <w:r w:rsidR="000B6611" w:rsidRPr="004E244B">
        <w:rPr>
          <w:rFonts w:ascii="Arial" w:hAnsi="Arial" w:cs="Arial"/>
        </w:rPr>
        <w:t xml:space="preserve">- </w:t>
      </w:r>
      <w:r w:rsidR="00A87174" w:rsidRPr="004E244B">
        <w:rPr>
          <w:rFonts w:ascii="Arial" w:hAnsi="Arial" w:cs="Arial"/>
        </w:rPr>
        <w:t xml:space="preserve">chciałbym wiedzieć, na co te pieniądze mają być przeznaczone? </w:t>
      </w:r>
    </w:p>
    <w:p w14:paraId="645D20D0" w14:textId="77777777" w:rsidR="000B6611" w:rsidRPr="004E244B" w:rsidRDefault="000B6611" w:rsidP="004E244B">
      <w:pPr>
        <w:spacing w:line="360" w:lineRule="auto"/>
        <w:rPr>
          <w:rFonts w:ascii="Arial" w:hAnsi="Arial" w:cs="Arial"/>
        </w:rPr>
      </w:pPr>
    </w:p>
    <w:p w14:paraId="000F2D80" w14:textId="01165468" w:rsidR="00A87174" w:rsidRDefault="006B3AC8" w:rsidP="004E244B">
      <w:pPr>
        <w:spacing w:line="360" w:lineRule="auto"/>
        <w:rPr>
          <w:rFonts w:ascii="Arial" w:hAnsi="Arial" w:cs="Arial"/>
        </w:rPr>
      </w:pPr>
      <w:r w:rsidRPr="004E244B">
        <w:rPr>
          <w:rFonts w:ascii="Arial" w:hAnsi="Arial" w:cs="Arial"/>
          <w:bCs/>
        </w:rPr>
        <w:t xml:space="preserve">Radny </w:t>
      </w:r>
      <w:r w:rsidR="00A87174" w:rsidRPr="004E244B">
        <w:rPr>
          <w:rFonts w:ascii="Arial" w:hAnsi="Arial" w:cs="Arial"/>
          <w:bCs/>
        </w:rPr>
        <w:t>Mariusz Staszek</w:t>
      </w:r>
      <w:r w:rsidRPr="004E244B">
        <w:rPr>
          <w:rFonts w:ascii="Arial" w:hAnsi="Arial" w:cs="Arial"/>
          <w:bCs/>
        </w:rPr>
        <w:t xml:space="preserve"> Wiceprzewodniczący </w:t>
      </w:r>
      <w:r w:rsidR="000B6611" w:rsidRPr="004E244B">
        <w:rPr>
          <w:rFonts w:ascii="Arial" w:hAnsi="Arial" w:cs="Arial"/>
          <w:bCs/>
        </w:rPr>
        <w:t xml:space="preserve"> </w:t>
      </w:r>
      <w:r w:rsidR="000B6611" w:rsidRPr="004E244B">
        <w:rPr>
          <w:rFonts w:ascii="Arial" w:hAnsi="Arial" w:cs="Arial"/>
        </w:rPr>
        <w:t>poinformował, że</w:t>
      </w:r>
      <w:r w:rsidR="000B6611" w:rsidRPr="004E244B">
        <w:rPr>
          <w:rFonts w:ascii="Arial" w:hAnsi="Arial" w:cs="Arial"/>
          <w:bCs/>
        </w:rPr>
        <w:t xml:space="preserve"> </w:t>
      </w:r>
      <w:r w:rsidR="000B6611" w:rsidRPr="004E244B">
        <w:rPr>
          <w:rFonts w:ascii="Arial" w:hAnsi="Arial" w:cs="Arial"/>
        </w:rPr>
        <w:t>w</w:t>
      </w:r>
      <w:r w:rsidR="00A87174" w:rsidRPr="004E244B">
        <w:rPr>
          <w:rFonts w:ascii="Arial" w:hAnsi="Arial" w:cs="Arial"/>
        </w:rPr>
        <w:t xml:space="preserve"> związku z tym, że jestem jednym z </w:t>
      </w:r>
      <w:r w:rsidR="000B6611" w:rsidRPr="004E244B">
        <w:rPr>
          <w:rFonts w:ascii="Arial" w:hAnsi="Arial" w:cs="Arial"/>
        </w:rPr>
        <w:t>r</w:t>
      </w:r>
      <w:r w:rsidR="00A87174" w:rsidRPr="004E244B">
        <w:rPr>
          <w:rFonts w:ascii="Arial" w:hAnsi="Arial" w:cs="Arial"/>
        </w:rPr>
        <w:t xml:space="preserve">adnych, który promował Budżet Obywatelski w 2012 roku spotkaliśmy się z wszystkimi radami osiedli razem z </w:t>
      </w:r>
      <w:r w:rsidR="000B6611" w:rsidRPr="004E244B">
        <w:rPr>
          <w:rFonts w:ascii="Arial" w:hAnsi="Arial" w:cs="Arial"/>
        </w:rPr>
        <w:t>p</w:t>
      </w:r>
      <w:r w:rsidR="00A87174" w:rsidRPr="004E244B">
        <w:rPr>
          <w:rFonts w:ascii="Arial" w:hAnsi="Arial" w:cs="Arial"/>
        </w:rPr>
        <w:t>rzewodniczącym zespołu</w:t>
      </w:r>
      <w:r w:rsidR="000B6611" w:rsidRPr="004E244B">
        <w:rPr>
          <w:rFonts w:ascii="Arial" w:hAnsi="Arial" w:cs="Arial"/>
        </w:rPr>
        <w:t xml:space="preserve">. </w:t>
      </w:r>
      <w:r w:rsidR="00A87174" w:rsidRPr="004E244B">
        <w:rPr>
          <w:rFonts w:ascii="Arial" w:hAnsi="Arial" w:cs="Arial"/>
        </w:rPr>
        <w:t>Przedstawialiśmy, zachęcaliśmy do głosowania wszystkich mieszkańców</w:t>
      </w:r>
      <w:r w:rsidR="000B6611" w:rsidRPr="004E244B">
        <w:rPr>
          <w:rFonts w:ascii="Arial" w:hAnsi="Arial" w:cs="Arial"/>
        </w:rPr>
        <w:t xml:space="preserve"> d</w:t>
      </w:r>
      <w:r w:rsidR="00A87174" w:rsidRPr="004E244B">
        <w:rPr>
          <w:rFonts w:ascii="Arial" w:hAnsi="Arial" w:cs="Arial"/>
        </w:rPr>
        <w:t>latego, że to jest t</w:t>
      </w:r>
      <w:r w:rsidR="000B6611" w:rsidRPr="004E244B">
        <w:rPr>
          <w:rFonts w:ascii="Arial" w:hAnsi="Arial" w:cs="Arial"/>
        </w:rPr>
        <w:t>o</w:t>
      </w:r>
      <w:r w:rsidR="00A87174" w:rsidRPr="004E244B">
        <w:rPr>
          <w:rFonts w:ascii="Arial" w:hAnsi="Arial" w:cs="Arial"/>
        </w:rPr>
        <w:t xml:space="preserve"> inicjatywa oddolna, która miała być wyrażona poprzez te swoje wnioski. Przez te lata była ta uchwała zmieniana, doszliśmy praktycznie do takich najważ</w:t>
      </w:r>
      <w:r w:rsidR="00F47BBB" w:rsidRPr="004E244B">
        <w:rPr>
          <w:rFonts w:ascii="Arial" w:hAnsi="Arial" w:cs="Arial"/>
        </w:rPr>
        <w:t>niejszych kwestii jak chodniki. Z</w:t>
      </w:r>
      <w:r w:rsidR="00A87174" w:rsidRPr="004E244B">
        <w:rPr>
          <w:rFonts w:ascii="Arial" w:hAnsi="Arial" w:cs="Arial"/>
        </w:rPr>
        <w:t xml:space="preserve"> tego co zrozumiałem Pani</w:t>
      </w:r>
      <w:r w:rsidR="00F47BBB" w:rsidRPr="004E244B">
        <w:rPr>
          <w:rFonts w:ascii="Arial" w:hAnsi="Arial" w:cs="Arial"/>
        </w:rPr>
        <w:t>ą Skarbnik to</w:t>
      </w:r>
      <w:r w:rsidR="00A87174" w:rsidRPr="004E244B">
        <w:rPr>
          <w:rFonts w:ascii="Arial" w:hAnsi="Arial" w:cs="Arial"/>
        </w:rPr>
        <w:t xml:space="preserve"> środki jakby są rezerwą celową w związku z konfliktem. Ja zagłosowałem na Komisji przeciwko dlatego, że jestem zwolennikiem Budżetu Obywatelskiego. Piszę wnioski w kierunku Budżetu</w:t>
      </w:r>
      <w:r w:rsidR="00F47BBB" w:rsidRPr="004E244B">
        <w:rPr>
          <w:rFonts w:ascii="Arial" w:hAnsi="Arial" w:cs="Arial"/>
        </w:rPr>
        <w:t xml:space="preserve"> Województwa Łódzkiego, dlatego</w:t>
      </w:r>
      <w:r w:rsidR="00A87174" w:rsidRPr="004E244B">
        <w:rPr>
          <w:rFonts w:ascii="Arial" w:hAnsi="Arial" w:cs="Arial"/>
        </w:rPr>
        <w:t xml:space="preserve"> że tam jest mniejsza cenzura w kwestii realizacji. Chcę zagłosować za tą uchwałą dlatego rzucam taki pomysł, daję szanownym </w:t>
      </w:r>
      <w:r w:rsidR="00A8258A" w:rsidRPr="004E244B">
        <w:rPr>
          <w:rFonts w:ascii="Arial" w:hAnsi="Arial" w:cs="Arial"/>
        </w:rPr>
        <w:t>r</w:t>
      </w:r>
      <w:r w:rsidR="00A87174" w:rsidRPr="004E244B">
        <w:rPr>
          <w:rFonts w:ascii="Arial" w:hAnsi="Arial" w:cs="Arial"/>
        </w:rPr>
        <w:t>adnym do dyskusji</w:t>
      </w:r>
      <w:r w:rsidR="00A8258A" w:rsidRPr="004E244B">
        <w:rPr>
          <w:rFonts w:ascii="Arial" w:hAnsi="Arial" w:cs="Arial"/>
        </w:rPr>
        <w:t xml:space="preserve"> pomysł</w:t>
      </w:r>
      <w:r w:rsidR="00A87174" w:rsidRPr="004E244B">
        <w:rPr>
          <w:rFonts w:ascii="Arial" w:hAnsi="Arial" w:cs="Arial"/>
        </w:rPr>
        <w:t xml:space="preserve">, abyśmy 10 % tej wartości, czyli to jest plus minus 250 tysięcy przeznaczyli na cel wsparcia naszych rodaków, naszych przyjaciół w </w:t>
      </w:r>
      <w:r w:rsidR="00A8258A" w:rsidRPr="004E244B">
        <w:rPr>
          <w:rFonts w:ascii="Arial" w:hAnsi="Arial" w:cs="Arial"/>
        </w:rPr>
        <w:t>R</w:t>
      </w:r>
      <w:r w:rsidR="00A87174" w:rsidRPr="004E244B">
        <w:rPr>
          <w:rFonts w:ascii="Arial" w:hAnsi="Arial" w:cs="Arial"/>
        </w:rPr>
        <w:t xml:space="preserve">ównym na zakup przykładowo samochodu ambulansu, który pomoże w konflikcie, który pomoże w tym, co mamy na Ukrainie. Jest to moja propozycja, którą poddaję pod dyskusję dlatego, że jako Piotrków, mając miasto partnerskie, </w:t>
      </w:r>
      <w:r w:rsidR="00A8258A" w:rsidRPr="004E244B">
        <w:rPr>
          <w:rFonts w:ascii="Arial" w:hAnsi="Arial" w:cs="Arial"/>
        </w:rPr>
        <w:t>R</w:t>
      </w:r>
      <w:r w:rsidR="00A87174" w:rsidRPr="004E244B">
        <w:rPr>
          <w:rFonts w:ascii="Arial" w:hAnsi="Arial" w:cs="Arial"/>
        </w:rPr>
        <w:t>ówne w Ukrainie, często korzystaliśmy ze wsparcia</w:t>
      </w:r>
      <w:r w:rsidR="00A8258A" w:rsidRPr="004E244B">
        <w:rPr>
          <w:rFonts w:ascii="Arial" w:hAnsi="Arial" w:cs="Arial"/>
        </w:rPr>
        <w:t xml:space="preserve"> i </w:t>
      </w:r>
      <w:r w:rsidR="00A87174" w:rsidRPr="004E244B">
        <w:rPr>
          <w:rFonts w:ascii="Arial" w:hAnsi="Arial" w:cs="Arial"/>
        </w:rPr>
        <w:t xml:space="preserve">z przyjaźni, która między nami jest i dlatego jako samorząd powinniśmy też wykonać ruch jak inne samorządy w Polsce, wspierając samorząd z </w:t>
      </w:r>
      <w:r w:rsidR="00A8258A" w:rsidRPr="004E244B">
        <w:rPr>
          <w:rFonts w:ascii="Arial" w:hAnsi="Arial" w:cs="Arial"/>
        </w:rPr>
        <w:t>R</w:t>
      </w:r>
      <w:r w:rsidR="00A87174" w:rsidRPr="004E244B">
        <w:rPr>
          <w:rFonts w:ascii="Arial" w:hAnsi="Arial" w:cs="Arial"/>
        </w:rPr>
        <w:t xml:space="preserve">ównego, przekazując kwotę, czy też wcześniej konsultując się, jaka jest potrzeba i przekazując z tego budżetu kwotę 10 % na to wsparcie. </w:t>
      </w:r>
    </w:p>
    <w:p w14:paraId="50B0CB4F" w14:textId="77777777" w:rsidR="000D40F5" w:rsidRPr="004E244B" w:rsidRDefault="000D40F5" w:rsidP="004E244B">
      <w:pPr>
        <w:spacing w:line="360" w:lineRule="auto"/>
        <w:rPr>
          <w:rFonts w:ascii="Arial" w:hAnsi="Arial" w:cs="Arial"/>
        </w:rPr>
      </w:pPr>
    </w:p>
    <w:p w14:paraId="05B7AA55" w14:textId="79305730" w:rsidR="00A87174" w:rsidRDefault="006B3AC8" w:rsidP="004E244B">
      <w:pPr>
        <w:spacing w:line="360" w:lineRule="auto"/>
        <w:rPr>
          <w:rFonts w:ascii="Arial" w:hAnsi="Arial" w:cs="Arial"/>
        </w:rPr>
      </w:pPr>
      <w:r w:rsidRPr="004E244B">
        <w:rPr>
          <w:rFonts w:ascii="Arial" w:hAnsi="Arial" w:cs="Arial"/>
          <w:bCs/>
        </w:rPr>
        <w:t xml:space="preserve">Radny </w:t>
      </w:r>
      <w:r w:rsidR="00A87174" w:rsidRPr="004E244B">
        <w:rPr>
          <w:rFonts w:ascii="Arial" w:hAnsi="Arial" w:cs="Arial"/>
          <w:bCs/>
        </w:rPr>
        <w:t>Dariusz Cecotka</w:t>
      </w:r>
      <w:r w:rsidR="00A8258A" w:rsidRPr="004E244B">
        <w:rPr>
          <w:rFonts w:ascii="Arial" w:hAnsi="Arial" w:cs="Arial"/>
        </w:rPr>
        <w:t xml:space="preserve"> wyraził aprobatę do pomysłu przedmówcy.</w:t>
      </w:r>
      <w:r w:rsidR="00A87174" w:rsidRPr="004E244B">
        <w:rPr>
          <w:rFonts w:ascii="Arial" w:hAnsi="Arial" w:cs="Arial"/>
        </w:rPr>
        <w:t xml:space="preserve"> </w:t>
      </w:r>
    </w:p>
    <w:p w14:paraId="29747204" w14:textId="77777777" w:rsidR="000D40F5" w:rsidRPr="004E244B" w:rsidRDefault="000D40F5" w:rsidP="004E244B">
      <w:pPr>
        <w:spacing w:line="360" w:lineRule="auto"/>
        <w:rPr>
          <w:rFonts w:ascii="Arial" w:hAnsi="Arial" w:cs="Arial"/>
        </w:rPr>
      </w:pPr>
    </w:p>
    <w:p w14:paraId="31387C1A" w14:textId="4F54C21C" w:rsidR="00A87174" w:rsidRPr="004E244B" w:rsidRDefault="006233A8" w:rsidP="004E244B">
      <w:pPr>
        <w:spacing w:line="360" w:lineRule="auto"/>
        <w:rPr>
          <w:rFonts w:ascii="Arial" w:hAnsi="Arial" w:cs="Arial"/>
        </w:rPr>
      </w:pPr>
      <w:r w:rsidRPr="004E244B">
        <w:rPr>
          <w:rFonts w:ascii="Arial" w:hAnsi="Arial" w:cs="Arial"/>
          <w:bCs/>
        </w:rPr>
        <w:t xml:space="preserve">Radna </w:t>
      </w:r>
      <w:r w:rsidR="006B3AC8" w:rsidRPr="004E244B">
        <w:rPr>
          <w:rFonts w:ascii="Arial" w:hAnsi="Arial" w:cs="Arial"/>
          <w:bCs/>
        </w:rPr>
        <w:t>Marlena Wężyk</w:t>
      </w:r>
      <w:r w:rsidR="00A87174" w:rsidRPr="004E244B">
        <w:rPr>
          <w:rFonts w:ascii="Arial" w:hAnsi="Arial" w:cs="Arial"/>
          <w:bCs/>
        </w:rPr>
        <w:t>-Głowacka</w:t>
      </w:r>
      <w:r w:rsidR="0070486A" w:rsidRPr="004E244B">
        <w:rPr>
          <w:rFonts w:ascii="Arial" w:hAnsi="Arial" w:cs="Arial"/>
        </w:rPr>
        <w:t xml:space="preserve"> zaapelowała do radnych</w:t>
      </w:r>
      <w:r w:rsidR="00F47BBB" w:rsidRPr="004E244B">
        <w:rPr>
          <w:rFonts w:ascii="Arial" w:hAnsi="Arial" w:cs="Arial"/>
        </w:rPr>
        <w:t>,</w:t>
      </w:r>
      <w:r w:rsidR="0070486A" w:rsidRPr="004E244B">
        <w:rPr>
          <w:rFonts w:ascii="Arial" w:hAnsi="Arial" w:cs="Arial"/>
        </w:rPr>
        <w:t xml:space="preserve"> aby byli</w:t>
      </w:r>
      <w:r w:rsidR="00F47BBB" w:rsidRPr="004E244B">
        <w:rPr>
          <w:rFonts w:ascii="Arial" w:hAnsi="Arial" w:cs="Arial"/>
        </w:rPr>
        <w:t xml:space="preserve"> przeciwko</w:t>
      </w:r>
      <w:r w:rsidR="0070486A" w:rsidRPr="004E244B">
        <w:rPr>
          <w:rFonts w:ascii="Arial" w:hAnsi="Arial" w:cs="Arial"/>
        </w:rPr>
        <w:t xml:space="preserve"> </w:t>
      </w:r>
      <w:r w:rsidR="00A87174" w:rsidRPr="004E244B">
        <w:rPr>
          <w:rFonts w:ascii="Arial" w:hAnsi="Arial" w:cs="Arial"/>
        </w:rPr>
        <w:t>tej uchwale, dlatego, że</w:t>
      </w:r>
      <w:r w:rsidR="0070486A" w:rsidRPr="004E244B">
        <w:rPr>
          <w:rFonts w:ascii="Arial" w:hAnsi="Arial" w:cs="Arial"/>
        </w:rPr>
        <w:t xml:space="preserve"> </w:t>
      </w:r>
      <w:r w:rsidR="00A87174" w:rsidRPr="004E244B">
        <w:rPr>
          <w:rFonts w:ascii="Arial" w:hAnsi="Arial" w:cs="Arial"/>
        </w:rPr>
        <w:t>uchwała</w:t>
      </w:r>
      <w:r w:rsidR="00F47BBB" w:rsidRPr="004E244B">
        <w:rPr>
          <w:rFonts w:ascii="Arial" w:hAnsi="Arial" w:cs="Arial"/>
        </w:rPr>
        <w:t xml:space="preserve"> ta</w:t>
      </w:r>
      <w:r w:rsidR="00A87174" w:rsidRPr="004E244B">
        <w:rPr>
          <w:rFonts w:ascii="Arial" w:hAnsi="Arial" w:cs="Arial"/>
        </w:rPr>
        <w:t xml:space="preserve"> jest przeciwko mieszkańcom Piotrkowa Trybunalskiego</w:t>
      </w:r>
      <w:r w:rsidR="0070486A" w:rsidRPr="004E244B">
        <w:rPr>
          <w:rFonts w:ascii="Arial" w:hAnsi="Arial" w:cs="Arial"/>
        </w:rPr>
        <w:t>.</w:t>
      </w:r>
    </w:p>
    <w:p w14:paraId="46504504" w14:textId="5DCE379D" w:rsidR="00A87174" w:rsidRDefault="006B3AC8" w:rsidP="004E244B">
      <w:pPr>
        <w:spacing w:line="360" w:lineRule="auto"/>
        <w:rPr>
          <w:rFonts w:ascii="Arial" w:hAnsi="Arial" w:cs="Arial"/>
        </w:rPr>
      </w:pPr>
      <w:r w:rsidRPr="004E244B">
        <w:rPr>
          <w:rFonts w:ascii="Arial" w:hAnsi="Arial" w:cs="Arial"/>
          <w:bCs/>
        </w:rPr>
        <w:t xml:space="preserve">Radny </w:t>
      </w:r>
      <w:r w:rsidR="00A87174" w:rsidRPr="004E244B">
        <w:rPr>
          <w:rFonts w:ascii="Arial" w:hAnsi="Arial" w:cs="Arial"/>
          <w:bCs/>
        </w:rPr>
        <w:t>Sergiusz Stachaczyk</w:t>
      </w:r>
      <w:r w:rsidR="0070486A" w:rsidRPr="004E244B">
        <w:rPr>
          <w:rFonts w:ascii="Arial" w:hAnsi="Arial" w:cs="Arial"/>
        </w:rPr>
        <w:t xml:space="preserve"> zapytał</w:t>
      </w:r>
      <w:r w:rsidR="00F47BBB" w:rsidRPr="004E244B">
        <w:rPr>
          <w:rFonts w:ascii="Arial" w:hAnsi="Arial" w:cs="Arial"/>
        </w:rPr>
        <w:t>,</w:t>
      </w:r>
      <w:r w:rsidR="0070486A" w:rsidRPr="004E244B">
        <w:rPr>
          <w:rFonts w:ascii="Arial" w:hAnsi="Arial" w:cs="Arial"/>
        </w:rPr>
        <w:t xml:space="preserve"> czy inicjatywa podjęta przez r</w:t>
      </w:r>
      <w:r w:rsidR="00A87174" w:rsidRPr="004E244B">
        <w:rPr>
          <w:rFonts w:ascii="Arial" w:hAnsi="Arial" w:cs="Arial"/>
        </w:rPr>
        <w:t>adn</w:t>
      </w:r>
      <w:r w:rsidR="0070486A" w:rsidRPr="004E244B">
        <w:rPr>
          <w:rFonts w:ascii="Arial" w:hAnsi="Arial" w:cs="Arial"/>
        </w:rPr>
        <w:t>ego</w:t>
      </w:r>
      <w:r w:rsidR="00A87174" w:rsidRPr="004E244B">
        <w:rPr>
          <w:rFonts w:ascii="Arial" w:hAnsi="Arial" w:cs="Arial"/>
        </w:rPr>
        <w:t xml:space="preserve"> Stasz</w:t>
      </w:r>
      <w:r w:rsidR="0070486A" w:rsidRPr="004E244B">
        <w:rPr>
          <w:rFonts w:ascii="Arial" w:hAnsi="Arial" w:cs="Arial"/>
        </w:rPr>
        <w:t>ka</w:t>
      </w:r>
      <w:r w:rsidR="00A87174" w:rsidRPr="004E244B">
        <w:rPr>
          <w:rFonts w:ascii="Arial" w:hAnsi="Arial" w:cs="Arial"/>
        </w:rPr>
        <w:t xml:space="preserve"> i</w:t>
      </w:r>
      <w:r w:rsidR="0070486A" w:rsidRPr="004E244B">
        <w:rPr>
          <w:rFonts w:ascii="Arial" w:hAnsi="Arial" w:cs="Arial"/>
        </w:rPr>
        <w:t xml:space="preserve"> poparta przez radnego</w:t>
      </w:r>
      <w:r w:rsidR="00F47BBB" w:rsidRPr="004E244B">
        <w:rPr>
          <w:rFonts w:ascii="Arial" w:hAnsi="Arial" w:cs="Arial"/>
        </w:rPr>
        <w:t xml:space="preserve"> Cecotka jest</w:t>
      </w:r>
      <w:r w:rsidR="00A87174" w:rsidRPr="004E244B">
        <w:rPr>
          <w:rFonts w:ascii="Arial" w:hAnsi="Arial" w:cs="Arial"/>
        </w:rPr>
        <w:t xml:space="preserve"> możliwe do zrealizowania?</w:t>
      </w:r>
    </w:p>
    <w:p w14:paraId="7346BA00" w14:textId="77777777" w:rsidR="000D40F5" w:rsidRPr="004E244B" w:rsidRDefault="000D40F5" w:rsidP="004E244B">
      <w:pPr>
        <w:spacing w:line="360" w:lineRule="auto"/>
        <w:rPr>
          <w:rFonts w:ascii="Arial" w:hAnsi="Arial" w:cs="Arial"/>
        </w:rPr>
      </w:pPr>
    </w:p>
    <w:p w14:paraId="5F8B73DC" w14:textId="49C202F2" w:rsidR="00A87174" w:rsidRDefault="00A87174" w:rsidP="004E244B">
      <w:pPr>
        <w:spacing w:line="360" w:lineRule="auto"/>
        <w:rPr>
          <w:rFonts w:ascii="Arial" w:hAnsi="Arial" w:cs="Arial"/>
        </w:rPr>
      </w:pPr>
      <w:r w:rsidRPr="004E244B">
        <w:rPr>
          <w:rFonts w:ascii="Arial" w:hAnsi="Arial" w:cs="Arial"/>
          <w:bCs/>
        </w:rPr>
        <w:t xml:space="preserve">Pani Izabela </w:t>
      </w:r>
      <w:r w:rsidR="0070486A" w:rsidRPr="004E244B">
        <w:rPr>
          <w:rFonts w:ascii="Arial" w:hAnsi="Arial" w:cs="Arial"/>
          <w:bCs/>
        </w:rPr>
        <w:t>Wroniszewska</w:t>
      </w:r>
      <w:r w:rsidRPr="004E244B">
        <w:rPr>
          <w:rFonts w:ascii="Arial" w:hAnsi="Arial" w:cs="Arial"/>
          <w:bCs/>
        </w:rPr>
        <w:t xml:space="preserve"> </w:t>
      </w:r>
      <w:r w:rsidR="0070486A" w:rsidRPr="004E244B">
        <w:rPr>
          <w:rFonts w:ascii="Arial" w:hAnsi="Arial" w:cs="Arial"/>
          <w:bCs/>
        </w:rPr>
        <w:t>Skarbnik</w:t>
      </w:r>
      <w:r w:rsidRPr="004E244B">
        <w:rPr>
          <w:rFonts w:ascii="Arial" w:hAnsi="Arial" w:cs="Arial"/>
          <w:bCs/>
        </w:rPr>
        <w:t xml:space="preserve"> Miasta</w:t>
      </w:r>
      <w:r w:rsidR="0070486A" w:rsidRPr="004E244B">
        <w:rPr>
          <w:rFonts w:ascii="Arial" w:hAnsi="Arial" w:cs="Arial"/>
        </w:rPr>
        <w:t xml:space="preserve"> zaznaczyła, że zgodnie z </w:t>
      </w:r>
      <w:r w:rsidRPr="004E244B">
        <w:rPr>
          <w:rFonts w:ascii="Arial" w:hAnsi="Arial" w:cs="Arial"/>
        </w:rPr>
        <w:t xml:space="preserve">specustawą art. 73  spec ustawy wprowadza możliwość, aby </w:t>
      </w:r>
      <w:r w:rsidR="0070486A" w:rsidRPr="004E244B">
        <w:rPr>
          <w:rFonts w:ascii="Arial" w:hAnsi="Arial" w:cs="Arial"/>
        </w:rPr>
        <w:t>r</w:t>
      </w:r>
      <w:r w:rsidRPr="004E244B">
        <w:rPr>
          <w:rFonts w:ascii="Arial" w:hAnsi="Arial" w:cs="Arial"/>
        </w:rPr>
        <w:t xml:space="preserve">ady </w:t>
      </w:r>
      <w:r w:rsidR="0070486A" w:rsidRPr="004E244B">
        <w:rPr>
          <w:rFonts w:ascii="Arial" w:hAnsi="Arial" w:cs="Arial"/>
        </w:rPr>
        <w:t>g</w:t>
      </w:r>
      <w:r w:rsidRPr="004E244B">
        <w:rPr>
          <w:rFonts w:ascii="Arial" w:hAnsi="Arial" w:cs="Arial"/>
        </w:rPr>
        <w:t>min udzielały pomocy, w tym pomocy finansowej społecznościom lokalnym i regionalnym innych państw. Podstawą udzielenia pomocy jest uchwała organu stanowiącego, czyli w tym momencie musiała by być podjęta odrębna uchwała przez Radę</w:t>
      </w:r>
      <w:r w:rsidR="0070486A" w:rsidRPr="004E244B">
        <w:rPr>
          <w:rFonts w:ascii="Arial" w:hAnsi="Arial" w:cs="Arial"/>
        </w:rPr>
        <w:t xml:space="preserve"> Miasta</w:t>
      </w:r>
      <w:r w:rsidRPr="004E244B">
        <w:rPr>
          <w:rFonts w:ascii="Arial" w:hAnsi="Arial" w:cs="Arial"/>
        </w:rPr>
        <w:t xml:space="preserve"> o udzieleniu pomocy finansowej lub rzeczowej miastu partnerskiemu. Specustawa wprowadza taką możliwość, czego do tej pory nie było.</w:t>
      </w:r>
    </w:p>
    <w:p w14:paraId="7B5A74D4" w14:textId="77777777" w:rsidR="000D40F5" w:rsidRPr="004E244B" w:rsidRDefault="000D40F5" w:rsidP="004E244B">
      <w:pPr>
        <w:spacing w:line="360" w:lineRule="auto"/>
        <w:rPr>
          <w:rFonts w:ascii="Arial" w:hAnsi="Arial" w:cs="Arial"/>
        </w:rPr>
      </w:pPr>
    </w:p>
    <w:p w14:paraId="7479E1DF" w14:textId="177EB9CF" w:rsidR="00A87174" w:rsidRDefault="006233A8" w:rsidP="004E244B">
      <w:pPr>
        <w:spacing w:line="360" w:lineRule="auto"/>
        <w:rPr>
          <w:rFonts w:ascii="Arial" w:hAnsi="Arial" w:cs="Arial"/>
        </w:rPr>
      </w:pPr>
      <w:r w:rsidRPr="004E244B">
        <w:rPr>
          <w:rFonts w:ascii="Arial" w:hAnsi="Arial" w:cs="Arial"/>
          <w:bCs/>
        </w:rPr>
        <w:t>Radny Łukasz Janik</w:t>
      </w:r>
      <w:r w:rsidR="006B3AC8" w:rsidRPr="004E244B">
        <w:rPr>
          <w:rFonts w:ascii="Arial" w:hAnsi="Arial" w:cs="Arial"/>
          <w:bCs/>
        </w:rPr>
        <w:t xml:space="preserve"> </w:t>
      </w:r>
      <w:r w:rsidR="00F47BBB" w:rsidRPr="004E244B">
        <w:rPr>
          <w:rFonts w:ascii="Arial" w:hAnsi="Arial" w:cs="Arial"/>
          <w:bCs/>
        </w:rPr>
        <w:t xml:space="preserve">w kwestii  </w:t>
      </w:r>
      <w:r w:rsidR="00A87174" w:rsidRPr="004E244B">
        <w:rPr>
          <w:rFonts w:ascii="Arial" w:hAnsi="Arial" w:cs="Arial"/>
        </w:rPr>
        <w:t>Budżet</w:t>
      </w:r>
      <w:r w:rsidR="00F47BBB" w:rsidRPr="004E244B">
        <w:rPr>
          <w:rFonts w:ascii="Arial" w:hAnsi="Arial" w:cs="Arial"/>
        </w:rPr>
        <w:t>u</w:t>
      </w:r>
      <w:r w:rsidR="00A87174" w:rsidRPr="004E244B">
        <w:rPr>
          <w:rFonts w:ascii="Arial" w:hAnsi="Arial" w:cs="Arial"/>
        </w:rPr>
        <w:t xml:space="preserve"> Obywatelsk</w:t>
      </w:r>
      <w:r w:rsidR="0075079D" w:rsidRPr="004E244B">
        <w:rPr>
          <w:rFonts w:ascii="Arial" w:hAnsi="Arial" w:cs="Arial"/>
        </w:rPr>
        <w:t xml:space="preserve">iego i </w:t>
      </w:r>
      <w:r w:rsidR="00A87174" w:rsidRPr="004E244B">
        <w:rPr>
          <w:rFonts w:ascii="Arial" w:hAnsi="Arial" w:cs="Arial"/>
        </w:rPr>
        <w:t>kwot</w:t>
      </w:r>
      <w:r w:rsidR="0075079D" w:rsidRPr="004E244B">
        <w:rPr>
          <w:rFonts w:ascii="Arial" w:hAnsi="Arial" w:cs="Arial"/>
        </w:rPr>
        <w:t>y</w:t>
      </w:r>
      <w:r w:rsidR="00A87174" w:rsidRPr="004E244B">
        <w:rPr>
          <w:rFonts w:ascii="Arial" w:hAnsi="Arial" w:cs="Arial"/>
        </w:rPr>
        <w:t xml:space="preserve"> prawie 2.700.000,00 zł</w:t>
      </w:r>
      <w:r w:rsidR="0075079D" w:rsidRPr="004E244B">
        <w:rPr>
          <w:rFonts w:ascii="Arial" w:hAnsi="Arial" w:cs="Arial"/>
        </w:rPr>
        <w:t xml:space="preserve"> </w:t>
      </w:r>
      <w:r w:rsidR="00F47BBB" w:rsidRPr="004E244B">
        <w:rPr>
          <w:rFonts w:ascii="Arial" w:hAnsi="Arial" w:cs="Arial"/>
        </w:rPr>
        <w:t>stwierdził</w:t>
      </w:r>
      <w:r w:rsidR="0075079D" w:rsidRPr="004E244B">
        <w:rPr>
          <w:rFonts w:ascii="Arial" w:hAnsi="Arial" w:cs="Arial"/>
        </w:rPr>
        <w:t xml:space="preserve">, że </w:t>
      </w:r>
      <w:r w:rsidR="00A87174" w:rsidRPr="004E244B">
        <w:rPr>
          <w:rFonts w:ascii="Arial" w:hAnsi="Arial" w:cs="Arial"/>
        </w:rPr>
        <w:t xml:space="preserve">te pieniądze </w:t>
      </w:r>
      <w:r w:rsidR="00F47BBB" w:rsidRPr="004E244B">
        <w:rPr>
          <w:rFonts w:ascii="Arial" w:hAnsi="Arial" w:cs="Arial"/>
        </w:rPr>
        <w:t>zost</w:t>
      </w:r>
      <w:r w:rsidR="00F41A53" w:rsidRPr="004E244B">
        <w:rPr>
          <w:rFonts w:ascii="Arial" w:hAnsi="Arial" w:cs="Arial"/>
        </w:rPr>
        <w:t xml:space="preserve">aną przeznaczone </w:t>
      </w:r>
      <w:r w:rsidR="00A87174" w:rsidRPr="004E244B">
        <w:rPr>
          <w:rFonts w:ascii="Arial" w:hAnsi="Arial" w:cs="Arial"/>
        </w:rPr>
        <w:t>na spłat</w:t>
      </w:r>
      <w:r w:rsidR="00F41A53" w:rsidRPr="004E244B">
        <w:rPr>
          <w:rFonts w:ascii="Arial" w:hAnsi="Arial" w:cs="Arial"/>
        </w:rPr>
        <w:t xml:space="preserve">ę kredytów i zadłużenia miasta. </w:t>
      </w:r>
    </w:p>
    <w:p w14:paraId="5840D955" w14:textId="77777777" w:rsidR="000D40F5" w:rsidRPr="004E244B" w:rsidRDefault="000D40F5" w:rsidP="004E244B">
      <w:pPr>
        <w:spacing w:line="360" w:lineRule="auto"/>
        <w:rPr>
          <w:rFonts w:ascii="Arial" w:hAnsi="Arial" w:cs="Arial"/>
        </w:rPr>
      </w:pPr>
    </w:p>
    <w:p w14:paraId="327AA827" w14:textId="4ADE7682" w:rsidR="00A87174" w:rsidRDefault="00A87174" w:rsidP="004E244B">
      <w:pPr>
        <w:spacing w:line="360" w:lineRule="auto"/>
        <w:rPr>
          <w:rFonts w:ascii="Arial" w:hAnsi="Arial" w:cs="Arial"/>
        </w:rPr>
      </w:pPr>
      <w:r w:rsidRPr="004E244B">
        <w:rPr>
          <w:rFonts w:ascii="Arial" w:hAnsi="Arial" w:cs="Arial"/>
          <w:bCs/>
        </w:rPr>
        <w:t>Pan Andrzej Kacperek Wiceprezydent Miasta</w:t>
      </w:r>
      <w:r w:rsidR="0075079D" w:rsidRPr="004E244B">
        <w:rPr>
          <w:rFonts w:ascii="Arial" w:hAnsi="Arial" w:cs="Arial"/>
          <w:bCs/>
        </w:rPr>
        <w:t xml:space="preserve"> </w:t>
      </w:r>
      <w:r w:rsidRPr="004E244B">
        <w:rPr>
          <w:rFonts w:ascii="Arial" w:hAnsi="Arial" w:cs="Arial"/>
        </w:rPr>
        <w:t>nawiąz</w:t>
      </w:r>
      <w:r w:rsidR="0075079D" w:rsidRPr="004E244B">
        <w:rPr>
          <w:rFonts w:ascii="Arial" w:hAnsi="Arial" w:cs="Arial"/>
        </w:rPr>
        <w:t xml:space="preserve">ał </w:t>
      </w:r>
      <w:r w:rsidRPr="004E244B">
        <w:rPr>
          <w:rFonts w:ascii="Arial" w:hAnsi="Arial" w:cs="Arial"/>
        </w:rPr>
        <w:t xml:space="preserve">do pytania </w:t>
      </w:r>
      <w:r w:rsidR="0075079D" w:rsidRPr="004E244B">
        <w:rPr>
          <w:rFonts w:ascii="Arial" w:hAnsi="Arial" w:cs="Arial"/>
        </w:rPr>
        <w:t xml:space="preserve">radnego </w:t>
      </w:r>
      <w:r w:rsidRPr="004E244B">
        <w:rPr>
          <w:rFonts w:ascii="Arial" w:hAnsi="Arial" w:cs="Arial"/>
        </w:rPr>
        <w:t>Sergiusza Stachaczyka</w:t>
      </w:r>
      <w:r w:rsidR="0075079D" w:rsidRPr="004E244B">
        <w:rPr>
          <w:rFonts w:ascii="Arial" w:hAnsi="Arial" w:cs="Arial"/>
        </w:rPr>
        <w:t xml:space="preserve"> informując</w:t>
      </w:r>
      <w:r w:rsidR="00F41A53" w:rsidRPr="004E244B">
        <w:rPr>
          <w:rFonts w:ascii="Arial" w:hAnsi="Arial" w:cs="Arial"/>
        </w:rPr>
        <w:t>,</w:t>
      </w:r>
      <w:r w:rsidR="0075079D" w:rsidRPr="004E244B">
        <w:rPr>
          <w:rFonts w:ascii="Arial" w:hAnsi="Arial" w:cs="Arial"/>
        </w:rPr>
        <w:t xml:space="preserve"> </w:t>
      </w:r>
      <w:r w:rsidRPr="004E244B">
        <w:rPr>
          <w:rFonts w:ascii="Arial" w:hAnsi="Arial" w:cs="Arial"/>
        </w:rPr>
        <w:t>że tym przepisem, który by dawał podstawę do udzielenia pomocy, jest</w:t>
      </w:r>
      <w:r w:rsidR="0075079D" w:rsidRPr="004E244B">
        <w:rPr>
          <w:rFonts w:ascii="Arial" w:hAnsi="Arial" w:cs="Arial"/>
        </w:rPr>
        <w:t xml:space="preserve"> przytoczony</w:t>
      </w:r>
      <w:r w:rsidRPr="004E244B">
        <w:rPr>
          <w:rFonts w:ascii="Arial" w:hAnsi="Arial" w:cs="Arial"/>
        </w:rPr>
        <w:t xml:space="preserve"> przepis specustawy o pomocy, natomiast absolutnie nie przepisy zawarte w ustawie o samorządzie gminnym, dotyczącym Budżetu Obywatelskiego</w:t>
      </w:r>
      <w:r w:rsidR="0075779B" w:rsidRPr="004E244B">
        <w:rPr>
          <w:rFonts w:ascii="Arial" w:hAnsi="Arial" w:cs="Arial"/>
        </w:rPr>
        <w:t>.</w:t>
      </w:r>
    </w:p>
    <w:p w14:paraId="537530E4" w14:textId="77777777" w:rsidR="000D40F5" w:rsidRPr="004E244B" w:rsidRDefault="000D40F5" w:rsidP="004E244B">
      <w:pPr>
        <w:spacing w:line="360" w:lineRule="auto"/>
        <w:rPr>
          <w:rFonts w:ascii="Arial" w:hAnsi="Arial" w:cs="Arial"/>
        </w:rPr>
      </w:pPr>
    </w:p>
    <w:p w14:paraId="2691B2E4" w14:textId="77777777" w:rsidR="00A87174" w:rsidRPr="004E244B" w:rsidRDefault="00A87174" w:rsidP="004E244B">
      <w:pPr>
        <w:spacing w:line="360" w:lineRule="auto"/>
        <w:rPr>
          <w:rFonts w:ascii="Arial" w:hAnsi="Arial" w:cs="Arial"/>
        </w:rPr>
      </w:pPr>
      <w:r w:rsidRPr="004E244B">
        <w:rPr>
          <w:rFonts w:ascii="Arial" w:hAnsi="Arial" w:cs="Arial"/>
          <w:bCs/>
        </w:rPr>
        <w:t>Pan Marian Błaszczyński Przewodniczący Rady Miasta:</w:t>
      </w:r>
      <w:r w:rsidRPr="004E244B">
        <w:rPr>
          <w:rFonts w:ascii="Arial" w:hAnsi="Arial" w:cs="Arial"/>
        </w:rPr>
        <w:t xml:space="preserve"> Dziękuję bardzo, przystępujemy do głosowania. </w:t>
      </w:r>
    </w:p>
    <w:p w14:paraId="71B0ADDF" w14:textId="77777777" w:rsidR="00955B31" w:rsidRPr="004E244B" w:rsidRDefault="00955B31" w:rsidP="004E244B">
      <w:pPr>
        <w:spacing w:after="160" w:line="360" w:lineRule="auto"/>
        <w:contextualSpacing/>
        <w:rPr>
          <w:rFonts w:ascii="Arial" w:eastAsia="Calibri" w:hAnsi="Arial" w:cs="Arial"/>
          <w:color w:val="auto"/>
          <w:lang w:eastAsia="en-US"/>
        </w:rPr>
      </w:pPr>
    </w:p>
    <w:p w14:paraId="5AA20AB8" w14:textId="54423364" w:rsidR="00D976F5" w:rsidRPr="004E244B" w:rsidRDefault="00647520" w:rsidP="004E244B">
      <w:pPr>
        <w:spacing w:line="360" w:lineRule="auto"/>
        <w:rPr>
          <w:rFonts w:ascii="Arial" w:hAnsi="Arial" w:cs="Arial"/>
          <w:color w:val="000000" w:themeColor="text1"/>
        </w:rPr>
      </w:pPr>
      <w:r w:rsidRPr="004E244B">
        <w:rPr>
          <w:rFonts w:ascii="Arial" w:eastAsia="Calibri" w:hAnsi="Arial" w:cs="Arial"/>
          <w:color w:val="auto"/>
          <w:lang w:eastAsia="en-US"/>
        </w:rPr>
        <w:t>W wyniku głosowania (</w:t>
      </w:r>
      <w:r w:rsidR="005876B0" w:rsidRPr="004E244B">
        <w:rPr>
          <w:rFonts w:ascii="Arial" w:eastAsia="Calibri" w:hAnsi="Arial" w:cs="Arial"/>
          <w:color w:val="auto"/>
          <w:lang w:eastAsia="en-US"/>
        </w:rPr>
        <w:t>15</w:t>
      </w:r>
      <w:r w:rsidRPr="004E244B">
        <w:rPr>
          <w:rFonts w:ascii="Arial" w:eastAsia="Calibri" w:hAnsi="Arial" w:cs="Arial"/>
          <w:color w:val="auto"/>
          <w:lang w:eastAsia="en-US"/>
        </w:rPr>
        <w:t>-</w:t>
      </w:r>
      <w:r w:rsidR="005876B0" w:rsidRPr="004E244B">
        <w:rPr>
          <w:rFonts w:ascii="Arial" w:eastAsia="Calibri" w:hAnsi="Arial" w:cs="Arial"/>
          <w:color w:val="auto"/>
          <w:lang w:eastAsia="en-US"/>
        </w:rPr>
        <w:t>8</w:t>
      </w:r>
      <w:r w:rsidRPr="004E244B">
        <w:rPr>
          <w:rFonts w:ascii="Arial" w:eastAsia="Calibri" w:hAnsi="Arial" w:cs="Arial"/>
          <w:color w:val="auto"/>
          <w:lang w:eastAsia="en-US"/>
        </w:rPr>
        <w:t>-0)</w:t>
      </w:r>
      <w:r w:rsidR="00C15A57" w:rsidRPr="004E244B">
        <w:rPr>
          <w:rFonts w:ascii="Arial" w:eastAsia="Calibri" w:hAnsi="Arial" w:cs="Arial"/>
          <w:color w:val="auto"/>
          <w:lang w:eastAsia="en-US"/>
        </w:rPr>
        <w:t xml:space="preserve"> Rada Miasta podjęła Uchwałę </w:t>
      </w:r>
      <w:bookmarkStart w:id="25" w:name="_Hlk103770183"/>
      <w:r w:rsidR="00CB3B20" w:rsidRPr="004E244B">
        <w:rPr>
          <w:rFonts w:ascii="Arial" w:eastAsia="Calibri" w:hAnsi="Arial" w:cs="Arial"/>
          <w:color w:val="auto"/>
          <w:lang w:eastAsia="en-US"/>
        </w:rPr>
        <w:t xml:space="preserve">Nr </w:t>
      </w:r>
      <w:bookmarkEnd w:id="25"/>
      <w:r w:rsidR="00511037" w:rsidRPr="004E244B">
        <w:rPr>
          <w:rFonts w:ascii="Arial" w:hAnsi="Arial" w:cs="Arial"/>
        </w:rPr>
        <w:t xml:space="preserve">LIII/665/22 </w:t>
      </w:r>
      <w:r w:rsidR="00CB3B20" w:rsidRPr="004E244B">
        <w:rPr>
          <w:rFonts w:ascii="Arial" w:eastAsia="Calibri" w:hAnsi="Arial" w:cs="Arial"/>
          <w:color w:val="auto"/>
          <w:lang w:eastAsia="en-US"/>
        </w:rPr>
        <w:t xml:space="preserve">w sprawie </w:t>
      </w:r>
      <w:r w:rsidR="00D976F5" w:rsidRPr="004E244B">
        <w:rPr>
          <w:rFonts w:ascii="Arial" w:hAnsi="Arial" w:cs="Arial"/>
          <w:bCs/>
          <w:color w:val="000000" w:themeColor="text1"/>
        </w:rPr>
        <w:t>nieprzeprowadzenia konsultacji społecznych w</w:t>
      </w:r>
      <w:r w:rsidR="000D40F5">
        <w:rPr>
          <w:rFonts w:ascii="Arial" w:hAnsi="Arial" w:cs="Arial"/>
          <w:bCs/>
          <w:color w:val="000000" w:themeColor="text1"/>
        </w:rPr>
        <w:t xml:space="preserve"> formie budżetu obywatelskiego </w:t>
      </w:r>
      <w:r w:rsidR="00D976F5" w:rsidRPr="004E244B">
        <w:rPr>
          <w:rFonts w:ascii="Arial" w:hAnsi="Arial" w:cs="Arial"/>
          <w:bCs/>
          <w:color w:val="000000" w:themeColor="text1"/>
        </w:rPr>
        <w:t xml:space="preserve">w zakresie projektów przewidzianych do realizacji w 2024 r. oraz zawieszenia przeprowadzenia konsultacji społecznych w formie budżetu obywatelskiego w zakresie projektów przewidzianych do realizacji w 2023 r. </w:t>
      </w:r>
    </w:p>
    <w:p w14:paraId="125E57E1" w14:textId="293836F5" w:rsidR="00A01B7A" w:rsidRPr="004E244B" w:rsidRDefault="00A01B7A" w:rsidP="004E244B">
      <w:pPr>
        <w:spacing w:after="160" w:line="360" w:lineRule="auto"/>
        <w:contextualSpacing/>
        <w:rPr>
          <w:rFonts w:ascii="Arial" w:eastAsia="Calibri" w:hAnsi="Arial" w:cs="Arial"/>
          <w:color w:val="auto"/>
          <w:lang w:eastAsia="en-US"/>
        </w:rPr>
      </w:pPr>
    </w:p>
    <w:p w14:paraId="02A0EDE5" w14:textId="77777777" w:rsidR="00A224CB" w:rsidRPr="004E244B" w:rsidRDefault="00A224CB" w:rsidP="004E244B">
      <w:pPr>
        <w:spacing w:line="360" w:lineRule="auto"/>
        <w:rPr>
          <w:rFonts w:ascii="Arial" w:hAnsi="Arial" w:cs="Arial"/>
          <w:color w:val="000000" w:themeColor="text1"/>
        </w:rPr>
      </w:pPr>
    </w:p>
    <w:p w14:paraId="35F9064E" w14:textId="21707518" w:rsidR="00327542" w:rsidRPr="004E244B" w:rsidRDefault="00FC3382" w:rsidP="004E244B">
      <w:pPr>
        <w:spacing w:line="360" w:lineRule="auto"/>
        <w:rPr>
          <w:rFonts w:ascii="Arial" w:hAnsi="Arial" w:cs="Arial"/>
        </w:rPr>
      </w:pPr>
      <w:r w:rsidRPr="004E244B">
        <w:rPr>
          <w:rFonts w:ascii="Arial" w:hAnsi="Arial" w:cs="Arial"/>
          <w:color w:val="000000" w:themeColor="text1"/>
        </w:rPr>
        <w:t>Punkt</w:t>
      </w:r>
      <w:r w:rsidR="006737EE" w:rsidRPr="004E244B">
        <w:rPr>
          <w:rFonts w:ascii="Arial" w:hAnsi="Arial" w:cs="Arial"/>
        </w:rPr>
        <w:t xml:space="preserve"> 4.1</w:t>
      </w:r>
      <w:r w:rsidR="00456592" w:rsidRPr="004E244B">
        <w:rPr>
          <w:rFonts w:ascii="Arial" w:hAnsi="Arial" w:cs="Arial"/>
        </w:rPr>
        <w:t>4</w:t>
      </w:r>
    </w:p>
    <w:p w14:paraId="3A17615E" w14:textId="3A11303C" w:rsidR="00D976F5" w:rsidRPr="004E244B" w:rsidRDefault="00456592" w:rsidP="004E244B">
      <w:pPr>
        <w:spacing w:line="360" w:lineRule="auto"/>
        <w:rPr>
          <w:rFonts w:ascii="Arial" w:hAnsi="Arial" w:cs="Arial"/>
          <w:color w:val="000000" w:themeColor="text1"/>
        </w:rPr>
      </w:pPr>
      <w:r w:rsidRPr="004E244B">
        <w:rPr>
          <w:rFonts w:ascii="Arial" w:hAnsi="Arial" w:cs="Arial"/>
          <w:bCs/>
        </w:rPr>
        <w:t xml:space="preserve">Podjęcie uchwały </w:t>
      </w:r>
      <w:bookmarkStart w:id="26" w:name="_Hlk103770191"/>
      <w:r w:rsidRPr="004E244B">
        <w:rPr>
          <w:rFonts w:ascii="Arial" w:hAnsi="Arial" w:cs="Arial"/>
          <w:bCs/>
        </w:rPr>
        <w:t xml:space="preserve">w sprawie </w:t>
      </w:r>
      <w:r w:rsidR="00D976F5" w:rsidRPr="004E244B">
        <w:rPr>
          <w:rFonts w:ascii="Arial" w:hAnsi="Arial" w:cs="Arial"/>
          <w:bCs/>
          <w:color w:val="000000" w:themeColor="text1"/>
        </w:rPr>
        <w:t xml:space="preserve">określenia regulaminu utrzymania czystości </w:t>
      </w:r>
      <w:r w:rsidR="00511037" w:rsidRPr="004E244B">
        <w:rPr>
          <w:rFonts w:ascii="Arial" w:hAnsi="Arial" w:cs="Arial"/>
          <w:bCs/>
          <w:color w:val="000000" w:themeColor="text1"/>
        </w:rPr>
        <w:br/>
      </w:r>
      <w:r w:rsidR="00D976F5" w:rsidRPr="004E244B">
        <w:rPr>
          <w:rFonts w:ascii="Arial" w:hAnsi="Arial" w:cs="Arial"/>
          <w:bCs/>
          <w:color w:val="000000" w:themeColor="text1"/>
        </w:rPr>
        <w:t>i porządku na terenie Miasta Piotrkowa Trybunalskiego.</w:t>
      </w:r>
    </w:p>
    <w:bookmarkEnd w:id="26"/>
    <w:p w14:paraId="49B516F2" w14:textId="77777777" w:rsidR="00D976F5" w:rsidRPr="004E244B" w:rsidRDefault="00D976F5" w:rsidP="004E244B">
      <w:pPr>
        <w:tabs>
          <w:tab w:val="num" w:pos="3551"/>
        </w:tabs>
        <w:spacing w:line="360" w:lineRule="auto"/>
        <w:rPr>
          <w:rFonts w:ascii="Arial" w:eastAsia="Calibri" w:hAnsi="Arial" w:cs="Arial"/>
          <w:color w:val="000000"/>
          <w:lang w:eastAsia="en-US"/>
        </w:rPr>
      </w:pPr>
    </w:p>
    <w:p w14:paraId="433E3035" w14:textId="77777777" w:rsidR="00D976F5" w:rsidRPr="004E244B" w:rsidRDefault="00D976F5" w:rsidP="004E244B">
      <w:pPr>
        <w:spacing w:line="360" w:lineRule="auto"/>
        <w:rPr>
          <w:rFonts w:ascii="Arial" w:eastAsia="Calibri" w:hAnsi="Arial" w:cs="Arial"/>
          <w:color w:val="000000"/>
          <w:lang w:eastAsia="en-US"/>
        </w:rPr>
      </w:pPr>
      <w:r w:rsidRPr="004E244B">
        <w:rPr>
          <w:rFonts w:ascii="Arial" w:eastAsia="Calibri" w:hAnsi="Arial" w:cs="Arial"/>
          <w:color w:val="000000"/>
          <w:lang w:eastAsia="en-US"/>
        </w:rPr>
        <w:t>Opinie Komisji:</w:t>
      </w:r>
    </w:p>
    <w:p w14:paraId="7BFD63DB" w14:textId="532B1E92" w:rsidR="00D976F5" w:rsidRPr="004E244B" w:rsidRDefault="00D976F5" w:rsidP="004E244B">
      <w:pPr>
        <w:spacing w:after="160" w:line="360" w:lineRule="auto"/>
        <w:rPr>
          <w:rFonts w:ascii="Arial" w:eastAsia="Calibri" w:hAnsi="Arial" w:cs="Arial"/>
          <w:color w:val="000000"/>
          <w:lang w:eastAsia="en-US"/>
        </w:rPr>
      </w:pPr>
      <w:r w:rsidRPr="004E244B">
        <w:rPr>
          <w:rFonts w:ascii="Arial" w:eastAsia="Calibri" w:hAnsi="Arial" w:cs="Arial"/>
          <w:color w:val="000000"/>
          <w:lang w:eastAsia="en-US"/>
        </w:rPr>
        <w:t xml:space="preserve">Komisja Polityki Gospodarczej i Spraw Mieszkaniowych – opinia pozytywna </w:t>
      </w:r>
      <w:r w:rsidRPr="004E244B">
        <w:rPr>
          <w:rFonts w:ascii="Arial" w:eastAsia="Calibri" w:hAnsi="Arial" w:cs="Arial"/>
          <w:bCs/>
          <w:color w:val="auto"/>
          <w:lang w:eastAsia="en-US"/>
        </w:rPr>
        <w:br/>
      </w:r>
      <w:r w:rsidR="00511037" w:rsidRPr="004E244B">
        <w:rPr>
          <w:rFonts w:ascii="Arial" w:eastAsia="Calibri" w:hAnsi="Arial" w:cs="Arial"/>
          <w:color w:val="000000"/>
          <w:lang w:eastAsia="en-US"/>
        </w:rPr>
        <w:t>Komisja Administracji, Bezpieczeństwa Publicznego i Inwentaryzacji Mienia Komunalnego – opinia pozytywna</w:t>
      </w:r>
    </w:p>
    <w:p w14:paraId="0F8B3506" w14:textId="77777777" w:rsidR="00D976F5" w:rsidRPr="004E244B" w:rsidRDefault="00D976F5" w:rsidP="004E244B">
      <w:pPr>
        <w:tabs>
          <w:tab w:val="num" w:pos="3551"/>
        </w:tabs>
        <w:spacing w:line="360" w:lineRule="auto"/>
        <w:rPr>
          <w:rFonts w:ascii="Arial" w:hAnsi="Arial" w:cs="Arial"/>
        </w:rPr>
      </w:pPr>
    </w:p>
    <w:p w14:paraId="45CA849F" w14:textId="1C323983" w:rsidR="00A87174" w:rsidRDefault="00D7618A" w:rsidP="004E244B">
      <w:pPr>
        <w:spacing w:line="360" w:lineRule="auto"/>
        <w:rPr>
          <w:rFonts w:ascii="Arial" w:hAnsi="Arial" w:cs="Arial"/>
        </w:rPr>
      </w:pPr>
      <w:r w:rsidRPr="004E244B">
        <w:rPr>
          <w:rFonts w:ascii="Arial" w:hAnsi="Arial" w:cs="Arial"/>
          <w:bCs/>
        </w:rPr>
        <w:t>Radny Łukasz</w:t>
      </w:r>
      <w:r w:rsidR="00A87174" w:rsidRPr="004E244B">
        <w:rPr>
          <w:rFonts w:ascii="Arial" w:hAnsi="Arial" w:cs="Arial"/>
          <w:bCs/>
        </w:rPr>
        <w:t xml:space="preserve"> Janik:</w:t>
      </w:r>
      <w:r w:rsidR="00A87174" w:rsidRPr="004E244B">
        <w:rPr>
          <w:rFonts w:ascii="Arial" w:hAnsi="Arial" w:cs="Arial"/>
        </w:rPr>
        <w:t xml:space="preserve"> prosił o omówienie</w:t>
      </w:r>
      <w:r w:rsidR="0075779B" w:rsidRPr="004E244B">
        <w:rPr>
          <w:rFonts w:ascii="Arial" w:hAnsi="Arial" w:cs="Arial"/>
        </w:rPr>
        <w:t xml:space="preserve"> </w:t>
      </w:r>
      <w:r w:rsidR="00A87174" w:rsidRPr="004E244B">
        <w:rPr>
          <w:rFonts w:ascii="Arial" w:hAnsi="Arial" w:cs="Arial"/>
        </w:rPr>
        <w:t>punktu</w:t>
      </w:r>
      <w:r w:rsidR="0075779B" w:rsidRPr="004E244B">
        <w:rPr>
          <w:rFonts w:ascii="Arial" w:hAnsi="Arial" w:cs="Arial"/>
        </w:rPr>
        <w:t>.</w:t>
      </w:r>
    </w:p>
    <w:p w14:paraId="0ABA6D0E" w14:textId="77777777" w:rsidR="000D40F5" w:rsidRPr="004E244B" w:rsidRDefault="000D40F5" w:rsidP="004E244B">
      <w:pPr>
        <w:spacing w:line="360" w:lineRule="auto"/>
        <w:rPr>
          <w:rFonts w:ascii="Arial" w:hAnsi="Arial" w:cs="Arial"/>
        </w:rPr>
      </w:pPr>
    </w:p>
    <w:p w14:paraId="3449E63D" w14:textId="17C7B717" w:rsidR="00A87174" w:rsidRDefault="00A87174" w:rsidP="004E244B">
      <w:pPr>
        <w:spacing w:line="360" w:lineRule="auto"/>
        <w:rPr>
          <w:rFonts w:ascii="Arial" w:hAnsi="Arial" w:cs="Arial"/>
        </w:rPr>
      </w:pPr>
      <w:r w:rsidRPr="004E244B">
        <w:rPr>
          <w:rFonts w:ascii="Arial" w:hAnsi="Arial" w:cs="Arial"/>
          <w:bCs/>
        </w:rPr>
        <w:t>Pani Dorota Kosterska Kierownik Referatu Gospodarowania Odpadami Komunalnymi</w:t>
      </w:r>
      <w:r w:rsidR="0075779B" w:rsidRPr="004E244B">
        <w:rPr>
          <w:rFonts w:ascii="Arial" w:hAnsi="Arial" w:cs="Arial"/>
          <w:bCs/>
        </w:rPr>
        <w:t xml:space="preserve"> </w:t>
      </w:r>
      <w:r w:rsidR="0075779B" w:rsidRPr="004E244B">
        <w:rPr>
          <w:rFonts w:ascii="Arial" w:hAnsi="Arial" w:cs="Arial"/>
        </w:rPr>
        <w:t>poinformowała, że</w:t>
      </w:r>
      <w:r w:rsidR="0075779B" w:rsidRPr="004E244B">
        <w:rPr>
          <w:rFonts w:ascii="Arial" w:hAnsi="Arial" w:cs="Arial"/>
          <w:bCs/>
        </w:rPr>
        <w:t xml:space="preserve"> </w:t>
      </w:r>
      <w:r w:rsidRPr="004E244B">
        <w:rPr>
          <w:rFonts w:ascii="Arial" w:hAnsi="Arial" w:cs="Arial"/>
        </w:rPr>
        <w:t xml:space="preserve">jest to doprecyzowanie przepisów, dotyczących ulgi w opłacie za gospodarowanie odpadami komunalnymi z racji posiadania kompostownika i kompostowania w nim BIO odpadów, stanowiących odpady komunalne. Ulga jest stosowana już od 2021 roku. Jest to ustawa o utrzymaniu czystości. To jest uszczegółowienie właściwie zapisów. </w:t>
      </w:r>
    </w:p>
    <w:p w14:paraId="2CF670E1" w14:textId="77777777" w:rsidR="000D40F5" w:rsidRPr="004E244B" w:rsidRDefault="000D40F5" w:rsidP="004E244B">
      <w:pPr>
        <w:spacing w:line="360" w:lineRule="auto"/>
        <w:rPr>
          <w:rFonts w:ascii="Arial" w:hAnsi="Arial" w:cs="Arial"/>
        </w:rPr>
      </w:pPr>
    </w:p>
    <w:p w14:paraId="4F33A518" w14:textId="51BA7584" w:rsidR="00A87174" w:rsidRDefault="00D7618A" w:rsidP="004E244B">
      <w:pPr>
        <w:spacing w:line="360" w:lineRule="auto"/>
        <w:rPr>
          <w:rFonts w:ascii="Arial" w:hAnsi="Arial" w:cs="Arial"/>
        </w:rPr>
      </w:pPr>
      <w:r w:rsidRPr="004E244B">
        <w:rPr>
          <w:rFonts w:ascii="Arial" w:hAnsi="Arial" w:cs="Arial"/>
          <w:bCs/>
        </w:rPr>
        <w:t>Radny Łukasz</w:t>
      </w:r>
      <w:r w:rsidR="00A87174" w:rsidRPr="004E244B">
        <w:rPr>
          <w:rFonts w:ascii="Arial" w:hAnsi="Arial" w:cs="Arial"/>
          <w:bCs/>
        </w:rPr>
        <w:t xml:space="preserve"> Janik:</w:t>
      </w:r>
      <w:r w:rsidR="00A87174" w:rsidRPr="004E244B">
        <w:rPr>
          <w:rFonts w:ascii="Arial" w:hAnsi="Arial" w:cs="Arial"/>
        </w:rPr>
        <w:t xml:space="preserve">  Gdyby Pani mogła przybliżyć, ile </w:t>
      </w:r>
      <w:r w:rsidR="008A0FFC" w:rsidRPr="004E244B">
        <w:rPr>
          <w:rFonts w:ascii="Arial" w:hAnsi="Arial" w:cs="Arial"/>
        </w:rPr>
        <w:t>wynosi ulga?</w:t>
      </w:r>
    </w:p>
    <w:p w14:paraId="05552376" w14:textId="77777777" w:rsidR="000D40F5" w:rsidRPr="004E244B" w:rsidRDefault="000D40F5" w:rsidP="004E244B">
      <w:pPr>
        <w:spacing w:line="360" w:lineRule="auto"/>
        <w:rPr>
          <w:rFonts w:ascii="Arial" w:hAnsi="Arial" w:cs="Arial"/>
        </w:rPr>
      </w:pPr>
    </w:p>
    <w:p w14:paraId="3CD17515" w14:textId="6FB214E3" w:rsidR="00A87174" w:rsidRDefault="00A87174" w:rsidP="004E244B">
      <w:pPr>
        <w:spacing w:line="360" w:lineRule="auto"/>
        <w:rPr>
          <w:rFonts w:ascii="Arial" w:hAnsi="Arial" w:cs="Arial"/>
        </w:rPr>
      </w:pPr>
      <w:r w:rsidRPr="004E244B">
        <w:rPr>
          <w:rFonts w:ascii="Arial" w:hAnsi="Arial" w:cs="Arial"/>
          <w:bCs/>
        </w:rPr>
        <w:t>Pani Dorota Kosterska Kierownik Referatu Gospodarowania Odpadami Komunalnymi:</w:t>
      </w:r>
      <w:r w:rsidRPr="004E244B">
        <w:rPr>
          <w:rFonts w:ascii="Arial" w:hAnsi="Arial" w:cs="Arial"/>
        </w:rPr>
        <w:t xml:space="preserve"> Obecnie u</w:t>
      </w:r>
      <w:r w:rsidR="008A0FFC" w:rsidRPr="004E244B">
        <w:rPr>
          <w:rFonts w:ascii="Arial" w:hAnsi="Arial" w:cs="Arial"/>
        </w:rPr>
        <w:t>lga wynosi 1 zł od każdej osoby</w:t>
      </w:r>
      <w:r w:rsidRPr="004E244B">
        <w:rPr>
          <w:rFonts w:ascii="Arial" w:hAnsi="Arial" w:cs="Arial"/>
        </w:rPr>
        <w:t xml:space="preserve"> zamieszkującej na danej nieruchomości.</w:t>
      </w:r>
    </w:p>
    <w:p w14:paraId="2E3E106E" w14:textId="77777777" w:rsidR="000D40F5" w:rsidRPr="004E244B" w:rsidRDefault="000D40F5" w:rsidP="004E244B">
      <w:pPr>
        <w:spacing w:line="360" w:lineRule="auto"/>
        <w:rPr>
          <w:rFonts w:ascii="Arial" w:hAnsi="Arial" w:cs="Arial"/>
        </w:rPr>
      </w:pPr>
    </w:p>
    <w:p w14:paraId="7F2B26ED" w14:textId="407E4F38" w:rsidR="00A87174" w:rsidRDefault="00D7618A" w:rsidP="004E244B">
      <w:pPr>
        <w:spacing w:line="360" w:lineRule="auto"/>
        <w:rPr>
          <w:rFonts w:ascii="Arial" w:hAnsi="Arial" w:cs="Arial"/>
        </w:rPr>
      </w:pPr>
      <w:r w:rsidRPr="004E244B">
        <w:rPr>
          <w:rFonts w:ascii="Arial" w:hAnsi="Arial" w:cs="Arial"/>
          <w:bCs/>
        </w:rPr>
        <w:t>Radny Łukasz</w:t>
      </w:r>
      <w:r w:rsidR="00A87174" w:rsidRPr="004E244B">
        <w:rPr>
          <w:rFonts w:ascii="Arial" w:hAnsi="Arial" w:cs="Arial"/>
          <w:bCs/>
        </w:rPr>
        <w:t xml:space="preserve"> Janik:</w:t>
      </w:r>
      <w:r w:rsidR="00A87174" w:rsidRPr="004E244B">
        <w:rPr>
          <w:rFonts w:ascii="Arial" w:hAnsi="Arial" w:cs="Arial"/>
        </w:rPr>
        <w:t xml:space="preserve"> Panie Prezydencie, takie pytanie, dlaczego tak mało, bo w innych miastach jest </w:t>
      </w:r>
      <w:r w:rsidR="0075779B" w:rsidRPr="004E244B">
        <w:rPr>
          <w:rFonts w:ascii="Arial" w:hAnsi="Arial" w:cs="Arial"/>
        </w:rPr>
        <w:t xml:space="preserve">od </w:t>
      </w:r>
      <w:r w:rsidR="00A87174" w:rsidRPr="004E244B">
        <w:rPr>
          <w:rFonts w:ascii="Arial" w:hAnsi="Arial" w:cs="Arial"/>
        </w:rPr>
        <w:t>3</w:t>
      </w:r>
      <w:r w:rsidR="0075779B" w:rsidRPr="004E244B">
        <w:rPr>
          <w:rFonts w:ascii="Arial" w:hAnsi="Arial" w:cs="Arial"/>
        </w:rPr>
        <w:t xml:space="preserve"> do</w:t>
      </w:r>
      <w:r w:rsidR="00A87174" w:rsidRPr="004E244B">
        <w:rPr>
          <w:rFonts w:ascii="Arial" w:hAnsi="Arial" w:cs="Arial"/>
        </w:rPr>
        <w:t xml:space="preserve"> 5 złotych, a u nas tylko 1 zł</w:t>
      </w:r>
      <w:r w:rsidR="0075779B" w:rsidRPr="004E244B">
        <w:rPr>
          <w:rFonts w:ascii="Arial" w:hAnsi="Arial" w:cs="Arial"/>
        </w:rPr>
        <w:t xml:space="preserve">? </w:t>
      </w:r>
    </w:p>
    <w:p w14:paraId="1E090608" w14:textId="77777777" w:rsidR="000D40F5" w:rsidRPr="004E244B" w:rsidRDefault="000D40F5" w:rsidP="004E244B">
      <w:pPr>
        <w:spacing w:line="360" w:lineRule="auto"/>
        <w:rPr>
          <w:rFonts w:ascii="Arial" w:hAnsi="Arial" w:cs="Arial"/>
        </w:rPr>
      </w:pPr>
    </w:p>
    <w:p w14:paraId="3BA9D808" w14:textId="5B3931FA" w:rsidR="00A87174" w:rsidRPr="004E244B" w:rsidRDefault="00A87174" w:rsidP="004E244B">
      <w:pPr>
        <w:spacing w:line="360" w:lineRule="auto"/>
        <w:rPr>
          <w:rFonts w:ascii="Arial" w:hAnsi="Arial" w:cs="Arial"/>
        </w:rPr>
      </w:pPr>
      <w:r w:rsidRPr="004E244B">
        <w:rPr>
          <w:rFonts w:ascii="Arial" w:hAnsi="Arial" w:cs="Arial"/>
          <w:bCs/>
        </w:rPr>
        <w:t>Pani Dorota Kosterska Kierownik Referatu Gospodarowania Odpadami Komunalnymi:</w:t>
      </w:r>
      <w:r w:rsidRPr="004E244B">
        <w:rPr>
          <w:rFonts w:ascii="Arial" w:hAnsi="Arial" w:cs="Arial"/>
        </w:rPr>
        <w:t xml:space="preserve"> Szanowni Państwo zapisy w ustawie mówią, że Rada gminy w drodze uchwały zwalnia proporcjonalnie do zmniejszenia kosztów zagospodarowania odpadów komunalnych, między innymi bioodpadów. I tak przytoczę już na jednej z Komisji miałam przyjemność Państwu przedstawić, że w 2000 roku bioodpadów było zebranych 830 ton, w 2020 roku 1300 ton, w 2021 ponad 1800 ton, więc z racji gdyby nie to, że musimy wprowadzić taką ulgę to, obserwując ilość odbioru, nie powinno być w ogóle na terenie naszego miasta wprowadzona taka ulga.</w:t>
      </w:r>
    </w:p>
    <w:p w14:paraId="66FBA64B" w14:textId="17113748" w:rsidR="00A87174" w:rsidRPr="004E244B" w:rsidRDefault="006233A8" w:rsidP="004E244B">
      <w:pPr>
        <w:spacing w:line="360" w:lineRule="auto"/>
        <w:rPr>
          <w:rFonts w:ascii="Arial" w:hAnsi="Arial" w:cs="Arial"/>
        </w:rPr>
      </w:pPr>
      <w:r w:rsidRPr="004E244B">
        <w:rPr>
          <w:rFonts w:ascii="Arial" w:hAnsi="Arial" w:cs="Arial"/>
          <w:bCs/>
        </w:rPr>
        <w:t>Ra</w:t>
      </w:r>
      <w:r w:rsidR="006B3AC8" w:rsidRPr="004E244B">
        <w:rPr>
          <w:rFonts w:ascii="Arial" w:hAnsi="Arial" w:cs="Arial"/>
          <w:bCs/>
        </w:rPr>
        <w:t>d</w:t>
      </w:r>
      <w:r w:rsidRPr="004E244B">
        <w:rPr>
          <w:rFonts w:ascii="Arial" w:hAnsi="Arial" w:cs="Arial"/>
          <w:bCs/>
        </w:rPr>
        <w:t>ny Łukasz Janik</w:t>
      </w:r>
      <w:r w:rsidR="006B3AC8" w:rsidRPr="004E244B">
        <w:rPr>
          <w:rFonts w:ascii="Arial" w:hAnsi="Arial" w:cs="Arial"/>
        </w:rPr>
        <w:t xml:space="preserve"> </w:t>
      </w:r>
      <w:r w:rsidR="0075779B" w:rsidRPr="004E244B">
        <w:rPr>
          <w:rFonts w:ascii="Arial" w:hAnsi="Arial" w:cs="Arial"/>
        </w:rPr>
        <w:t xml:space="preserve">wyraził oburzenie zdaniem radnego, że ulga wynosi 1 zł w Piotrkowie Trybunalskim oraz przytoczył cenę za odbiór odpadów w </w:t>
      </w:r>
      <w:r w:rsidR="000C4A71" w:rsidRPr="004E244B">
        <w:rPr>
          <w:rFonts w:ascii="Arial" w:hAnsi="Arial" w:cs="Arial"/>
        </w:rPr>
        <w:t xml:space="preserve">Opocznie które kosztują 16 zł porównując kwotę jaka trzeba zapłacić w Piotrkowie Trybunalskim. </w:t>
      </w:r>
    </w:p>
    <w:p w14:paraId="08CD6718" w14:textId="6B889D2C" w:rsidR="00A87174" w:rsidRDefault="006233A8" w:rsidP="004E244B">
      <w:pPr>
        <w:spacing w:line="360" w:lineRule="auto"/>
        <w:rPr>
          <w:rFonts w:ascii="Arial" w:hAnsi="Arial" w:cs="Arial"/>
        </w:rPr>
      </w:pPr>
      <w:r w:rsidRPr="004E244B">
        <w:rPr>
          <w:rFonts w:ascii="Arial" w:hAnsi="Arial" w:cs="Arial"/>
          <w:bCs/>
        </w:rPr>
        <w:t>Radny Piotr Gajda</w:t>
      </w:r>
      <w:r w:rsidR="000C4A71" w:rsidRPr="004E244B">
        <w:rPr>
          <w:rFonts w:ascii="Arial" w:hAnsi="Arial" w:cs="Arial"/>
        </w:rPr>
        <w:t xml:space="preserve"> odniósł się to wypowiedzi przedmówcy potwierdzając wysoką cenę za </w:t>
      </w:r>
      <w:r w:rsidR="006B3AC8" w:rsidRPr="004E244B">
        <w:rPr>
          <w:rFonts w:ascii="Arial" w:hAnsi="Arial" w:cs="Arial"/>
        </w:rPr>
        <w:t>odbiór</w:t>
      </w:r>
      <w:r w:rsidR="000C4A71" w:rsidRPr="004E244B">
        <w:rPr>
          <w:rFonts w:ascii="Arial" w:hAnsi="Arial" w:cs="Arial"/>
        </w:rPr>
        <w:t xml:space="preserve"> odpadów w mieście jednocześnie zastanawiając </w:t>
      </w:r>
      <w:r w:rsidR="00A87174" w:rsidRPr="004E244B">
        <w:rPr>
          <w:rFonts w:ascii="Arial" w:hAnsi="Arial" w:cs="Arial"/>
        </w:rPr>
        <w:t>dlaczego Pan Prezydent nie chce podjąć działań w sprawie utworzenia spółki</w:t>
      </w:r>
      <w:r w:rsidR="008A0FFC" w:rsidRPr="004E244B">
        <w:rPr>
          <w:rFonts w:ascii="Arial" w:hAnsi="Arial" w:cs="Arial"/>
        </w:rPr>
        <w:t xml:space="preserve"> miejskiej, która </w:t>
      </w:r>
      <w:r w:rsidR="00A87174" w:rsidRPr="004E244B">
        <w:rPr>
          <w:rFonts w:ascii="Arial" w:hAnsi="Arial" w:cs="Arial"/>
        </w:rPr>
        <w:t>doprowadziła</w:t>
      </w:r>
      <w:r w:rsidR="008A0FFC" w:rsidRPr="004E244B">
        <w:rPr>
          <w:rFonts w:ascii="Arial" w:hAnsi="Arial" w:cs="Arial"/>
        </w:rPr>
        <w:t>by</w:t>
      </w:r>
      <w:r w:rsidR="00A87174" w:rsidRPr="004E244B">
        <w:rPr>
          <w:rFonts w:ascii="Arial" w:hAnsi="Arial" w:cs="Arial"/>
        </w:rPr>
        <w:t xml:space="preserve"> wzorem Opoczna do obniżki kosztów z</w:t>
      </w:r>
      <w:r w:rsidR="008A0FFC" w:rsidRPr="004E244B">
        <w:rPr>
          <w:rFonts w:ascii="Arial" w:hAnsi="Arial" w:cs="Arial"/>
        </w:rPr>
        <w:t>wiązanych z wyrzucaniem śmieci.</w:t>
      </w:r>
    </w:p>
    <w:p w14:paraId="3C3F3231" w14:textId="77777777" w:rsidR="000D40F5" w:rsidRPr="004E244B" w:rsidRDefault="000D40F5" w:rsidP="004E244B">
      <w:pPr>
        <w:spacing w:line="360" w:lineRule="auto"/>
        <w:rPr>
          <w:rFonts w:ascii="Arial" w:hAnsi="Arial" w:cs="Arial"/>
        </w:rPr>
      </w:pPr>
    </w:p>
    <w:p w14:paraId="4AF8BBB1" w14:textId="4966977D" w:rsidR="00A87174" w:rsidRPr="004E244B" w:rsidRDefault="00A87174" w:rsidP="004E244B">
      <w:pPr>
        <w:spacing w:line="360" w:lineRule="auto"/>
        <w:rPr>
          <w:rFonts w:ascii="Arial" w:hAnsi="Arial" w:cs="Arial"/>
        </w:rPr>
      </w:pPr>
      <w:r w:rsidRPr="004E244B">
        <w:rPr>
          <w:rFonts w:ascii="Arial" w:hAnsi="Arial" w:cs="Arial"/>
          <w:bCs/>
        </w:rPr>
        <w:t xml:space="preserve">Pan Marian Błaszczyński </w:t>
      </w:r>
      <w:r w:rsidR="000C4A71" w:rsidRPr="004E244B">
        <w:rPr>
          <w:rFonts w:ascii="Arial" w:hAnsi="Arial" w:cs="Arial"/>
          <w:bCs/>
        </w:rPr>
        <w:t>Przewodniczący</w:t>
      </w:r>
      <w:r w:rsidRPr="004E244B">
        <w:rPr>
          <w:rFonts w:ascii="Arial" w:hAnsi="Arial" w:cs="Arial"/>
          <w:bCs/>
        </w:rPr>
        <w:t xml:space="preserve"> Rady Miasta:</w:t>
      </w:r>
      <w:r w:rsidRPr="004E244B">
        <w:rPr>
          <w:rFonts w:ascii="Arial" w:hAnsi="Arial" w:cs="Arial"/>
        </w:rPr>
        <w:t xml:space="preserve"> Dziękuję bardzo. Przystępujemy do głosowania. </w:t>
      </w:r>
    </w:p>
    <w:p w14:paraId="0FC21F51" w14:textId="77777777" w:rsidR="00D976F5" w:rsidRPr="004E244B" w:rsidRDefault="00D976F5" w:rsidP="004E244B">
      <w:pPr>
        <w:tabs>
          <w:tab w:val="num" w:pos="3551"/>
        </w:tabs>
        <w:spacing w:line="360" w:lineRule="auto"/>
        <w:rPr>
          <w:rFonts w:ascii="Arial" w:hAnsi="Arial" w:cs="Arial"/>
        </w:rPr>
      </w:pPr>
    </w:p>
    <w:p w14:paraId="40A2D340" w14:textId="00F604BB" w:rsidR="00D976F5" w:rsidRPr="004E244B" w:rsidRDefault="00647520" w:rsidP="004E244B">
      <w:pPr>
        <w:spacing w:line="360" w:lineRule="auto"/>
        <w:rPr>
          <w:rFonts w:ascii="Arial" w:hAnsi="Arial" w:cs="Arial"/>
          <w:color w:val="000000" w:themeColor="text1"/>
        </w:rPr>
      </w:pPr>
      <w:r w:rsidRPr="004E244B">
        <w:rPr>
          <w:rFonts w:ascii="Arial" w:hAnsi="Arial" w:cs="Arial"/>
        </w:rPr>
        <w:t>W wyniku głosowania (</w:t>
      </w:r>
      <w:r w:rsidR="005876B0" w:rsidRPr="004E244B">
        <w:rPr>
          <w:rFonts w:ascii="Arial" w:hAnsi="Arial" w:cs="Arial"/>
        </w:rPr>
        <w:t>16</w:t>
      </w:r>
      <w:r w:rsidRPr="004E244B">
        <w:rPr>
          <w:rFonts w:ascii="Arial" w:hAnsi="Arial" w:cs="Arial"/>
        </w:rPr>
        <w:t>-</w:t>
      </w:r>
      <w:r w:rsidR="005F3EA0" w:rsidRPr="004E244B">
        <w:rPr>
          <w:rFonts w:ascii="Arial" w:hAnsi="Arial" w:cs="Arial"/>
        </w:rPr>
        <w:t>0</w:t>
      </w:r>
      <w:r w:rsidRPr="004E244B">
        <w:rPr>
          <w:rFonts w:ascii="Arial" w:hAnsi="Arial" w:cs="Arial"/>
        </w:rPr>
        <w:t>-</w:t>
      </w:r>
      <w:r w:rsidR="005876B0" w:rsidRPr="004E244B">
        <w:rPr>
          <w:rFonts w:ascii="Arial" w:hAnsi="Arial" w:cs="Arial"/>
        </w:rPr>
        <w:t>4</w:t>
      </w:r>
      <w:r w:rsidRPr="004E244B">
        <w:rPr>
          <w:rFonts w:ascii="Arial" w:hAnsi="Arial" w:cs="Arial"/>
        </w:rPr>
        <w:t xml:space="preserve">) Rada Miasta podjęła Uchwałę </w:t>
      </w:r>
      <w:r w:rsidR="00511037" w:rsidRPr="004E244B">
        <w:rPr>
          <w:rFonts w:ascii="Arial" w:hAnsi="Arial" w:cs="Arial"/>
        </w:rPr>
        <w:t xml:space="preserve">Nr LIII/666/22  </w:t>
      </w:r>
      <w:r w:rsidR="00CB3B20" w:rsidRPr="004E244B">
        <w:rPr>
          <w:rFonts w:ascii="Arial" w:hAnsi="Arial" w:cs="Arial"/>
        </w:rPr>
        <w:t xml:space="preserve">w sprawie </w:t>
      </w:r>
      <w:r w:rsidR="00D976F5" w:rsidRPr="004E244B">
        <w:rPr>
          <w:rFonts w:ascii="Arial" w:hAnsi="Arial" w:cs="Arial"/>
          <w:bCs/>
          <w:color w:val="000000" w:themeColor="text1"/>
        </w:rPr>
        <w:t>określenia regulaminu utrzymania czystości i porządku na terenie Miasta Piotrkowa Trybunalskiego.</w:t>
      </w:r>
    </w:p>
    <w:p w14:paraId="6A7DF028" w14:textId="77777777" w:rsidR="00D976F5" w:rsidRPr="004E244B" w:rsidRDefault="00D976F5" w:rsidP="004E244B">
      <w:pPr>
        <w:spacing w:after="160" w:line="360" w:lineRule="auto"/>
        <w:rPr>
          <w:rFonts w:ascii="Arial" w:eastAsia="Calibri" w:hAnsi="Arial" w:cs="Arial"/>
          <w:color w:val="auto"/>
          <w:lang w:eastAsia="en-US"/>
        </w:rPr>
      </w:pPr>
    </w:p>
    <w:p w14:paraId="7C732B95" w14:textId="1FAF1F9D" w:rsidR="00D976F5" w:rsidRPr="004E244B" w:rsidRDefault="00D976F5" w:rsidP="004E244B">
      <w:pPr>
        <w:spacing w:after="160" w:line="360" w:lineRule="auto"/>
        <w:rPr>
          <w:rFonts w:ascii="Arial" w:hAnsi="Arial" w:cs="Arial"/>
          <w:color w:val="000000" w:themeColor="text1"/>
        </w:rPr>
      </w:pPr>
      <w:r w:rsidRPr="004E244B">
        <w:rPr>
          <w:rFonts w:ascii="Arial" w:hAnsi="Arial" w:cs="Arial"/>
          <w:color w:val="000000" w:themeColor="text1"/>
        </w:rPr>
        <w:t>Punkt 4.15</w:t>
      </w:r>
    </w:p>
    <w:p w14:paraId="0E3366C6" w14:textId="633006BD" w:rsidR="004317ED" w:rsidRPr="004E244B" w:rsidRDefault="004317ED" w:rsidP="004E244B">
      <w:pPr>
        <w:spacing w:after="160" w:line="360" w:lineRule="auto"/>
        <w:rPr>
          <w:rFonts w:ascii="Arial" w:hAnsi="Arial" w:cs="Arial"/>
          <w:bCs/>
          <w:color w:val="000000" w:themeColor="text1"/>
        </w:rPr>
      </w:pPr>
      <w:r w:rsidRPr="004E244B">
        <w:rPr>
          <w:rFonts w:ascii="Arial" w:hAnsi="Arial" w:cs="Arial"/>
          <w:bCs/>
          <w:color w:val="000000" w:themeColor="text1"/>
        </w:rPr>
        <w:t>Podjęcie uchwały w sprawie ustalenia szczegółowego sposobu i zakresu świadczenia usług w zakresie odbierania i zagospodarowania odpadów komunalnych od właścicieli nieruchomości, na których zamieszkują mieszkańcy, w zamian za uiszczoną opłatę.</w:t>
      </w:r>
    </w:p>
    <w:p w14:paraId="3985D078" w14:textId="77777777" w:rsidR="004317ED" w:rsidRPr="004E244B" w:rsidRDefault="004317ED" w:rsidP="004E244B">
      <w:pPr>
        <w:spacing w:line="360" w:lineRule="auto"/>
        <w:rPr>
          <w:rFonts w:ascii="Arial" w:eastAsia="Calibri" w:hAnsi="Arial" w:cs="Arial"/>
          <w:color w:val="000000"/>
          <w:lang w:eastAsia="en-US"/>
        </w:rPr>
      </w:pPr>
      <w:r w:rsidRPr="004E244B">
        <w:rPr>
          <w:rFonts w:ascii="Arial" w:eastAsia="Calibri" w:hAnsi="Arial" w:cs="Arial"/>
          <w:color w:val="000000"/>
          <w:lang w:eastAsia="en-US"/>
        </w:rPr>
        <w:t>Opinie Komisji:</w:t>
      </w:r>
    </w:p>
    <w:p w14:paraId="3999BB90" w14:textId="160FE1C2" w:rsidR="00A87174" w:rsidRPr="004E244B" w:rsidRDefault="004317ED" w:rsidP="004E244B">
      <w:pPr>
        <w:spacing w:after="160" w:line="360" w:lineRule="auto"/>
        <w:rPr>
          <w:rFonts w:ascii="Arial" w:eastAsia="Calibri" w:hAnsi="Arial" w:cs="Arial"/>
          <w:color w:val="000000"/>
          <w:lang w:eastAsia="en-US"/>
        </w:rPr>
      </w:pPr>
      <w:r w:rsidRPr="004E244B">
        <w:rPr>
          <w:rFonts w:ascii="Arial" w:eastAsia="Calibri" w:hAnsi="Arial" w:cs="Arial"/>
          <w:color w:val="000000"/>
          <w:lang w:eastAsia="en-US"/>
        </w:rPr>
        <w:t xml:space="preserve">Komisja Polityki Gospodarczej i Spraw Mieszkaniowych – opinia pozytywna </w:t>
      </w:r>
      <w:r w:rsidRPr="004E244B">
        <w:rPr>
          <w:rFonts w:ascii="Arial" w:eastAsia="Calibri" w:hAnsi="Arial" w:cs="Arial"/>
          <w:bCs/>
          <w:color w:val="auto"/>
          <w:lang w:eastAsia="en-US"/>
        </w:rPr>
        <w:br/>
      </w:r>
      <w:r w:rsidR="00511037" w:rsidRPr="004E244B">
        <w:rPr>
          <w:rFonts w:ascii="Arial" w:eastAsia="Calibri" w:hAnsi="Arial" w:cs="Arial"/>
          <w:color w:val="000000"/>
          <w:lang w:eastAsia="en-US"/>
        </w:rPr>
        <w:t>Komisja Administracji, Bezpieczeństwa Publicznego i Inwentaryzacji Mienia Komunalnego – opinia pozytywna</w:t>
      </w:r>
    </w:p>
    <w:p w14:paraId="6FE2D88F" w14:textId="4DD51CF2" w:rsidR="00A87174" w:rsidRPr="004E244B" w:rsidRDefault="006233A8" w:rsidP="004E244B">
      <w:pPr>
        <w:spacing w:line="360" w:lineRule="auto"/>
        <w:rPr>
          <w:rFonts w:ascii="Arial" w:hAnsi="Arial" w:cs="Arial"/>
        </w:rPr>
      </w:pPr>
      <w:r w:rsidRPr="004E244B">
        <w:rPr>
          <w:rFonts w:ascii="Arial" w:hAnsi="Arial" w:cs="Arial"/>
          <w:bCs/>
        </w:rPr>
        <w:t>Radny Łukasz Janik</w:t>
      </w:r>
      <w:r w:rsidR="006B3AC8" w:rsidRPr="004E244B">
        <w:rPr>
          <w:rFonts w:ascii="Arial" w:hAnsi="Arial" w:cs="Arial"/>
        </w:rPr>
        <w:t xml:space="preserve"> </w:t>
      </w:r>
      <w:r w:rsidR="00A87174" w:rsidRPr="004E244B">
        <w:rPr>
          <w:rFonts w:ascii="Arial" w:hAnsi="Arial" w:cs="Arial"/>
        </w:rPr>
        <w:t>poprosił</w:t>
      </w:r>
      <w:r w:rsidR="006B3AC8" w:rsidRPr="004E244B">
        <w:rPr>
          <w:rFonts w:ascii="Arial" w:hAnsi="Arial" w:cs="Arial"/>
        </w:rPr>
        <w:t xml:space="preserve"> </w:t>
      </w:r>
      <w:r w:rsidR="00A87174" w:rsidRPr="004E244B">
        <w:rPr>
          <w:rFonts w:ascii="Arial" w:hAnsi="Arial" w:cs="Arial"/>
        </w:rPr>
        <w:t>o omówienie</w:t>
      </w:r>
      <w:r w:rsidR="000C4A71" w:rsidRPr="004E244B">
        <w:rPr>
          <w:rFonts w:ascii="Arial" w:hAnsi="Arial" w:cs="Arial"/>
        </w:rPr>
        <w:t xml:space="preserve"> </w:t>
      </w:r>
      <w:r w:rsidR="00A87174" w:rsidRPr="004E244B">
        <w:rPr>
          <w:rFonts w:ascii="Arial" w:hAnsi="Arial" w:cs="Arial"/>
        </w:rPr>
        <w:t xml:space="preserve"> punktu.</w:t>
      </w:r>
    </w:p>
    <w:p w14:paraId="6C9AD9A3" w14:textId="5A092941" w:rsidR="00A87174" w:rsidRPr="004E244B" w:rsidRDefault="00A87174" w:rsidP="004E244B">
      <w:pPr>
        <w:spacing w:line="360" w:lineRule="auto"/>
        <w:rPr>
          <w:rFonts w:ascii="Arial" w:hAnsi="Arial" w:cs="Arial"/>
        </w:rPr>
      </w:pPr>
      <w:r w:rsidRPr="004E244B">
        <w:rPr>
          <w:rFonts w:ascii="Arial" w:hAnsi="Arial" w:cs="Arial"/>
          <w:bCs/>
        </w:rPr>
        <w:t>Pani Dorota Kosterska Kierownik Referatu Gospodarowania Odpadami Komunalnymi</w:t>
      </w:r>
      <w:r w:rsidR="000C4A71" w:rsidRPr="004E244B">
        <w:rPr>
          <w:rFonts w:ascii="Arial" w:hAnsi="Arial" w:cs="Arial"/>
          <w:bCs/>
        </w:rPr>
        <w:t xml:space="preserve"> </w:t>
      </w:r>
      <w:r w:rsidR="000C4A71" w:rsidRPr="004E244B">
        <w:rPr>
          <w:rFonts w:ascii="Arial" w:hAnsi="Arial" w:cs="Arial"/>
        </w:rPr>
        <w:t>powiedziała</w:t>
      </w:r>
      <w:r w:rsidR="008A0FFC" w:rsidRPr="004E244B">
        <w:rPr>
          <w:rFonts w:ascii="Arial" w:hAnsi="Arial" w:cs="Arial"/>
        </w:rPr>
        <w:t>,</w:t>
      </w:r>
      <w:r w:rsidR="000C4A71" w:rsidRPr="004E244B">
        <w:rPr>
          <w:rFonts w:ascii="Arial" w:hAnsi="Arial" w:cs="Arial"/>
        </w:rPr>
        <w:t xml:space="preserve"> że</w:t>
      </w:r>
      <w:r w:rsidR="000C4A71" w:rsidRPr="004E244B">
        <w:rPr>
          <w:rFonts w:ascii="Arial" w:hAnsi="Arial" w:cs="Arial"/>
          <w:bCs/>
        </w:rPr>
        <w:t xml:space="preserve"> </w:t>
      </w:r>
      <w:r w:rsidRPr="004E244B">
        <w:rPr>
          <w:rFonts w:ascii="Arial" w:hAnsi="Arial" w:cs="Arial"/>
        </w:rPr>
        <w:t>jest</w:t>
      </w:r>
      <w:r w:rsidR="000C4A71" w:rsidRPr="004E244B">
        <w:rPr>
          <w:rFonts w:ascii="Arial" w:hAnsi="Arial" w:cs="Arial"/>
        </w:rPr>
        <w:t xml:space="preserve"> to</w:t>
      </w:r>
      <w:r w:rsidRPr="004E244B">
        <w:rPr>
          <w:rFonts w:ascii="Arial" w:hAnsi="Arial" w:cs="Arial"/>
        </w:rPr>
        <w:t xml:space="preserve"> właściwie drobna zmiana, dotycząca odbioru drzewek świątecznych, </w:t>
      </w:r>
      <w:r w:rsidR="008A0FFC" w:rsidRPr="004E244B">
        <w:rPr>
          <w:rFonts w:ascii="Arial" w:hAnsi="Arial" w:cs="Arial"/>
        </w:rPr>
        <w:t>J</w:t>
      </w:r>
      <w:r w:rsidRPr="004E244B">
        <w:rPr>
          <w:rFonts w:ascii="Arial" w:hAnsi="Arial" w:cs="Arial"/>
        </w:rPr>
        <w:t xml:space="preserve">ednak więcej </w:t>
      </w:r>
      <w:r w:rsidR="008A0FFC" w:rsidRPr="004E244B">
        <w:rPr>
          <w:rFonts w:ascii="Arial" w:hAnsi="Arial" w:cs="Arial"/>
        </w:rPr>
        <w:t xml:space="preserve">osób </w:t>
      </w:r>
      <w:r w:rsidR="009E2D1A" w:rsidRPr="004E244B">
        <w:rPr>
          <w:rFonts w:ascii="Arial" w:hAnsi="Arial" w:cs="Arial"/>
        </w:rPr>
        <w:t>wolałoby</w:t>
      </w:r>
      <w:r w:rsidR="008A0FFC" w:rsidRPr="004E244B">
        <w:rPr>
          <w:rFonts w:ascii="Arial" w:hAnsi="Arial" w:cs="Arial"/>
        </w:rPr>
        <w:t xml:space="preserve"> odbiór</w:t>
      </w:r>
      <w:r w:rsidR="009E2D1A" w:rsidRPr="004E244B">
        <w:rPr>
          <w:rFonts w:ascii="Arial" w:hAnsi="Arial" w:cs="Arial"/>
        </w:rPr>
        <w:t xml:space="preserve"> </w:t>
      </w:r>
      <w:r w:rsidRPr="004E244B">
        <w:rPr>
          <w:rFonts w:ascii="Arial" w:hAnsi="Arial" w:cs="Arial"/>
        </w:rPr>
        <w:t>w miesiącu styczniu</w:t>
      </w:r>
      <w:r w:rsidR="008A0FFC" w:rsidRPr="004E244B">
        <w:rPr>
          <w:rFonts w:ascii="Arial" w:hAnsi="Arial" w:cs="Arial"/>
        </w:rPr>
        <w:t>.</w:t>
      </w:r>
    </w:p>
    <w:p w14:paraId="0B9C2D71" w14:textId="77777777" w:rsidR="00A87174" w:rsidRPr="004E244B" w:rsidRDefault="00A87174" w:rsidP="004E244B">
      <w:pPr>
        <w:spacing w:line="360" w:lineRule="auto"/>
        <w:rPr>
          <w:rFonts w:ascii="Arial" w:hAnsi="Arial" w:cs="Arial"/>
        </w:rPr>
      </w:pPr>
    </w:p>
    <w:p w14:paraId="3E8B5C81" w14:textId="77777777" w:rsidR="00A87174" w:rsidRPr="004E244B" w:rsidRDefault="00A87174" w:rsidP="004E244B">
      <w:pPr>
        <w:spacing w:after="160" w:line="360" w:lineRule="auto"/>
        <w:rPr>
          <w:rFonts w:ascii="Arial" w:hAnsi="Arial" w:cs="Arial"/>
          <w:bCs/>
          <w:color w:val="000000" w:themeColor="text1"/>
        </w:rPr>
      </w:pPr>
    </w:p>
    <w:p w14:paraId="10A0FD84" w14:textId="4ED3DBF3" w:rsidR="004317ED" w:rsidRPr="004E244B" w:rsidRDefault="004317ED" w:rsidP="004E244B">
      <w:pPr>
        <w:spacing w:after="160" w:line="360" w:lineRule="auto"/>
        <w:rPr>
          <w:rFonts w:ascii="Arial" w:hAnsi="Arial" w:cs="Arial"/>
          <w:color w:val="000000" w:themeColor="text1"/>
        </w:rPr>
      </w:pPr>
      <w:r w:rsidRPr="004E244B">
        <w:rPr>
          <w:rFonts w:ascii="Arial" w:hAnsi="Arial" w:cs="Arial"/>
        </w:rPr>
        <w:t>W wyniku głosowania (</w:t>
      </w:r>
      <w:r w:rsidR="005876B0" w:rsidRPr="004E244B">
        <w:rPr>
          <w:rFonts w:ascii="Arial" w:hAnsi="Arial" w:cs="Arial"/>
        </w:rPr>
        <w:t>17</w:t>
      </w:r>
      <w:r w:rsidRPr="004E244B">
        <w:rPr>
          <w:rFonts w:ascii="Arial" w:hAnsi="Arial" w:cs="Arial"/>
        </w:rPr>
        <w:t>-0-</w:t>
      </w:r>
      <w:r w:rsidR="005876B0" w:rsidRPr="004E244B">
        <w:rPr>
          <w:rFonts w:ascii="Arial" w:hAnsi="Arial" w:cs="Arial"/>
        </w:rPr>
        <w:t>4</w:t>
      </w:r>
      <w:r w:rsidRPr="004E244B">
        <w:rPr>
          <w:rFonts w:ascii="Arial" w:hAnsi="Arial" w:cs="Arial"/>
        </w:rPr>
        <w:t xml:space="preserve">) Rada Miasta podjęła Uchwałę </w:t>
      </w:r>
      <w:r w:rsidR="00511037" w:rsidRPr="004E244B">
        <w:rPr>
          <w:rFonts w:ascii="Arial" w:hAnsi="Arial" w:cs="Arial"/>
        </w:rPr>
        <w:t xml:space="preserve">Nr LIII/667/22 </w:t>
      </w:r>
      <w:r w:rsidRPr="004E244B">
        <w:rPr>
          <w:rFonts w:ascii="Arial" w:hAnsi="Arial" w:cs="Arial"/>
        </w:rPr>
        <w:t>w sprawie</w:t>
      </w:r>
      <w:r w:rsidRPr="004E244B">
        <w:rPr>
          <w:rFonts w:ascii="Arial" w:hAnsi="Arial" w:cs="Arial"/>
          <w:bCs/>
          <w:color w:val="000000" w:themeColor="text1"/>
        </w:rPr>
        <w:t xml:space="preserve"> ustalenia szczegółowego sposobu i zakresu świadczenia usług w zakresie odbierania i zagospodarowania odpadów komunalnych od właścicieli nieruchomości, na których zamieszkują mieszkańcy, w zamian za uiszczoną opłatę.</w:t>
      </w:r>
    </w:p>
    <w:p w14:paraId="24CECAAD" w14:textId="76317396" w:rsidR="00D976F5" w:rsidRPr="004E244B" w:rsidRDefault="00D976F5" w:rsidP="004E244B">
      <w:pPr>
        <w:spacing w:after="160" w:line="360" w:lineRule="auto"/>
        <w:rPr>
          <w:rFonts w:ascii="Arial" w:hAnsi="Arial" w:cs="Arial"/>
          <w:color w:val="000000" w:themeColor="text1"/>
        </w:rPr>
      </w:pPr>
      <w:r w:rsidRPr="004E244B">
        <w:rPr>
          <w:rFonts w:ascii="Arial" w:hAnsi="Arial" w:cs="Arial"/>
          <w:color w:val="000000" w:themeColor="text1"/>
        </w:rPr>
        <w:t>Punkt 4.16</w:t>
      </w:r>
    </w:p>
    <w:p w14:paraId="4D78BC23" w14:textId="7C3CDB43" w:rsidR="00D976F5" w:rsidRPr="004E244B" w:rsidRDefault="004317ED" w:rsidP="004E244B">
      <w:pPr>
        <w:spacing w:line="360" w:lineRule="auto"/>
        <w:rPr>
          <w:rFonts w:ascii="Arial" w:hAnsi="Arial" w:cs="Arial"/>
          <w:bCs/>
          <w:color w:val="000000" w:themeColor="text1"/>
        </w:rPr>
      </w:pPr>
      <w:r w:rsidRPr="004E244B">
        <w:rPr>
          <w:rFonts w:ascii="Arial" w:hAnsi="Arial" w:cs="Arial"/>
          <w:bCs/>
        </w:rPr>
        <w:t>Podjęcie uchwały w sprawie</w:t>
      </w:r>
      <w:r w:rsidRPr="004E244B">
        <w:rPr>
          <w:rFonts w:ascii="Arial" w:hAnsi="Arial" w:cs="Arial"/>
          <w:bCs/>
          <w:color w:val="000000" w:themeColor="text1"/>
        </w:rPr>
        <w:t xml:space="preserve"> wzoru deklaracji o wysokości opłaty za gospodarowanie odpadami komunalnymi, składanej przez właścicieli nieruchomości.</w:t>
      </w:r>
    </w:p>
    <w:p w14:paraId="2D66E6CF" w14:textId="77777777" w:rsidR="004317ED" w:rsidRPr="004E244B" w:rsidRDefault="004317ED" w:rsidP="004E244B">
      <w:pPr>
        <w:spacing w:after="160" w:line="360" w:lineRule="auto"/>
        <w:rPr>
          <w:rFonts w:ascii="Arial" w:hAnsi="Arial" w:cs="Arial"/>
          <w:bCs/>
        </w:rPr>
      </w:pPr>
    </w:p>
    <w:p w14:paraId="31C58BEE" w14:textId="0B292B9B" w:rsidR="004317ED" w:rsidRPr="004E244B" w:rsidRDefault="00511037" w:rsidP="004E244B">
      <w:pPr>
        <w:spacing w:line="360" w:lineRule="auto"/>
        <w:rPr>
          <w:rFonts w:ascii="Arial" w:eastAsia="Calibri" w:hAnsi="Arial" w:cs="Arial"/>
          <w:color w:val="000000"/>
          <w:lang w:eastAsia="en-US"/>
        </w:rPr>
      </w:pPr>
      <w:r w:rsidRPr="004E244B">
        <w:rPr>
          <w:rFonts w:ascii="Arial" w:eastAsia="Calibri" w:hAnsi="Arial" w:cs="Arial"/>
          <w:color w:val="000000"/>
          <w:lang w:eastAsia="en-US"/>
        </w:rPr>
        <w:t xml:space="preserve">Opinia </w:t>
      </w:r>
      <w:r w:rsidR="004317ED" w:rsidRPr="004E244B">
        <w:rPr>
          <w:rFonts w:ascii="Arial" w:eastAsia="Calibri" w:hAnsi="Arial" w:cs="Arial"/>
          <w:color w:val="000000"/>
          <w:lang w:eastAsia="en-US"/>
        </w:rPr>
        <w:t>Komisji:</w:t>
      </w:r>
    </w:p>
    <w:p w14:paraId="457A9E18" w14:textId="0C0FCED2" w:rsidR="00511037" w:rsidRPr="004E244B" w:rsidRDefault="00511037" w:rsidP="004E244B">
      <w:pPr>
        <w:spacing w:line="360" w:lineRule="auto"/>
        <w:rPr>
          <w:rFonts w:ascii="Arial" w:eastAsia="Calibri" w:hAnsi="Arial" w:cs="Arial"/>
          <w:color w:val="000000"/>
          <w:lang w:eastAsia="en-US"/>
        </w:rPr>
      </w:pPr>
      <w:r w:rsidRPr="004E244B">
        <w:rPr>
          <w:rFonts w:ascii="Arial" w:eastAsia="Calibri" w:hAnsi="Arial" w:cs="Arial"/>
          <w:color w:val="000000"/>
          <w:lang w:eastAsia="en-US"/>
        </w:rPr>
        <w:t>Komisja Administracji, Bezpieczeństwa Publicznego i Inwentaryzacji Mienia Komunalnego – opinia pozytywna</w:t>
      </w:r>
    </w:p>
    <w:p w14:paraId="6F9A37E4" w14:textId="77777777" w:rsidR="00A87174" w:rsidRPr="004E244B" w:rsidRDefault="00A87174" w:rsidP="004E244B">
      <w:pPr>
        <w:spacing w:line="360" w:lineRule="auto"/>
        <w:rPr>
          <w:rFonts w:ascii="Arial" w:eastAsia="Calibri" w:hAnsi="Arial" w:cs="Arial"/>
          <w:color w:val="000000"/>
          <w:lang w:eastAsia="en-US"/>
        </w:rPr>
      </w:pPr>
    </w:p>
    <w:p w14:paraId="7DB5FA14" w14:textId="77777777" w:rsidR="00511037" w:rsidRPr="004E244B" w:rsidRDefault="00511037" w:rsidP="004E244B">
      <w:pPr>
        <w:spacing w:line="360" w:lineRule="auto"/>
        <w:rPr>
          <w:rFonts w:ascii="Arial" w:eastAsia="Calibri" w:hAnsi="Arial" w:cs="Arial"/>
          <w:color w:val="000000"/>
          <w:lang w:eastAsia="en-US"/>
        </w:rPr>
      </w:pPr>
    </w:p>
    <w:p w14:paraId="2EEBC6CA" w14:textId="39A93FE8" w:rsidR="004317ED" w:rsidRPr="004E244B" w:rsidRDefault="004317ED" w:rsidP="004E244B">
      <w:pPr>
        <w:spacing w:line="360" w:lineRule="auto"/>
        <w:rPr>
          <w:rFonts w:ascii="Arial" w:hAnsi="Arial" w:cs="Arial"/>
          <w:color w:val="000000" w:themeColor="text1"/>
        </w:rPr>
      </w:pPr>
      <w:r w:rsidRPr="004E244B">
        <w:rPr>
          <w:rFonts w:ascii="Arial" w:hAnsi="Arial" w:cs="Arial"/>
        </w:rPr>
        <w:t>W wyniku głosowania (</w:t>
      </w:r>
      <w:r w:rsidR="005876B0" w:rsidRPr="004E244B">
        <w:rPr>
          <w:rFonts w:ascii="Arial" w:hAnsi="Arial" w:cs="Arial"/>
        </w:rPr>
        <w:t>21</w:t>
      </w:r>
      <w:r w:rsidRPr="004E244B">
        <w:rPr>
          <w:rFonts w:ascii="Arial" w:hAnsi="Arial" w:cs="Arial"/>
        </w:rPr>
        <w:t>-0-</w:t>
      </w:r>
      <w:r w:rsidR="005876B0" w:rsidRPr="004E244B">
        <w:rPr>
          <w:rFonts w:ascii="Arial" w:hAnsi="Arial" w:cs="Arial"/>
        </w:rPr>
        <w:t>1</w:t>
      </w:r>
      <w:r w:rsidRPr="004E244B">
        <w:rPr>
          <w:rFonts w:ascii="Arial" w:hAnsi="Arial" w:cs="Arial"/>
        </w:rPr>
        <w:t xml:space="preserve">) Rada Miasta podjęła Uchwałę Nr </w:t>
      </w:r>
      <w:r w:rsidR="00511037" w:rsidRPr="004E244B">
        <w:rPr>
          <w:rFonts w:ascii="Arial" w:hAnsi="Arial" w:cs="Arial"/>
        </w:rPr>
        <w:t xml:space="preserve">LIII/668/22 </w:t>
      </w:r>
      <w:r w:rsidRPr="004E244B">
        <w:rPr>
          <w:rFonts w:ascii="Arial" w:hAnsi="Arial" w:cs="Arial"/>
        </w:rPr>
        <w:t>w sprawie</w:t>
      </w:r>
      <w:r w:rsidRPr="004E244B">
        <w:rPr>
          <w:rFonts w:ascii="Arial" w:hAnsi="Arial" w:cs="Arial"/>
          <w:bCs/>
          <w:color w:val="000000" w:themeColor="text1"/>
        </w:rPr>
        <w:t xml:space="preserve"> wzoru deklaracji o wysokości opłaty za gospodarowanie odpadami komunalnymi, składanej p</w:t>
      </w:r>
      <w:r w:rsidR="00511037" w:rsidRPr="004E244B">
        <w:rPr>
          <w:rFonts w:ascii="Arial" w:hAnsi="Arial" w:cs="Arial"/>
          <w:bCs/>
          <w:color w:val="000000" w:themeColor="text1"/>
        </w:rPr>
        <w:t>rzez właścicieli nieruchomości.</w:t>
      </w:r>
    </w:p>
    <w:p w14:paraId="5FB1598E" w14:textId="0D8E9782" w:rsidR="004317ED" w:rsidRPr="004E244B" w:rsidRDefault="004317ED" w:rsidP="004E244B">
      <w:pPr>
        <w:spacing w:after="160" w:line="360" w:lineRule="auto"/>
        <w:rPr>
          <w:rFonts w:ascii="Arial" w:hAnsi="Arial" w:cs="Arial"/>
          <w:color w:val="000000" w:themeColor="text1"/>
        </w:rPr>
      </w:pPr>
    </w:p>
    <w:p w14:paraId="7D8DA2BB" w14:textId="530727B2" w:rsidR="00D976F5" w:rsidRPr="004E244B" w:rsidRDefault="00D976F5" w:rsidP="004E244B">
      <w:pPr>
        <w:spacing w:after="160" w:line="360" w:lineRule="auto"/>
        <w:rPr>
          <w:rFonts w:ascii="Arial" w:hAnsi="Arial" w:cs="Arial"/>
          <w:color w:val="000000" w:themeColor="text1"/>
        </w:rPr>
      </w:pPr>
      <w:r w:rsidRPr="004E244B">
        <w:rPr>
          <w:rFonts w:ascii="Arial" w:hAnsi="Arial" w:cs="Arial"/>
          <w:color w:val="000000" w:themeColor="text1"/>
        </w:rPr>
        <w:t>Punkt 4.17</w:t>
      </w:r>
    </w:p>
    <w:p w14:paraId="2482E4A6" w14:textId="60F50C9E" w:rsidR="004317ED" w:rsidRPr="004E244B" w:rsidRDefault="004317ED" w:rsidP="004E244B">
      <w:pPr>
        <w:spacing w:line="360" w:lineRule="auto"/>
        <w:rPr>
          <w:rFonts w:ascii="Arial" w:hAnsi="Arial" w:cs="Arial"/>
          <w:color w:val="000000" w:themeColor="text1"/>
        </w:rPr>
      </w:pPr>
      <w:r w:rsidRPr="004E244B">
        <w:rPr>
          <w:rFonts w:ascii="Arial" w:hAnsi="Arial" w:cs="Arial"/>
          <w:bCs/>
        </w:rPr>
        <w:t>Podjęcie uchwały w sprawie</w:t>
      </w:r>
      <w:r w:rsidRPr="004E244B">
        <w:rPr>
          <w:rFonts w:ascii="Arial" w:hAnsi="Arial" w:cs="Arial"/>
          <w:bCs/>
          <w:color w:val="000000" w:themeColor="text1"/>
        </w:rPr>
        <w:t xml:space="preserve"> określenia średniej ceny jednostki paliwa w Mieście Piotrków Trybunalski na rok szkolny 2022/2023.</w:t>
      </w:r>
    </w:p>
    <w:p w14:paraId="2C4210DC" w14:textId="2D8D488B" w:rsidR="00D976F5" w:rsidRPr="004E244B" w:rsidRDefault="00D976F5" w:rsidP="004E244B">
      <w:pPr>
        <w:spacing w:after="160" w:line="360" w:lineRule="auto"/>
        <w:rPr>
          <w:rFonts w:ascii="Arial" w:hAnsi="Arial" w:cs="Arial"/>
          <w:bCs/>
        </w:rPr>
      </w:pPr>
    </w:p>
    <w:p w14:paraId="5F00F212" w14:textId="77777777" w:rsidR="0092514C" w:rsidRPr="004E244B" w:rsidRDefault="0092514C" w:rsidP="004E244B">
      <w:pPr>
        <w:spacing w:line="360" w:lineRule="auto"/>
        <w:rPr>
          <w:rFonts w:ascii="Arial" w:eastAsia="Calibri" w:hAnsi="Arial" w:cs="Arial"/>
          <w:color w:val="000000"/>
          <w:lang w:eastAsia="en-US"/>
        </w:rPr>
      </w:pPr>
      <w:r w:rsidRPr="004E244B">
        <w:rPr>
          <w:rFonts w:ascii="Arial" w:eastAsia="Calibri" w:hAnsi="Arial" w:cs="Arial"/>
          <w:color w:val="000000"/>
          <w:lang w:eastAsia="en-US"/>
        </w:rPr>
        <w:t>Opinie Komisji:</w:t>
      </w:r>
    </w:p>
    <w:p w14:paraId="0380EF65" w14:textId="0A5F1A0C" w:rsidR="004317ED" w:rsidRPr="004E244B" w:rsidRDefault="0092514C" w:rsidP="004E244B">
      <w:pPr>
        <w:spacing w:line="360" w:lineRule="auto"/>
        <w:rPr>
          <w:rFonts w:ascii="Arial" w:eastAsia="Calibri" w:hAnsi="Arial" w:cs="Arial"/>
          <w:color w:val="000000"/>
          <w:lang w:eastAsia="en-US"/>
        </w:rPr>
      </w:pPr>
      <w:r w:rsidRPr="004E244B">
        <w:rPr>
          <w:rFonts w:ascii="Arial" w:eastAsia="Calibri" w:hAnsi="Arial" w:cs="Arial"/>
          <w:color w:val="000000"/>
          <w:lang w:eastAsia="en-US"/>
        </w:rPr>
        <w:t xml:space="preserve">Komisja Oświaty i Nauki – opinia pozytywna </w:t>
      </w:r>
      <w:r w:rsidR="004317ED" w:rsidRPr="004E244B">
        <w:rPr>
          <w:rFonts w:ascii="Arial" w:eastAsia="Calibri" w:hAnsi="Arial" w:cs="Arial"/>
          <w:bCs/>
          <w:color w:val="auto"/>
          <w:lang w:eastAsia="en-US"/>
        </w:rPr>
        <w:br/>
      </w:r>
      <w:r w:rsidR="004317ED" w:rsidRPr="004E244B">
        <w:rPr>
          <w:rFonts w:ascii="Arial" w:eastAsia="Calibri" w:hAnsi="Arial" w:cs="Arial"/>
          <w:color w:val="auto"/>
          <w:lang w:eastAsia="en-US"/>
        </w:rPr>
        <w:t xml:space="preserve">Komisja Budżetu, Finansów i Planowania – opinia pozytywna </w:t>
      </w:r>
      <w:r w:rsidR="004317ED" w:rsidRPr="004E244B">
        <w:rPr>
          <w:rFonts w:ascii="Arial" w:eastAsia="Calibri" w:hAnsi="Arial" w:cs="Arial"/>
          <w:color w:val="000000"/>
          <w:lang w:eastAsia="en-US"/>
        </w:rPr>
        <w:t xml:space="preserve"> </w:t>
      </w:r>
    </w:p>
    <w:p w14:paraId="4005EAD5" w14:textId="77777777" w:rsidR="0092514C" w:rsidRPr="004E244B" w:rsidRDefault="0092514C" w:rsidP="004E244B">
      <w:pPr>
        <w:spacing w:after="160" w:line="360" w:lineRule="auto"/>
        <w:rPr>
          <w:rFonts w:ascii="Arial" w:eastAsia="Calibri" w:hAnsi="Arial" w:cs="Arial"/>
          <w:color w:val="000000"/>
          <w:lang w:eastAsia="en-US"/>
        </w:rPr>
      </w:pPr>
    </w:p>
    <w:p w14:paraId="7DF29DEC" w14:textId="4D73B413" w:rsidR="004317ED" w:rsidRPr="004E244B" w:rsidRDefault="004317ED" w:rsidP="004E244B">
      <w:pPr>
        <w:spacing w:line="360" w:lineRule="auto"/>
        <w:rPr>
          <w:rFonts w:ascii="Arial" w:hAnsi="Arial" w:cs="Arial"/>
          <w:color w:val="000000" w:themeColor="text1"/>
        </w:rPr>
      </w:pPr>
      <w:r w:rsidRPr="004E244B">
        <w:rPr>
          <w:rFonts w:ascii="Arial" w:hAnsi="Arial" w:cs="Arial"/>
        </w:rPr>
        <w:t>W wyniku głosowania (</w:t>
      </w:r>
      <w:r w:rsidR="005876B0" w:rsidRPr="004E244B">
        <w:rPr>
          <w:rFonts w:ascii="Arial" w:hAnsi="Arial" w:cs="Arial"/>
        </w:rPr>
        <w:t>21</w:t>
      </w:r>
      <w:r w:rsidRPr="004E244B">
        <w:rPr>
          <w:rFonts w:ascii="Arial" w:hAnsi="Arial" w:cs="Arial"/>
        </w:rPr>
        <w:t>-0-</w:t>
      </w:r>
      <w:r w:rsidR="005876B0" w:rsidRPr="004E244B">
        <w:rPr>
          <w:rFonts w:ascii="Arial" w:hAnsi="Arial" w:cs="Arial"/>
        </w:rPr>
        <w:t>1</w:t>
      </w:r>
      <w:r w:rsidRPr="004E244B">
        <w:rPr>
          <w:rFonts w:ascii="Arial" w:hAnsi="Arial" w:cs="Arial"/>
        </w:rPr>
        <w:t xml:space="preserve">) Rada Miasta podjęła Uchwałę </w:t>
      </w:r>
      <w:r w:rsidR="00511037" w:rsidRPr="004E244B">
        <w:rPr>
          <w:rFonts w:ascii="Arial" w:hAnsi="Arial" w:cs="Arial"/>
        </w:rPr>
        <w:t xml:space="preserve">Nr LIII/669/22  </w:t>
      </w:r>
      <w:r w:rsidRPr="004E244B">
        <w:rPr>
          <w:rFonts w:ascii="Arial" w:hAnsi="Arial" w:cs="Arial"/>
        </w:rPr>
        <w:t>w sprawie</w:t>
      </w:r>
      <w:r w:rsidRPr="004E244B">
        <w:rPr>
          <w:rFonts w:ascii="Arial" w:hAnsi="Arial" w:cs="Arial"/>
          <w:bCs/>
          <w:color w:val="000000" w:themeColor="text1"/>
        </w:rPr>
        <w:t xml:space="preserve"> określenia średniej ceny jednostki paliwa w Mieście Piotrków Trybunalski na rok szkolny 2022/2023.</w:t>
      </w:r>
    </w:p>
    <w:p w14:paraId="6B81CBBE" w14:textId="77777777" w:rsidR="006B3AC8" w:rsidRPr="004E244B" w:rsidRDefault="006B3AC8" w:rsidP="004E244B">
      <w:pPr>
        <w:spacing w:after="160" w:line="360" w:lineRule="auto"/>
        <w:rPr>
          <w:rFonts w:ascii="Arial" w:hAnsi="Arial" w:cs="Arial"/>
          <w:color w:val="000000" w:themeColor="text1"/>
        </w:rPr>
      </w:pPr>
    </w:p>
    <w:p w14:paraId="4F239A94" w14:textId="77777777" w:rsidR="006B3AC8" w:rsidRPr="004E244B" w:rsidRDefault="006B3AC8" w:rsidP="004E244B">
      <w:pPr>
        <w:spacing w:after="160" w:line="360" w:lineRule="auto"/>
        <w:rPr>
          <w:rFonts w:ascii="Arial" w:hAnsi="Arial" w:cs="Arial"/>
          <w:color w:val="000000" w:themeColor="text1"/>
        </w:rPr>
      </w:pPr>
    </w:p>
    <w:p w14:paraId="1385E6A3" w14:textId="6D7225DE" w:rsidR="00D976F5" w:rsidRPr="004E244B" w:rsidRDefault="00D976F5" w:rsidP="004E244B">
      <w:pPr>
        <w:spacing w:after="160" w:line="360" w:lineRule="auto"/>
        <w:rPr>
          <w:rFonts w:ascii="Arial" w:hAnsi="Arial" w:cs="Arial"/>
          <w:color w:val="000000" w:themeColor="text1"/>
        </w:rPr>
      </w:pPr>
      <w:r w:rsidRPr="004E244B">
        <w:rPr>
          <w:rFonts w:ascii="Arial" w:hAnsi="Arial" w:cs="Arial"/>
          <w:color w:val="000000" w:themeColor="text1"/>
        </w:rPr>
        <w:t>Punkt 4.18</w:t>
      </w:r>
    </w:p>
    <w:p w14:paraId="3DA8E5D5" w14:textId="2DA20D12" w:rsidR="00D976F5" w:rsidRPr="004E244B" w:rsidRDefault="004317ED" w:rsidP="004E244B">
      <w:pPr>
        <w:spacing w:after="160" w:line="360" w:lineRule="auto"/>
        <w:rPr>
          <w:rFonts w:ascii="Arial" w:hAnsi="Arial" w:cs="Arial"/>
          <w:bCs/>
        </w:rPr>
      </w:pPr>
      <w:r w:rsidRPr="004E244B">
        <w:rPr>
          <w:rFonts w:ascii="Arial" w:hAnsi="Arial" w:cs="Arial"/>
          <w:bCs/>
        </w:rPr>
        <w:t>Podjęcie uchwały w sprawie</w:t>
      </w:r>
      <w:r w:rsidR="0021281B" w:rsidRPr="004E244B">
        <w:rPr>
          <w:rFonts w:ascii="Arial" w:hAnsi="Arial" w:cs="Arial"/>
          <w:bCs/>
          <w:color w:val="000000" w:themeColor="text1"/>
        </w:rPr>
        <w:t xml:space="preserve"> zmieniającej uchwałę w sprawie utworzenia Piotrkowskiej Strefy Aktywności Gospo</w:t>
      </w:r>
      <w:r w:rsidR="008A0FFC" w:rsidRPr="004E244B">
        <w:rPr>
          <w:rFonts w:ascii="Arial" w:hAnsi="Arial" w:cs="Arial"/>
          <w:bCs/>
          <w:color w:val="000000" w:themeColor="text1"/>
        </w:rPr>
        <w:t xml:space="preserve">darczej – punkt zdjęty z porządku obrad. </w:t>
      </w:r>
    </w:p>
    <w:p w14:paraId="0B806B2B" w14:textId="77777777" w:rsidR="008A0FFC" w:rsidRPr="004E244B" w:rsidRDefault="008A0FFC" w:rsidP="004E244B">
      <w:pPr>
        <w:spacing w:line="360" w:lineRule="auto"/>
        <w:rPr>
          <w:rFonts w:ascii="Arial" w:eastAsia="Calibri" w:hAnsi="Arial" w:cs="Arial"/>
          <w:color w:val="000000"/>
          <w:lang w:eastAsia="en-US"/>
        </w:rPr>
      </w:pPr>
    </w:p>
    <w:p w14:paraId="6D8C5ED2" w14:textId="77777777" w:rsidR="0021281B" w:rsidRPr="004E244B" w:rsidRDefault="004317ED" w:rsidP="004E244B">
      <w:pPr>
        <w:spacing w:after="160" w:line="360" w:lineRule="auto"/>
        <w:rPr>
          <w:rFonts w:ascii="Arial" w:eastAsia="Calibri" w:hAnsi="Arial" w:cs="Arial"/>
          <w:color w:val="000000"/>
          <w:lang w:eastAsia="en-US"/>
        </w:rPr>
      </w:pPr>
      <w:r w:rsidRPr="004E244B">
        <w:rPr>
          <w:rFonts w:ascii="Arial" w:eastAsia="Calibri" w:hAnsi="Arial" w:cs="Arial"/>
          <w:color w:val="000000"/>
          <w:lang w:eastAsia="en-US"/>
        </w:rPr>
        <w:t xml:space="preserve">Komisja Polityki Gospodarczej i Spraw Mieszkaniowych – </w:t>
      </w:r>
      <w:r w:rsidR="0021281B" w:rsidRPr="004E244B">
        <w:rPr>
          <w:rFonts w:ascii="Arial" w:eastAsia="Calibri" w:hAnsi="Arial" w:cs="Arial"/>
          <w:color w:val="000000"/>
          <w:lang w:eastAsia="en-US"/>
        </w:rPr>
        <w:t>opinia negatywna</w:t>
      </w:r>
    </w:p>
    <w:p w14:paraId="3B7B722D" w14:textId="52986CBF" w:rsidR="008469D7" w:rsidRPr="004E244B" w:rsidRDefault="0092514C" w:rsidP="004E244B">
      <w:pPr>
        <w:spacing w:after="160" w:line="360" w:lineRule="auto"/>
        <w:rPr>
          <w:rFonts w:ascii="Arial" w:eastAsia="Calibri" w:hAnsi="Arial" w:cs="Arial"/>
          <w:color w:val="000000"/>
          <w:lang w:eastAsia="en-US"/>
        </w:rPr>
      </w:pPr>
      <w:r w:rsidRPr="004E244B">
        <w:rPr>
          <w:rFonts w:ascii="Arial" w:eastAsia="Calibri" w:hAnsi="Arial" w:cs="Arial"/>
          <w:color w:val="000000"/>
          <w:lang w:eastAsia="en-US"/>
        </w:rPr>
        <w:t>Kolejność punktów nie uległa zmianie.</w:t>
      </w:r>
    </w:p>
    <w:p w14:paraId="435C2D96" w14:textId="188BD9E3" w:rsidR="00D976F5" w:rsidRPr="004E244B" w:rsidRDefault="00D976F5" w:rsidP="004E244B">
      <w:pPr>
        <w:spacing w:after="160" w:line="360" w:lineRule="auto"/>
        <w:rPr>
          <w:rFonts w:ascii="Arial" w:hAnsi="Arial" w:cs="Arial"/>
          <w:color w:val="000000" w:themeColor="text1"/>
        </w:rPr>
      </w:pPr>
      <w:r w:rsidRPr="004E244B">
        <w:rPr>
          <w:rFonts w:ascii="Arial" w:hAnsi="Arial" w:cs="Arial"/>
          <w:color w:val="000000" w:themeColor="text1"/>
        </w:rPr>
        <w:t>Punkt 4.19</w:t>
      </w:r>
    </w:p>
    <w:p w14:paraId="6A491AC0" w14:textId="7E10E29D" w:rsidR="0021281B" w:rsidRPr="004E244B" w:rsidRDefault="004317ED" w:rsidP="004E244B">
      <w:pPr>
        <w:spacing w:line="360" w:lineRule="auto"/>
        <w:rPr>
          <w:rFonts w:ascii="Arial" w:hAnsi="Arial" w:cs="Arial"/>
          <w:color w:val="000000" w:themeColor="text1"/>
        </w:rPr>
      </w:pPr>
      <w:r w:rsidRPr="004E244B">
        <w:rPr>
          <w:rFonts w:ascii="Arial" w:hAnsi="Arial" w:cs="Arial"/>
          <w:bCs/>
        </w:rPr>
        <w:t>Podjęcie uchwały w sprawie</w:t>
      </w:r>
      <w:r w:rsidR="0021281B" w:rsidRPr="004E244B">
        <w:rPr>
          <w:rFonts w:ascii="Arial" w:hAnsi="Arial" w:cs="Arial"/>
          <w:bCs/>
          <w:color w:val="000000" w:themeColor="text1"/>
        </w:rPr>
        <w:t xml:space="preserve"> ustalenia trybu udzielania i rozliczania dotacji dla niepublicznych placówek wychowania przedszkolnego, szkół i placówek prowadzonych przez osoby prawne inne niż Miasto Piotrków Trybunalski oraz osoby fizyczne, funkcjonujące na terenie Miasta Piotrkowa Trybunalskiego oraz trybu przeprowadzania kontroli prawidłowości ich pobrania i wykorzystania.</w:t>
      </w:r>
    </w:p>
    <w:p w14:paraId="12EDAEEB" w14:textId="3E904650" w:rsidR="00D976F5" w:rsidRPr="004E244B" w:rsidRDefault="00D976F5" w:rsidP="004E244B">
      <w:pPr>
        <w:spacing w:after="160" w:line="360" w:lineRule="auto"/>
        <w:rPr>
          <w:rFonts w:ascii="Arial" w:hAnsi="Arial" w:cs="Arial"/>
          <w:bCs/>
        </w:rPr>
      </w:pPr>
    </w:p>
    <w:p w14:paraId="627C21A7" w14:textId="77777777" w:rsidR="004317ED" w:rsidRPr="004E244B" w:rsidRDefault="004317ED" w:rsidP="004E244B">
      <w:pPr>
        <w:spacing w:line="360" w:lineRule="auto"/>
        <w:rPr>
          <w:rFonts w:ascii="Arial" w:eastAsia="Calibri" w:hAnsi="Arial" w:cs="Arial"/>
          <w:color w:val="000000"/>
          <w:lang w:eastAsia="en-US"/>
        </w:rPr>
      </w:pPr>
      <w:r w:rsidRPr="004E244B">
        <w:rPr>
          <w:rFonts w:ascii="Arial" w:eastAsia="Calibri" w:hAnsi="Arial" w:cs="Arial"/>
          <w:color w:val="000000"/>
          <w:lang w:eastAsia="en-US"/>
        </w:rPr>
        <w:t>Opinie Komisji:</w:t>
      </w:r>
    </w:p>
    <w:p w14:paraId="73F62FFC" w14:textId="0CF228EB" w:rsidR="004317ED" w:rsidRPr="004E244B" w:rsidRDefault="0092514C" w:rsidP="004E244B">
      <w:pPr>
        <w:spacing w:line="360" w:lineRule="auto"/>
        <w:rPr>
          <w:rFonts w:ascii="Arial" w:eastAsia="Calibri" w:hAnsi="Arial" w:cs="Arial"/>
          <w:color w:val="000000"/>
          <w:lang w:eastAsia="en-US"/>
        </w:rPr>
      </w:pPr>
      <w:r w:rsidRPr="004E244B">
        <w:rPr>
          <w:rFonts w:ascii="Arial" w:eastAsia="Calibri" w:hAnsi="Arial" w:cs="Arial"/>
          <w:color w:val="000000"/>
          <w:lang w:eastAsia="en-US"/>
        </w:rPr>
        <w:t xml:space="preserve">Komisja Oświaty i Nauki – opinia pozytywna </w:t>
      </w:r>
      <w:r w:rsidRPr="004E244B">
        <w:rPr>
          <w:rFonts w:ascii="Arial" w:eastAsia="Calibri" w:hAnsi="Arial" w:cs="Arial"/>
          <w:bCs/>
          <w:color w:val="auto"/>
          <w:lang w:eastAsia="en-US"/>
        </w:rPr>
        <w:br/>
      </w:r>
      <w:r w:rsidRPr="004E244B">
        <w:rPr>
          <w:rFonts w:ascii="Arial" w:eastAsia="Calibri" w:hAnsi="Arial" w:cs="Arial"/>
          <w:color w:val="auto"/>
          <w:lang w:eastAsia="en-US"/>
        </w:rPr>
        <w:t xml:space="preserve">Komisja Budżetu, Finansów i Planowania – opinia pozytywna </w:t>
      </w:r>
      <w:r w:rsidRPr="004E244B">
        <w:rPr>
          <w:rFonts w:ascii="Arial" w:eastAsia="Calibri" w:hAnsi="Arial" w:cs="Arial"/>
          <w:color w:val="000000"/>
          <w:lang w:eastAsia="en-US"/>
        </w:rPr>
        <w:t xml:space="preserve"> </w:t>
      </w:r>
    </w:p>
    <w:p w14:paraId="47514C8A" w14:textId="77777777" w:rsidR="004317ED" w:rsidRPr="004E244B" w:rsidRDefault="004317ED" w:rsidP="004E244B">
      <w:pPr>
        <w:spacing w:after="160" w:line="360" w:lineRule="auto"/>
        <w:rPr>
          <w:rFonts w:ascii="Arial" w:hAnsi="Arial" w:cs="Arial"/>
          <w:bCs/>
        </w:rPr>
      </w:pPr>
    </w:p>
    <w:p w14:paraId="58DBE2C0" w14:textId="610EF81D" w:rsidR="0021281B" w:rsidRPr="004E244B" w:rsidRDefault="004317ED" w:rsidP="004E244B">
      <w:pPr>
        <w:spacing w:line="360" w:lineRule="auto"/>
        <w:rPr>
          <w:rFonts w:ascii="Arial" w:hAnsi="Arial" w:cs="Arial"/>
          <w:color w:val="000000" w:themeColor="text1"/>
        </w:rPr>
      </w:pPr>
      <w:r w:rsidRPr="004E244B">
        <w:rPr>
          <w:rFonts w:ascii="Arial" w:hAnsi="Arial" w:cs="Arial"/>
        </w:rPr>
        <w:t>W wyniku głosowania (</w:t>
      </w:r>
      <w:r w:rsidR="005876B0" w:rsidRPr="004E244B">
        <w:rPr>
          <w:rFonts w:ascii="Arial" w:hAnsi="Arial" w:cs="Arial"/>
        </w:rPr>
        <w:t>19</w:t>
      </w:r>
      <w:r w:rsidRPr="004E244B">
        <w:rPr>
          <w:rFonts w:ascii="Arial" w:hAnsi="Arial" w:cs="Arial"/>
        </w:rPr>
        <w:t>-0-</w:t>
      </w:r>
      <w:r w:rsidR="005876B0" w:rsidRPr="004E244B">
        <w:rPr>
          <w:rFonts w:ascii="Arial" w:hAnsi="Arial" w:cs="Arial"/>
        </w:rPr>
        <w:t>4</w:t>
      </w:r>
      <w:r w:rsidRPr="004E244B">
        <w:rPr>
          <w:rFonts w:ascii="Arial" w:hAnsi="Arial" w:cs="Arial"/>
        </w:rPr>
        <w:t xml:space="preserve">) Rada Miasta podjęła Uchwałę </w:t>
      </w:r>
      <w:r w:rsidR="00511037" w:rsidRPr="004E244B">
        <w:rPr>
          <w:rFonts w:ascii="Arial" w:hAnsi="Arial" w:cs="Arial"/>
        </w:rPr>
        <w:t xml:space="preserve">Nr LIII/670/22  </w:t>
      </w:r>
      <w:r w:rsidRPr="004E244B">
        <w:rPr>
          <w:rFonts w:ascii="Arial" w:hAnsi="Arial" w:cs="Arial"/>
        </w:rPr>
        <w:t>w sprawie</w:t>
      </w:r>
      <w:r w:rsidR="0021281B" w:rsidRPr="004E244B">
        <w:rPr>
          <w:rFonts w:ascii="Arial" w:hAnsi="Arial" w:cs="Arial"/>
          <w:bCs/>
          <w:color w:val="000000" w:themeColor="text1"/>
        </w:rPr>
        <w:t xml:space="preserve"> ustalenia trybu udzielania i rozliczania dotacji dla niepublicznych placówek wychowania przedszkolnego, szkół i placówek prowadzonych przez osoby prawne inne niż Miasto Piotrków Trybunalski oraz osoby fizyczne, funkcjonujące na terenie Miasta Piotrkowa Trybunalskiego oraz trybu przeprowadzania kontroli prawidłowości ich pobrania i wykorzystania;</w:t>
      </w:r>
    </w:p>
    <w:p w14:paraId="469BCFB5" w14:textId="77777777" w:rsidR="004317ED" w:rsidRPr="004E244B" w:rsidRDefault="004317ED" w:rsidP="004E244B">
      <w:pPr>
        <w:spacing w:after="160" w:line="360" w:lineRule="auto"/>
        <w:rPr>
          <w:rFonts w:ascii="Arial" w:hAnsi="Arial" w:cs="Arial"/>
          <w:color w:val="000000" w:themeColor="text1"/>
        </w:rPr>
      </w:pPr>
    </w:p>
    <w:p w14:paraId="3713DDAB" w14:textId="58D9AE41" w:rsidR="00D976F5" w:rsidRPr="004E244B" w:rsidRDefault="00D976F5" w:rsidP="004E244B">
      <w:pPr>
        <w:spacing w:after="160" w:line="360" w:lineRule="auto"/>
        <w:rPr>
          <w:rFonts w:ascii="Arial" w:hAnsi="Arial" w:cs="Arial"/>
          <w:color w:val="000000" w:themeColor="text1"/>
        </w:rPr>
      </w:pPr>
      <w:r w:rsidRPr="004E244B">
        <w:rPr>
          <w:rFonts w:ascii="Arial" w:hAnsi="Arial" w:cs="Arial"/>
          <w:color w:val="000000" w:themeColor="text1"/>
        </w:rPr>
        <w:t>Punkt 4.20</w:t>
      </w:r>
    </w:p>
    <w:p w14:paraId="371C1F37" w14:textId="7BE1E397" w:rsidR="0021281B" w:rsidRPr="004E244B" w:rsidRDefault="004317ED" w:rsidP="004E244B">
      <w:pPr>
        <w:spacing w:line="360" w:lineRule="auto"/>
        <w:rPr>
          <w:rFonts w:ascii="Arial" w:hAnsi="Arial" w:cs="Arial"/>
          <w:color w:val="000000" w:themeColor="text1"/>
        </w:rPr>
      </w:pPr>
      <w:r w:rsidRPr="004E244B">
        <w:rPr>
          <w:rFonts w:ascii="Arial" w:hAnsi="Arial" w:cs="Arial"/>
          <w:bCs/>
        </w:rPr>
        <w:t>Podjęcie uchwały w sprawie</w:t>
      </w:r>
      <w:r w:rsidR="0021281B" w:rsidRPr="004E244B">
        <w:rPr>
          <w:rFonts w:ascii="Arial" w:hAnsi="Arial" w:cs="Arial"/>
          <w:bCs/>
        </w:rPr>
        <w:t xml:space="preserve"> </w:t>
      </w:r>
      <w:r w:rsidR="0021281B" w:rsidRPr="004E244B">
        <w:rPr>
          <w:rFonts w:ascii="Arial" w:hAnsi="Arial" w:cs="Arial"/>
          <w:bCs/>
          <w:color w:val="000000" w:themeColor="text1"/>
        </w:rPr>
        <w:t>zmiany uchwały w sprawie ustalenia przebiegu dróg gminnych w granicach administracyjnych miasta.</w:t>
      </w:r>
    </w:p>
    <w:p w14:paraId="4067BD7C" w14:textId="77777777" w:rsidR="004317ED" w:rsidRPr="004E244B" w:rsidRDefault="004317ED" w:rsidP="004E244B">
      <w:pPr>
        <w:spacing w:after="160" w:line="360" w:lineRule="auto"/>
        <w:rPr>
          <w:rFonts w:ascii="Arial" w:hAnsi="Arial" w:cs="Arial"/>
          <w:bCs/>
        </w:rPr>
      </w:pPr>
    </w:p>
    <w:p w14:paraId="4B462CFF" w14:textId="77777777" w:rsidR="004317ED" w:rsidRPr="004E244B" w:rsidRDefault="004317ED" w:rsidP="004E244B">
      <w:pPr>
        <w:spacing w:line="360" w:lineRule="auto"/>
        <w:rPr>
          <w:rFonts w:ascii="Arial" w:eastAsia="Calibri" w:hAnsi="Arial" w:cs="Arial"/>
          <w:color w:val="000000"/>
          <w:lang w:eastAsia="en-US"/>
        </w:rPr>
      </w:pPr>
      <w:r w:rsidRPr="004E244B">
        <w:rPr>
          <w:rFonts w:ascii="Arial" w:eastAsia="Calibri" w:hAnsi="Arial" w:cs="Arial"/>
          <w:color w:val="000000"/>
          <w:lang w:eastAsia="en-US"/>
        </w:rPr>
        <w:t>Opinie Komisji:</w:t>
      </w:r>
    </w:p>
    <w:p w14:paraId="5E39219B" w14:textId="3E9D83DA" w:rsidR="004317ED" w:rsidRPr="004E244B" w:rsidRDefault="004317ED" w:rsidP="004E244B">
      <w:pPr>
        <w:spacing w:after="160" w:line="360" w:lineRule="auto"/>
        <w:rPr>
          <w:rFonts w:ascii="Arial" w:eastAsia="Calibri" w:hAnsi="Arial" w:cs="Arial"/>
          <w:color w:val="000000"/>
          <w:lang w:eastAsia="en-US"/>
        </w:rPr>
      </w:pPr>
      <w:r w:rsidRPr="004E244B">
        <w:rPr>
          <w:rFonts w:ascii="Arial" w:eastAsia="Calibri" w:hAnsi="Arial" w:cs="Arial"/>
          <w:color w:val="000000"/>
          <w:lang w:eastAsia="en-US"/>
        </w:rPr>
        <w:t xml:space="preserve">Komisja Polityki Gospodarczej i Spraw Mieszkaniowych – opinia pozytywna </w:t>
      </w:r>
      <w:r w:rsidRPr="004E244B">
        <w:rPr>
          <w:rFonts w:ascii="Arial" w:eastAsia="Calibri" w:hAnsi="Arial" w:cs="Arial"/>
          <w:bCs/>
          <w:color w:val="auto"/>
          <w:lang w:eastAsia="en-US"/>
        </w:rPr>
        <w:br/>
      </w:r>
      <w:r w:rsidRPr="004E244B">
        <w:rPr>
          <w:rFonts w:ascii="Arial" w:eastAsia="Calibri" w:hAnsi="Arial" w:cs="Arial"/>
          <w:color w:val="auto"/>
          <w:lang w:eastAsia="en-US"/>
        </w:rPr>
        <w:t xml:space="preserve">Komisja </w:t>
      </w:r>
      <w:r w:rsidR="0092514C" w:rsidRPr="004E244B">
        <w:rPr>
          <w:rFonts w:ascii="Arial" w:eastAsia="Calibri" w:hAnsi="Arial" w:cs="Arial"/>
          <w:color w:val="auto"/>
          <w:lang w:eastAsia="en-US"/>
        </w:rPr>
        <w:t xml:space="preserve">Administracji, Bezpieczeństwa Publicznego i Inwentaryzacji Mienia Komunalnego – opinia pozytywna </w:t>
      </w:r>
    </w:p>
    <w:p w14:paraId="186CD1F5" w14:textId="77777777" w:rsidR="0021281B" w:rsidRPr="004E244B" w:rsidRDefault="0021281B" w:rsidP="004E244B">
      <w:pPr>
        <w:spacing w:after="160" w:line="360" w:lineRule="auto"/>
        <w:rPr>
          <w:rFonts w:ascii="Arial" w:eastAsia="Calibri" w:hAnsi="Arial" w:cs="Arial"/>
          <w:color w:val="000000"/>
          <w:lang w:eastAsia="en-US"/>
        </w:rPr>
      </w:pPr>
    </w:p>
    <w:p w14:paraId="23E50FAB" w14:textId="47B61583" w:rsidR="0021281B" w:rsidRPr="004E244B" w:rsidRDefault="004317ED" w:rsidP="004E244B">
      <w:pPr>
        <w:spacing w:line="360" w:lineRule="auto"/>
        <w:rPr>
          <w:rFonts w:ascii="Arial" w:hAnsi="Arial" w:cs="Arial"/>
          <w:color w:val="000000" w:themeColor="text1"/>
        </w:rPr>
      </w:pPr>
      <w:r w:rsidRPr="004E244B">
        <w:rPr>
          <w:rFonts w:ascii="Arial" w:hAnsi="Arial" w:cs="Arial"/>
        </w:rPr>
        <w:t>W wyniku głosowania (</w:t>
      </w:r>
      <w:r w:rsidR="005876B0" w:rsidRPr="004E244B">
        <w:rPr>
          <w:rFonts w:ascii="Arial" w:hAnsi="Arial" w:cs="Arial"/>
        </w:rPr>
        <w:t>21</w:t>
      </w:r>
      <w:r w:rsidRPr="004E244B">
        <w:rPr>
          <w:rFonts w:ascii="Arial" w:hAnsi="Arial" w:cs="Arial"/>
        </w:rPr>
        <w:t xml:space="preserve">-0-0) Rada Miasta podjęła Uchwałę </w:t>
      </w:r>
      <w:r w:rsidR="00511037" w:rsidRPr="004E244B">
        <w:rPr>
          <w:rFonts w:ascii="Arial" w:hAnsi="Arial" w:cs="Arial"/>
        </w:rPr>
        <w:t xml:space="preserve">Nr LIII/671/22 </w:t>
      </w:r>
      <w:r w:rsidRPr="004E244B">
        <w:rPr>
          <w:rFonts w:ascii="Arial" w:hAnsi="Arial" w:cs="Arial"/>
        </w:rPr>
        <w:t>w sprawie</w:t>
      </w:r>
      <w:r w:rsidR="0021281B" w:rsidRPr="004E244B">
        <w:rPr>
          <w:rFonts w:ascii="Arial" w:hAnsi="Arial" w:cs="Arial"/>
          <w:bCs/>
          <w:color w:val="000000" w:themeColor="text1"/>
        </w:rPr>
        <w:t xml:space="preserve"> zmiany uchwały w sprawie ustalenia przebiegu dróg gminnych w granicach administracyjnych miasta.</w:t>
      </w:r>
    </w:p>
    <w:p w14:paraId="63AAC91B" w14:textId="498091A3" w:rsidR="00D976F5" w:rsidRPr="004E244B" w:rsidRDefault="00D976F5" w:rsidP="004E244B">
      <w:pPr>
        <w:spacing w:after="160" w:line="360" w:lineRule="auto"/>
        <w:rPr>
          <w:rFonts w:ascii="Arial" w:hAnsi="Arial" w:cs="Arial"/>
          <w:color w:val="000000" w:themeColor="text1"/>
        </w:rPr>
      </w:pPr>
      <w:r w:rsidRPr="004E244B">
        <w:rPr>
          <w:rFonts w:ascii="Arial" w:hAnsi="Arial" w:cs="Arial"/>
          <w:color w:val="000000" w:themeColor="text1"/>
        </w:rPr>
        <w:t>Punkt 4.21</w:t>
      </w:r>
    </w:p>
    <w:p w14:paraId="4846306B" w14:textId="6DA35589" w:rsidR="0021281B" w:rsidRPr="004E244B" w:rsidRDefault="004317ED" w:rsidP="004E244B">
      <w:pPr>
        <w:spacing w:line="360" w:lineRule="auto"/>
        <w:rPr>
          <w:rFonts w:ascii="Arial" w:hAnsi="Arial" w:cs="Arial"/>
          <w:color w:val="000000" w:themeColor="text1"/>
        </w:rPr>
      </w:pPr>
      <w:r w:rsidRPr="004E244B">
        <w:rPr>
          <w:rFonts w:ascii="Arial" w:hAnsi="Arial" w:cs="Arial"/>
          <w:bCs/>
        </w:rPr>
        <w:t>Podjęcie uchwały w sprawie</w:t>
      </w:r>
      <w:r w:rsidR="0021281B" w:rsidRPr="004E244B">
        <w:rPr>
          <w:rFonts w:ascii="Arial" w:hAnsi="Arial" w:cs="Arial"/>
          <w:bCs/>
          <w:color w:val="000000" w:themeColor="text1"/>
        </w:rPr>
        <w:t xml:space="preserve"> przystąpienia do sporządzenia miejscowego planu zagospodarowania przestrzennego w rejonie ulic: Słowackiego, Młynarskiej, Belzackiej w Piotrkowie Trybunalskim.</w:t>
      </w:r>
    </w:p>
    <w:p w14:paraId="61A82329" w14:textId="77777777" w:rsidR="004317ED" w:rsidRPr="004E244B" w:rsidRDefault="004317ED" w:rsidP="004E244B">
      <w:pPr>
        <w:spacing w:line="360" w:lineRule="auto"/>
        <w:rPr>
          <w:rFonts w:ascii="Arial" w:eastAsia="Calibri" w:hAnsi="Arial" w:cs="Arial"/>
          <w:color w:val="000000"/>
          <w:lang w:eastAsia="en-US"/>
        </w:rPr>
      </w:pPr>
      <w:r w:rsidRPr="004E244B">
        <w:rPr>
          <w:rFonts w:ascii="Arial" w:eastAsia="Calibri" w:hAnsi="Arial" w:cs="Arial"/>
          <w:color w:val="000000"/>
          <w:lang w:eastAsia="en-US"/>
        </w:rPr>
        <w:t>Opinie Komisji:</w:t>
      </w:r>
    </w:p>
    <w:p w14:paraId="55960285" w14:textId="5DF73A82" w:rsidR="00A87174" w:rsidRPr="004E244B" w:rsidRDefault="0092514C" w:rsidP="004E244B">
      <w:pPr>
        <w:spacing w:after="160" w:line="360" w:lineRule="auto"/>
        <w:rPr>
          <w:rFonts w:ascii="Arial" w:eastAsia="Calibri" w:hAnsi="Arial" w:cs="Arial"/>
          <w:color w:val="000000"/>
          <w:lang w:eastAsia="en-US"/>
        </w:rPr>
      </w:pPr>
      <w:r w:rsidRPr="004E244B">
        <w:rPr>
          <w:rFonts w:ascii="Arial" w:eastAsia="Calibri" w:hAnsi="Arial" w:cs="Arial"/>
          <w:color w:val="000000"/>
          <w:lang w:eastAsia="en-US"/>
        </w:rPr>
        <w:t xml:space="preserve">Komisja Polityki Gospodarczej i Spraw Mieszkaniowych – opinia pozytywna </w:t>
      </w:r>
      <w:r w:rsidRPr="004E244B">
        <w:rPr>
          <w:rFonts w:ascii="Arial" w:eastAsia="Calibri" w:hAnsi="Arial" w:cs="Arial"/>
          <w:bCs/>
          <w:color w:val="auto"/>
          <w:lang w:eastAsia="en-US"/>
        </w:rPr>
        <w:br/>
      </w:r>
      <w:r w:rsidRPr="004E244B">
        <w:rPr>
          <w:rFonts w:ascii="Arial" w:eastAsia="Calibri" w:hAnsi="Arial" w:cs="Arial"/>
          <w:color w:val="auto"/>
          <w:lang w:eastAsia="en-US"/>
        </w:rPr>
        <w:t xml:space="preserve">Komisja Administracji, Bezpieczeństwa Publicznego i Inwentaryzacji Mienia Komunalnego – opinia pozytywna </w:t>
      </w:r>
    </w:p>
    <w:p w14:paraId="3B8E51FE" w14:textId="77777777" w:rsidR="0092514C" w:rsidRPr="004E244B" w:rsidRDefault="0092514C" w:rsidP="004E244B">
      <w:pPr>
        <w:spacing w:line="360" w:lineRule="auto"/>
        <w:rPr>
          <w:rFonts w:ascii="Arial" w:eastAsia="Calibri" w:hAnsi="Arial" w:cs="Arial"/>
          <w:color w:val="000000"/>
          <w:lang w:eastAsia="en-US"/>
        </w:rPr>
      </w:pPr>
    </w:p>
    <w:p w14:paraId="2E1555DE" w14:textId="69AE6721" w:rsidR="0021281B" w:rsidRPr="004E244B" w:rsidRDefault="004317ED" w:rsidP="004E244B">
      <w:pPr>
        <w:spacing w:line="360" w:lineRule="auto"/>
        <w:rPr>
          <w:rFonts w:ascii="Arial" w:hAnsi="Arial" w:cs="Arial"/>
          <w:color w:val="000000" w:themeColor="text1"/>
        </w:rPr>
      </w:pPr>
      <w:r w:rsidRPr="004E244B">
        <w:rPr>
          <w:rFonts w:ascii="Arial" w:hAnsi="Arial" w:cs="Arial"/>
        </w:rPr>
        <w:t>W wyniku głosowania (2</w:t>
      </w:r>
      <w:r w:rsidR="005876B0" w:rsidRPr="004E244B">
        <w:rPr>
          <w:rFonts w:ascii="Arial" w:hAnsi="Arial" w:cs="Arial"/>
        </w:rPr>
        <w:t>1</w:t>
      </w:r>
      <w:r w:rsidRPr="004E244B">
        <w:rPr>
          <w:rFonts w:ascii="Arial" w:hAnsi="Arial" w:cs="Arial"/>
        </w:rPr>
        <w:t>-0-</w:t>
      </w:r>
      <w:r w:rsidR="005876B0" w:rsidRPr="004E244B">
        <w:rPr>
          <w:rFonts w:ascii="Arial" w:hAnsi="Arial" w:cs="Arial"/>
        </w:rPr>
        <w:t>1</w:t>
      </w:r>
      <w:r w:rsidRPr="004E244B">
        <w:rPr>
          <w:rFonts w:ascii="Arial" w:hAnsi="Arial" w:cs="Arial"/>
        </w:rPr>
        <w:t xml:space="preserve">) Rada Miasta podjęła Uchwałę </w:t>
      </w:r>
      <w:r w:rsidR="00511037" w:rsidRPr="004E244B">
        <w:rPr>
          <w:rFonts w:ascii="Arial" w:hAnsi="Arial" w:cs="Arial"/>
        </w:rPr>
        <w:t xml:space="preserve">Nr LIII/672/22 </w:t>
      </w:r>
      <w:r w:rsidRPr="004E244B">
        <w:rPr>
          <w:rFonts w:ascii="Arial" w:hAnsi="Arial" w:cs="Arial"/>
        </w:rPr>
        <w:t>w sprawie</w:t>
      </w:r>
      <w:r w:rsidR="0021281B" w:rsidRPr="004E244B">
        <w:rPr>
          <w:rFonts w:ascii="Arial" w:hAnsi="Arial" w:cs="Arial"/>
          <w:bCs/>
          <w:color w:val="000000" w:themeColor="text1"/>
        </w:rPr>
        <w:t xml:space="preserve"> przystąpienia do sporządzenia miejscowego planu zagospodarowania przestrzennego w rejonie ulic: Słowackiego, Młynarskiej, Belzackiej w Piotrkowie Trybunalskim.</w:t>
      </w:r>
    </w:p>
    <w:p w14:paraId="196C0FD5" w14:textId="77777777" w:rsidR="004317ED" w:rsidRPr="004E244B" w:rsidRDefault="004317ED" w:rsidP="004E244B">
      <w:pPr>
        <w:spacing w:after="160" w:line="360" w:lineRule="auto"/>
        <w:rPr>
          <w:rFonts w:ascii="Arial" w:hAnsi="Arial" w:cs="Arial"/>
          <w:color w:val="000000" w:themeColor="text1"/>
        </w:rPr>
      </w:pPr>
    </w:p>
    <w:p w14:paraId="42A3BE61" w14:textId="3B50FBA3" w:rsidR="00D976F5" w:rsidRPr="004E244B" w:rsidRDefault="00D976F5" w:rsidP="004E244B">
      <w:pPr>
        <w:spacing w:after="160" w:line="360" w:lineRule="auto"/>
        <w:rPr>
          <w:rFonts w:ascii="Arial" w:hAnsi="Arial" w:cs="Arial"/>
          <w:color w:val="000000" w:themeColor="text1"/>
        </w:rPr>
      </w:pPr>
      <w:r w:rsidRPr="004E244B">
        <w:rPr>
          <w:rFonts w:ascii="Arial" w:hAnsi="Arial" w:cs="Arial"/>
          <w:color w:val="000000" w:themeColor="text1"/>
        </w:rPr>
        <w:t>Punkt 4.22</w:t>
      </w:r>
    </w:p>
    <w:p w14:paraId="73DEB2A4" w14:textId="399A202D" w:rsidR="0021281B" w:rsidRPr="004E244B" w:rsidRDefault="004317ED" w:rsidP="004E244B">
      <w:pPr>
        <w:spacing w:line="360" w:lineRule="auto"/>
        <w:rPr>
          <w:rFonts w:ascii="Arial" w:hAnsi="Arial" w:cs="Arial"/>
          <w:color w:val="000000" w:themeColor="text1"/>
        </w:rPr>
      </w:pPr>
      <w:r w:rsidRPr="004E244B">
        <w:rPr>
          <w:rFonts w:ascii="Arial" w:hAnsi="Arial" w:cs="Arial"/>
          <w:bCs/>
        </w:rPr>
        <w:t>Podjęcie uchwały w sprawie</w:t>
      </w:r>
      <w:r w:rsidR="0021281B" w:rsidRPr="004E244B">
        <w:rPr>
          <w:rFonts w:ascii="Arial" w:hAnsi="Arial" w:cs="Arial"/>
          <w:bCs/>
        </w:rPr>
        <w:t xml:space="preserve"> </w:t>
      </w:r>
      <w:r w:rsidR="0021281B" w:rsidRPr="004E244B">
        <w:rPr>
          <w:rFonts w:ascii="Arial" w:hAnsi="Arial" w:cs="Arial"/>
          <w:color w:val="000000" w:themeColor="text1"/>
        </w:rPr>
        <w:t>upoważnienia Wiceprzewodniczących Rady Miasta do wystawiania poleceń wyjazdu służbowego Przewodniczącemu Rady Miasta Piotrkowa Trybunalskiego.</w:t>
      </w:r>
    </w:p>
    <w:p w14:paraId="01C60BB8" w14:textId="77777777" w:rsidR="004317ED" w:rsidRPr="004E244B" w:rsidRDefault="004317ED" w:rsidP="004E244B">
      <w:pPr>
        <w:spacing w:after="160" w:line="360" w:lineRule="auto"/>
        <w:rPr>
          <w:rFonts w:ascii="Arial" w:hAnsi="Arial" w:cs="Arial"/>
          <w:color w:val="000000" w:themeColor="text1"/>
        </w:rPr>
      </w:pPr>
    </w:p>
    <w:p w14:paraId="742F166B" w14:textId="03C45F43" w:rsidR="00A87174" w:rsidRDefault="00A87174" w:rsidP="004E244B">
      <w:pPr>
        <w:spacing w:line="360" w:lineRule="auto"/>
        <w:rPr>
          <w:rFonts w:ascii="Arial" w:hAnsi="Arial" w:cs="Arial"/>
        </w:rPr>
      </w:pPr>
      <w:r w:rsidRPr="004E244B">
        <w:rPr>
          <w:rFonts w:ascii="Arial" w:hAnsi="Arial" w:cs="Arial"/>
          <w:bCs/>
        </w:rPr>
        <w:t>Pan Marian Błaszczyński Przewodniczący Rady Miasta:</w:t>
      </w:r>
      <w:r w:rsidRPr="004E244B">
        <w:rPr>
          <w:rFonts w:ascii="Arial" w:hAnsi="Arial" w:cs="Arial"/>
        </w:rPr>
        <w:t xml:space="preserve"> W celu usprawnienia organizacji pracy Rady przedstawiony Państwu projekt uchwały wskazuje Wiceprzewodniczącą Rady Miasta Piotrkowa Trybunalskiego, która w stosunku do Przewodniczącego Rady Miasta dokonuje czynności związanych z delegowaniem w podróż służbową, a w przypadku nieobecności wskazania kolejnych upoważnionych wiceprzewodniczących. </w:t>
      </w:r>
    </w:p>
    <w:p w14:paraId="5F754AA1" w14:textId="77777777" w:rsidR="000D40F5" w:rsidRPr="004E244B" w:rsidRDefault="000D40F5" w:rsidP="004E244B">
      <w:pPr>
        <w:spacing w:line="360" w:lineRule="auto"/>
        <w:rPr>
          <w:rFonts w:ascii="Arial" w:hAnsi="Arial" w:cs="Arial"/>
        </w:rPr>
      </w:pPr>
    </w:p>
    <w:p w14:paraId="4D7C02F4" w14:textId="18751370" w:rsidR="00A87174" w:rsidRPr="004E244B" w:rsidRDefault="006233A8" w:rsidP="004E244B">
      <w:pPr>
        <w:spacing w:line="360" w:lineRule="auto"/>
        <w:rPr>
          <w:rFonts w:ascii="Arial" w:hAnsi="Arial" w:cs="Arial"/>
        </w:rPr>
      </w:pPr>
      <w:r w:rsidRPr="004E244B">
        <w:rPr>
          <w:rFonts w:ascii="Arial" w:hAnsi="Arial" w:cs="Arial"/>
          <w:bCs/>
        </w:rPr>
        <w:t>Radny Piotr Gajda</w:t>
      </w:r>
      <w:r w:rsidR="008469D7" w:rsidRPr="004E244B">
        <w:rPr>
          <w:rFonts w:ascii="Arial" w:hAnsi="Arial" w:cs="Arial"/>
        </w:rPr>
        <w:t xml:space="preserve"> stwierdził, </w:t>
      </w:r>
      <w:r w:rsidR="00A87174" w:rsidRPr="004E244B">
        <w:rPr>
          <w:rFonts w:ascii="Arial" w:hAnsi="Arial" w:cs="Arial"/>
        </w:rPr>
        <w:t>że ta uchwała jest zasadna w przypadku podróży po kraju</w:t>
      </w:r>
      <w:r w:rsidR="008A0FFC" w:rsidRPr="004E244B">
        <w:rPr>
          <w:rFonts w:ascii="Arial" w:hAnsi="Arial" w:cs="Arial"/>
        </w:rPr>
        <w:t>.  Na</w:t>
      </w:r>
      <w:r w:rsidR="00A87174" w:rsidRPr="004E244B">
        <w:rPr>
          <w:rFonts w:ascii="Arial" w:hAnsi="Arial" w:cs="Arial"/>
        </w:rPr>
        <w:t xml:space="preserve">tomiast jeżeli chodzi o </w:t>
      </w:r>
      <w:r w:rsidR="008469D7" w:rsidRPr="004E244B">
        <w:rPr>
          <w:rFonts w:ascii="Arial" w:hAnsi="Arial" w:cs="Arial"/>
        </w:rPr>
        <w:t xml:space="preserve">wyprawy bardziej odległe </w:t>
      </w:r>
      <w:r w:rsidR="008A0FFC" w:rsidRPr="004E244B">
        <w:rPr>
          <w:rFonts w:ascii="Arial" w:hAnsi="Arial" w:cs="Arial"/>
        </w:rPr>
        <w:t xml:space="preserve">to </w:t>
      </w:r>
      <w:r w:rsidR="008469D7" w:rsidRPr="004E244B">
        <w:rPr>
          <w:rFonts w:ascii="Arial" w:hAnsi="Arial" w:cs="Arial"/>
        </w:rPr>
        <w:t xml:space="preserve">zdaniem radnego </w:t>
      </w:r>
      <w:r w:rsidR="00A87174" w:rsidRPr="004E244B">
        <w:rPr>
          <w:rFonts w:ascii="Arial" w:hAnsi="Arial" w:cs="Arial"/>
        </w:rPr>
        <w:t>Rada wolałaby wiedzieć</w:t>
      </w:r>
      <w:r w:rsidR="008469D7" w:rsidRPr="004E244B">
        <w:rPr>
          <w:rFonts w:ascii="Arial" w:hAnsi="Arial" w:cs="Arial"/>
        </w:rPr>
        <w:t xml:space="preserve">. </w:t>
      </w:r>
      <w:r w:rsidR="00A87174" w:rsidRPr="004E244B">
        <w:rPr>
          <w:rFonts w:ascii="Arial" w:hAnsi="Arial" w:cs="Arial"/>
        </w:rPr>
        <w:t xml:space="preserve">W związku z tym uważam za zasadne podróże po kraju, nie będziemy utrudniać Panu Przewodniczącemu tych podróży. Natomiast </w:t>
      </w:r>
      <w:r w:rsidR="008A0FFC" w:rsidRPr="004E244B">
        <w:rPr>
          <w:rFonts w:ascii="Arial" w:hAnsi="Arial" w:cs="Arial"/>
        </w:rPr>
        <w:t xml:space="preserve">wyjazdy </w:t>
      </w:r>
      <w:r w:rsidR="00A87174" w:rsidRPr="004E244B">
        <w:rPr>
          <w:rFonts w:ascii="Arial" w:hAnsi="Arial" w:cs="Arial"/>
        </w:rPr>
        <w:t>zagraniczne to chcielibyśmy wiedzieć, kiedy, gdzie Pan Przewodniczący się wybiera i na jak długo i co chce zrealizować i za jakie pieniądze</w:t>
      </w:r>
      <w:r w:rsidR="00253120" w:rsidRPr="004E244B">
        <w:rPr>
          <w:rFonts w:ascii="Arial" w:hAnsi="Arial" w:cs="Arial"/>
        </w:rPr>
        <w:t>.</w:t>
      </w:r>
    </w:p>
    <w:p w14:paraId="4A0E0596" w14:textId="77777777" w:rsidR="00A87174" w:rsidRPr="004E244B" w:rsidRDefault="00A87174" w:rsidP="004E244B">
      <w:pPr>
        <w:spacing w:after="160" w:line="360" w:lineRule="auto"/>
        <w:rPr>
          <w:rFonts w:ascii="Arial" w:hAnsi="Arial" w:cs="Arial"/>
          <w:color w:val="000000" w:themeColor="text1"/>
        </w:rPr>
      </w:pPr>
    </w:p>
    <w:p w14:paraId="68D1265A" w14:textId="2254A451" w:rsidR="0021281B" w:rsidRPr="004E244B" w:rsidRDefault="004317ED" w:rsidP="004E244B">
      <w:pPr>
        <w:spacing w:line="360" w:lineRule="auto"/>
        <w:rPr>
          <w:rFonts w:ascii="Arial" w:hAnsi="Arial" w:cs="Arial"/>
          <w:color w:val="000000" w:themeColor="text1"/>
        </w:rPr>
      </w:pPr>
      <w:r w:rsidRPr="004E244B">
        <w:rPr>
          <w:rFonts w:ascii="Arial" w:hAnsi="Arial" w:cs="Arial"/>
        </w:rPr>
        <w:t xml:space="preserve">W wyniku głosowania (20-0-0) Rada Miasta podjęła Uchwałę </w:t>
      </w:r>
      <w:r w:rsidR="00511037" w:rsidRPr="004E244B">
        <w:rPr>
          <w:rFonts w:ascii="Arial" w:hAnsi="Arial" w:cs="Arial"/>
        </w:rPr>
        <w:t xml:space="preserve">Nr LIII/673/22 </w:t>
      </w:r>
      <w:r w:rsidRPr="004E244B">
        <w:rPr>
          <w:rFonts w:ascii="Arial" w:hAnsi="Arial" w:cs="Arial"/>
        </w:rPr>
        <w:t>w sprawie</w:t>
      </w:r>
      <w:r w:rsidR="0021281B" w:rsidRPr="004E244B">
        <w:rPr>
          <w:rFonts w:ascii="Arial" w:hAnsi="Arial" w:cs="Arial"/>
          <w:color w:val="000000" w:themeColor="text1"/>
        </w:rPr>
        <w:t xml:space="preserve"> upoważnienia Wiceprzewodniczących Rady Miasta do wystawiania poleceń wyjazdu służbowego Przewodniczącemu Rady Miasta Piotrkowa Trybunalskiego.</w:t>
      </w:r>
    </w:p>
    <w:p w14:paraId="424DA085" w14:textId="729A37E5" w:rsidR="00D976F5" w:rsidRPr="004E244B" w:rsidRDefault="00D976F5" w:rsidP="004E244B">
      <w:pPr>
        <w:spacing w:after="160" w:line="360" w:lineRule="auto"/>
        <w:rPr>
          <w:rFonts w:ascii="Arial" w:hAnsi="Arial" w:cs="Arial"/>
          <w:color w:val="000000" w:themeColor="text1"/>
        </w:rPr>
      </w:pPr>
    </w:p>
    <w:p w14:paraId="7CD2D2B3" w14:textId="1F613BC5" w:rsidR="00D976F5" w:rsidRPr="004E244B" w:rsidRDefault="00D976F5" w:rsidP="004E244B">
      <w:pPr>
        <w:spacing w:after="160" w:line="360" w:lineRule="auto"/>
        <w:rPr>
          <w:rFonts w:ascii="Arial" w:hAnsi="Arial" w:cs="Arial"/>
          <w:color w:val="000000" w:themeColor="text1"/>
        </w:rPr>
      </w:pPr>
      <w:r w:rsidRPr="004E244B">
        <w:rPr>
          <w:rFonts w:ascii="Arial" w:hAnsi="Arial" w:cs="Arial"/>
          <w:color w:val="000000" w:themeColor="text1"/>
        </w:rPr>
        <w:t>Punkt 4.23</w:t>
      </w:r>
    </w:p>
    <w:p w14:paraId="499AC41C" w14:textId="405DF381" w:rsidR="004317ED" w:rsidRPr="004E244B" w:rsidRDefault="004317ED" w:rsidP="004E244B">
      <w:pPr>
        <w:spacing w:line="360" w:lineRule="auto"/>
        <w:rPr>
          <w:rFonts w:ascii="Arial" w:hAnsi="Arial" w:cs="Arial"/>
          <w:bCs/>
        </w:rPr>
      </w:pPr>
      <w:r w:rsidRPr="004E244B">
        <w:rPr>
          <w:rFonts w:ascii="Arial" w:hAnsi="Arial" w:cs="Arial"/>
          <w:bCs/>
        </w:rPr>
        <w:t>Podjęcie uchwały w sprawie</w:t>
      </w:r>
      <w:r w:rsidR="0021281B" w:rsidRPr="004E244B">
        <w:rPr>
          <w:rFonts w:ascii="Arial" w:hAnsi="Arial" w:cs="Arial"/>
          <w:bCs/>
        </w:rPr>
        <w:t xml:space="preserve"> </w:t>
      </w:r>
      <w:r w:rsidR="0021281B" w:rsidRPr="004E244B">
        <w:rPr>
          <w:rFonts w:ascii="Arial" w:hAnsi="Arial" w:cs="Arial"/>
          <w:color w:val="000000" w:themeColor="text1"/>
        </w:rPr>
        <w:t xml:space="preserve">powołania doraźnej Komisji Statutowo-Regulaminowej Rady Miasta Piotrkowa Trybunalskiego, ustalenia jej składu osobowego oraz zakresu </w:t>
      </w:r>
      <w:r w:rsidR="00D861C0" w:rsidRPr="004E244B">
        <w:rPr>
          <w:rFonts w:ascii="Arial" w:hAnsi="Arial" w:cs="Arial"/>
          <w:color w:val="000000" w:themeColor="text1"/>
        </w:rPr>
        <w:br/>
      </w:r>
      <w:r w:rsidR="0021281B" w:rsidRPr="004E244B">
        <w:rPr>
          <w:rFonts w:ascii="Arial" w:hAnsi="Arial" w:cs="Arial"/>
          <w:color w:val="000000" w:themeColor="text1"/>
        </w:rPr>
        <w:t>i przedmiotu działania.</w:t>
      </w:r>
      <w:r w:rsidR="0021281B" w:rsidRPr="004E244B">
        <w:rPr>
          <w:rFonts w:ascii="Arial" w:hAnsi="Arial" w:cs="Arial"/>
          <w:bCs/>
        </w:rPr>
        <w:t xml:space="preserve"> </w:t>
      </w:r>
    </w:p>
    <w:p w14:paraId="7953BAE7" w14:textId="77777777" w:rsidR="004317ED" w:rsidRPr="004E244B" w:rsidRDefault="004317ED" w:rsidP="004E244B">
      <w:pPr>
        <w:spacing w:after="160" w:line="360" w:lineRule="auto"/>
        <w:rPr>
          <w:rFonts w:ascii="Arial" w:hAnsi="Arial" w:cs="Arial"/>
          <w:color w:val="000000" w:themeColor="text1"/>
        </w:rPr>
      </w:pPr>
    </w:p>
    <w:p w14:paraId="69797455" w14:textId="7EB66685" w:rsidR="00A87174" w:rsidRPr="004E244B" w:rsidRDefault="00A87174" w:rsidP="004E244B">
      <w:pPr>
        <w:spacing w:line="360" w:lineRule="auto"/>
        <w:rPr>
          <w:rFonts w:ascii="Arial" w:hAnsi="Arial" w:cs="Arial"/>
        </w:rPr>
      </w:pPr>
      <w:r w:rsidRPr="004E244B">
        <w:rPr>
          <w:rFonts w:ascii="Arial" w:hAnsi="Arial" w:cs="Arial"/>
          <w:bCs/>
        </w:rPr>
        <w:t>Pan Marian Błaszczyński Przewodnicz</w:t>
      </w:r>
      <w:r w:rsidR="007F13B9" w:rsidRPr="004E244B">
        <w:rPr>
          <w:rFonts w:ascii="Arial" w:hAnsi="Arial" w:cs="Arial"/>
          <w:bCs/>
        </w:rPr>
        <w:t>ący Rady Miasta</w:t>
      </w:r>
      <w:r w:rsidR="007F13B9" w:rsidRPr="004E244B">
        <w:rPr>
          <w:rFonts w:ascii="Arial" w:hAnsi="Arial" w:cs="Arial"/>
        </w:rPr>
        <w:t xml:space="preserve"> poinformował, że</w:t>
      </w:r>
      <w:r w:rsidRPr="004E244B">
        <w:rPr>
          <w:rFonts w:ascii="Arial" w:hAnsi="Arial" w:cs="Arial"/>
        </w:rPr>
        <w:t xml:space="preserve"> zgodnie </w:t>
      </w:r>
      <w:r w:rsidR="007F13B9" w:rsidRPr="004E244B">
        <w:rPr>
          <w:rFonts w:ascii="Arial" w:hAnsi="Arial" w:cs="Arial"/>
        </w:rPr>
        <w:br/>
      </w:r>
      <w:r w:rsidRPr="004E244B">
        <w:rPr>
          <w:rFonts w:ascii="Arial" w:hAnsi="Arial" w:cs="Arial"/>
        </w:rPr>
        <w:t>z ustawą o dostępności cyfrowej stron internetowych i aplikacji mobilnych podmiotów publicznych istnieje obowiązek publikacji dokumentu w wersji dostępnej oraz, obowiązującym elektroniczną wersji dokumentów. Zachodzi konieczność analizy, dotychczasowy</w:t>
      </w:r>
      <w:r w:rsidR="00D861C0" w:rsidRPr="004E244B">
        <w:rPr>
          <w:rFonts w:ascii="Arial" w:hAnsi="Arial" w:cs="Arial"/>
        </w:rPr>
        <w:t>ch</w:t>
      </w:r>
      <w:r w:rsidRPr="004E244B">
        <w:rPr>
          <w:rFonts w:ascii="Arial" w:hAnsi="Arial" w:cs="Arial"/>
        </w:rPr>
        <w:t xml:space="preserve"> zapis</w:t>
      </w:r>
      <w:r w:rsidR="00D861C0" w:rsidRPr="004E244B">
        <w:rPr>
          <w:rFonts w:ascii="Arial" w:hAnsi="Arial" w:cs="Arial"/>
        </w:rPr>
        <w:t>ów statutu i</w:t>
      </w:r>
      <w:r w:rsidRPr="004E244B">
        <w:rPr>
          <w:rFonts w:ascii="Arial" w:hAnsi="Arial" w:cs="Arial"/>
        </w:rPr>
        <w:t xml:space="preserve"> dokonania stosownych zmian. Proszę Państwa mamy tutaj przewidziane cztery osoby.</w:t>
      </w:r>
      <w:r w:rsidR="006B3AC8" w:rsidRPr="004E244B">
        <w:rPr>
          <w:rFonts w:ascii="Arial" w:hAnsi="Arial" w:cs="Arial"/>
        </w:rPr>
        <w:t xml:space="preserve"> </w:t>
      </w:r>
      <w:r w:rsidRPr="004E244B">
        <w:rPr>
          <w:rFonts w:ascii="Arial" w:hAnsi="Arial" w:cs="Arial"/>
        </w:rPr>
        <w:t>Następnie poprosił o zgłaszanie kandydatów.</w:t>
      </w:r>
    </w:p>
    <w:p w14:paraId="7370C116" w14:textId="77777777" w:rsidR="00A87174" w:rsidRPr="004E244B" w:rsidRDefault="00A87174" w:rsidP="004E244B">
      <w:pPr>
        <w:spacing w:line="360" w:lineRule="auto"/>
        <w:rPr>
          <w:rFonts w:ascii="Arial" w:hAnsi="Arial" w:cs="Arial"/>
        </w:rPr>
      </w:pPr>
    </w:p>
    <w:p w14:paraId="4F2AB32C" w14:textId="186E1D65" w:rsidR="00A87174" w:rsidRDefault="00A87174" w:rsidP="004E244B">
      <w:pPr>
        <w:spacing w:line="360" w:lineRule="auto"/>
        <w:rPr>
          <w:rFonts w:ascii="Arial" w:hAnsi="Arial" w:cs="Arial"/>
        </w:rPr>
      </w:pPr>
      <w:r w:rsidRPr="004E244B">
        <w:rPr>
          <w:rFonts w:ascii="Arial" w:hAnsi="Arial" w:cs="Arial"/>
          <w:bCs/>
        </w:rPr>
        <w:t>Pan Marian Błaszczyński Przewodniczący Rady Miasta:</w:t>
      </w:r>
      <w:r w:rsidR="00D861C0" w:rsidRPr="004E244B">
        <w:rPr>
          <w:rFonts w:ascii="Arial" w:hAnsi="Arial" w:cs="Arial"/>
        </w:rPr>
        <w:t xml:space="preserve"> p</w:t>
      </w:r>
      <w:r w:rsidRPr="004E244B">
        <w:rPr>
          <w:rFonts w:ascii="Arial" w:hAnsi="Arial" w:cs="Arial"/>
        </w:rPr>
        <w:t xml:space="preserve">roszę bardzo </w:t>
      </w:r>
      <w:r w:rsidR="006B3AC8" w:rsidRPr="004E244B">
        <w:rPr>
          <w:rFonts w:ascii="Arial" w:hAnsi="Arial" w:cs="Arial"/>
        </w:rPr>
        <w:t xml:space="preserve">Radna </w:t>
      </w:r>
      <w:r w:rsidRPr="004E244B">
        <w:rPr>
          <w:rFonts w:ascii="Arial" w:hAnsi="Arial" w:cs="Arial"/>
        </w:rPr>
        <w:t>Monika Tera.</w:t>
      </w:r>
    </w:p>
    <w:p w14:paraId="31BCF19C" w14:textId="77777777" w:rsidR="000D40F5" w:rsidRPr="004E244B" w:rsidRDefault="000D40F5" w:rsidP="004E244B">
      <w:pPr>
        <w:spacing w:line="360" w:lineRule="auto"/>
        <w:rPr>
          <w:rFonts w:ascii="Arial" w:hAnsi="Arial" w:cs="Arial"/>
        </w:rPr>
      </w:pPr>
    </w:p>
    <w:p w14:paraId="3428789A" w14:textId="284DBFB0" w:rsidR="00A87174" w:rsidRDefault="006B3AC8" w:rsidP="004E244B">
      <w:pPr>
        <w:spacing w:line="360" w:lineRule="auto"/>
        <w:rPr>
          <w:rFonts w:ascii="Arial" w:hAnsi="Arial" w:cs="Arial"/>
        </w:rPr>
      </w:pPr>
      <w:r w:rsidRPr="004E244B">
        <w:rPr>
          <w:rFonts w:ascii="Arial" w:hAnsi="Arial" w:cs="Arial"/>
        </w:rPr>
        <w:t xml:space="preserve">Radna </w:t>
      </w:r>
      <w:r w:rsidR="00A87174" w:rsidRPr="004E244B">
        <w:rPr>
          <w:rFonts w:ascii="Arial" w:hAnsi="Arial" w:cs="Arial"/>
        </w:rPr>
        <w:t xml:space="preserve">Monika Tera zgłosiła kandydaturę Pana Radnego Rafała Czajkę. </w:t>
      </w:r>
    </w:p>
    <w:p w14:paraId="388DAF76" w14:textId="77777777" w:rsidR="000D40F5" w:rsidRPr="004E244B" w:rsidRDefault="000D40F5" w:rsidP="004E244B">
      <w:pPr>
        <w:spacing w:line="360" w:lineRule="auto"/>
        <w:rPr>
          <w:rFonts w:ascii="Arial" w:hAnsi="Arial" w:cs="Arial"/>
        </w:rPr>
      </w:pPr>
    </w:p>
    <w:p w14:paraId="0FA768B7" w14:textId="77777777" w:rsidR="00A87174" w:rsidRDefault="00A87174" w:rsidP="004E244B">
      <w:pPr>
        <w:spacing w:line="360" w:lineRule="auto"/>
        <w:rPr>
          <w:rFonts w:ascii="Arial" w:hAnsi="Arial" w:cs="Arial"/>
        </w:rPr>
      </w:pPr>
      <w:r w:rsidRPr="004E244B">
        <w:rPr>
          <w:rFonts w:ascii="Arial" w:hAnsi="Arial" w:cs="Arial"/>
        </w:rPr>
        <w:t>Pan Marian Błaszczyński Przewodniczący Rady Miasta zapytał czy Pan Rafał Czajka wyraża zgodę?</w:t>
      </w:r>
    </w:p>
    <w:p w14:paraId="2E9107C7" w14:textId="77777777" w:rsidR="000D40F5" w:rsidRPr="004E244B" w:rsidRDefault="000D40F5" w:rsidP="004E244B">
      <w:pPr>
        <w:spacing w:line="360" w:lineRule="auto"/>
        <w:rPr>
          <w:rFonts w:ascii="Arial" w:hAnsi="Arial" w:cs="Arial"/>
        </w:rPr>
      </w:pPr>
    </w:p>
    <w:p w14:paraId="0CE422D4" w14:textId="4B538A44" w:rsidR="000D40F5" w:rsidRPr="004E244B" w:rsidRDefault="006B3AC8" w:rsidP="004E244B">
      <w:pPr>
        <w:spacing w:line="360" w:lineRule="auto"/>
        <w:rPr>
          <w:rFonts w:ascii="Arial" w:hAnsi="Arial" w:cs="Arial"/>
        </w:rPr>
      </w:pPr>
      <w:r w:rsidRPr="004E244B">
        <w:rPr>
          <w:rFonts w:ascii="Arial" w:hAnsi="Arial" w:cs="Arial"/>
        </w:rPr>
        <w:t xml:space="preserve">Radny </w:t>
      </w:r>
      <w:r w:rsidR="00A87174" w:rsidRPr="004E244B">
        <w:rPr>
          <w:rFonts w:ascii="Arial" w:hAnsi="Arial" w:cs="Arial"/>
        </w:rPr>
        <w:t xml:space="preserve">Rafał Czajka: Wyraził zgodę. </w:t>
      </w:r>
    </w:p>
    <w:p w14:paraId="2718E813" w14:textId="12791CD3" w:rsidR="000D40F5" w:rsidRPr="004E244B" w:rsidRDefault="006B3AC8" w:rsidP="004E244B">
      <w:pPr>
        <w:spacing w:line="360" w:lineRule="auto"/>
        <w:rPr>
          <w:rFonts w:ascii="Arial" w:hAnsi="Arial" w:cs="Arial"/>
        </w:rPr>
      </w:pPr>
      <w:r w:rsidRPr="004E244B">
        <w:rPr>
          <w:rFonts w:ascii="Arial" w:hAnsi="Arial" w:cs="Arial"/>
        </w:rPr>
        <w:t xml:space="preserve">Radny </w:t>
      </w:r>
      <w:r w:rsidR="00A87174" w:rsidRPr="004E244B">
        <w:rPr>
          <w:rFonts w:ascii="Arial" w:hAnsi="Arial" w:cs="Arial"/>
        </w:rPr>
        <w:t xml:space="preserve">Lech Kaźmierczak zgłosił kandydaturę </w:t>
      </w:r>
      <w:r w:rsidRPr="004E244B">
        <w:rPr>
          <w:rFonts w:ascii="Arial" w:hAnsi="Arial" w:cs="Arial"/>
        </w:rPr>
        <w:t xml:space="preserve">Radnego </w:t>
      </w:r>
      <w:r w:rsidR="00A87174" w:rsidRPr="004E244B">
        <w:rPr>
          <w:rFonts w:ascii="Arial" w:hAnsi="Arial" w:cs="Arial"/>
        </w:rPr>
        <w:t>Piotra Masiarka.</w:t>
      </w:r>
    </w:p>
    <w:p w14:paraId="018BD834" w14:textId="396FD632" w:rsidR="000D40F5" w:rsidRPr="004E244B" w:rsidRDefault="00A87174" w:rsidP="004E244B">
      <w:pPr>
        <w:spacing w:line="360" w:lineRule="auto"/>
        <w:rPr>
          <w:rFonts w:ascii="Arial" w:hAnsi="Arial" w:cs="Arial"/>
        </w:rPr>
      </w:pPr>
      <w:r w:rsidRPr="004E244B">
        <w:rPr>
          <w:rFonts w:ascii="Arial" w:hAnsi="Arial" w:cs="Arial"/>
        </w:rPr>
        <w:t>Pan Marian Błaszczyński Przewodniczący Rady Miasta zapytał czy Pan Piotr Masiarek wyraża zgodę?</w:t>
      </w:r>
    </w:p>
    <w:p w14:paraId="6CF1F850" w14:textId="4E554CCB" w:rsidR="000D40F5" w:rsidRPr="004E244B" w:rsidRDefault="006B3AC8" w:rsidP="004E244B">
      <w:pPr>
        <w:spacing w:line="360" w:lineRule="auto"/>
        <w:rPr>
          <w:rFonts w:ascii="Arial" w:hAnsi="Arial" w:cs="Arial"/>
        </w:rPr>
      </w:pPr>
      <w:r w:rsidRPr="004E244B">
        <w:rPr>
          <w:rFonts w:ascii="Arial" w:hAnsi="Arial" w:cs="Arial"/>
        </w:rPr>
        <w:t xml:space="preserve">Radny </w:t>
      </w:r>
      <w:r w:rsidR="00A87174" w:rsidRPr="004E244B">
        <w:rPr>
          <w:rFonts w:ascii="Arial" w:hAnsi="Arial" w:cs="Arial"/>
        </w:rPr>
        <w:t xml:space="preserve">Piotr Masiarek: Wyraził zgodę. </w:t>
      </w:r>
    </w:p>
    <w:p w14:paraId="19D00276" w14:textId="5BFB2F60" w:rsidR="000D40F5" w:rsidRPr="004E244B" w:rsidRDefault="006B3AC8" w:rsidP="004E244B">
      <w:pPr>
        <w:spacing w:line="360" w:lineRule="auto"/>
        <w:rPr>
          <w:rFonts w:ascii="Arial" w:hAnsi="Arial" w:cs="Arial"/>
        </w:rPr>
      </w:pPr>
      <w:r w:rsidRPr="004E244B">
        <w:rPr>
          <w:rFonts w:ascii="Arial" w:hAnsi="Arial" w:cs="Arial"/>
        </w:rPr>
        <w:t xml:space="preserve">Radny </w:t>
      </w:r>
      <w:r w:rsidR="006233A8" w:rsidRPr="004E244B">
        <w:rPr>
          <w:rFonts w:ascii="Arial" w:hAnsi="Arial" w:cs="Arial"/>
        </w:rPr>
        <w:t>Łukasz Janik</w:t>
      </w:r>
      <w:r w:rsidRPr="004E244B">
        <w:rPr>
          <w:rFonts w:ascii="Arial" w:hAnsi="Arial" w:cs="Arial"/>
        </w:rPr>
        <w:t xml:space="preserve"> </w:t>
      </w:r>
      <w:r w:rsidR="00A87174" w:rsidRPr="004E244B">
        <w:rPr>
          <w:rFonts w:ascii="Arial" w:hAnsi="Arial" w:cs="Arial"/>
        </w:rPr>
        <w:t xml:space="preserve">zgłosił kandydaturę </w:t>
      </w:r>
      <w:r w:rsidRPr="004E244B">
        <w:rPr>
          <w:rFonts w:ascii="Arial" w:hAnsi="Arial" w:cs="Arial"/>
        </w:rPr>
        <w:t xml:space="preserve">Radnego </w:t>
      </w:r>
      <w:r w:rsidR="00A87174" w:rsidRPr="004E244B">
        <w:rPr>
          <w:rFonts w:ascii="Arial" w:hAnsi="Arial" w:cs="Arial"/>
        </w:rPr>
        <w:t>Andrze</w:t>
      </w:r>
      <w:r w:rsidR="007F13B9" w:rsidRPr="004E244B">
        <w:rPr>
          <w:rFonts w:ascii="Arial" w:hAnsi="Arial" w:cs="Arial"/>
        </w:rPr>
        <w:t>j</w:t>
      </w:r>
      <w:r w:rsidR="00A87174" w:rsidRPr="004E244B">
        <w:rPr>
          <w:rFonts w:ascii="Arial" w:hAnsi="Arial" w:cs="Arial"/>
        </w:rPr>
        <w:t xml:space="preserve">a Piekarskiego. </w:t>
      </w:r>
    </w:p>
    <w:p w14:paraId="00DC0EE6" w14:textId="5055178A" w:rsidR="00A87174" w:rsidRPr="004E244B" w:rsidRDefault="00A87174" w:rsidP="004E244B">
      <w:pPr>
        <w:spacing w:line="360" w:lineRule="auto"/>
        <w:rPr>
          <w:rFonts w:ascii="Arial" w:hAnsi="Arial" w:cs="Arial"/>
        </w:rPr>
      </w:pPr>
      <w:r w:rsidRPr="004E244B">
        <w:rPr>
          <w:rFonts w:ascii="Arial" w:hAnsi="Arial" w:cs="Arial"/>
        </w:rPr>
        <w:t>Pan Marian Błaszczyński Przewodniczący Rady</w:t>
      </w:r>
      <w:r w:rsidR="007F13B9" w:rsidRPr="004E244B">
        <w:rPr>
          <w:rFonts w:ascii="Arial" w:hAnsi="Arial" w:cs="Arial"/>
        </w:rPr>
        <w:t xml:space="preserve"> Miasta zapytał czy </w:t>
      </w:r>
      <w:r w:rsidR="006B3AC8" w:rsidRPr="004E244B">
        <w:rPr>
          <w:rFonts w:ascii="Arial" w:hAnsi="Arial" w:cs="Arial"/>
        </w:rPr>
        <w:t>Radny</w:t>
      </w:r>
      <w:r w:rsidRPr="004E244B">
        <w:rPr>
          <w:rFonts w:ascii="Arial" w:hAnsi="Arial" w:cs="Arial"/>
        </w:rPr>
        <w:t xml:space="preserve"> Andrzej Piekarski wyraża zgodę? </w:t>
      </w:r>
    </w:p>
    <w:p w14:paraId="11537A36" w14:textId="4956ABA7" w:rsidR="00A87174" w:rsidRPr="004E244B" w:rsidRDefault="007615A5" w:rsidP="004E244B">
      <w:pPr>
        <w:spacing w:line="360" w:lineRule="auto"/>
        <w:rPr>
          <w:rFonts w:ascii="Arial" w:hAnsi="Arial" w:cs="Arial"/>
        </w:rPr>
      </w:pPr>
      <w:r w:rsidRPr="004E244B">
        <w:rPr>
          <w:rFonts w:ascii="Arial" w:hAnsi="Arial" w:cs="Arial"/>
        </w:rPr>
        <w:t xml:space="preserve">Radny </w:t>
      </w:r>
      <w:r w:rsidR="00A87174" w:rsidRPr="004E244B">
        <w:rPr>
          <w:rFonts w:ascii="Arial" w:hAnsi="Arial" w:cs="Arial"/>
        </w:rPr>
        <w:t xml:space="preserve">Andrzej Piekarski: Wyraził zgodę. </w:t>
      </w:r>
    </w:p>
    <w:p w14:paraId="4A84236D" w14:textId="6552513C" w:rsidR="00A87174" w:rsidRPr="004E244B" w:rsidRDefault="007615A5" w:rsidP="004E244B">
      <w:pPr>
        <w:spacing w:line="360" w:lineRule="auto"/>
        <w:rPr>
          <w:rFonts w:ascii="Arial" w:hAnsi="Arial" w:cs="Arial"/>
        </w:rPr>
      </w:pPr>
      <w:r w:rsidRPr="004E244B">
        <w:rPr>
          <w:rFonts w:ascii="Arial" w:hAnsi="Arial" w:cs="Arial"/>
        </w:rPr>
        <w:t xml:space="preserve">Radna </w:t>
      </w:r>
      <w:r w:rsidR="00A87174" w:rsidRPr="004E244B">
        <w:rPr>
          <w:rFonts w:ascii="Arial" w:hAnsi="Arial" w:cs="Arial"/>
        </w:rPr>
        <w:t xml:space="preserve">Halina Madej zgłosiła kandydaturę </w:t>
      </w:r>
      <w:r w:rsidRPr="004E244B">
        <w:rPr>
          <w:rFonts w:ascii="Arial" w:hAnsi="Arial" w:cs="Arial"/>
        </w:rPr>
        <w:t xml:space="preserve">Radnej </w:t>
      </w:r>
      <w:r w:rsidR="00A87174" w:rsidRPr="004E244B">
        <w:rPr>
          <w:rFonts w:ascii="Arial" w:hAnsi="Arial" w:cs="Arial"/>
        </w:rPr>
        <w:t xml:space="preserve">Wiesławy Olejnik. </w:t>
      </w:r>
    </w:p>
    <w:p w14:paraId="74301083" w14:textId="44515B59" w:rsidR="00A87174" w:rsidRPr="004E244B" w:rsidRDefault="00A87174" w:rsidP="004E244B">
      <w:pPr>
        <w:spacing w:line="360" w:lineRule="auto"/>
        <w:rPr>
          <w:rFonts w:ascii="Arial" w:hAnsi="Arial" w:cs="Arial"/>
        </w:rPr>
      </w:pPr>
      <w:r w:rsidRPr="004E244B">
        <w:rPr>
          <w:rFonts w:ascii="Arial" w:hAnsi="Arial" w:cs="Arial"/>
        </w:rPr>
        <w:t xml:space="preserve">Pan Marian Błaszczyński Przewodniczący Rady Miasta zapytał czy Pani Wiesława Olejnik wyraża zgodę? </w:t>
      </w:r>
    </w:p>
    <w:p w14:paraId="741F02FD" w14:textId="10296D3F" w:rsidR="00A87174" w:rsidRPr="004E244B" w:rsidRDefault="007615A5" w:rsidP="004E244B">
      <w:pPr>
        <w:spacing w:line="360" w:lineRule="auto"/>
        <w:rPr>
          <w:rFonts w:ascii="Arial" w:hAnsi="Arial" w:cs="Arial"/>
        </w:rPr>
      </w:pPr>
      <w:r w:rsidRPr="004E244B">
        <w:rPr>
          <w:rFonts w:ascii="Arial" w:hAnsi="Arial" w:cs="Arial"/>
        </w:rPr>
        <w:t xml:space="preserve">Radna </w:t>
      </w:r>
      <w:r w:rsidR="00A87174" w:rsidRPr="004E244B">
        <w:rPr>
          <w:rFonts w:ascii="Arial" w:hAnsi="Arial" w:cs="Arial"/>
        </w:rPr>
        <w:t xml:space="preserve">Wiesława Olejnik: Wyraziła zgodę. </w:t>
      </w:r>
    </w:p>
    <w:p w14:paraId="64C2A1DD" w14:textId="48016DFB" w:rsidR="00A87174" w:rsidRPr="004E244B" w:rsidRDefault="007615A5" w:rsidP="004E244B">
      <w:pPr>
        <w:spacing w:line="360" w:lineRule="auto"/>
        <w:rPr>
          <w:rFonts w:ascii="Arial" w:hAnsi="Arial" w:cs="Arial"/>
        </w:rPr>
      </w:pPr>
      <w:r w:rsidRPr="004E244B">
        <w:rPr>
          <w:rFonts w:ascii="Arial" w:hAnsi="Arial" w:cs="Arial"/>
        </w:rPr>
        <w:t xml:space="preserve">Radna </w:t>
      </w:r>
      <w:r w:rsidR="00A87174" w:rsidRPr="004E244B">
        <w:rPr>
          <w:rFonts w:ascii="Arial" w:hAnsi="Arial" w:cs="Arial"/>
        </w:rPr>
        <w:t xml:space="preserve">Sylwia Więcławska zgłosiła kandydaturę </w:t>
      </w:r>
      <w:r w:rsidRPr="004E244B">
        <w:rPr>
          <w:rFonts w:ascii="Arial" w:hAnsi="Arial" w:cs="Arial"/>
        </w:rPr>
        <w:t xml:space="preserve">Radnej </w:t>
      </w:r>
      <w:r w:rsidR="00A87174" w:rsidRPr="004E244B">
        <w:rPr>
          <w:rFonts w:ascii="Arial" w:hAnsi="Arial" w:cs="Arial"/>
        </w:rPr>
        <w:t xml:space="preserve">Krystyny Czechowskiej. </w:t>
      </w:r>
    </w:p>
    <w:p w14:paraId="3C3647CB" w14:textId="4EA423DD" w:rsidR="00A87174" w:rsidRPr="004E244B" w:rsidRDefault="00A87174" w:rsidP="004E244B">
      <w:pPr>
        <w:spacing w:line="360" w:lineRule="auto"/>
        <w:rPr>
          <w:rFonts w:ascii="Arial" w:hAnsi="Arial" w:cs="Arial"/>
        </w:rPr>
      </w:pPr>
      <w:r w:rsidRPr="004E244B">
        <w:rPr>
          <w:rFonts w:ascii="Arial" w:hAnsi="Arial" w:cs="Arial"/>
        </w:rPr>
        <w:t xml:space="preserve">Pan Marian Błaszczyński Przewodniczący Rady Miasta zapytał czy </w:t>
      </w:r>
      <w:r w:rsidR="007615A5" w:rsidRPr="004E244B">
        <w:rPr>
          <w:rFonts w:ascii="Arial" w:hAnsi="Arial" w:cs="Arial"/>
        </w:rPr>
        <w:t xml:space="preserve">Radna </w:t>
      </w:r>
      <w:r w:rsidRPr="004E244B">
        <w:rPr>
          <w:rFonts w:ascii="Arial" w:hAnsi="Arial" w:cs="Arial"/>
        </w:rPr>
        <w:t>Krystyna Czechowska wyraża zgodę?</w:t>
      </w:r>
    </w:p>
    <w:p w14:paraId="39D70882" w14:textId="1F873DAC" w:rsidR="00A87174" w:rsidRPr="004E244B" w:rsidRDefault="007615A5" w:rsidP="004E244B">
      <w:pPr>
        <w:spacing w:line="360" w:lineRule="auto"/>
        <w:rPr>
          <w:rFonts w:ascii="Arial" w:hAnsi="Arial" w:cs="Arial"/>
        </w:rPr>
      </w:pPr>
      <w:r w:rsidRPr="004E244B">
        <w:rPr>
          <w:rFonts w:ascii="Arial" w:hAnsi="Arial" w:cs="Arial"/>
        </w:rPr>
        <w:t xml:space="preserve">Radna </w:t>
      </w:r>
      <w:r w:rsidR="00A87174" w:rsidRPr="004E244B">
        <w:rPr>
          <w:rFonts w:ascii="Arial" w:hAnsi="Arial" w:cs="Arial"/>
        </w:rPr>
        <w:t>Krystyna Czechowska: wyraziła zgodę.</w:t>
      </w:r>
    </w:p>
    <w:p w14:paraId="63355D59" w14:textId="322E8F0A" w:rsidR="00A87174" w:rsidRPr="004E244B" w:rsidRDefault="00A87174" w:rsidP="004E244B">
      <w:pPr>
        <w:spacing w:line="360" w:lineRule="auto"/>
        <w:rPr>
          <w:rFonts w:ascii="Arial" w:hAnsi="Arial" w:cs="Arial"/>
        </w:rPr>
      </w:pPr>
      <w:r w:rsidRPr="004E244B">
        <w:rPr>
          <w:rFonts w:ascii="Arial" w:hAnsi="Arial" w:cs="Arial"/>
          <w:bCs/>
        </w:rPr>
        <w:t>Pan Marian Błaszczyński Przewodniczący Rady Miasta:</w:t>
      </w:r>
      <w:r w:rsidRPr="004E244B">
        <w:rPr>
          <w:rFonts w:ascii="Arial" w:hAnsi="Arial" w:cs="Arial"/>
        </w:rPr>
        <w:t xml:space="preserve"> </w:t>
      </w:r>
      <w:r w:rsidR="00D861C0" w:rsidRPr="004E244B">
        <w:rPr>
          <w:rFonts w:ascii="Arial" w:hAnsi="Arial" w:cs="Arial"/>
        </w:rPr>
        <w:t>n</w:t>
      </w:r>
      <w:r w:rsidRPr="004E244B">
        <w:rPr>
          <w:rFonts w:ascii="Arial" w:hAnsi="Arial" w:cs="Arial"/>
        </w:rPr>
        <w:t xml:space="preserve">ie widzę innych zgłoszeń. </w:t>
      </w:r>
      <w:r w:rsidR="00D861C0" w:rsidRPr="004E244B">
        <w:rPr>
          <w:rFonts w:ascii="Arial" w:hAnsi="Arial" w:cs="Arial"/>
        </w:rPr>
        <w:br/>
      </w:r>
      <w:r w:rsidRPr="004E244B">
        <w:rPr>
          <w:rFonts w:ascii="Arial" w:hAnsi="Arial" w:cs="Arial"/>
        </w:rPr>
        <w:t xml:space="preserve">W związku z tym przystępujemy teraz do głosowania poszczególnych kandydatów w z związku z kolejnością zgłoszenia. </w:t>
      </w:r>
    </w:p>
    <w:p w14:paraId="082E31A8" w14:textId="331CCCB0" w:rsidR="00A87174" w:rsidRPr="004E244B" w:rsidRDefault="007615A5" w:rsidP="004E244B">
      <w:pPr>
        <w:spacing w:line="360" w:lineRule="auto"/>
        <w:rPr>
          <w:rFonts w:ascii="Arial" w:hAnsi="Arial" w:cs="Arial"/>
        </w:rPr>
      </w:pPr>
      <w:r w:rsidRPr="004E244B">
        <w:rPr>
          <w:rFonts w:ascii="Arial" w:hAnsi="Arial" w:cs="Arial"/>
          <w:bCs/>
        </w:rPr>
        <w:t xml:space="preserve">Radny </w:t>
      </w:r>
      <w:r w:rsidR="00A87174" w:rsidRPr="004E244B">
        <w:rPr>
          <w:rFonts w:ascii="Arial" w:hAnsi="Arial" w:cs="Arial"/>
          <w:bCs/>
        </w:rPr>
        <w:t>Jan Dziemidziora</w:t>
      </w:r>
      <w:r w:rsidR="00253120" w:rsidRPr="004E244B">
        <w:rPr>
          <w:rFonts w:ascii="Arial" w:hAnsi="Arial" w:cs="Arial"/>
        </w:rPr>
        <w:t xml:space="preserve"> zaapelował do przyszłych członków Komisji</w:t>
      </w:r>
      <w:r w:rsidR="00D861C0" w:rsidRPr="004E244B">
        <w:rPr>
          <w:rFonts w:ascii="Arial" w:hAnsi="Arial" w:cs="Arial"/>
        </w:rPr>
        <w:t>,</w:t>
      </w:r>
      <w:r w:rsidR="00253120" w:rsidRPr="004E244B">
        <w:rPr>
          <w:rFonts w:ascii="Arial" w:hAnsi="Arial" w:cs="Arial"/>
        </w:rPr>
        <w:t xml:space="preserve"> aby </w:t>
      </w:r>
      <w:r w:rsidR="00A87174" w:rsidRPr="004E244B">
        <w:rPr>
          <w:rFonts w:ascii="Arial" w:hAnsi="Arial" w:cs="Arial"/>
        </w:rPr>
        <w:t>po podjęciu prac uwzględnili w swoich działaniach możliwość umieszczenia w Statucie Miasta jak nakładających na jednostki organizacyjne miasta</w:t>
      </w:r>
      <w:r w:rsidR="00253120" w:rsidRPr="004E244B">
        <w:rPr>
          <w:rFonts w:ascii="Arial" w:hAnsi="Arial" w:cs="Arial"/>
        </w:rPr>
        <w:t xml:space="preserve"> obowiązek</w:t>
      </w:r>
      <w:r w:rsidR="00A87174" w:rsidRPr="004E244B">
        <w:rPr>
          <w:rFonts w:ascii="Arial" w:hAnsi="Arial" w:cs="Arial"/>
        </w:rPr>
        <w:t xml:space="preserve"> by projekty uchwał, które przygotowują referaty merytoryczne w szczególnych sytuacjach, gdzie dana uchwała obejmuje większy rejon miasta, choćby jakby zasięg ma na przykład rada osiedla, żeby taki projekt uchwały był konsultowany, a przynajmniej przedstawiony do wyrażenia opinii takiej jednostce pomocniczej, jakim jest rada osiedla</w:t>
      </w:r>
      <w:r w:rsidR="00C51BAF" w:rsidRPr="004E244B">
        <w:rPr>
          <w:rFonts w:ascii="Arial" w:hAnsi="Arial" w:cs="Arial"/>
        </w:rPr>
        <w:t>. Ponadto, aby</w:t>
      </w:r>
      <w:r w:rsidR="00A87174" w:rsidRPr="004E244B">
        <w:rPr>
          <w:rFonts w:ascii="Arial" w:hAnsi="Arial" w:cs="Arial"/>
        </w:rPr>
        <w:t xml:space="preserve"> komisja rozważyła możliwość wprowadzenia do statutu punktu, że przy sesji czy podczas obrad sesji mieszkaniec Miasta Piotrkowa mógł postawić zapytanie w ramach tak zwanego wysłuchania obywatelskiego.</w:t>
      </w:r>
    </w:p>
    <w:p w14:paraId="11E91490" w14:textId="77777777" w:rsidR="00253120" w:rsidRPr="004E244B" w:rsidRDefault="00A87174" w:rsidP="004E244B">
      <w:pPr>
        <w:spacing w:line="360" w:lineRule="auto"/>
        <w:rPr>
          <w:rFonts w:ascii="Arial" w:hAnsi="Arial" w:cs="Arial"/>
        </w:rPr>
      </w:pPr>
      <w:r w:rsidRPr="004E244B">
        <w:rPr>
          <w:rFonts w:ascii="Arial" w:hAnsi="Arial" w:cs="Arial"/>
          <w:bCs/>
        </w:rPr>
        <w:t>Pan Marian Błaszczyński Przewodniczący Rady Miasta:</w:t>
      </w:r>
      <w:r w:rsidRPr="004E244B">
        <w:rPr>
          <w:rFonts w:ascii="Arial" w:hAnsi="Arial" w:cs="Arial"/>
        </w:rPr>
        <w:t xml:space="preserve"> System głosowania jest taki, że nad każdą kandydaturą głosujemy tylko kto jest za i każdy z Państwa Radnych ma cztery możliwości głosowania, czyli cztery razy może zagłosować także bardzo proszę. Myślę, że rozmawiam z osobami inteligentnymi i nie będzie ża</w:t>
      </w:r>
      <w:r w:rsidR="007F13B9" w:rsidRPr="004E244B">
        <w:rPr>
          <w:rFonts w:ascii="Arial" w:hAnsi="Arial" w:cs="Arial"/>
        </w:rPr>
        <w:t>dnych nadużyć.</w:t>
      </w:r>
    </w:p>
    <w:p w14:paraId="6F339E5E" w14:textId="1F129D5B" w:rsidR="00A87174" w:rsidRPr="004E244B" w:rsidRDefault="00253120" w:rsidP="004E244B">
      <w:pPr>
        <w:spacing w:line="360" w:lineRule="auto"/>
        <w:rPr>
          <w:rFonts w:ascii="Arial" w:hAnsi="Arial" w:cs="Arial"/>
        </w:rPr>
      </w:pPr>
      <w:r w:rsidRPr="004E244B">
        <w:rPr>
          <w:rFonts w:ascii="Arial" w:hAnsi="Arial" w:cs="Arial"/>
        </w:rPr>
        <w:t>K</w:t>
      </w:r>
      <w:r w:rsidR="00A87174" w:rsidRPr="004E244B">
        <w:rPr>
          <w:rFonts w:ascii="Arial" w:hAnsi="Arial" w:cs="Arial"/>
        </w:rPr>
        <w:t xml:space="preserve">to jest za kandydaturą Pana Radnego Rafała Czajki? </w:t>
      </w:r>
    </w:p>
    <w:p w14:paraId="61ABE62E" w14:textId="4B8FF958" w:rsidR="00A87174" w:rsidRPr="004E244B" w:rsidRDefault="0037480E" w:rsidP="004E244B">
      <w:pPr>
        <w:spacing w:line="360" w:lineRule="auto"/>
        <w:rPr>
          <w:rFonts w:ascii="Arial" w:hAnsi="Arial" w:cs="Arial"/>
        </w:rPr>
      </w:pPr>
      <w:r w:rsidRPr="004E244B">
        <w:rPr>
          <w:rFonts w:ascii="Arial" w:hAnsi="Arial" w:cs="Arial"/>
        </w:rPr>
        <w:t>W</w:t>
      </w:r>
      <w:r w:rsidR="00A87174" w:rsidRPr="004E244B">
        <w:rPr>
          <w:rFonts w:ascii="Arial" w:hAnsi="Arial" w:cs="Arial"/>
        </w:rPr>
        <w:t xml:space="preserve">ynik głosowania: </w:t>
      </w:r>
      <w:r w:rsidR="007F13B9" w:rsidRPr="004E244B">
        <w:rPr>
          <w:rFonts w:ascii="Arial" w:hAnsi="Arial" w:cs="Arial"/>
        </w:rPr>
        <w:t>18 głosów za</w:t>
      </w:r>
      <w:r w:rsidRPr="004E244B">
        <w:rPr>
          <w:rFonts w:ascii="Arial" w:hAnsi="Arial" w:cs="Arial"/>
        </w:rPr>
        <w:t>.</w:t>
      </w:r>
    </w:p>
    <w:p w14:paraId="134A4342" w14:textId="1093E827" w:rsidR="00A87174" w:rsidRPr="004E244B" w:rsidRDefault="00A87174" w:rsidP="004E244B">
      <w:pPr>
        <w:spacing w:line="360" w:lineRule="auto"/>
        <w:rPr>
          <w:rFonts w:ascii="Arial" w:hAnsi="Arial" w:cs="Arial"/>
        </w:rPr>
      </w:pPr>
      <w:r w:rsidRPr="004E244B">
        <w:rPr>
          <w:rFonts w:ascii="Arial" w:hAnsi="Arial" w:cs="Arial"/>
        </w:rPr>
        <w:t>Kto jest za kandydaturą Piotra Masiarka?</w:t>
      </w:r>
    </w:p>
    <w:p w14:paraId="445A149A" w14:textId="5F13E2A9" w:rsidR="00A87174" w:rsidRPr="004E244B" w:rsidRDefault="0037480E" w:rsidP="004E244B">
      <w:pPr>
        <w:spacing w:line="360" w:lineRule="auto"/>
        <w:rPr>
          <w:rFonts w:ascii="Arial" w:hAnsi="Arial" w:cs="Arial"/>
        </w:rPr>
      </w:pPr>
      <w:r w:rsidRPr="004E244B">
        <w:rPr>
          <w:rFonts w:ascii="Arial" w:hAnsi="Arial" w:cs="Arial"/>
        </w:rPr>
        <w:t>W</w:t>
      </w:r>
      <w:r w:rsidR="00A87174" w:rsidRPr="004E244B">
        <w:rPr>
          <w:rFonts w:ascii="Arial" w:hAnsi="Arial" w:cs="Arial"/>
        </w:rPr>
        <w:t>ynik głosowania</w:t>
      </w:r>
      <w:r w:rsidR="007F13B9" w:rsidRPr="004E244B">
        <w:rPr>
          <w:rFonts w:ascii="Arial" w:hAnsi="Arial" w:cs="Arial"/>
        </w:rPr>
        <w:t xml:space="preserve">: </w:t>
      </w:r>
      <w:r w:rsidR="00C51BAF" w:rsidRPr="004E244B">
        <w:rPr>
          <w:rFonts w:ascii="Arial" w:hAnsi="Arial" w:cs="Arial"/>
        </w:rPr>
        <w:t xml:space="preserve">22 głosy za. </w:t>
      </w:r>
    </w:p>
    <w:p w14:paraId="4ED54005" w14:textId="77777777" w:rsidR="00A87174" w:rsidRPr="004E244B" w:rsidRDefault="00A87174" w:rsidP="004E244B">
      <w:pPr>
        <w:spacing w:line="360" w:lineRule="auto"/>
        <w:rPr>
          <w:rFonts w:ascii="Arial" w:hAnsi="Arial" w:cs="Arial"/>
        </w:rPr>
      </w:pPr>
      <w:r w:rsidRPr="004E244B">
        <w:rPr>
          <w:rFonts w:ascii="Arial" w:hAnsi="Arial" w:cs="Arial"/>
        </w:rPr>
        <w:t>Kto jest za kandydaturą Pana Andrzeja Piekarskiego?</w:t>
      </w:r>
    </w:p>
    <w:p w14:paraId="568AC30D" w14:textId="7549C317" w:rsidR="00A87174" w:rsidRPr="004E244B" w:rsidRDefault="0037480E" w:rsidP="004E244B">
      <w:pPr>
        <w:spacing w:line="360" w:lineRule="auto"/>
        <w:rPr>
          <w:rFonts w:ascii="Arial" w:hAnsi="Arial" w:cs="Arial"/>
        </w:rPr>
      </w:pPr>
      <w:r w:rsidRPr="004E244B">
        <w:rPr>
          <w:rFonts w:ascii="Arial" w:hAnsi="Arial" w:cs="Arial"/>
        </w:rPr>
        <w:t>W</w:t>
      </w:r>
      <w:r w:rsidR="00A87174" w:rsidRPr="004E244B">
        <w:rPr>
          <w:rFonts w:ascii="Arial" w:hAnsi="Arial" w:cs="Arial"/>
        </w:rPr>
        <w:t xml:space="preserve">ynik głosowania: </w:t>
      </w:r>
      <w:r w:rsidR="007F13B9" w:rsidRPr="004E244B">
        <w:rPr>
          <w:rFonts w:ascii="Arial" w:hAnsi="Arial" w:cs="Arial"/>
        </w:rPr>
        <w:t>7 głosów</w:t>
      </w:r>
      <w:r w:rsidR="00C51BAF" w:rsidRPr="004E244B">
        <w:rPr>
          <w:rFonts w:ascii="Arial" w:hAnsi="Arial" w:cs="Arial"/>
        </w:rPr>
        <w:t xml:space="preserve"> za. </w:t>
      </w:r>
    </w:p>
    <w:p w14:paraId="04CE5050" w14:textId="78097B3B" w:rsidR="00A87174" w:rsidRPr="004E244B" w:rsidRDefault="00A87174" w:rsidP="004E244B">
      <w:pPr>
        <w:spacing w:line="360" w:lineRule="auto"/>
        <w:rPr>
          <w:rFonts w:ascii="Arial" w:hAnsi="Arial" w:cs="Arial"/>
        </w:rPr>
      </w:pPr>
      <w:r w:rsidRPr="004E244B">
        <w:rPr>
          <w:rFonts w:ascii="Arial" w:hAnsi="Arial" w:cs="Arial"/>
        </w:rPr>
        <w:t>Kto jest za kandydaturą Pani Wiesławy Olejnik?</w:t>
      </w:r>
    </w:p>
    <w:p w14:paraId="66ECA148" w14:textId="67D4FCB2" w:rsidR="00A87174" w:rsidRPr="004E244B" w:rsidRDefault="0037480E" w:rsidP="004E244B">
      <w:pPr>
        <w:spacing w:line="360" w:lineRule="auto"/>
        <w:rPr>
          <w:rFonts w:ascii="Arial" w:hAnsi="Arial" w:cs="Arial"/>
        </w:rPr>
      </w:pPr>
      <w:r w:rsidRPr="004E244B">
        <w:rPr>
          <w:rFonts w:ascii="Arial" w:hAnsi="Arial" w:cs="Arial"/>
        </w:rPr>
        <w:t>W</w:t>
      </w:r>
      <w:r w:rsidR="00A87174" w:rsidRPr="004E244B">
        <w:rPr>
          <w:rFonts w:ascii="Arial" w:hAnsi="Arial" w:cs="Arial"/>
        </w:rPr>
        <w:t xml:space="preserve">ynik głosowania: </w:t>
      </w:r>
      <w:r w:rsidR="007F13B9" w:rsidRPr="004E244B">
        <w:rPr>
          <w:rFonts w:ascii="Arial" w:hAnsi="Arial" w:cs="Arial"/>
        </w:rPr>
        <w:t>22 głosy</w:t>
      </w:r>
      <w:r w:rsidR="00C51BAF" w:rsidRPr="004E244B">
        <w:rPr>
          <w:rFonts w:ascii="Arial" w:hAnsi="Arial" w:cs="Arial"/>
        </w:rPr>
        <w:t xml:space="preserve"> za. </w:t>
      </w:r>
    </w:p>
    <w:p w14:paraId="1A517DE4" w14:textId="716F07ED" w:rsidR="00A87174" w:rsidRPr="004E244B" w:rsidRDefault="00A87174" w:rsidP="004E244B">
      <w:pPr>
        <w:spacing w:line="360" w:lineRule="auto"/>
        <w:rPr>
          <w:rFonts w:ascii="Arial" w:hAnsi="Arial" w:cs="Arial"/>
        </w:rPr>
      </w:pPr>
      <w:r w:rsidRPr="004E244B">
        <w:rPr>
          <w:rFonts w:ascii="Arial" w:hAnsi="Arial" w:cs="Arial"/>
        </w:rPr>
        <w:t>Kto jest za kandydaturą Pani Krystyny Czechowskiej?</w:t>
      </w:r>
    </w:p>
    <w:p w14:paraId="4357643A" w14:textId="7FC0A897" w:rsidR="00A87174" w:rsidRPr="004E244B" w:rsidRDefault="00A87174" w:rsidP="004E244B">
      <w:pPr>
        <w:spacing w:line="360" w:lineRule="auto"/>
        <w:rPr>
          <w:rFonts w:ascii="Arial" w:hAnsi="Arial" w:cs="Arial"/>
        </w:rPr>
      </w:pPr>
      <w:r w:rsidRPr="004E244B">
        <w:rPr>
          <w:rFonts w:ascii="Arial" w:hAnsi="Arial" w:cs="Arial"/>
        </w:rPr>
        <w:t xml:space="preserve">wynik głosowania: </w:t>
      </w:r>
      <w:r w:rsidR="007F13B9" w:rsidRPr="004E244B">
        <w:rPr>
          <w:rFonts w:ascii="Arial" w:hAnsi="Arial" w:cs="Arial"/>
        </w:rPr>
        <w:t>22 głosy</w:t>
      </w:r>
      <w:r w:rsidR="0037480E" w:rsidRPr="004E244B">
        <w:rPr>
          <w:rFonts w:ascii="Arial" w:hAnsi="Arial" w:cs="Arial"/>
        </w:rPr>
        <w:t>.</w:t>
      </w:r>
      <w:r w:rsidR="007F13B9" w:rsidRPr="004E244B">
        <w:rPr>
          <w:rFonts w:ascii="Arial" w:hAnsi="Arial" w:cs="Arial"/>
        </w:rPr>
        <w:t xml:space="preserve"> </w:t>
      </w:r>
    </w:p>
    <w:p w14:paraId="0AACDB17" w14:textId="77777777" w:rsidR="00A87174" w:rsidRPr="004E244B" w:rsidRDefault="00A87174" w:rsidP="004E244B">
      <w:pPr>
        <w:spacing w:line="360" w:lineRule="auto"/>
        <w:rPr>
          <w:rFonts w:ascii="Arial" w:hAnsi="Arial" w:cs="Arial"/>
        </w:rPr>
      </w:pPr>
    </w:p>
    <w:p w14:paraId="245DC8EA" w14:textId="77777777" w:rsidR="00A87174" w:rsidRPr="004E244B" w:rsidRDefault="00A87174" w:rsidP="004E244B">
      <w:pPr>
        <w:spacing w:line="360" w:lineRule="auto"/>
        <w:rPr>
          <w:rFonts w:ascii="Arial" w:hAnsi="Arial" w:cs="Arial"/>
        </w:rPr>
      </w:pPr>
      <w:r w:rsidRPr="004E244B">
        <w:rPr>
          <w:rFonts w:ascii="Arial" w:hAnsi="Arial" w:cs="Arial"/>
        </w:rPr>
        <w:t xml:space="preserve">Pan Marian Błaszczyński Przewodniczący Rady Miasta odczytał wyniki: </w:t>
      </w:r>
    </w:p>
    <w:p w14:paraId="3CF17E64" w14:textId="77777777" w:rsidR="00A87174" w:rsidRPr="004E244B" w:rsidRDefault="00A87174" w:rsidP="004E244B">
      <w:pPr>
        <w:pStyle w:val="Akapitzlist"/>
        <w:numPr>
          <w:ilvl w:val="0"/>
          <w:numId w:val="6"/>
        </w:numPr>
        <w:spacing w:after="160" w:line="360" w:lineRule="auto"/>
        <w:rPr>
          <w:rFonts w:ascii="Arial" w:hAnsi="Arial" w:cs="Arial"/>
        </w:rPr>
      </w:pPr>
      <w:r w:rsidRPr="004E244B">
        <w:rPr>
          <w:rFonts w:ascii="Arial" w:hAnsi="Arial" w:cs="Arial"/>
        </w:rPr>
        <w:t>Pan Rafał Czajka  - 18 głosów,</w:t>
      </w:r>
    </w:p>
    <w:p w14:paraId="178AA3D0" w14:textId="77777777" w:rsidR="00A87174" w:rsidRPr="004E244B" w:rsidRDefault="00A87174" w:rsidP="004E244B">
      <w:pPr>
        <w:pStyle w:val="Akapitzlist"/>
        <w:numPr>
          <w:ilvl w:val="0"/>
          <w:numId w:val="6"/>
        </w:numPr>
        <w:spacing w:after="160" w:line="360" w:lineRule="auto"/>
        <w:rPr>
          <w:rFonts w:ascii="Arial" w:hAnsi="Arial" w:cs="Arial"/>
        </w:rPr>
      </w:pPr>
      <w:r w:rsidRPr="004E244B">
        <w:rPr>
          <w:rFonts w:ascii="Arial" w:hAnsi="Arial" w:cs="Arial"/>
        </w:rPr>
        <w:t xml:space="preserve">Pan Piotr Masiarek - 22 głosy, </w:t>
      </w:r>
    </w:p>
    <w:p w14:paraId="3CBB221A" w14:textId="77777777" w:rsidR="00A87174" w:rsidRPr="004E244B" w:rsidRDefault="00A87174" w:rsidP="004E244B">
      <w:pPr>
        <w:pStyle w:val="Akapitzlist"/>
        <w:numPr>
          <w:ilvl w:val="0"/>
          <w:numId w:val="6"/>
        </w:numPr>
        <w:spacing w:after="160" w:line="360" w:lineRule="auto"/>
        <w:rPr>
          <w:rFonts w:ascii="Arial" w:hAnsi="Arial" w:cs="Arial"/>
        </w:rPr>
      </w:pPr>
      <w:r w:rsidRPr="004E244B">
        <w:rPr>
          <w:rFonts w:ascii="Arial" w:hAnsi="Arial" w:cs="Arial"/>
        </w:rPr>
        <w:t>Pan Andrzej Piekarski – 7 głosów,</w:t>
      </w:r>
    </w:p>
    <w:p w14:paraId="72181A7B" w14:textId="77777777" w:rsidR="00A87174" w:rsidRPr="004E244B" w:rsidRDefault="00A87174" w:rsidP="004E244B">
      <w:pPr>
        <w:pStyle w:val="Akapitzlist"/>
        <w:numPr>
          <w:ilvl w:val="0"/>
          <w:numId w:val="6"/>
        </w:numPr>
        <w:spacing w:after="160" w:line="360" w:lineRule="auto"/>
        <w:rPr>
          <w:rFonts w:ascii="Arial" w:hAnsi="Arial" w:cs="Arial"/>
        </w:rPr>
      </w:pPr>
      <w:r w:rsidRPr="004E244B">
        <w:rPr>
          <w:rFonts w:ascii="Arial" w:hAnsi="Arial" w:cs="Arial"/>
        </w:rPr>
        <w:t xml:space="preserve">Pani Wiesława Olejnik – 22 głosy, </w:t>
      </w:r>
    </w:p>
    <w:p w14:paraId="21BCD520" w14:textId="77777777" w:rsidR="00A87174" w:rsidRPr="004E244B" w:rsidRDefault="00A87174" w:rsidP="004E244B">
      <w:pPr>
        <w:pStyle w:val="Akapitzlist"/>
        <w:numPr>
          <w:ilvl w:val="0"/>
          <w:numId w:val="6"/>
        </w:numPr>
        <w:spacing w:after="160" w:line="360" w:lineRule="auto"/>
        <w:rPr>
          <w:rFonts w:ascii="Arial" w:hAnsi="Arial" w:cs="Arial"/>
        </w:rPr>
      </w:pPr>
      <w:r w:rsidRPr="004E244B">
        <w:rPr>
          <w:rFonts w:ascii="Arial" w:hAnsi="Arial" w:cs="Arial"/>
        </w:rPr>
        <w:t>Pani Krystyna Czechowska - 22 głosy.</w:t>
      </w:r>
    </w:p>
    <w:p w14:paraId="6448EA97" w14:textId="77777777" w:rsidR="00A87174" w:rsidRPr="004E244B" w:rsidRDefault="00A87174" w:rsidP="004E244B">
      <w:pPr>
        <w:pStyle w:val="Akapitzlist"/>
        <w:spacing w:line="360" w:lineRule="auto"/>
        <w:rPr>
          <w:rFonts w:ascii="Arial" w:hAnsi="Arial" w:cs="Arial"/>
        </w:rPr>
      </w:pPr>
    </w:p>
    <w:p w14:paraId="5C5C8503" w14:textId="77777777" w:rsidR="00A87174" w:rsidRPr="004E244B" w:rsidRDefault="00A87174" w:rsidP="004E244B">
      <w:pPr>
        <w:pStyle w:val="Akapitzlist"/>
        <w:spacing w:line="360" w:lineRule="auto"/>
        <w:rPr>
          <w:rFonts w:ascii="Arial" w:hAnsi="Arial" w:cs="Arial"/>
        </w:rPr>
      </w:pPr>
    </w:p>
    <w:p w14:paraId="64679BFB" w14:textId="77777777" w:rsidR="00A87174" w:rsidRPr="004E244B" w:rsidRDefault="00A87174" w:rsidP="004E244B">
      <w:pPr>
        <w:spacing w:line="360" w:lineRule="auto"/>
        <w:rPr>
          <w:rFonts w:ascii="Arial" w:hAnsi="Arial" w:cs="Arial"/>
        </w:rPr>
      </w:pPr>
      <w:r w:rsidRPr="004E244B">
        <w:rPr>
          <w:rFonts w:ascii="Arial" w:hAnsi="Arial" w:cs="Arial"/>
        </w:rPr>
        <w:t>Poinformował, że nw.  osoby będą obradowały i pracowały w Komisji Statutowo-Regulaminowej:</w:t>
      </w:r>
    </w:p>
    <w:p w14:paraId="75D7C87E" w14:textId="77777777" w:rsidR="00A87174" w:rsidRPr="004E244B" w:rsidRDefault="00A87174" w:rsidP="004E244B">
      <w:pPr>
        <w:pStyle w:val="Akapitzlist"/>
        <w:numPr>
          <w:ilvl w:val="0"/>
          <w:numId w:val="7"/>
        </w:numPr>
        <w:spacing w:after="160" w:line="360" w:lineRule="auto"/>
        <w:rPr>
          <w:rFonts w:ascii="Arial" w:hAnsi="Arial" w:cs="Arial"/>
        </w:rPr>
      </w:pPr>
      <w:r w:rsidRPr="004E244B">
        <w:rPr>
          <w:rFonts w:ascii="Arial" w:hAnsi="Arial" w:cs="Arial"/>
        </w:rPr>
        <w:t>Pan Rafał Czajka  - 18 głosów,</w:t>
      </w:r>
    </w:p>
    <w:p w14:paraId="72338195" w14:textId="77777777" w:rsidR="00A87174" w:rsidRPr="004E244B" w:rsidRDefault="00A87174" w:rsidP="004E244B">
      <w:pPr>
        <w:pStyle w:val="Akapitzlist"/>
        <w:numPr>
          <w:ilvl w:val="0"/>
          <w:numId w:val="7"/>
        </w:numPr>
        <w:spacing w:after="160" w:line="360" w:lineRule="auto"/>
        <w:rPr>
          <w:rFonts w:ascii="Arial" w:hAnsi="Arial" w:cs="Arial"/>
        </w:rPr>
      </w:pPr>
      <w:r w:rsidRPr="004E244B">
        <w:rPr>
          <w:rFonts w:ascii="Arial" w:hAnsi="Arial" w:cs="Arial"/>
        </w:rPr>
        <w:t xml:space="preserve">Pan Piotr Masiarek - 22 głosy, </w:t>
      </w:r>
    </w:p>
    <w:p w14:paraId="3CFF1C0D" w14:textId="77777777" w:rsidR="00A87174" w:rsidRPr="004E244B" w:rsidRDefault="00A87174" w:rsidP="004E244B">
      <w:pPr>
        <w:pStyle w:val="Akapitzlist"/>
        <w:numPr>
          <w:ilvl w:val="0"/>
          <w:numId w:val="7"/>
        </w:numPr>
        <w:spacing w:after="160" w:line="360" w:lineRule="auto"/>
        <w:rPr>
          <w:rFonts w:ascii="Arial" w:hAnsi="Arial" w:cs="Arial"/>
        </w:rPr>
      </w:pPr>
      <w:r w:rsidRPr="004E244B">
        <w:rPr>
          <w:rFonts w:ascii="Arial" w:hAnsi="Arial" w:cs="Arial"/>
        </w:rPr>
        <w:t xml:space="preserve">Pani Wiesława Olejnik – 22 głosy, </w:t>
      </w:r>
    </w:p>
    <w:p w14:paraId="21E4005B" w14:textId="77777777" w:rsidR="00A87174" w:rsidRPr="004E244B" w:rsidRDefault="00A87174" w:rsidP="004E244B">
      <w:pPr>
        <w:pStyle w:val="Akapitzlist"/>
        <w:numPr>
          <w:ilvl w:val="0"/>
          <w:numId w:val="7"/>
        </w:numPr>
        <w:spacing w:after="160" w:line="360" w:lineRule="auto"/>
        <w:rPr>
          <w:rFonts w:ascii="Arial" w:hAnsi="Arial" w:cs="Arial"/>
        </w:rPr>
      </w:pPr>
      <w:r w:rsidRPr="004E244B">
        <w:rPr>
          <w:rFonts w:ascii="Arial" w:hAnsi="Arial" w:cs="Arial"/>
        </w:rPr>
        <w:t>Pani Krystyna Czechowska - 22 głosy.</w:t>
      </w:r>
    </w:p>
    <w:p w14:paraId="2087E126" w14:textId="77777777" w:rsidR="00A87174" w:rsidRPr="004E244B" w:rsidRDefault="00A87174" w:rsidP="004E244B">
      <w:pPr>
        <w:spacing w:after="160" w:line="360" w:lineRule="auto"/>
        <w:rPr>
          <w:rFonts w:ascii="Arial" w:hAnsi="Arial" w:cs="Arial"/>
          <w:color w:val="000000" w:themeColor="text1"/>
        </w:rPr>
      </w:pPr>
    </w:p>
    <w:p w14:paraId="4A59F48C" w14:textId="5EEC34B5" w:rsidR="004317ED" w:rsidRDefault="004317ED" w:rsidP="000D40F5">
      <w:pPr>
        <w:spacing w:line="360" w:lineRule="auto"/>
        <w:rPr>
          <w:rFonts w:ascii="Arial" w:hAnsi="Arial" w:cs="Arial"/>
          <w:color w:val="000000" w:themeColor="text1"/>
        </w:rPr>
      </w:pPr>
      <w:r w:rsidRPr="004E244B">
        <w:rPr>
          <w:rFonts w:ascii="Arial" w:hAnsi="Arial" w:cs="Arial"/>
        </w:rPr>
        <w:t>W wyniku głosowania (</w:t>
      </w:r>
      <w:r w:rsidR="005876B0" w:rsidRPr="004E244B">
        <w:rPr>
          <w:rFonts w:ascii="Arial" w:hAnsi="Arial" w:cs="Arial"/>
        </w:rPr>
        <w:t>19</w:t>
      </w:r>
      <w:r w:rsidRPr="004E244B">
        <w:rPr>
          <w:rFonts w:ascii="Arial" w:hAnsi="Arial" w:cs="Arial"/>
        </w:rPr>
        <w:t>-</w:t>
      </w:r>
      <w:r w:rsidR="005876B0" w:rsidRPr="004E244B">
        <w:rPr>
          <w:rFonts w:ascii="Arial" w:hAnsi="Arial" w:cs="Arial"/>
        </w:rPr>
        <w:t>4</w:t>
      </w:r>
      <w:r w:rsidRPr="004E244B">
        <w:rPr>
          <w:rFonts w:ascii="Arial" w:hAnsi="Arial" w:cs="Arial"/>
        </w:rPr>
        <w:t xml:space="preserve">-0) Rada Miasta podjęła Uchwałę Nr </w:t>
      </w:r>
      <w:r w:rsidR="00511037" w:rsidRPr="004E244B">
        <w:rPr>
          <w:rFonts w:ascii="Arial" w:hAnsi="Arial" w:cs="Arial"/>
        </w:rPr>
        <w:t xml:space="preserve">LIII/674/22 </w:t>
      </w:r>
      <w:r w:rsidRPr="004E244B">
        <w:rPr>
          <w:rFonts w:ascii="Arial" w:hAnsi="Arial" w:cs="Arial"/>
        </w:rPr>
        <w:t>w sprawie</w:t>
      </w:r>
      <w:r w:rsidR="0021281B" w:rsidRPr="004E244B">
        <w:rPr>
          <w:rFonts w:ascii="Arial" w:hAnsi="Arial" w:cs="Arial"/>
          <w:color w:val="000000" w:themeColor="text1"/>
        </w:rPr>
        <w:t xml:space="preserve"> powołania doraźnej Komisji Statutowo-Regulaminowej Rady Miasta Piotrkowa Trybunalskiego, ustalenia jej składu osobowego oraz</w:t>
      </w:r>
      <w:r w:rsidR="00511037" w:rsidRPr="004E244B">
        <w:rPr>
          <w:rFonts w:ascii="Arial" w:hAnsi="Arial" w:cs="Arial"/>
          <w:color w:val="000000" w:themeColor="text1"/>
        </w:rPr>
        <w:t xml:space="preserve"> zakresu i przedmiotu działania.</w:t>
      </w:r>
    </w:p>
    <w:p w14:paraId="26AEF413" w14:textId="77777777" w:rsidR="000D40F5" w:rsidRPr="004E244B" w:rsidRDefault="000D40F5" w:rsidP="000D40F5">
      <w:pPr>
        <w:spacing w:line="360" w:lineRule="auto"/>
        <w:rPr>
          <w:rFonts w:ascii="Arial" w:hAnsi="Arial" w:cs="Arial"/>
          <w:color w:val="000000" w:themeColor="text1"/>
        </w:rPr>
      </w:pPr>
    </w:p>
    <w:p w14:paraId="3EEA28D8" w14:textId="333C6C11" w:rsidR="00D976F5" w:rsidRPr="004E244B" w:rsidRDefault="00D976F5" w:rsidP="004E244B">
      <w:pPr>
        <w:spacing w:after="160" w:line="360" w:lineRule="auto"/>
        <w:rPr>
          <w:rFonts w:ascii="Arial" w:hAnsi="Arial" w:cs="Arial"/>
          <w:color w:val="000000" w:themeColor="text1"/>
        </w:rPr>
      </w:pPr>
      <w:r w:rsidRPr="004E244B">
        <w:rPr>
          <w:rFonts w:ascii="Arial" w:hAnsi="Arial" w:cs="Arial"/>
          <w:color w:val="000000" w:themeColor="text1"/>
        </w:rPr>
        <w:t>Punkt 4.24</w:t>
      </w:r>
    </w:p>
    <w:p w14:paraId="29FDECC9" w14:textId="0C496EE1" w:rsidR="004317ED" w:rsidRPr="004E244B" w:rsidRDefault="004317ED" w:rsidP="004E244B">
      <w:pPr>
        <w:spacing w:after="160" w:line="360" w:lineRule="auto"/>
        <w:rPr>
          <w:rFonts w:ascii="Arial" w:hAnsi="Arial" w:cs="Arial"/>
          <w:bCs/>
        </w:rPr>
      </w:pPr>
      <w:r w:rsidRPr="004E244B">
        <w:rPr>
          <w:rFonts w:ascii="Arial" w:hAnsi="Arial" w:cs="Arial"/>
          <w:bCs/>
        </w:rPr>
        <w:t>Podjęcie uchwały w sprawie</w:t>
      </w:r>
      <w:r w:rsidR="0021281B" w:rsidRPr="004E244B">
        <w:rPr>
          <w:rFonts w:ascii="Arial" w:hAnsi="Arial" w:cs="Arial"/>
          <w:bCs/>
        </w:rPr>
        <w:t xml:space="preserve"> </w:t>
      </w:r>
      <w:r w:rsidR="0021281B" w:rsidRPr="004E244B">
        <w:rPr>
          <w:rFonts w:ascii="Arial" w:hAnsi="Arial" w:cs="Arial"/>
          <w:color w:val="000000" w:themeColor="text1"/>
        </w:rPr>
        <w:t>skargi na działanie Prezydenta Miasta Piotrkowa Trybunalskiego.</w:t>
      </w:r>
    </w:p>
    <w:p w14:paraId="231471B5" w14:textId="4C329F2A" w:rsidR="007F13B9" w:rsidRDefault="007F13B9" w:rsidP="004E244B">
      <w:pPr>
        <w:spacing w:line="360" w:lineRule="auto"/>
        <w:rPr>
          <w:rFonts w:ascii="Arial" w:hAnsi="Arial" w:cs="Arial"/>
          <w:bCs/>
        </w:rPr>
      </w:pPr>
      <w:r w:rsidRPr="004E244B">
        <w:rPr>
          <w:rFonts w:ascii="Arial" w:hAnsi="Arial" w:cs="Arial"/>
        </w:rPr>
        <w:t>Pan Marian Błaszczyński Przewodniczący Rady Miasta</w:t>
      </w:r>
      <w:r w:rsidRPr="004E244B">
        <w:rPr>
          <w:rFonts w:ascii="Arial" w:hAnsi="Arial" w:cs="Arial"/>
          <w:bCs/>
        </w:rPr>
        <w:t xml:space="preserve"> poinformował, że </w:t>
      </w:r>
      <w:r w:rsidR="0092514C" w:rsidRPr="004E244B">
        <w:rPr>
          <w:rFonts w:ascii="Arial" w:hAnsi="Arial" w:cs="Arial"/>
          <w:bCs/>
        </w:rPr>
        <w:t xml:space="preserve">Komisja Skarg, Wniosków i Petycji rekomenduje Radzie Miasta podtrzymanie </w:t>
      </w:r>
      <w:r w:rsidR="0092514C" w:rsidRPr="004E244B">
        <w:rPr>
          <w:rFonts w:ascii="Arial" w:hAnsi="Arial" w:cs="Arial"/>
        </w:rPr>
        <w:t xml:space="preserve">stanowiska o bezzasadności przedmiotowej skargi wyrażone w uchwale Rady Miasta Piotrkowa Trybunalskiego </w:t>
      </w:r>
      <w:r w:rsidR="0092514C" w:rsidRPr="004E244B">
        <w:rPr>
          <w:rFonts w:ascii="Arial" w:hAnsi="Arial" w:cs="Arial"/>
          <w:bCs/>
        </w:rPr>
        <w:t xml:space="preserve">Nr </w:t>
      </w:r>
      <w:r w:rsidR="0092514C" w:rsidRPr="004E244B">
        <w:rPr>
          <w:rFonts w:ascii="Arial" w:hAnsi="Arial" w:cs="Arial"/>
        </w:rPr>
        <w:t>L/641/22 z dnia 27 kwietnia 2022 r.  w sprawie skargi na działalność Prezydenta Miasta Piotrkowa Trybunalskiego i w uzasadnieniu do uchwały.</w:t>
      </w:r>
      <w:r w:rsidRPr="004E244B">
        <w:rPr>
          <w:rFonts w:ascii="Arial" w:hAnsi="Arial" w:cs="Arial"/>
          <w:bCs/>
        </w:rPr>
        <w:t xml:space="preserve">  </w:t>
      </w:r>
    </w:p>
    <w:p w14:paraId="20D63B18" w14:textId="77777777" w:rsidR="000D40F5" w:rsidRPr="004E244B" w:rsidRDefault="000D40F5" w:rsidP="004E244B">
      <w:pPr>
        <w:spacing w:line="360" w:lineRule="auto"/>
        <w:rPr>
          <w:rFonts w:ascii="Arial" w:hAnsi="Arial" w:cs="Arial"/>
          <w:bCs/>
        </w:rPr>
      </w:pPr>
    </w:p>
    <w:p w14:paraId="6A6A41FC" w14:textId="47845ED6" w:rsidR="007F13B9" w:rsidRPr="004E244B" w:rsidRDefault="006233A8" w:rsidP="004E244B">
      <w:pPr>
        <w:spacing w:line="360" w:lineRule="auto"/>
        <w:rPr>
          <w:rFonts w:ascii="Arial" w:hAnsi="Arial" w:cs="Arial"/>
        </w:rPr>
      </w:pPr>
      <w:r w:rsidRPr="004E244B">
        <w:rPr>
          <w:rFonts w:ascii="Arial" w:hAnsi="Arial" w:cs="Arial"/>
          <w:bCs/>
        </w:rPr>
        <w:t>Radny Piotr Gajda</w:t>
      </w:r>
      <w:r w:rsidR="0037480E" w:rsidRPr="004E244B">
        <w:rPr>
          <w:rFonts w:ascii="Arial" w:hAnsi="Arial" w:cs="Arial"/>
        </w:rPr>
        <w:t xml:space="preserve"> powiedział, że </w:t>
      </w:r>
      <w:r w:rsidR="007F13B9" w:rsidRPr="004E244B">
        <w:rPr>
          <w:rFonts w:ascii="Arial" w:hAnsi="Arial" w:cs="Arial"/>
        </w:rPr>
        <w:t>Miasto zwróciło się do podmiotów, będących właścicielami nieruchomości, aby zamieniono potrzeby na budowę drogi na działkę, która jest obok i rzekomo nieruchomości</w:t>
      </w:r>
      <w:r w:rsidR="0037480E" w:rsidRPr="004E244B">
        <w:rPr>
          <w:rFonts w:ascii="Arial" w:hAnsi="Arial" w:cs="Arial"/>
        </w:rPr>
        <w:t xml:space="preserve"> mieszkanki</w:t>
      </w:r>
      <w:r w:rsidR="007F13B9" w:rsidRPr="004E244B">
        <w:rPr>
          <w:rFonts w:ascii="Arial" w:hAnsi="Arial" w:cs="Arial"/>
        </w:rPr>
        <w:t>,</w:t>
      </w:r>
      <w:r w:rsidR="0037480E" w:rsidRPr="004E244B">
        <w:rPr>
          <w:rFonts w:ascii="Arial" w:hAnsi="Arial" w:cs="Arial"/>
        </w:rPr>
        <w:t xml:space="preserve"> </w:t>
      </w:r>
      <w:r w:rsidR="007F13B9" w:rsidRPr="004E244B">
        <w:rPr>
          <w:rFonts w:ascii="Arial" w:hAnsi="Arial" w:cs="Arial"/>
        </w:rPr>
        <w:t>będące własnością tego podmiotu wchodzą w skład mienia miejskiego. Był to jeden z elementów, wskazujących na to, że sprawa jest dobra dla podmiotu, będącego właścicielem, jak i dla Urzędu Miasta. Urząd Miasta oddaje część ziemi i sprawa jest uregulowana. Problem polega na tym, że niestety w szkodę nikt nikomu nie wszedł, natomiast bałagan jest w geoportalu</w:t>
      </w:r>
      <w:r w:rsidR="00C51BAF" w:rsidRPr="004E244B">
        <w:rPr>
          <w:rFonts w:ascii="Arial" w:hAnsi="Arial" w:cs="Arial"/>
        </w:rPr>
        <w:t>, bo</w:t>
      </w:r>
      <w:r w:rsidR="007F13B9" w:rsidRPr="004E244B">
        <w:rPr>
          <w:rFonts w:ascii="Arial" w:hAnsi="Arial" w:cs="Arial"/>
        </w:rPr>
        <w:t xml:space="preserve"> są niestety źle zweryfikowane mapy i sądzę, że w czasie tworzenia geoportalu powi</w:t>
      </w:r>
      <w:r w:rsidR="00C51BAF" w:rsidRPr="004E244B">
        <w:rPr>
          <w:rFonts w:ascii="Arial" w:hAnsi="Arial" w:cs="Arial"/>
        </w:rPr>
        <w:t>nna być ta weryfikacja zrobiona.</w:t>
      </w:r>
      <w:r w:rsidR="007F13B9" w:rsidRPr="004E244B">
        <w:rPr>
          <w:rFonts w:ascii="Arial" w:hAnsi="Arial" w:cs="Arial"/>
        </w:rPr>
        <w:t xml:space="preserve"> Teraz w interesie Miasta powinno być uregulowanie tej działki</w:t>
      </w:r>
      <w:r w:rsidR="00C51BAF" w:rsidRPr="004E244B">
        <w:rPr>
          <w:rFonts w:ascii="Arial" w:hAnsi="Arial" w:cs="Arial"/>
        </w:rPr>
        <w:t>, zwrot zajętego</w:t>
      </w:r>
      <w:r w:rsidR="007F13B9" w:rsidRPr="004E244B">
        <w:rPr>
          <w:rFonts w:ascii="Arial" w:hAnsi="Arial" w:cs="Arial"/>
        </w:rPr>
        <w:t xml:space="preserve"> de facto bezprawnie terenu na szkodę tego podmiotu. </w:t>
      </w:r>
      <w:r w:rsidR="00C51BAF" w:rsidRPr="004E244B">
        <w:rPr>
          <w:rFonts w:ascii="Arial" w:hAnsi="Arial" w:cs="Arial"/>
        </w:rPr>
        <w:t>J</w:t>
      </w:r>
      <w:r w:rsidR="007F13B9" w:rsidRPr="004E244B">
        <w:rPr>
          <w:rFonts w:ascii="Arial" w:hAnsi="Arial" w:cs="Arial"/>
        </w:rPr>
        <w:t>eżeli Miasto w tej chwili zajęło podmiotowi prywatnemu bezprawnie</w:t>
      </w:r>
      <w:r w:rsidR="00C51BAF" w:rsidRPr="004E244B">
        <w:rPr>
          <w:rFonts w:ascii="Arial" w:hAnsi="Arial" w:cs="Arial"/>
        </w:rPr>
        <w:t xml:space="preserve"> (</w:t>
      </w:r>
      <w:r w:rsidR="007F13B9" w:rsidRPr="004E244B">
        <w:rPr>
          <w:rFonts w:ascii="Arial" w:hAnsi="Arial" w:cs="Arial"/>
        </w:rPr>
        <w:t>w wyniku błędu pomiaru geodezyjnego teren</w:t>
      </w:r>
      <w:r w:rsidR="00C51BAF" w:rsidRPr="004E244B">
        <w:rPr>
          <w:rFonts w:ascii="Arial" w:hAnsi="Arial" w:cs="Arial"/>
        </w:rPr>
        <w:t>) to utraciło</w:t>
      </w:r>
      <w:r w:rsidR="007F13B9" w:rsidRPr="004E244B">
        <w:rPr>
          <w:rFonts w:ascii="Arial" w:hAnsi="Arial" w:cs="Arial"/>
        </w:rPr>
        <w:t xml:space="preserve"> dochód</w:t>
      </w:r>
      <w:r w:rsidR="00C51BAF" w:rsidRPr="004E244B">
        <w:rPr>
          <w:rFonts w:ascii="Arial" w:hAnsi="Arial" w:cs="Arial"/>
        </w:rPr>
        <w:t>.</w:t>
      </w:r>
      <w:r w:rsidR="007F13B9" w:rsidRPr="004E244B">
        <w:rPr>
          <w:rFonts w:ascii="Arial" w:hAnsi="Arial" w:cs="Arial"/>
        </w:rPr>
        <w:t xml:space="preserve"> W związku z tym,</w:t>
      </w:r>
      <w:r w:rsidR="00AE3021" w:rsidRPr="004E244B">
        <w:rPr>
          <w:rFonts w:ascii="Arial" w:hAnsi="Arial" w:cs="Arial"/>
        </w:rPr>
        <w:t xml:space="preserve"> </w:t>
      </w:r>
      <w:r w:rsidR="007F13B9" w:rsidRPr="004E244B">
        <w:rPr>
          <w:rFonts w:ascii="Arial" w:hAnsi="Arial" w:cs="Arial"/>
        </w:rPr>
        <w:t xml:space="preserve">uważam, że nie dopełnienie przyrzeczeń ze strony Urzędu Miasta jest ewidentne. Natomiast w tym momencie rzeczywiście Pani, składając skargę powinna uzyskać pełnomocnictwo swoich synów. Tego nie dopełniła </w:t>
      </w:r>
      <w:r w:rsidR="00C51BAF" w:rsidRPr="004E244B">
        <w:rPr>
          <w:rFonts w:ascii="Arial" w:hAnsi="Arial" w:cs="Arial"/>
        </w:rPr>
        <w:br/>
      </w:r>
      <w:r w:rsidR="007F13B9" w:rsidRPr="004E244B">
        <w:rPr>
          <w:rFonts w:ascii="Arial" w:hAnsi="Arial" w:cs="Arial"/>
        </w:rPr>
        <w:t xml:space="preserve">i to powinno być zrobione, ale ze względu na fakt, że krzywda jest ewidentna, proszę Państwa, będę głosował jednak o tym, żeby ta skarga była podtrzymana. </w:t>
      </w:r>
    </w:p>
    <w:p w14:paraId="03A5FB0C" w14:textId="38159C4F" w:rsidR="007F13B9" w:rsidRPr="004E244B" w:rsidRDefault="007F13B9" w:rsidP="004E244B">
      <w:pPr>
        <w:spacing w:line="360" w:lineRule="auto"/>
        <w:rPr>
          <w:rFonts w:ascii="Arial" w:hAnsi="Arial" w:cs="Arial"/>
        </w:rPr>
      </w:pPr>
      <w:r w:rsidRPr="004E244B">
        <w:rPr>
          <w:rFonts w:ascii="Arial" w:hAnsi="Arial" w:cs="Arial"/>
          <w:bCs/>
        </w:rPr>
        <w:t>Pan Jan Dziemdziora</w:t>
      </w:r>
      <w:r w:rsidR="00D1662C" w:rsidRPr="004E244B">
        <w:rPr>
          <w:rFonts w:ascii="Arial" w:hAnsi="Arial" w:cs="Arial"/>
        </w:rPr>
        <w:t xml:space="preserve"> poinformował, że</w:t>
      </w:r>
      <w:r w:rsidRPr="004E244B">
        <w:rPr>
          <w:rFonts w:ascii="Arial" w:hAnsi="Arial" w:cs="Arial"/>
        </w:rPr>
        <w:t xml:space="preserve"> tą sytuacją zajmowaliśmy się, jako Komisja Skarg Wniosków i petycji dwukrotnie. Skarga pierwsza wpłynęła na początku </w:t>
      </w:r>
      <w:r w:rsidR="00C51BAF" w:rsidRPr="004E244B">
        <w:rPr>
          <w:rFonts w:ascii="Arial" w:hAnsi="Arial" w:cs="Arial"/>
        </w:rPr>
        <w:t>miesiąca marca, 20 kwietnia br. K</w:t>
      </w:r>
      <w:r w:rsidRPr="004E244B">
        <w:rPr>
          <w:rFonts w:ascii="Arial" w:hAnsi="Arial" w:cs="Arial"/>
        </w:rPr>
        <w:t>omisja rozpatrywała tą skargę i wówczas wyjaśnienia i dyskusja na tym posiedzeniu pokazywała, że początek tej sprawy to są lata 2006-2007. Między innymi padał</w:t>
      </w:r>
      <w:r w:rsidR="00C51BAF" w:rsidRPr="004E244B">
        <w:rPr>
          <w:rFonts w:ascii="Arial" w:hAnsi="Arial" w:cs="Arial"/>
        </w:rPr>
        <w:t>y</w:t>
      </w:r>
      <w:r w:rsidRPr="004E244B">
        <w:rPr>
          <w:rFonts w:ascii="Arial" w:hAnsi="Arial" w:cs="Arial"/>
        </w:rPr>
        <w:t xml:space="preserve"> tam takie opinie, że</w:t>
      </w:r>
      <w:r w:rsidR="005E5F2B" w:rsidRPr="004E244B">
        <w:rPr>
          <w:rFonts w:ascii="Arial" w:hAnsi="Arial" w:cs="Arial"/>
        </w:rPr>
        <w:t xml:space="preserve"> od</w:t>
      </w:r>
      <w:r w:rsidRPr="004E244B">
        <w:rPr>
          <w:rFonts w:ascii="Arial" w:hAnsi="Arial" w:cs="Arial"/>
        </w:rPr>
        <w:t xml:space="preserve"> strony gminy kierowano pod adresem wówczas władającą to nieruchomością propozycje, dotyczące rozwiązania tego problemu, chociażby poprzez zamianę nieruchomości. Jednak </w:t>
      </w:r>
      <w:r w:rsidR="00C51BAF" w:rsidRPr="004E244B">
        <w:rPr>
          <w:rFonts w:ascii="Arial" w:hAnsi="Arial" w:cs="Arial"/>
        </w:rPr>
        <w:t>spotkano się z oporem ze strony</w:t>
      </w:r>
      <w:r w:rsidRPr="004E244B">
        <w:rPr>
          <w:rFonts w:ascii="Arial" w:hAnsi="Arial" w:cs="Arial"/>
        </w:rPr>
        <w:t xml:space="preserve"> władającej tą nieruchomością. Wówczas </w:t>
      </w:r>
      <w:r w:rsidR="005E5F2B" w:rsidRPr="004E244B">
        <w:rPr>
          <w:rFonts w:ascii="Arial" w:hAnsi="Arial" w:cs="Arial"/>
        </w:rPr>
        <w:t>o</w:t>
      </w:r>
      <w:r w:rsidRPr="004E244B">
        <w:rPr>
          <w:rFonts w:ascii="Arial" w:hAnsi="Arial" w:cs="Arial"/>
        </w:rPr>
        <w:t xml:space="preserve">rgan </w:t>
      </w:r>
      <w:r w:rsidR="005E5F2B" w:rsidRPr="004E244B">
        <w:rPr>
          <w:rFonts w:ascii="Arial" w:hAnsi="Arial" w:cs="Arial"/>
        </w:rPr>
        <w:t>w</w:t>
      </w:r>
      <w:r w:rsidRPr="004E244B">
        <w:rPr>
          <w:rFonts w:ascii="Arial" w:hAnsi="Arial" w:cs="Arial"/>
        </w:rPr>
        <w:t xml:space="preserve">ykonawczy skierował do Wojewody Łódzkiego prośbę o definitywne rozstrzygnięcie, czy fragmenty dwóch nieruchomości, stanowiącej w ocenie gminy pas drogowy </w:t>
      </w:r>
      <w:r w:rsidR="00C51BAF" w:rsidRPr="004E244B">
        <w:rPr>
          <w:rFonts w:ascii="Arial" w:hAnsi="Arial" w:cs="Arial"/>
        </w:rPr>
        <w:t>tej ulicy, spełniał</w:t>
      </w:r>
      <w:r w:rsidRPr="004E244B">
        <w:rPr>
          <w:rFonts w:ascii="Arial" w:hAnsi="Arial" w:cs="Arial"/>
        </w:rPr>
        <w:t xml:space="preserve"> przesłanki art. 73 ustawy z dnia 13 października 1998 roku. Jeszcze raz podkreślano, że zamiana miała na celu zaspokojenie interesu obu stron. </w:t>
      </w:r>
      <w:r w:rsidR="00C51BAF" w:rsidRPr="004E244B">
        <w:rPr>
          <w:rFonts w:ascii="Arial" w:hAnsi="Arial" w:cs="Arial"/>
        </w:rPr>
        <w:t xml:space="preserve">Aktualnie </w:t>
      </w:r>
      <w:r w:rsidRPr="004E244B">
        <w:rPr>
          <w:rFonts w:ascii="Arial" w:hAnsi="Arial" w:cs="Arial"/>
        </w:rPr>
        <w:t>stanowiących własność aktualnie obu synów. Z drugiej strony budynek gospodarczy, co już podnosił Radny Gajda</w:t>
      </w:r>
      <w:r w:rsidR="00C51BAF" w:rsidRPr="004E244B">
        <w:rPr>
          <w:rFonts w:ascii="Arial" w:hAnsi="Arial" w:cs="Arial"/>
        </w:rPr>
        <w:t>,</w:t>
      </w:r>
      <w:r w:rsidRPr="004E244B">
        <w:rPr>
          <w:rFonts w:ascii="Arial" w:hAnsi="Arial" w:cs="Arial"/>
        </w:rPr>
        <w:t xml:space="preserve"> wybudowany na tej nieruchomości w części usytuowany jest na gruncie gminy. Podczas dyskusji otrzymaliśmy również informację, że sprawa ta była przedmiotem postępowania prokuratorskiego. Prokuratura umorzyła postępowanie ze względu na niestwierdzenie popełnienia przestępstwa dotyczącego nieprawidłowości przy zamianie tych gruntów. Pani skarżąca na tle tych propozycji zamiany działek i uregulowania porządku prawnego w obszarze tej nieruchomości tę propozycję Urzędu Miasta traktowała, jako uporczywe nękania. To była dobra wola, żeby sprawę uregulować. Pamiętam, jak Pani Radna Marlena Wężyk-Głowacka stwierdziła, że Komisja Skarg Wniosków i Petycji nie posiada kompetencji, jakich od nich oczekuje skarżąca. Faktem jest, że w tej chwili ta Pani nie ma legitymacji do tego, żeby </w:t>
      </w:r>
      <w:r w:rsidR="007D4A9E" w:rsidRPr="004E244B">
        <w:rPr>
          <w:rFonts w:ascii="Arial" w:hAnsi="Arial" w:cs="Arial"/>
        </w:rPr>
        <w:t xml:space="preserve">występować w pozycji skarżącej </w:t>
      </w:r>
      <w:r w:rsidRPr="004E244B">
        <w:rPr>
          <w:rFonts w:ascii="Arial" w:hAnsi="Arial" w:cs="Arial"/>
        </w:rPr>
        <w:t xml:space="preserve">dlatego, że nieruchomością władają dwaj jej synowie. Chcę jeszcze przytoczyć, tylko dwa zdania z drugiej skargi, która została złożona po otrzymaniu uchwały, jaką podjęliśmy 27 kwietnia br., gdzie stwierdziliśmy, jako Rada Miasta, że skarga nosi znamiona bezzasadności. </w:t>
      </w:r>
      <w:r w:rsidR="007D4A9E" w:rsidRPr="004E244B">
        <w:rPr>
          <w:rFonts w:ascii="Arial" w:hAnsi="Arial" w:cs="Arial"/>
        </w:rPr>
        <w:t>Z</w:t>
      </w:r>
      <w:r w:rsidRPr="004E244B">
        <w:rPr>
          <w:rFonts w:ascii="Arial" w:hAnsi="Arial" w:cs="Arial"/>
        </w:rPr>
        <w:t xml:space="preserve"> tej skargi wynika, że Pani zaangażowała również geodetę, który ma być pomocnikiem procesowym w rozstrzyganiu tej sprawy. Uważam w tym stanie rzeczy, że jedyne, co możemy zrobić, jako Rada Mias</w:t>
      </w:r>
      <w:r w:rsidR="007D4A9E" w:rsidRPr="004E244B">
        <w:rPr>
          <w:rFonts w:ascii="Arial" w:hAnsi="Arial" w:cs="Arial"/>
        </w:rPr>
        <w:t>ta uznać tą skargę po raz wtóry</w:t>
      </w:r>
      <w:r w:rsidRPr="004E244B">
        <w:rPr>
          <w:rFonts w:ascii="Arial" w:hAnsi="Arial" w:cs="Arial"/>
        </w:rPr>
        <w:t xml:space="preserve"> jako </w:t>
      </w:r>
      <w:r w:rsidR="00571EEF" w:rsidRPr="004E244B">
        <w:rPr>
          <w:rFonts w:ascii="Arial" w:hAnsi="Arial" w:cs="Arial"/>
        </w:rPr>
        <w:t>bezzasadną</w:t>
      </w:r>
      <w:r w:rsidRPr="004E244B">
        <w:rPr>
          <w:rFonts w:ascii="Arial" w:hAnsi="Arial" w:cs="Arial"/>
        </w:rPr>
        <w:t xml:space="preserve"> dlatego, że nowych faktów w tej drugiej skardze Pani nie podniosła i w tym stanie rzeczy, kontynuując decyzję, czy wspierając decyzję z 27 kwietnia br., proponuję i proszę Radę o potrzymanie stanowiska o bezzasadności. </w:t>
      </w:r>
    </w:p>
    <w:p w14:paraId="119CAEB0" w14:textId="55A5D86A" w:rsidR="007F13B9" w:rsidRPr="004E244B" w:rsidRDefault="00D7618A" w:rsidP="004E244B">
      <w:pPr>
        <w:spacing w:line="360" w:lineRule="auto"/>
        <w:rPr>
          <w:rFonts w:ascii="Arial" w:hAnsi="Arial" w:cs="Arial"/>
        </w:rPr>
      </w:pPr>
      <w:r w:rsidRPr="004E244B">
        <w:rPr>
          <w:rFonts w:ascii="Arial" w:hAnsi="Arial" w:cs="Arial"/>
          <w:bCs/>
        </w:rPr>
        <w:t>Radny Łukasz</w:t>
      </w:r>
      <w:r w:rsidR="007F13B9" w:rsidRPr="004E244B">
        <w:rPr>
          <w:rFonts w:ascii="Arial" w:hAnsi="Arial" w:cs="Arial"/>
          <w:bCs/>
        </w:rPr>
        <w:t xml:space="preserve"> Janik:</w:t>
      </w:r>
      <w:r w:rsidR="007D4A9E" w:rsidRPr="004E244B">
        <w:rPr>
          <w:rFonts w:ascii="Arial" w:hAnsi="Arial" w:cs="Arial"/>
        </w:rPr>
        <w:t xml:space="preserve"> szkoda tylko, że ta p</w:t>
      </w:r>
      <w:r w:rsidR="007F13B9" w:rsidRPr="004E244B">
        <w:rPr>
          <w:rFonts w:ascii="Arial" w:hAnsi="Arial" w:cs="Arial"/>
        </w:rPr>
        <w:t>ani odebrała zaproszenie na Komisję dopiero dzień później, kiedy ta Komisja się już odbyła, to jest jedna rzecz.</w:t>
      </w:r>
      <w:r w:rsidR="00571EEF" w:rsidRPr="004E244B">
        <w:rPr>
          <w:rFonts w:ascii="Arial" w:hAnsi="Arial" w:cs="Arial"/>
        </w:rPr>
        <w:t xml:space="preserve"> Radny poinformował, że </w:t>
      </w:r>
      <w:r w:rsidR="007F13B9" w:rsidRPr="004E244B">
        <w:rPr>
          <w:rFonts w:ascii="Arial" w:hAnsi="Arial" w:cs="Arial"/>
        </w:rPr>
        <w:t xml:space="preserve">Pani uzupełniła, niezbędną dokumentację, aby szanowna Rada się mogła zapoznać z problemem </w:t>
      </w:r>
      <w:r w:rsidR="007D4A9E" w:rsidRPr="004E244B">
        <w:rPr>
          <w:rFonts w:ascii="Arial" w:hAnsi="Arial" w:cs="Arial"/>
        </w:rPr>
        <w:t>i go zrozumieć.</w:t>
      </w:r>
      <w:r w:rsidR="00571EEF" w:rsidRPr="004E244B">
        <w:rPr>
          <w:rFonts w:ascii="Arial" w:hAnsi="Arial" w:cs="Arial"/>
        </w:rPr>
        <w:t xml:space="preserve"> </w:t>
      </w:r>
      <w:r w:rsidR="007D4A9E" w:rsidRPr="004E244B">
        <w:rPr>
          <w:rFonts w:ascii="Arial" w:hAnsi="Arial" w:cs="Arial"/>
        </w:rPr>
        <w:t>B</w:t>
      </w:r>
      <w:r w:rsidR="007F13B9" w:rsidRPr="004E244B">
        <w:rPr>
          <w:rFonts w:ascii="Arial" w:hAnsi="Arial" w:cs="Arial"/>
        </w:rPr>
        <w:t>udynek,</w:t>
      </w:r>
      <w:r w:rsidR="007D4A9E" w:rsidRPr="004E244B">
        <w:rPr>
          <w:rFonts w:ascii="Arial" w:hAnsi="Arial" w:cs="Arial"/>
        </w:rPr>
        <w:t xml:space="preserve"> o</w:t>
      </w:r>
      <w:r w:rsidR="007F13B9" w:rsidRPr="004E244B">
        <w:rPr>
          <w:rFonts w:ascii="Arial" w:hAnsi="Arial" w:cs="Arial"/>
        </w:rPr>
        <w:t xml:space="preserve"> który</w:t>
      </w:r>
      <w:r w:rsidR="007D4A9E" w:rsidRPr="004E244B">
        <w:rPr>
          <w:rFonts w:ascii="Arial" w:hAnsi="Arial" w:cs="Arial"/>
        </w:rPr>
        <w:t>m</w:t>
      </w:r>
      <w:r w:rsidR="007F13B9" w:rsidRPr="004E244B">
        <w:rPr>
          <w:rFonts w:ascii="Arial" w:hAnsi="Arial" w:cs="Arial"/>
        </w:rPr>
        <w:t xml:space="preserve"> tutaj mówił </w:t>
      </w:r>
      <w:r w:rsidR="007D4A9E" w:rsidRPr="004E244B">
        <w:rPr>
          <w:rFonts w:ascii="Arial" w:hAnsi="Arial" w:cs="Arial"/>
        </w:rPr>
        <w:t xml:space="preserve"> pan Jan </w:t>
      </w:r>
      <w:r w:rsidR="007F13B9" w:rsidRPr="004E244B">
        <w:rPr>
          <w:rFonts w:ascii="Arial" w:hAnsi="Arial" w:cs="Arial"/>
        </w:rPr>
        <w:t>Dziem</w:t>
      </w:r>
      <w:r w:rsidR="007D4A9E" w:rsidRPr="004E244B">
        <w:rPr>
          <w:rFonts w:ascii="Arial" w:hAnsi="Arial" w:cs="Arial"/>
        </w:rPr>
        <w:t>dziora stał na jej gruncie. N</w:t>
      </w:r>
      <w:r w:rsidR="007F13B9" w:rsidRPr="004E244B">
        <w:rPr>
          <w:rFonts w:ascii="Arial" w:hAnsi="Arial" w:cs="Arial"/>
        </w:rPr>
        <w:t xml:space="preserve">atomiast później w kolejnych latach z ksiąg wieczystych wynika, że ewidentnie ten grunt został pomniejszony tej Pani, jakby na rzecz własności </w:t>
      </w:r>
      <w:r w:rsidR="00571EEF" w:rsidRPr="004E244B">
        <w:rPr>
          <w:rFonts w:ascii="Arial" w:hAnsi="Arial" w:cs="Arial"/>
        </w:rPr>
        <w:t>M</w:t>
      </w:r>
      <w:r w:rsidR="007D4A9E" w:rsidRPr="004E244B">
        <w:rPr>
          <w:rFonts w:ascii="Arial" w:hAnsi="Arial" w:cs="Arial"/>
        </w:rPr>
        <w:t xml:space="preserve">iasta. </w:t>
      </w:r>
      <w:r w:rsidR="007F13B9" w:rsidRPr="004E244B">
        <w:rPr>
          <w:rFonts w:ascii="Arial" w:hAnsi="Arial" w:cs="Arial"/>
        </w:rPr>
        <w:t xml:space="preserve"> </w:t>
      </w:r>
      <w:r w:rsidR="00571EEF" w:rsidRPr="004E244B">
        <w:rPr>
          <w:rFonts w:ascii="Arial" w:hAnsi="Arial" w:cs="Arial"/>
        </w:rPr>
        <w:t>Radny pod koniec swojej wypowiedzi poinformował, że m</w:t>
      </w:r>
      <w:r w:rsidR="007F13B9" w:rsidRPr="004E244B">
        <w:rPr>
          <w:rFonts w:ascii="Arial" w:hAnsi="Arial" w:cs="Arial"/>
        </w:rPr>
        <w:t>y będziemy głosować za tym, że ta skarga jest zasadna, ponieważ tak uważamy mam nadzieję, że sąd to rozstrzygnie i zobaczymy, kto miał rację.</w:t>
      </w:r>
    </w:p>
    <w:p w14:paraId="42E659AC" w14:textId="77777777" w:rsidR="007F13B9" w:rsidRPr="004E244B" w:rsidRDefault="007F13B9" w:rsidP="004E244B">
      <w:pPr>
        <w:spacing w:line="360" w:lineRule="auto"/>
        <w:rPr>
          <w:rFonts w:ascii="Arial" w:hAnsi="Arial" w:cs="Arial"/>
        </w:rPr>
      </w:pPr>
    </w:p>
    <w:p w14:paraId="329D3560" w14:textId="3DF69EC8" w:rsidR="007F13B9" w:rsidRDefault="007F13B9" w:rsidP="004E244B">
      <w:pPr>
        <w:spacing w:line="360" w:lineRule="auto"/>
        <w:rPr>
          <w:rFonts w:ascii="Arial" w:hAnsi="Arial" w:cs="Arial"/>
        </w:rPr>
      </w:pPr>
      <w:r w:rsidRPr="004E244B">
        <w:rPr>
          <w:rFonts w:ascii="Arial" w:hAnsi="Arial" w:cs="Arial"/>
          <w:bCs/>
        </w:rPr>
        <w:t>Pa</w:t>
      </w:r>
      <w:r w:rsidR="00156CF7" w:rsidRPr="004E244B">
        <w:rPr>
          <w:rFonts w:ascii="Arial" w:hAnsi="Arial" w:cs="Arial"/>
          <w:bCs/>
        </w:rPr>
        <w:t>n</w:t>
      </w:r>
      <w:r w:rsidRPr="004E244B">
        <w:rPr>
          <w:rFonts w:ascii="Arial" w:hAnsi="Arial" w:cs="Arial"/>
          <w:bCs/>
        </w:rPr>
        <w:t xml:space="preserve"> Andrzej Kacperek Wiceprezydent Miasta</w:t>
      </w:r>
      <w:r w:rsidR="0075794E" w:rsidRPr="004E244B">
        <w:rPr>
          <w:rFonts w:ascii="Arial" w:hAnsi="Arial" w:cs="Arial"/>
          <w:bCs/>
        </w:rPr>
        <w:t xml:space="preserve"> </w:t>
      </w:r>
      <w:r w:rsidR="0075794E" w:rsidRPr="004E244B">
        <w:rPr>
          <w:rFonts w:ascii="Arial" w:hAnsi="Arial" w:cs="Arial"/>
        </w:rPr>
        <w:t>nawiązał do wypowiedzi przedmówców zaznaczając że</w:t>
      </w:r>
      <w:r w:rsidR="0075794E" w:rsidRPr="004E244B">
        <w:rPr>
          <w:rFonts w:ascii="Arial" w:hAnsi="Arial" w:cs="Arial"/>
          <w:bCs/>
        </w:rPr>
        <w:t xml:space="preserve"> </w:t>
      </w:r>
      <w:r w:rsidRPr="004E244B">
        <w:rPr>
          <w:rFonts w:ascii="Arial" w:hAnsi="Arial" w:cs="Arial"/>
        </w:rPr>
        <w:t xml:space="preserve">my opieramy się o dokumenty i ewidencję, a więc wszystko, co dotyczy tych nieruchomości ma swoje odzwierciedlenie w zmodernizowanej ewidencji gruntów i budynków. Jeżeli po stronie właścicieli po przeprowadzonej modernizacji ewidencji były jakiekolwiek wątpliwości to nic nie stało na przeszkodzie, żeby wnosić zastrzeżenia, prosić o uregulowanie. To o czym </w:t>
      </w:r>
      <w:r w:rsidR="0075794E" w:rsidRPr="004E244B">
        <w:rPr>
          <w:rFonts w:ascii="Arial" w:hAnsi="Arial" w:cs="Arial"/>
        </w:rPr>
        <w:t>radny Dziemdziora</w:t>
      </w:r>
      <w:r w:rsidRPr="004E244B">
        <w:rPr>
          <w:rFonts w:ascii="Arial" w:hAnsi="Arial" w:cs="Arial"/>
        </w:rPr>
        <w:t xml:space="preserve"> powiedział, kwestia prawidłowości działania organów gminy w roku 2006 i 2007 była przedmiotem oceny organów prokuratury.</w:t>
      </w:r>
      <w:r w:rsidR="0075794E" w:rsidRPr="004E244B">
        <w:rPr>
          <w:rFonts w:ascii="Arial" w:hAnsi="Arial" w:cs="Arial"/>
        </w:rPr>
        <w:t xml:space="preserve"> P</w:t>
      </w:r>
      <w:r w:rsidRPr="004E244B">
        <w:rPr>
          <w:rFonts w:ascii="Arial" w:hAnsi="Arial" w:cs="Arial"/>
        </w:rPr>
        <w:t>ostępowanie zostało umorzone, organ prokuratury nie dopatrzył się nieprawidłowości ze strony działania organów miasta, ale tak jak mówię to jest okres roku 2006 i 2007. Nie sądzę, wbrew wypowiedzi</w:t>
      </w:r>
      <w:r w:rsidR="0075794E" w:rsidRPr="004E244B">
        <w:rPr>
          <w:rFonts w:ascii="Arial" w:hAnsi="Arial" w:cs="Arial"/>
        </w:rPr>
        <w:t xml:space="preserve"> radnego Gajdy</w:t>
      </w:r>
      <w:r w:rsidRPr="004E244B">
        <w:rPr>
          <w:rFonts w:ascii="Arial" w:hAnsi="Arial" w:cs="Arial"/>
        </w:rPr>
        <w:t>, że mieliśmy do czynienia tutaj z przyrzeczeniem publicznym. Poza tym ja kilkakrotnie spotykałem się z Panią i  jeżeli nie ma woli to tylko i wyłącznie ze strony mieszkanki, żeby ten problem rozwiązać, a fakt, że wystąpiliśmy do Wojewody w trybie art. 73 ustawy o przepisach wprowadzających ustawę reformującą administrację publiczną. W żaden sposób nie można uznać za nękania, a za realizację zadań, które spoczywają na organach gminy.</w:t>
      </w:r>
    </w:p>
    <w:p w14:paraId="566C4C66" w14:textId="77777777" w:rsidR="000D40F5" w:rsidRPr="004E244B" w:rsidRDefault="000D40F5" w:rsidP="004E244B">
      <w:pPr>
        <w:spacing w:line="360" w:lineRule="auto"/>
        <w:rPr>
          <w:rFonts w:ascii="Arial" w:hAnsi="Arial" w:cs="Arial"/>
        </w:rPr>
      </w:pPr>
    </w:p>
    <w:p w14:paraId="5676734F" w14:textId="39362C5C" w:rsidR="007F13B9" w:rsidRDefault="007F13B9" w:rsidP="004E244B">
      <w:pPr>
        <w:spacing w:line="360" w:lineRule="auto"/>
        <w:rPr>
          <w:rFonts w:ascii="Arial" w:hAnsi="Arial" w:cs="Arial"/>
        </w:rPr>
      </w:pPr>
      <w:r w:rsidRPr="004E244B">
        <w:rPr>
          <w:rFonts w:ascii="Arial" w:hAnsi="Arial" w:cs="Arial"/>
          <w:bCs/>
        </w:rPr>
        <w:t>Pan Marian Błaszczyński Przewodniczący Rady Miasta</w:t>
      </w:r>
      <w:r w:rsidR="0075794E" w:rsidRPr="004E244B">
        <w:rPr>
          <w:rFonts w:ascii="Arial" w:hAnsi="Arial" w:cs="Arial"/>
        </w:rPr>
        <w:t xml:space="preserve"> powiedział, że</w:t>
      </w:r>
      <w:r w:rsidRPr="004E244B">
        <w:rPr>
          <w:rFonts w:ascii="Arial" w:hAnsi="Arial" w:cs="Arial"/>
        </w:rPr>
        <w:t xml:space="preserve"> okazuje się, że jednak nieprawdę mówi Pan Radny Janik, bo Pan Prezydent wielokrotnie się spotykał.</w:t>
      </w:r>
    </w:p>
    <w:p w14:paraId="13BBC27E" w14:textId="77777777" w:rsidR="000D40F5" w:rsidRPr="004E244B" w:rsidRDefault="000D40F5" w:rsidP="004E244B">
      <w:pPr>
        <w:spacing w:line="360" w:lineRule="auto"/>
        <w:rPr>
          <w:rFonts w:ascii="Arial" w:hAnsi="Arial" w:cs="Arial"/>
        </w:rPr>
      </w:pPr>
    </w:p>
    <w:p w14:paraId="19327AD6" w14:textId="0244A0FD" w:rsidR="007F13B9" w:rsidRPr="004E244B" w:rsidRDefault="006233A8" w:rsidP="004E244B">
      <w:pPr>
        <w:spacing w:line="360" w:lineRule="auto"/>
        <w:rPr>
          <w:rFonts w:ascii="Arial" w:hAnsi="Arial" w:cs="Arial"/>
        </w:rPr>
      </w:pPr>
      <w:r w:rsidRPr="004E244B">
        <w:rPr>
          <w:rFonts w:ascii="Arial" w:hAnsi="Arial" w:cs="Arial"/>
          <w:bCs/>
        </w:rPr>
        <w:t>Radny Łukasz Janik</w:t>
      </w:r>
      <w:r w:rsidR="007615A5" w:rsidRPr="004E244B">
        <w:rPr>
          <w:rFonts w:ascii="Arial" w:hAnsi="Arial" w:cs="Arial"/>
        </w:rPr>
        <w:t xml:space="preserve"> </w:t>
      </w:r>
      <w:r w:rsidR="0075794E" w:rsidRPr="004E244B">
        <w:rPr>
          <w:rFonts w:ascii="Arial" w:hAnsi="Arial" w:cs="Arial"/>
        </w:rPr>
        <w:t xml:space="preserve">powiedział że prokuratura nie stwierdziła zaniedbań </w:t>
      </w:r>
      <w:r w:rsidR="001C3A23" w:rsidRPr="004E244B">
        <w:rPr>
          <w:rFonts w:ascii="Arial" w:hAnsi="Arial" w:cs="Arial"/>
        </w:rPr>
        <w:t xml:space="preserve">w latach </w:t>
      </w:r>
      <w:r w:rsidR="007F13B9" w:rsidRPr="004E244B">
        <w:rPr>
          <w:rFonts w:ascii="Arial" w:hAnsi="Arial" w:cs="Arial"/>
        </w:rPr>
        <w:t xml:space="preserve"> 2006 2007</w:t>
      </w:r>
      <w:r w:rsidR="001C3A23" w:rsidRPr="004E244B">
        <w:rPr>
          <w:rFonts w:ascii="Arial" w:hAnsi="Arial" w:cs="Arial"/>
        </w:rPr>
        <w:t xml:space="preserve"> to jest 15 lat temu. Radny stwierdził, że </w:t>
      </w:r>
      <w:r w:rsidR="007F13B9" w:rsidRPr="004E244B">
        <w:rPr>
          <w:rFonts w:ascii="Arial" w:hAnsi="Arial" w:cs="Arial"/>
        </w:rPr>
        <w:t xml:space="preserve">skala tego ilu mieszkańcom zostało zabranych gruntów i nieruchomości e-geodezję, tak naprawdę nie </w:t>
      </w:r>
      <w:r w:rsidR="001C3A23" w:rsidRPr="004E244B">
        <w:rPr>
          <w:rFonts w:ascii="Arial" w:hAnsi="Arial" w:cs="Arial"/>
        </w:rPr>
        <w:t xml:space="preserve">jest </w:t>
      </w:r>
      <w:r w:rsidR="007F13B9" w:rsidRPr="004E244B">
        <w:rPr>
          <w:rFonts w:ascii="Arial" w:hAnsi="Arial" w:cs="Arial"/>
        </w:rPr>
        <w:t>w stanie</w:t>
      </w:r>
      <w:r w:rsidR="001C3A23" w:rsidRPr="004E244B">
        <w:rPr>
          <w:rFonts w:ascii="Arial" w:hAnsi="Arial" w:cs="Arial"/>
        </w:rPr>
        <w:t xml:space="preserve"> do</w:t>
      </w:r>
      <w:r w:rsidR="007F13B9" w:rsidRPr="004E244B">
        <w:rPr>
          <w:rFonts w:ascii="Arial" w:hAnsi="Arial" w:cs="Arial"/>
        </w:rPr>
        <w:t xml:space="preserve"> oszacowa</w:t>
      </w:r>
      <w:r w:rsidR="001C3A23" w:rsidRPr="004E244B">
        <w:rPr>
          <w:rFonts w:ascii="Arial" w:hAnsi="Arial" w:cs="Arial"/>
        </w:rPr>
        <w:t>nia</w:t>
      </w:r>
      <w:r w:rsidR="007F13B9" w:rsidRPr="004E244B">
        <w:rPr>
          <w:rFonts w:ascii="Arial" w:hAnsi="Arial" w:cs="Arial"/>
        </w:rPr>
        <w:t>.</w:t>
      </w:r>
      <w:r w:rsidR="001C3A23" w:rsidRPr="004E244B">
        <w:rPr>
          <w:rFonts w:ascii="Arial" w:hAnsi="Arial" w:cs="Arial"/>
        </w:rPr>
        <w:t xml:space="preserve"> </w:t>
      </w:r>
    </w:p>
    <w:p w14:paraId="36C57D6A" w14:textId="77777777" w:rsidR="007F13B9" w:rsidRPr="004E244B" w:rsidRDefault="007F13B9" w:rsidP="004E244B">
      <w:pPr>
        <w:spacing w:line="360" w:lineRule="auto"/>
        <w:rPr>
          <w:rFonts w:ascii="Arial" w:hAnsi="Arial" w:cs="Arial"/>
        </w:rPr>
      </w:pPr>
    </w:p>
    <w:p w14:paraId="4A857099" w14:textId="129DD1B4" w:rsidR="007F13B9" w:rsidRDefault="00156CF7" w:rsidP="004E244B">
      <w:pPr>
        <w:spacing w:line="360" w:lineRule="auto"/>
        <w:rPr>
          <w:rFonts w:ascii="Arial" w:hAnsi="Arial" w:cs="Arial"/>
        </w:rPr>
      </w:pPr>
      <w:r w:rsidRPr="004E244B">
        <w:rPr>
          <w:rFonts w:ascii="Arial" w:hAnsi="Arial" w:cs="Arial"/>
          <w:bCs/>
        </w:rPr>
        <w:t>P</w:t>
      </w:r>
      <w:r w:rsidR="007F13B9" w:rsidRPr="004E244B">
        <w:rPr>
          <w:rFonts w:ascii="Arial" w:hAnsi="Arial" w:cs="Arial"/>
          <w:bCs/>
        </w:rPr>
        <w:t>an Andrzej Kacperek Wiceprezydent Miasta</w:t>
      </w:r>
      <w:r w:rsidR="001C3A23" w:rsidRPr="004E244B">
        <w:rPr>
          <w:rFonts w:ascii="Arial" w:hAnsi="Arial" w:cs="Arial"/>
        </w:rPr>
        <w:t xml:space="preserve"> zaprotes</w:t>
      </w:r>
      <w:r w:rsidR="007D4A9E" w:rsidRPr="004E244B">
        <w:rPr>
          <w:rFonts w:ascii="Arial" w:hAnsi="Arial" w:cs="Arial"/>
        </w:rPr>
        <w:t>tował wobec słów radnego Janika.</w:t>
      </w:r>
    </w:p>
    <w:p w14:paraId="252122A8" w14:textId="77777777" w:rsidR="000D40F5" w:rsidRPr="004E244B" w:rsidRDefault="000D40F5" w:rsidP="004E244B">
      <w:pPr>
        <w:spacing w:line="360" w:lineRule="auto"/>
        <w:rPr>
          <w:rFonts w:ascii="Arial" w:hAnsi="Arial" w:cs="Arial"/>
        </w:rPr>
      </w:pPr>
    </w:p>
    <w:p w14:paraId="7C3D77A4" w14:textId="433CE4CB" w:rsidR="007F13B9" w:rsidRPr="004E244B" w:rsidRDefault="007615A5" w:rsidP="004E244B">
      <w:pPr>
        <w:spacing w:line="360" w:lineRule="auto"/>
        <w:rPr>
          <w:rFonts w:ascii="Arial" w:hAnsi="Arial" w:cs="Arial"/>
        </w:rPr>
      </w:pPr>
      <w:r w:rsidRPr="004E244B">
        <w:rPr>
          <w:rFonts w:ascii="Arial" w:hAnsi="Arial" w:cs="Arial"/>
          <w:bCs/>
        </w:rPr>
        <w:t xml:space="preserve">Radna </w:t>
      </w:r>
      <w:r w:rsidR="007F13B9" w:rsidRPr="004E244B">
        <w:rPr>
          <w:rFonts w:ascii="Arial" w:hAnsi="Arial" w:cs="Arial"/>
          <w:bCs/>
        </w:rPr>
        <w:t>Jadwiga Wójcik</w:t>
      </w:r>
      <w:r w:rsidR="001C3A23" w:rsidRPr="004E244B">
        <w:rPr>
          <w:rFonts w:ascii="Arial" w:hAnsi="Arial" w:cs="Arial"/>
        </w:rPr>
        <w:t xml:space="preserve"> podzieliła zdanie Wiceprezydenta mówiąc że P</w:t>
      </w:r>
      <w:r w:rsidR="007F13B9" w:rsidRPr="004E244B">
        <w:rPr>
          <w:rFonts w:ascii="Arial" w:hAnsi="Arial" w:cs="Arial"/>
        </w:rPr>
        <w:t xml:space="preserve">rezydent nie ma absolutnie żadnego wpływu, na mapki, które powstawały długo przedtem, kiedy Pan Prezydent został </w:t>
      </w:r>
      <w:r w:rsidR="001C3A23" w:rsidRPr="004E244B">
        <w:rPr>
          <w:rFonts w:ascii="Arial" w:hAnsi="Arial" w:cs="Arial"/>
        </w:rPr>
        <w:t>P</w:t>
      </w:r>
      <w:r w:rsidR="007F13B9" w:rsidRPr="004E244B">
        <w:rPr>
          <w:rFonts w:ascii="Arial" w:hAnsi="Arial" w:cs="Arial"/>
        </w:rPr>
        <w:t>rezydentem.</w:t>
      </w:r>
    </w:p>
    <w:p w14:paraId="412CF6C4" w14:textId="77777777" w:rsidR="007F13B9" w:rsidRPr="004E244B" w:rsidRDefault="007F13B9" w:rsidP="004E244B">
      <w:pPr>
        <w:spacing w:after="160" w:line="360" w:lineRule="auto"/>
        <w:rPr>
          <w:rFonts w:ascii="Arial" w:hAnsi="Arial" w:cs="Arial"/>
          <w:bCs/>
        </w:rPr>
      </w:pPr>
    </w:p>
    <w:p w14:paraId="29BEF14F" w14:textId="12221BD6" w:rsidR="007F13B9" w:rsidRPr="004E244B" w:rsidRDefault="004317ED" w:rsidP="004E244B">
      <w:pPr>
        <w:spacing w:after="160" w:line="360" w:lineRule="auto"/>
        <w:rPr>
          <w:rFonts w:ascii="Arial" w:hAnsi="Arial" w:cs="Arial"/>
          <w:color w:val="000000" w:themeColor="text1"/>
        </w:rPr>
      </w:pPr>
      <w:r w:rsidRPr="004E244B">
        <w:rPr>
          <w:rFonts w:ascii="Arial" w:hAnsi="Arial" w:cs="Arial"/>
        </w:rPr>
        <w:t>W wyniku głosowania (</w:t>
      </w:r>
      <w:r w:rsidR="005876B0" w:rsidRPr="004E244B">
        <w:rPr>
          <w:rFonts w:ascii="Arial" w:hAnsi="Arial" w:cs="Arial"/>
        </w:rPr>
        <w:t>13</w:t>
      </w:r>
      <w:r w:rsidRPr="004E244B">
        <w:rPr>
          <w:rFonts w:ascii="Arial" w:hAnsi="Arial" w:cs="Arial"/>
        </w:rPr>
        <w:t>-</w:t>
      </w:r>
      <w:r w:rsidR="005876B0" w:rsidRPr="004E244B">
        <w:rPr>
          <w:rFonts w:ascii="Arial" w:hAnsi="Arial" w:cs="Arial"/>
        </w:rPr>
        <w:t>4</w:t>
      </w:r>
      <w:r w:rsidRPr="004E244B">
        <w:rPr>
          <w:rFonts w:ascii="Arial" w:hAnsi="Arial" w:cs="Arial"/>
        </w:rPr>
        <w:t>-</w:t>
      </w:r>
      <w:r w:rsidR="005876B0" w:rsidRPr="004E244B">
        <w:rPr>
          <w:rFonts w:ascii="Arial" w:hAnsi="Arial" w:cs="Arial"/>
        </w:rPr>
        <w:t>4</w:t>
      </w:r>
      <w:r w:rsidRPr="004E244B">
        <w:rPr>
          <w:rFonts w:ascii="Arial" w:hAnsi="Arial" w:cs="Arial"/>
        </w:rPr>
        <w:t>) Rada Miasta podjęła Uchwałę Nr</w:t>
      </w:r>
      <w:r w:rsidR="00511037" w:rsidRPr="004E244B">
        <w:rPr>
          <w:rFonts w:ascii="Arial" w:hAnsi="Arial" w:cs="Arial"/>
        </w:rPr>
        <w:t xml:space="preserve"> LIII/675/22 </w:t>
      </w:r>
      <w:r w:rsidRPr="004E244B">
        <w:rPr>
          <w:rFonts w:ascii="Arial" w:hAnsi="Arial" w:cs="Arial"/>
        </w:rPr>
        <w:t xml:space="preserve"> w sprawie</w:t>
      </w:r>
      <w:r w:rsidR="0021281B" w:rsidRPr="004E244B">
        <w:rPr>
          <w:rFonts w:ascii="Arial" w:hAnsi="Arial" w:cs="Arial"/>
          <w:color w:val="000000" w:themeColor="text1"/>
        </w:rPr>
        <w:t xml:space="preserve"> skargi na działanie Prezydenta Miasta Piotrkowa Trybunalskiego.</w:t>
      </w:r>
    </w:p>
    <w:p w14:paraId="27A7A411" w14:textId="77777777" w:rsidR="007615A5" w:rsidRPr="004E244B" w:rsidRDefault="007615A5" w:rsidP="004E244B">
      <w:pPr>
        <w:spacing w:after="160" w:line="360" w:lineRule="auto"/>
        <w:rPr>
          <w:rFonts w:ascii="Arial" w:hAnsi="Arial" w:cs="Arial"/>
          <w:bCs/>
        </w:rPr>
      </w:pPr>
    </w:p>
    <w:p w14:paraId="382DBE36" w14:textId="23B3FC97" w:rsidR="00D976F5" w:rsidRPr="004E244B" w:rsidRDefault="00D976F5" w:rsidP="004E244B">
      <w:pPr>
        <w:spacing w:after="160" w:line="360" w:lineRule="auto"/>
        <w:rPr>
          <w:rFonts w:ascii="Arial" w:hAnsi="Arial" w:cs="Arial"/>
          <w:color w:val="000000" w:themeColor="text1"/>
        </w:rPr>
      </w:pPr>
      <w:r w:rsidRPr="004E244B">
        <w:rPr>
          <w:rFonts w:ascii="Arial" w:hAnsi="Arial" w:cs="Arial"/>
          <w:color w:val="000000" w:themeColor="text1"/>
        </w:rPr>
        <w:t>Punkt 4.25</w:t>
      </w:r>
    </w:p>
    <w:p w14:paraId="5B5A0E71" w14:textId="19BA4012" w:rsidR="004317ED" w:rsidRPr="004E244B" w:rsidRDefault="004317ED" w:rsidP="004E244B">
      <w:pPr>
        <w:spacing w:line="360" w:lineRule="auto"/>
        <w:rPr>
          <w:rFonts w:ascii="Arial" w:hAnsi="Arial" w:cs="Arial"/>
          <w:color w:val="auto"/>
        </w:rPr>
      </w:pPr>
      <w:r w:rsidRPr="004E244B">
        <w:rPr>
          <w:rFonts w:ascii="Arial" w:hAnsi="Arial" w:cs="Arial"/>
          <w:bCs/>
        </w:rPr>
        <w:t>Podjęcie uchwały w sprawie</w:t>
      </w:r>
      <w:r w:rsidR="0021281B" w:rsidRPr="004E244B">
        <w:rPr>
          <w:rFonts w:ascii="Arial" w:hAnsi="Arial" w:cs="Arial"/>
          <w:bCs/>
        </w:rPr>
        <w:t xml:space="preserve"> </w:t>
      </w:r>
      <w:r w:rsidR="0021281B" w:rsidRPr="004E244B">
        <w:rPr>
          <w:rFonts w:ascii="Arial" w:hAnsi="Arial" w:cs="Arial"/>
          <w:bCs/>
          <w:color w:val="auto"/>
        </w:rPr>
        <w:t>wyrażenia zgody na wykorzystanie herbu Miasta Piotrkowa Trybunalskiego.</w:t>
      </w:r>
    </w:p>
    <w:p w14:paraId="2D4022D7" w14:textId="77777777" w:rsidR="004317ED" w:rsidRPr="004E244B" w:rsidRDefault="004317ED" w:rsidP="004E244B">
      <w:pPr>
        <w:spacing w:after="160" w:line="360" w:lineRule="auto"/>
        <w:rPr>
          <w:rFonts w:ascii="Arial" w:hAnsi="Arial" w:cs="Arial"/>
          <w:bCs/>
        </w:rPr>
      </w:pPr>
    </w:p>
    <w:p w14:paraId="217FBF88" w14:textId="51D9D378" w:rsidR="004317ED" w:rsidRPr="004E244B" w:rsidRDefault="0021281B" w:rsidP="004E244B">
      <w:pPr>
        <w:spacing w:line="360" w:lineRule="auto"/>
        <w:rPr>
          <w:rFonts w:ascii="Arial" w:eastAsia="Calibri" w:hAnsi="Arial" w:cs="Arial"/>
          <w:color w:val="000000"/>
          <w:lang w:eastAsia="en-US"/>
        </w:rPr>
      </w:pPr>
      <w:r w:rsidRPr="004E244B">
        <w:rPr>
          <w:rFonts w:ascii="Arial" w:eastAsia="Calibri" w:hAnsi="Arial" w:cs="Arial"/>
          <w:color w:val="000000"/>
          <w:lang w:eastAsia="en-US"/>
        </w:rPr>
        <w:t>Opinia</w:t>
      </w:r>
      <w:r w:rsidR="004317ED" w:rsidRPr="004E244B">
        <w:rPr>
          <w:rFonts w:ascii="Arial" w:eastAsia="Calibri" w:hAnsi="Arial" w:cs="Arial"/>
          <w:color w:val="000000"/>
          <w:lang w:eastAsia="en-US"/>
        </w:rPr>
        <w:t xml:space="preserve"> Komisji:</w:t>
      </w:r>
    </w:p>
    <w:p w14:paraId="09D6563D" w14:textId="654DEC87" w:rsidR="0021281B" w:rsidRPr="004E244B" w:rsidRDefault="00511037" w:rsidP="004E244B">
      <w:pPr>
        <w:spacing w:after="160" w:line="360" w:lineRule="auto"/>
        <w:rPr>
          <w:rFonts w:ascii="Arial" w:eastAsia="Calibri" w:hAnsi="Arial" w:cs="Arial"/>
          <w:color w:val="000000"/>
          <w:lang w:eastAsia="en-US"/>
        </w:rPr>
      </w:pPr>
      <w:r w:rsidRPr="004E244B">
        <w:rPr>
          <w:rFonts w:ascii="Arial" w:eastAsia="Calibri" w:hAnsi="Arial" w:cs="Arial"/>
          <w:color w:val="000000"/>
          <w:lang w:eastAsia="en-US"/>
        </w:rPr>
        <w:t>Komisja Kultury i Kultury Fizycznej – opinia pozytywna</w:t>
      </w:r>
    </w:p>
    <w:p w14:paraId="59E268A9" w14:textId="7977D467" w:rsidR="00EC4148" w:rsidRDefault="00EC4148" w:rsidP="004E244B">
      <w:pPr>
        <w:spacing w:line="360" w:lineRule="auto"/>
        <w:rPr>
          <w:rFonts w:ascii="Arial" w:hAnsi="Arial" w:cs="Arial"/>
        </w:rPr>
      </w:pPr>
      <w:r w:rsidRPr="004E244B">
        <w:rPr>
          <w:rFonts w:ascii="Arial" w:hAnsi="Arial" w:cs="Arial"/>
          <w:bCs/>
        </w:rPr>
        <w:t>Pan Marian Błaszczyński Przewodniczący Rady Miasta</w:t>
      </w:r>
      <w:r w:rsidRPr="004E244B">
        <w:rPr>
          <w:rFonts w:ascii="Arial" w:hAnsi="Arial" w:cs="Arial"/>
        </w:rPr>
        <w:t xml:space="preserve"> poinformował, że Komenda Miejska Policji w Piotrkowie Trybunalskim wystąpiła z wnioskiem o wyrażenie zgody na</w:t>
      </w:r>
      <w:r w:rsidR="001C3A23" w:rsidRPr="004E244B">
        <w:rPr>
          <w:rFonts w:ascii="Arial" w:hAnsi="Arial" w:cs="Arial"/>
        </w:rPr>
        <w:t xml:space="preserve"> </w:t>
      </w:r>
      <w:r w:rsidRPr="004E244B">
        <w:rPr>
          <w:rFonts w:ascii="Arial" w:hAnsi="Arial" w:cs="Arial"/>
        </w:rPr>
        <w:t>wykorzystanie Herbu Miasta Piotrkowa Trybunalskiego.</w:t>
      </w:r>
    </w:p>
    <w:p w14:paraId="033B5A6E" w14:textId="77777777" w:rsidR="000D40F5" w:rsidRPr="004E244B" w:rsidRDefault="000D40F5" w:rsidP="004E244B">
      <w:pPr>
        <w:spacing w:line="360" w:lineRule="auto"/>
        <w:rPr>
          <w:rFonts w:ascii="Arial" w:hAnsi="Arial" w:cs="Arial"/>
        </w:rPr>
      </w:pPr>
    </w:p>
    <w:p w14:paraId="747B6CF9" w14:textId="051C59B3" w:rsidR="00EC4148" w:rsidRDefault="00EC4148" w:rsidP="004E244B">
      <w:pPr>
        <w:spacing w:line="360" w:lineRule="auto"/>
        <w:rPr>
          <w:rFonts w:ascii="Arial" w:hAnsi="Arial" w:cs="Arial"/>
        </w:rPr>
      </w:pPr>
      <w:r w:rsidRPr="004E244B">
        <w:rPr>
          <w:rFonts w:ascii="Arial" w:hAnsi="Arial" w:cs="Arial"/>
          <w:bCs/>
        </w:rPr>
        <w:t>Pan Andrzej Kacperek Wiceprezydent Miasta</w:t>
      </w:r>
      <w:r w:rsidRPr="004E244B">
        <w:rPr>
          <w:rFonts w:ascii="Arial" w:hAnsi="Arial" w:cs="Arial"/>
        </w:rPr>
        <w:t>: Na Komisji, radny Mariusz Staszek zadał pytanie odnośnie sankcji, jakie mogą grozić podmiotom, czy osobom fizycznym, czy osobom prawnym z tytułu bezprawnego wykorzystania herbu</w:t>
      </w:r>
      <w:r w:rsidR="00DF71EA" w:rsidRPr="004E244B">
        <w:rPr>
          <w:rFonts w:ascii="Arial" w:hAnsi="Arial" w:cs="Arial"/>
        </w:rPr>
        <w:t xml:space="preserve">. </w:t>
      </w:r>
      <w:r w:rsidRPr="004E244B">
        <w:rPr>
          <w:rFonts w:ascii="Arial" w:hAnsi="Arial" w:cs="Arial"/>
        </w:rPr>
        <w:t xml:space="preserve">Muszę powiedzieć, że ustawa karna, więc zarówno kodeks karny, jak i kodeks wykroczeń nie reguluje tych kwestii. W kodeksie wykroczeń jest tylko art. 68, który jedynie penalizuje kwestię bezprawnego wykorzystania godła. Przepis materialny, a więc ustawa o odznakach i mundurach także nie zawiera żadnych przepisów karnych. W związku z tym, że </w:t>
      </w:r>
      <w:r w:rsidR="00DF71EA" w:rsidRPr="004E244B">
        <w:rPr>
          <w:rFonts w:ascii="Arial" w:hAnsi="Arial" w:cs="Arial"/>
        </w:rPr>
        <w:t>h</w:t>
      </w:r>
      <w:r w:rsidRPr="004E244B">
        <w:rPr>
          <w:rFonts w:ascii="Arial" w:hAnsi="Arial" w:cs="Arial"/>
        </w:rPr>
        <w:t xml:space="preserve">erb należy uznać za taki element, identyfikujący gminę to </w:t>
      </w:r>
      <w:r w:rsidR="00DF71EA" w:rsidRPr="004E244B">
        <w:rPr>
          <w:rFonts w:ascii="Arial" w:hAnsi="Arial" w:cs="Arial"/>
        </w:rPr>
        <w:t>h</w:t>
      </w:r>
      <w:r w:rsidRPr="004E244B">
        <w:rPr>
          <w:rFonts w:ascii="Arial" w:hAnsi="Arial" w:cs="Arial"/>
        </w:rPr>
        <w:t xml:space="preserve">erb siłą rzeczy trzeba traktować, jako osobiste dobro osoby prawnej, jaką jest gmina. Wobec tego działania, zmierzające do ochrony przed nadużywaniem </w:t>
      </w:r>
      <w:r w:rsidR="00DF71EA" w:rsidRPr="004E244B">
        <w:rPr>
          <w:rFonts w:ascii="Arial" w:hAnsi="Arial" w:cs="Arial"/>
        </w:rPr>
        <w:t>h</w:t>
      </w:r>
      <w:r w:rsidRPr="004E244B">
        <w:rPr>
          <w:rFonts w:ascii="Arial" w:hAnsi="Arial" w:cs="Arial"/>
        </w:rPr>
        <w:t>erbu Miasta mogą jedynie opierać się o przepisy kodeksu cywilnego art. 24 kodeksu cywilnego stanowi, że w przypadku konieczności organ w tym przypadku wykonawczy gminy mógłby żądać zaprzestania wykorzystywania bez zgody Rady, właściwie Jednostki Samorządu</w:t>
      </w:r>
      <w:r w:rsidR="00DF71EA" w:rsidRPr="004E244B">
        <w:rPr>
          <w:rFonts w:ascii="Arial" w:hAnsi="Arial" w:cs="Arial"/>
        </w:rPr>
        <w:t xml:space="preserve"> </w:t>
      </w:r>
      <w:r w:rsidRPr="004E244B">
        <w:rPr>
          <w:rFonts w:ascii="Arial" w:hAnsi="Arial" w:cs="Arial"/>
        </w:rPr>
        <w:t>Terytorialnego herbu, mógłby domagać się także zadośćuczynienia, ewentualnie</w:t>
      </w:r>
      <w:r w:rsidR="00DF71EA" w:rsidRPr="004E244B">
        <w:rPr>
          <w:rFonts w:ascii="Arial" w:hAnsi="Arial" w:cs="Arial"/>
        </w:rPr>
        <w:t xml:space="preserve"> </w:t>
      </w:r>
      <w:r w:rsidRPr="004E244B">
        <w:rPr>
          <w:rFonts w:ascii="Arial" w:hAnsi="Arial" w:cs="Arial"/>
        </w:rPr>
        <w:t xml:space="preserve">odszkodowania w zależności od tego, czy nastąpiła szkoda, jaki jest zakres wykorzystania. </w:t>
      </w:r>
    </w:p>
    <w:p w14:paraId="1708E7CF" w14:textId="77777777" w:rsidR="000D40F5" w:rsidRPr="004E244B" w:rsidRDefault="000D40F5" w:rsidP="004E244B">
      <w:pPr>
        <w:spacing w:line="360" w:lineRule="auto"/>
        <w:rPr>
          <w:rFonts w:ascii="Arial" w:hAnsi="Arial" w:cs="Arial"/>
        </w:rPr>
      </w:pPr>
    </w:p>
    <w:p w14:paraId="6A191C06" w14:textId="4FC0CE76" w:rsidR="00EC4148" w:rsidRDefault="006233A8" w:rsidP="004E244B">
      <w:pPr>
        <w:spacing w:line="360" w:lineRule="auto"/>
        <w:rPr>
          <w:rFonts w:ascii="Arial" w:hAnsi="Arial" w:cs="Arial"/>
        </w:rPr>
      </w:pPr>
      <w:r w:rsidRPr="004E244B">
        <w:rPr>
          <w:rFonts w:ascii="Arial" w:hAnsi="Arial" w:cs="Arial"/>
          <w:bCs/>
        </w:rPr>
        <w:t>Radny Piotr Gajda</w:t>
      </w:r>
      <w:r w:rsidR="00DF71EA" w:rsidRPr="004E244B">
        <w:rPr>
          <w:rFonts w:ascii="Arial" w:hAnsi="Arial" w:cs="Arial"/>
          <w:bCs/>
        </w:rPr>
        <w:t xml:space="preserve"> </w:t>
      </w:r>
      <w:r w:rsidR="00DF71EA" w:rsidRPr="004E244B">
        <w:rPr>
          <w:rFonts w:ascii="Arial" w:hAnsi="Arial" w:cs="Arial"/>
        </w:rPr>
        <w:t>poprosił</w:t>
      </w:r>
      <w:r w:rsidR="00EC4148" w:rsidRPr="004E244B">
        <w:rPr>
          <w:rFonts w:ascii="Arial" w:hAnsi="Arial" w:cs="Arial"/>
        </w:rPr>
        <w:t xml:space="preserve"> o wyświetlenie wzornika herbu. Proszę o wzornik herbu do załączonej uchwały</w:t>
      </w:r>
      <w:r w:rsidR="003164C3" w:rsidRPr="004E244B">
        <w:rPr>
          <w:rFonts w:ascii="Arial" w:hAnsi="Arial" w:cs="Arial"/>
        </w:rPr>
        <w:t xml:space="preserve">, ta </w:t>
      </w:r>
      <w:r w:rsidR="00EC4148" w:rsidRPr="004E244B">
        <w:rPr>
          <w:rFonts w:ascii="Arial" w:hAnsi="Arial" w:cs="Arial"/>
        </w:rPr>
        <w:t>uchwała nie może być procedowana w takim trybie.</w:t>
      </w:r>
      <w:r w:rsidR="007D4A9E" w:rsidRPr="004E244B">
        <w:rPr>
          <w:rFonts w:ascii="Arial" w:hAnsi="Arial" w:cs="Arial"/>
        </w:rPr>
        <w:t xml:space="preserve"> Następnie radny zakwestionował przygotowany projekt uchwały. </w:t>
      </w:r>
      <w:r w:rsidR="00EC4148" w:rsidRPr="004E244B">
        <w:rPr>
          <w:rFonts w:ascii="Arial" w:hAnsi="Arial" w:cs="Arial"/>
        </w:rPr>
        <w:t xml:space="preserve"> </w:t>
      </w:r>
    </w:p>
    <w:p w14:paraId="4BB1AC5E" w14:textId="77777777" w:rsidR="000D40F5" w:rsidRPr="004E244B" w:rsidRDefault="000D40F5" w:rsidP="004E244B">
      <w:pPr>
        <w:spacing w:line="360" w:lineRule="auto"/>
        <w:rPr>
          <w:rFonts w:ascii="Arial" w:hAnsi="Arial" w:cs="Arial"/>
        </w:rPr>
      </w:pPr>
    </w:p>
    <w:p w14:paraId="37D20C41" w14:textId="50BE4F4F" w:rsidR="00EC4148" w:rsidRDefault="007615A5" w:rsidP="004E244B">
      <w:pPr>
        <w:spacing w:line="360" w:lineRule="auto"/>
        <w:rPr>
          <w:rFonts w:ascii="Arial" w:hAnsi="Arial" w:cs="Arial"/>
        </w:rPr>
      </w:pPr>
      <w:r w:rsidRPr="004E244B">
        <w:rPr>
          <w:rFonts w:ascii="Arial" w:hAnsi="Arial" w:cs="Arial"/>
          <w:bCs/>
        </w:rPr>
        <w:t xml:space="preserve">Radny </w:t>
      </w:r>
      <w:r w:rsidR="00EC4148" w:rsidRPr="004E244B">
        <w:rPr>
          <w:rFonts w:ascii="Arial" w:hAnsi="Arial" w:cs="Arial"/>
          <w:bCs/>
        </w:rPr>
        <w:t>Mariusz Staszek</w:t>
      </w:r>
      <w:r w:rsidRPr="004E244B">
        <w:rPr>
          <w:rFonts w:ascii="Arial" w:hAnsi="Arial" w:cs="Arial"/>
          <w:bCs/>
        </w:rPr>
        <w:t xml:space="preserve"> Wiceprzewodniczący</w:t>
      </w:r>
      <w:r w:rsidR="00EC4148" w:rsidRPr="004E244B">
        <w:rPr>
          <w:rFonts w:ascii="Arial" w:hAnsi="Arial" w:cs="Arial"/>
          <w:bCs/>
        </w:rPr>
        <w:t>:</w:t>
      </w:r>
      <w:r w:rsidR="00EC4148" w:rsidRPr="004E244B">
        <w:rPr>
          <w:rFonts w:ascii="Arial" w:hAnsi="Arial" w:cs="Arial"/>
        </w:rPr>
        <w:t xml:space="preserve"> </w:t>
      </w:r>
      <w:r w:rsidR="007D4A9E" w:rsidRPr="004E244B">
        <w:rPr>
          <w:rFonts w:ascii="Arial" w:hAnsi="Arial" w:cs="Arial"/>
        </w:rPr>
        <w:t>r</w:t>
      </w:r>
      <w:r w:rsidR="00EC4148" w:rsidRPr="004E244B">
        <w:rPr>
          <w:rFonts w:ascii="Arial" w:hAnsi="Arial" w:cs="Arial"/>
        </w:rPr>
        <w:t xml:space="preserve">ozumiem, że mówimy tutaj o </w:t>
      </w:r>
      <w:r w:rsidR="007D4A9E" w:rsidRPr="004E244B">
        <w:rPr>
          <w:rFonts w:ascii="Arial" w:hAnsi="Arial" w:cs="Arial"/>
        </w:rPr>
        <w:t>herbie, a jeżeli chodzi o hymn?</w:t>
      </w:r>
      <w:r w:rsidR="00EC4148" w:rsidRPr="004E244B">
        <w:rPr>
          <w:rFonts w:ascii="Arial" w:hAnsi="Arial" w:cs="Arial"/>
        </w:rPr>
        <w:t xml:space="preserve"> </w:t>
      </w:r>
      <w:r w:rsidR="007D4A9E" w:rsidRPr="004E244B">
        <w:rPr>
          <w:rFonts w:ascii="Arial" w:hAnsi="Arial" w:cs="Arial"/>
        </w:rPr>
        <w:t>Z</w:t>
      </w:r>
      <w:r w:rsidR="00EC4148" w:rsidRPr="004E244B">
        <w:rPr>
          <w:rFonts w:ascii="Arial" w:hAnsi="Arial" w:cs="Arial"/>
        </w:rPr>
        <w:t>ostał</w:t>
      </w:r>
      <w:r w:rsidR="003164C3" w:rsidRPr="004E244B">
        <w:rPr>
          <w:rFonts w:ascii="Arial" w:hAnsi="Arial" w:cs="Arial"/>
        </w:rPr>
        <w:t xml:space="preserve"> </w:t>
      </w:r>
      <w:r w:rsidR="00EC4148" w:rsidRPr="004E244B">
        <w:rPr>
          <w:rFonts w:ascii="Arial" w:hAnsi="Arial" w:cs="Arial"/>
        </w:rPr>
        <w:t xml:space="preserve">stworzony na poczet </w:t>
      </w:r>
      <w:r w:rsidR="003164C3" w:rsidRPr="004E244B">
        <w:rPr>
          <w:rFonts w:ascii="Arial" w:hAnsi="Arial" w:cs="Arial"/>
        </w:rPr>
        <w:t>M</w:t>
      </w:r>
      <w:r w:rsidR="00EC4148" w:rsidRPr="004E244B">
        <w:rPr>
          <w:rFonts w:ascii="Arial" w:hAnsi="Arial" w:cs="Arial"/>
        </w:rPr>
        <w:t>iasta, czy wykorzystanie dźwięku hymnu jest też karalne?</w:t>
      </w:r>
    </w:p>
    <w:p w14:paraId="7A2E7D84" w14:textId="77777777" w:rsidR="000D40F5" w:rsidRPr="004E244B" w:rsidRDefault="000D40F5" w:rsidP="004E244B">
      <w:pPr>
        <w:spacing w:line="360" w:lineRule="auto"/>
        <w:rPr>
          <w:rFonts w:ascii="Arial" w:hAnsi="Arial" w:cs="Arial"/>
        </w:rPr>
      </w:pPr>
    </w:p>
    <w:p w14:paraId="44272D6E" w14:textId="7D0E8F93" w:rsidR="007F13B9" w:rsidRPr="004E244B" w:rsidRDefault="00EC4148" w:rsidP="004E244B">
      <w:pPr>
        <w:spacing w:line="360" w:lineRule="auto"/>
        <w:rPr>
          <w:rFonts w:ascii="Arial" w:hAnsi="Arial" w:cs="Arial"/>
        </w:rPr>
      </w:pPr>
      <w:r w:rsidRPr="004E244B">
        <w:rPr>
          <w:rFonts w:ascii="Arial" w:hAnsi="Arial" w:cs="Arial"/>
          <w:bCs/>
        </w:rPr>
        <w:t>Pan Andrzej Kacperek Wiceprezydent Miasta</w:t>
      </w:r>
      <w:r w:rsidR="003164C3" w:rsidRPr="004E244B">
        <w:rPr>
          <w:rFonts w:ascii="Arial" w:hAnsi="Arial" w:cs="Arial"/>
        </w:rPr>
        <w:t xml:space="preserve"> odpowiedział, ż</w:t>
      </w:r>
      <w:r w:rsidRPr="004E244B">
        <w:rPr>
          <w:rFonts w:ascii="Arial" w:hAnsi="Arial" w:cs="Arial"/>
        </w:rPr>
        <w:t>e</w:t>
      </w:r>
      <w:r w:rsidR="003164C3" w:rsidRPr="004E244B">
        <w:rPr>
          <w:rFonts w:ascii="Arial" w:hAnsi="Arial" w:cs="Arial"/>
        </w:rPr>
        <w:t xml:space="preserve"> wszystkie e</w:t>
      </w:r>
      <w:r w:rsidRPr="004E244B">
        <w:rPr>
          <w:rFonts w:ascii="Arial" w:hAnsi="Arial" w:cs="Arial"/>
        </w:rPr>
        <w:t>mblematy, które ustanowione są uchwałą Rady</w:t>
      </w:r>
      <w:r w:rsidR="003164C3" w:rsidRPr="004E244B">
        <w:rPr>
          <w:rFonts w:ascii="Arial" w:hAnsi="Arial" w:cs="Arial"/>
        </w:rPr>
        <w:t xml:space="preserve"> </w:t>
      </w:r>
      <w:r w:rsidRPr="004E244B">
        <w:rPr>
          <w:rFonts w:ascii="Arial" w:hAnsi="Arial" w:cs="Arial"/>
        </w:rPr>
        <w:t xml:space="preserve">podlegają takiej samej, ale nie karnej, cywilnej odpowiedzialności za naruszenie, czy to będzie </w:t>
      </w:r>
      <w:r w:rsidR="003164C3" w:rsidRPr="004E244B">
        <w:rPr>
          <w:rFonts w:ascii="Arial" w:hAnsi="Arial" w:cs="Arial"/>
        </w:rPr>
        <w:t>h</w:t>
      </w:r>
      <w:r w:rsidRPr="004E244B">
        <w:rPr>
          <w:rFonts w:ascii="Arial" w:hAnsi="Arial" w:cs="Arial"/>
        </w:rPr>
        <w:t xml:space="preserve">erb, czy to będzie </w:t>
      </w:r>
      <w:r w:rsidR="003164C3" w:rsidRPr="004E244B">
        <w:rPr>
          <w:rFonts w:ascii="Arial" w:hAnsi="Arial" w:cs="Arial"/>
        </w:rPr>
        <w:t>h</w:t>
      </w:r>
      <w:r w:rsidRPr="004E244B">
        <w:rPr>
          <w:rFonts w:ascii="Arial" w:hAnsi="Arial" w:cs="Arial"/>
        </w:rPr>
        <w:t xml:space="preserve">ymn, </w:t>
      </w:r>
      <w:r w:rsidR="003164C3" w:rsidRPr="004E244B">
        <w:rPr>
          <w:rFonts w:ascii="Arial" w:hAnsi="Arial" w:cs="Arial"/>
        </w:rPr>
        <w:t>f</w:t>
      </w:r>
      <w:r w:rsidRPr="004E244B">
        <w:rPr>
          <w:rFonts w:ascii="Arial" w:hAnsi="Arial" w:cs="Arial"/>
        </w:rPr>
        <w:t xml:space="preserve">laga itd. </w:t>
      </w:r>
    </w:p>
    <w:p w14:paraId="32A6E7CC" w14:textId="77777777" w:rsidR="003164C3" w:rsidRPr="004E244B" w:rsidRDefault="003164C3" w:rsidP="004E244B">
      <w:pPr>
        <w:spacing w:line="360" w:lineRule="auto"/>
        <w:rPr>
          <w:rFonts w:ascii="Arial" w:hAnsi="Arial" w:cs="Arial"/>
        </w:rPr>
      </w:pPr>
    </w:p>
    <w:p w14:paraId="2FF56749" w14:textId="64923C51" w:rsidR="007D4A9E" w:rsidRDefault="004317ED" w:rsidP="000D40F5">
      <w:pPr>
        <w:spacing w:line="360" w:lineRule="auto"/>
        <w:rPr>
          <w:rFonts w:ascii="Arial" w:hAnsi="Arial" w:cs="Arial"/>
          <w:color w:val="auto"/>
        </w:rPr>
      </w:pPr>
      <w:r w:rsidRPr="004E244B">
        <w:rPr>
          <w:rFonts w:ascii="Arial" w:hAnsi="Arial" w:cs="Arial"/>
        </w:rPr>
        <w:t>W wyniku głosowania (20-</w:t>
      </w:r>
      <w:r w:rsidR="00D86B23" w:rsidRPr="004E244B">
        <w:rPr>
          <w:rFonts w:ascii="Arial" w:hAnsi="Arial" w:cs="Arial"/>
        </w:rPr>
        <w:t>0-0</w:t>
      </w:r>
      <w:r w:rsidRPr="004E244B">
        <w:rPr>
          <w:rFonts w:ascii="Arial" w:hAnsi="Arial" w:cs="Arial"/>
        </w:rPr>
        <w:t>) Rada Miasta podjęła Uchwałę Nr</w:t>
      </w:r>
      <w:r w:rsidR="00511037" w:rsidRPr="004E244B">
        <w:rPr>
          <w:rFonts w:ascii="Arial" w:hAnsi="Arial" w:cs="Arial"/>
        </w:rPr>
        <w:t xml:space="preserve"> LIII/676/22 </w:t>
      </w:r>
      <w:r w:rsidRPr="004E244B">
        <w:rPr>
          <w:rFonts w:ascii="Arial" w:hAnsi="Arial" w:cs="Arial"/>
        </w:rPr>
        <w:t xml:space="preserve"> w sprawie</w:t>
      </w:r>
      <w:r w:rsidR="0021281B" w:rsidRPr="004E244B">
        <w:rPr>
          <w:rFonts w:ascii="Arial" w:hAnsi="Arial" w:cs="Arial"/>
        </w:rPr>
        <w:t xml:space="preserve"> </w:t>
      </w:r>
      <w:r w:rsidR="0021281B" w:rsidRPr="004E244B">
        <w:rPr>
          <w:rFonts w:ascii="Arial" w:hAnsi="Arial" w:cs="Arial"/>
          <w:bCs/>
          <w:color w:val="auto"/>
        </w:rPr>
        <w:t>wyrażenia zgody na wykorzystanie herbu Miasta Piotrkowa Trybunalskiego.</w:t>
      </w:r>
    </w:p>
    <w:p w14:paraId="5920E9EF" w14:textId="77777777" w:rsidR="000D40F5" w:rsidRPr="000D40F5" w:rsidRDefault="000D40F5" w:rsidP="000D40F5">
      <w:pPr>
        <w:spacing w:line="360" w:lineRule="auto"/>
        <w:rPr>
          <w:rFonts w:ascii="Arial" w:hAnsi="Arial" w:cs="Arial"/>
          <w:color w:val="auto"/>
        </w:rPr>
      </w:pPr>
    </w:p>
    <w:p w14:paraId="1ECB6AF4" w14:textId="7829B650" w:rsidR="00D976F5" w:rsidRPr="004E244B" w:rsidRDefault="00D976F5" w:rsidP="004E244B">
      <w:pPr>
        <w:spacing w:after="160" w:line="360" w:lineRule="auto"/>
        <w:rPr>
          <w:rFonts w:ascii="Arial" w:hAnsi="Arial" w:cs="Arial"/>
          <w:color w:val="000000" w:themeColor="text1"/>
        </w:rPr>
      </w:pPr>
      <w:r w:rsidRPr="004E244B">
        <w:rPr>
          <w:rFonts w:ascii="Arial" w:hAnsi="Arial" w:cs="Arial"/>
          <w:color w:val="000000" w:themeColor="text1"/>
        </w:rPr>
        <w:t>Punkt 4.26</w:t>
      </w:r>
    </w:p>
    <w:p w14:paraId="73E21DC6" w14:textId="1A346426" w:rsidR="0021281B" w:rsidRPr="004E244B" w:rsidRDefault="004317ED" w:rsidP="004E244B">
      <w:pPr>
        <w:spacing w:after="160" w:line="360" w:lineRule="auto"/>
        <w:rPr>
          <w:rFonts w:ascii="Arial" w:hAnsi="Arial" w:cs="Arial"/>
          <w:color w:val="000000" w:themeColor="text1"/>
        </w:rPr>
      </w:pPr>
      <w:r w:rsidRPr="004E244B">
        <w:rPr>
          <w:rFonts w:ascii="Arial" w:hAnsi="Arial" w:cs="Arial"/>
          <w:bCs/>
        </w:rPr>
        <w:t>Podjęcie uchwały w sprawie</w:t>
      </w:r>
      <w:r w:rsidR="0021281B" w:rsidRPr="004E244B">
        <w:rPr>
          <w:rFonts w:ascii="Arial" w:hAnsi="Arial" w:cs="Arial"/>
          <w:bCs/>
        </w:rPr>
        <w:t xml:space="preserve"> </w:t>
      </w:r>
      <w:r w:rsidR="0021281B" w:rsidRPr="004E244B">
        <w:rPr>
          <w:rFonts w:ascii="Arial" w:hAnsi="Arial" w:cs="Arial"/>
          <w:color w:val="auto"/>
        </w:rPr>
        <w:t>zatwierdzenia planów pracy komisji stałych Rady Miasta Piotrkowa Trybunalskiego.</w:t>
      </w:r>
    </w:p>
    <w:p w14:paraId="356F6538" w14:textId="77777777" w:rsidR="00EC4148" w:rsidRPr="004E244B" w:rsidRDefault="00EC4148" w:rsidP="004E244B">
      <w:pPr>
        <w:spacing w:line="360" w:lineRule="auto"/>
        <w:rPr>
          <w:rFonts w:ascii="Arial" w:hAnsi="Arial" w:cs="Arial"/>
        </w:rPr>
      </w:pPr>
      <w:r w:rsidRPr="004E244B">
        <w:rPr>
          <w:rFonts w:ascii="Arial" w:hAnsi="Arial" w:cs="Arial"/>
        </w:rPr>
        <w:t xml:space="preserve">Wszystkie komisje merytoryczne Rady Miasta przyjęły plany pracy na drugie półrocze 2022 roku. </w:t>
      </w:r>
    </w:p>
    <w:p w14:paraId="30D1C811" w14:textId="4598535E" w:rsidR="007F13B9" w:rsidRPr="004E244B" w:rsidRDefault="007F13B9" w:rsidP="004E244B">
      <w:pPr>
        <w:spacing w:line="360" w:lineRule="auto"/>
        <w:rPr>
          <w:rFonts w:ascii="Arial" w:hAnsi="Arial" w:cs="Arial"/>
        </w:rPr>
      </w:pPr>
    </w:p>
    <w:p w14:paraId="2BD67843" w14:textId="7FC3041A" w:rsidR="00D976F5" w:rsidRPr="004E244B" w:rsidRDefault="004317ED" w:rsidP="004E244B">
      <w:pPr>
        <w:spacing w:after="160" w:line="360" w:lineRule="auto"/>
        <w:rPr>
          <w:rFonts w:ascii="Arial" w:hAnsi="Arial" w:cs="Arial"/>
          <w:color w:val="auto"/>
        </w:rPr>
      </w:pPr>
      <w:r w:rsidRPr="004E244B">
        <w:rPr>
          <w:rFonts w:ascii="Arial" w:hAnsi="Arial" w:cs="Arial"/>
        </w:rPr>
        <w:t>W wyniku głosowania (</w:t>
      </w:r>
      <w:r w:rsidR="00D86B23" w:rsidRPr="004E244B">
        <w:rPr>
          <w:rFonts w:ascii="Arial" w:hAnsi="Arial" w:cs="Arial"/>
        </w:rPr>
        <w:t>17-0-4</w:t>
      </w:r>
      <w:r w:rsidRPr="004E244B">
        <w:rPr>
          <w:rFonts w:ascii="Arial" w:hAnsi="Arial" w:cs="Arial"/>
        </w:rPr>
        <w:t xml:space="preserve">) Rada Miasta podjęła Uchwałę </w:t>
      </w:r>
      <w:r w:rsidR="00511037" w:rsidRPr="004E244B">
        <w:rPr>
          <w:rFonts w:ascii="Arial" w:hAnsi="Arial" w:cs="Arial"/>
        </w:rPr>
        <w:t xml:space="preserve">Nr LIII/677/22 </w:t>
      </w:r>
      <w:r w:rsidRPr="004E244B">
        <w:rPr>
          <w:rFonts w:ascii="Arial" w:hAnsi="Arial" w:cs="Arial"/>
        </w:rPr>
        <w:t>w sprawie</w:t>
      </w:r>
      <w:r w:rsidR="0021281B" w:rsidRPr="004E244B">
        <w:rPr>
          <w:rFonts w:ascii="Arial" w:hAnsi="Arial" w:cs="Arial"/>
          <w:color w:val="auto"/>
        </w:rPr>
        <w:t xml:space="preserve"> zatwierdzenia planów pra</w:t>
      </w:r>
      <w:r w:rsidR="00511037" w:rsidRPr="004E244B">
        <w:rPr>
          <w:rFonts w:ascii="Arial" w:hAnsi="Arial" w:cs="Arial"/>
          <w:color w:val="auto"/>
        </w:rPr>
        <w:t xml:space="preserve">cy komisji stałych Rady Miasta </w:t>
      </w:r>
      <w:r w:rsidR="0021281B" w:rsidRPr="004E244B">
        <w:rPr>
          <w:rFonts w:ascii="Arial" w:hAnsi="Arial" w:cs="Arial"/>
          <w:color w:val="auto"/>
        </w:rPr>
        <w:t>Piotrkowa Trybunalskiego.</w:t>
      </w:r>
    </w:p>
    <w:p w14:paraId="07555333" w14:textId="77777777" w:rsidR="007615A5" w:rsidRPr="004E244B" w:rsidRDefault="007615A5" w:rsidP="004E244B">
      <w:pPr>
        <w:spacing w:after="160" w:line="360" w:lineRule="auto"/>
        <w:rPr>
          <w:rFonts w:ascii="Arial" w:hAnsi="Arial" w:cs="Arial"/>
          <w:color w:val="auto"/>
        </w:rPr>
      </w:pPr>
      <w:r w:rsidRPr="004E244B">
        <w:rPr>
          <w:rFonts w:ascii="Arial" w:hAnsi="Arial" w:cs="Arial"/>
          <w:color w:val="auto"/>
        </w:rPr>
        <w:t xml:space="preserve">Pan Marian Błaszczyński Przewodniczący Rady Miasta ogłosił 15 minut przerwy.  </w:t>
      </w:r>
    </w:p>
    <w:p w14:paraId="695BF966" w14:textId="357A9D79" w:rsidR="00D976F5" w:rsidRPr="004E244B" w:rsidRDefault="007615A5" w:rsidP="004E244B">
      <w:pPr>
        <w:spacing w:after="160" w:line="360" w:lineRule="auto"/>
        <w:rPr>
          <w:rFonts w:ascii="Arial" w:hAnsi="Arial" w:cs="Arial"/>
          <w:color w:val="000000" w:themeColor="text1"/>
        </w:rPr>
      </w:pPr>
      <w:r w:rsidRPr="004E244B">
        <w:rPr>
          <w:rFonts w:ascii="Arial" w:hAnsi="Arial" w:cs="Arial"/>
          <w:color w:val="auto"/>
        </w:rPr>
        <w:t>Po przerwie Pani Wiesława Olejnik Wiceprzewodnicząca Rady Miasta poprosiła radnych, aby potwierdzili kworum w systemie</w:t>
      </w:r>
    </w:p>
    <w:p w14:paraId="04436A5E" w14:textId="0470E993" w:rsidR="006B5832" w:rsidRPr="004E244B" w:rsidRDefault="00FC3382" w:rsidP="004E244B">
      <w:pPr>
        <w:spacing w:after="160" w:line="360" w:lineRule="auto"/>
        <w:rPr>
          <w:rFonts w:ascii="Arial" w:eastAsia="Calibri" w:hAnsi="Arial" w:cs="Arial"/>
          <w:color w:val="000000" w:themeColor="text1"/>
          <w:lang w:eastAsia="en-US"/>
        </w:rPr>
      </w:pPr>
      <w:r w:rsidRPr="004E244B">
        <w:rPr>
          <w:rFonts w:ascii="Arial" w:hAnsi="Arial" w:cs="Arial"/>
          <w:color w:val="000000" w:themeColor="text1"/>
        </w:rPr>
        <w:t>Punkt</w:t>
      </w:r>
      <w:r w:rsidR="006B5832" w:rsidRPr="004E244B">
        <w:rPr>
          <w:rFonts w:ascii="Arial" w:eastAsia="Calibri" w:hAnsi="Arial" w:cs="Arial"/>
          <w:color w:val="000000" w:themeColor="text1"/>
          <w:lang w:eastAsia="en-US"/>
        </w:rPr>
        <w:t xml:space="preserve"> 5.</w:t>
      </w:r>
    </w:p>
    <w:p w14:paraId="3636E800" w14:textId="77777777" w:rsidR="0021281B" w:rsidRPr="004E244B" w:rsidRDefault="0021281B" w:rsidP="004E244B">
      <w:pPr>
        <w:tabs>
          <w:tab w:val="left" w:pos="851"/>
        </w:tabs>
        <w:spacing w:line="360" w:lineRule="auto"/>
        <w:contextualSpacing/>
        <w:rPr>
          <w:rFonts w:ascii="Arial" w:hAnsi="Arial" w:cs="Arial"/>
          <w:color w:val="000000" w:themeColor="text1"/>
        </w:rPr>
      </w:pPr>
      <w:r w:rsidRPr="004E244B">
        <w:rPr>
          <w:rFonts w:ascii="Arial" w:hAnsi="Arial" w:cs="Arial"/>
          <w:color w:val="000000" w:themeColor="text1"/>
        </w:rPr>
        <w:t>Protokół z kontroli Ośrodka Sportu i Rekreacji w Piotrkowie Trybunalskim (Komisji Rewizyjnej Rady Miasta Piotrkowa Trybunalskiego).</w:t>
      </w:r>
    </w:p>
    <w:p w14:paraId="5D6D7764" w14:textId="77777777" w:rsidR="0021281B" w:rsidRPr="004E244B" w:rsidRDefault="0021281B" w:rsidP="004E244B">
      <w:pPr>
        <w:spacing w:after="160" w:line="360" w:lineRule="auto"/>
        <w:rPr>
          <w:rFonts w:ascii="Arial" w:eastAsia="Calibri" w:hAnsi="Arial" w:cs="Arial"/>
          <w:color w:val="000000" w:themeColor="text1"/>
          <w:lang w:eastAsia="en-US"/>
        </w:rPr>
      </w:pPr>
    </w:p>
    <w:p w14:paraId="4401FFE2" w14:textId="6212E255" w:rsidR="00EC4148" w:rsidRPr="004E244B" w:rsidRDefault="00EC4148" w:rsidP="004E244B">
      <w:pPr>
        <w:spacing w:line="360" w:lineRule="auto"/>
        <w:rPr>
          <w:rFonts w:ascii="Arial" w:hAnsi="Arial" w:cs="Arial"/>
        </w:rPr>
      </w:pPr>
      <w:r w:rsidRPr="004E244B">
        <w:rPr>
          <w:rFonts w:ascii="Arial" w:hAnsi="Arial" w:cs="Arial"/>
          <w:bCs/>
        </w:rPr>
        <w:t xml:space="preserve">Pani Wiesława Olejnik Wiceprzewodnicząca </w:t>
      </w:r>
      <w:r w:rsidRPr="004E244B">
        <w:rPr>
          <w:rFonts w:ascii="Arial" w:hAnsi="Arial" w:cs="Arial"/>
        </w:rPr>
        <w:t>poinformowała, że protokół został sporządzony przez Komisję Rewizyjną Rady Miasta Piotrkowa Trybunalskiego. Protokół wszyscy Radni otrzymali i zapoznała się</w:t>
      </w:r>
      <w:r w:rsidR="003164C3" w:rsidRPr="004E244B">
        <w:rPr>
          <w:rFonts w:ascii="Arial" w:hAnsi="Arial" w:cs="Arial"/>
        </w:rPr>
        <w:t xml:space="preserve"> z nim</w:t>
      </w:r>
      <w:r w:rsidRPr="004E244B">
        <w:rPr>
          <w:rFonts w:ascii="Arial" w:hAnsi="Arial" w:cs="Arial"/>
        </w:rPr>
        <w:t xml:space="preserve"> Komisja Rewizyjna na posiedzeniu w dniu 27 czerwca 2022 roku. Przyjęła go w wyniku głosowania przy 7 głosach za, bez głosów przeciwnych</w:t>
      </w:r>
      <w:r w:rsidR="000D40F5">
        <w:rPr>
          <w:rFonts w:ascii="Arial" w:hAnsi="Arial" w:cs="Arial"/>
        </w:rPr>
        <w:t xml:space="preserve"> </w:t>
      </w:r>
      <w:r w:rsidRPr="004E244B">
        <w:rPr>
          <w:rFonts w:ascii="Arial" w:hAnsi="Arial" w:cs="Arial"/>
        </w:rPr>
        <w:t>i wstrzymujących.</w:t>
      </w:r>
    </w:p>
    <w:p w14:paraId="1BC26A01" w14:textId="77777777" w:rsidR="00EC4148" w:rsidRPr="004E244B" w:rsidRDefault="00EC4148" w:rsidP="004E244B">
      <w:pPr>
        <w:spacing w:line="360" w:lineRule="auto"/>
        <w:rPr>
          <w:rFonts w:ascii="Arial" w:hAnsi="Arial" w:cs="Arial"/>
        </w:rPr>
      </w:pPr>
    </w:p>
    <w:p w14:paraId="0C69673B" w14:textId="77777777" w:rsidR="00EC4148" w:rsidRPr="004E244B" w:rsidRDefault="00EC4148" w:rsidP="004E244B">
      <w:pPr>
        <w:spacing w:line="360" w:lineRule="auto"/>
        <w:rPr>
          <w:rFonts w:ascii="Arial" w:hAnsi="Arial" w:cs="Arial"/>
        </w:rPr>
      </w:pPr>
      <w:r w:rsidRPr="004E244B">
        <w:rPr>
          <w:rFonts w:ascii="Arial" w:hAnsi="Arial" w:cs="Arial"/>
        </w:rPr>
        <w:t>Rada Miasta przyjęła protokół Zespołu Kontrolnego Komisji Rewizyjnej.</w:t>
      </w:r>
    </w:p>
    <w:p w14:paraId="242BAA51" w14:textId="77777777" w:rsidR="00EC4148" w:rsidRPr="004E244B" w:rsidRDefault="00EC4148" w:rsidP="004E244B">
      <w:pPr>
        <w:spacing w:after="160" w:line="360" w:lineRule="auto"/>
        <w:rPr>
          <w:rFonts w:ascii="Arial" w:eastAsia="Calibri" w:hAnsi="Arial" w:cs="Arial"/>
          <w:color w:val="000000" w:themeColor="text1"/>
          <w:lang w:eastAsia="en-US"/>
        </w:rPr>
      </w:pPr>
    </w:p>
    <w:p w14:paraId="1486A5FA" w14:textId="77777777" w:rsidR="006B5832" w:rsidRPr="004E244B" w:rsidRDefault="00FC3382" w:rsidP="004E244B">
      <w:pPr>
        <w:spacing w:after="160" w:line="360" w:lineRule="auto"/>
        <w:rPr>
          <w:rFonts w:ascii="Arial" w:eastAsia="Calibri" w:hAnsi="Arial" w:cs="Arial"/>
          <w:color w:val="000000" w:themeColor="text1"/>
          <w:lang w:eastAsia="en-US"/>
        </w:rPr>
      </w:pPr>
      <w:r w:rsidRPr="004E244B">
        <w:rPr>
          <w:rFonts w:ascii="Arial" w:hAnsi="Arial" w:cs="Arial"/>
          <w:color w:val="000000" w:themeColor="text1"/>
        </w:rPr>
        <w:t>Punkt</w:t>
      </w:r>
      <w:r w:rsidR="006B5832" w:rsidRPr="004E244B">
        <w:rPr>
          <w:rFonts w:ascii="Arial" w:eastAsia="Calibri" w:hAnsi="Arial" w:cs="Arial"/>
          <w:color w:val="000000" w:themeColor="text1"/>
          <w:lang w:eastAsia="en-US"/>
        </w:rPr>
        <w:t xml:space="preserve">  6.</w:t>
      </w:r>
    </w:p>
    <w:p w14:paraId="3A3198D4" w14:textId="77777777" w:rsidR="00EC4148" w:rsidRPr="004E244B" w:rsidRDefault="006B5832" w:rsidP="004E244B">
      <w:pPr>
        <w:suppressAutoHyphens/>
        <w:spacing w:line="360" w:lineRule="auto"/>
        <w:rPr>
          <w:rFonts w:ascii="Arial" w:hAnsi="Arial" w:cs="Arial"/>
          <w:color w:val="auto"/>
        </w:rPr>
      </w:pPr>
      <w:r w:rsidRPr="004E244B">
        <w:rPr>
          <w:rFonts w:ascii="Arial" w:hAnsi="Arial" w:cs="Arial"/>
          <w:color w:val="auto"/>
        </w:rPr>
        <w:t>Informacja z działalności Prezydenta Miasta między sesjami.</w:t>
      </w:r>
    </w:p>
    <w:p w14:paraId="3C6FEB54" w14:textId="3EC1CD4F" w:rsidR="007F13B9" w:rsidRPr="004E244B" w:rsidRDefault="0021281B" w:rsidP="004E244B">
      <w:pPr>
        <w:suppressAutoHyphens/>
        <w:spacing w:line="360" w:lineRule="auto"/>
        <w:rPr>
          <w:rFonts w:ascii="Arial" w:hAnsi="Arial" w:cs="Arial"/>
          <w:color w:val="auto"/>
        </w:rPr>
      </w:pPr>
      <w:r w:rsidRPr="004E244B">
        <w:rPr>
          <w:rFonts w:ascii="Arial" w:hAnsi="Arial" w:cs="Arial"/>
        </w:rPr>
        <w:t xml:space="preserve">Rada Miasta przyjęła Informację do wiadomości. </w:t>
      </w:r>
    </w:p>
    <w:p w14:paraId="22C97772" w14:textId="73216576" w:rsidR="006B5832" w:rsidRPr="004E244B" w:rsidRDefault="00A11C68" w:rsidP="004E244B">
      <w:pPr>
        <w:spacing w:line="360" w:lineRule="auto"/>
        <w:rPr>
          <w:rFonts w:ascii="Arial" w:hAnsi="Arial" w:cs="Arial"/>
        </w:rPr>
      </w:pPr>
      <w:r w:rsidRPr="004E244B">
        <w:rPr>
          <w:rFonts w:ascii="Arial" w:hAnsi="Arial" w:cs="Arial"/>
          <w:color w:val="000000" w:themeColor="text1"/>
        </w:rPr>
        <w:t>Punkt</w:t>
      </w:r>
      <w:r w:rsidR="006B5832" w:rsidRPr="004E244B">
        <w:rPr>
          <w:rFonts w:ascii="Arial" w:hAnsi="Arial" w:cs="Arial"/>
        </w:rPr>
        <w:t xml:space="preserve"> </w:t>
      </w:r>
      <w:r w:rsidR="0021281B" w:rsidRPr="004E244B">
        <w:rPr>
          <w:rFonts w:ascii="Arial" w:hAnsi="Arial" w:cs="Arial"/>
        </w:rPr>
        <w:t>7</w:t>
      </w:r>
      <w:r w:rsidR="006B5832" w:rsidRPr="004E244B">
        <w:rPr>
          <w:rFonts w:ascii="Arial" w:hAnsi="Arial" w:cs="Arial"/>
        </w:rPr>
        <w:t>.</w:t>
      </w:r>
    </w:p>
    <w:p w14:paraId="25F80278" w14:textId="77777777" w:rsidR="006B5832" w:rsidRPr="004E244B" w:rsidRDefault="006B5832" w:rsidP="004E244B">
      <w:pPr>
        <w:spacing w:line="360" w:lineRule="auto"/>
        <w:rPr>
          <w:rFonts w:ascii="Arial" w:hAnsi="Arial" w:cs="Arial"/>
        </w:rPr>
      </w:pPr>
    </w:p>
    <w:p w14:paraId="5DC3F55C" w14:textId="77777777" w:rsidR="0021281B" w:rsidRPr="004E244B" w:rsidRDefault="0021281B" w:rsidP="004E244B">
      <w:pPr>
        <w:tabs>
          <w:tab w:val="left" w:pos="851"/>
        </w:tabs>
        <w:spacing w:line="360" w:lineRule="auto"/>
        <w:contextualSpacing/>
        <w:rPr>
          <w:rFonts w:ascii="Arial" w:hAnsi="Arial" w:cs="Arial"/>
          <w:color w:val="auto"/>
        </w:rPr>
      </w:pPr>
      <w:r w:rsidRPr="004E244B">
        <w:rPr>
          <w:rFonts w:ascii="Arial" w:hAnsi="Arial" w:cs="Arial"/>
          <w:color w:val="auto"/>
        </w:rPr>
        <w:t>Informacja Przewodniczącego Rady Miasta dotycząca interpelacji i zapytań, które wpłynęły od dnia 18 maja 2022 r. do dnia 21 czerwca 2022 r.</w:t>
      </w:r>
    </w:p>
    <w:p w14:paraId="76CEE215" w14:textId="749FFA46" w:rsidR="0021281B" w:rsidRPr="004E244B" w:rsidRDefault="0021281B" w:rsidP="004E244B">
      <w:pPr>
        <w:suppressAutoHyphens/>
        <w:spacing w:line="360" w:lineRule="auto"/>
        <w:rPr>
          <w:rFonts w:ascii="Arial" w:hAnsi="Arial" w:cs="Arial"/>
        </w:rPr>
      </w:pPr>
      <w:r w:rsidRPr="004E244B">
        <w:rPr>
          <w:rFonts w:ascii="Arial" w:hAnsi="Arial" w:cs="Arial"/>
        </w:rPr>
        <w:t xml:space="preserve">Rada Miasta przyjęła Informację do wiadomości. </w:t>
      </w:r>
    </w:p>
    <w:p w14:paraId="6567B056" w14:textId="77777777" w:rsidR="006B5832" w:rsidRPr="004E244B" w:rsidRDefault="006B5832" w:rsidP="004E244B">
      <w:pPr>
        <w:suppressAutoHyphens/>
        <w:spacing w:line="360" w:lineRule="auto"/>
        <w:rPr>
          <w:rFonts w:ascii="Arial" w:hAnsi="Arial" w:cs="Arial"/>
        </w:rPr>
      </w:pPr>
    </w:p>
    <w:p w14:paraId="4399B03A" w14:textId="30F29BCB" w:rsidR="006B5832" w:rsidRPr="004E244B" w:rsidRDefault="00A11C68" w:rsidP="004E244B">
      <w:pPr>
        <w:spacing w:after="160" w:line="360" w:lineRule="auto"/>
        <w:rPr>
          <w:rFonts w:ascii="Arial" w:eastAsia="Calibri" w:hAnsi="Arial" w:cs="Arial"/>
          <w:color w:val="auto"/>
          <w:lang w:eastAsia="en-US"/>
        </w:rPr>
      </w:pPr>
      <w:r w:rsidRPr="004E244B">
        <w:rPr>
          <w:rFonts w:ascii="Arial" w:eastAsia="Calibri" w:hAnsi="Arial" w:cs="Arial"/>
          <w:color w:val="auto"/>
          <w:lang w:eastAsia="en-US"/>
        </w:rPr>
        <w:t>Punkt</w:t>
      </w:r>
      <w:r w:rsidR="0021281B" w:rsidRPr="004E244B">
        <w:rPr>
          <w:rFonts w:ascii="Arial" w:eastAsia="Calibri" w:hAnsi="Arial" w:cs="Arial"/>
          <w:color w:val="auto"/>
          <w:lang w:eastAsia="en-US"/>
        </w:rPr>
        <w:t xml:space="preserve"> 8</w:t>
      </w:r>
      <w:r w:rsidR="006B5832" w:rsidRPr="004E244B">
        <w:rPr>
          <w:rFonts w:ascii="Arial" w:eastAsia="Calibri" w:hAnsi="Arial" w:cs="Arial"/>
          <w:color w:val="auto"/>
          <w:lang w:eastAsia="en-US"/>
        </w:rPr>
        <w:t>.</w:t>
      </w:r>
    </w:p>
    <w:p w14:paraId="6CAB4D8C" w14:textId="77777777" w:rsidR="00C620AA" w:rsidRPr="004E244B" w:rsidRDefault="006B5832" w:rsidP="004E244B">
      <w:pPr>
        <w:tabs>
          <w:tab w:val="left" w:pos="851"/>
        </w:tabs>
        <w:spacing w:after="160" w:line="360" w:lineRule="auto"/>
        <w:rPr>
          <w:rFonts w:ascii="Arial" w:eastAsia="Calibri" w:hAnsi="Arial" w:cs="Arial"/>
          <w:color w:val="auto"/>
          <w:lang w:eastAsia="en-US"/>
        </w:rPr>
      </w:pPr>
      <w:r w:rsidRPr="004E244B">
        <w:rPr>
          <w:rFonts w:ascii="Arial" w:eastAsia="Calibri" w:hAnsi="Arial" w:cs="Arial"/>
          <w:color w:val="auto"/>
          <w:lang w:eastAsia="en-US"/>
        </w:rPr>
        <w:t>Sprawy różne.</w:t>
      </w:r>
    </w:p>
    <w:p w14:paraId="03EB9C13" w14:textId="27B344C3" w:rsidR="00EC4148" w:rsidRDefault="007615A5" w:rsidP="004E244B">
      <w:pPr>
        <w:spacing w:line="360" w:lineRule="auto"/>
        <w:rPr>
          <w:rFonts w:ascii="Arial" w:hAnsi="Arial" w:cs="Arial"/>
        </w:rPr>
      </w:pPr>
      <w:r w:rsidRPr="004E244B">
        <w:rPr>
          <w:rFonts w:ascii="Arial" w:hAnsi="Arial" w:cs="Arial"/>
          <w:bCs/>
        </w:rPr>
        <w:t xml:space="preserve">Radna </w:t>
      </w:r>
      <w:r w:rsidR="00EC4148" w:rsidRPr="004E244B">
        <w:rPr>
          <w:rFonts w:ascii="Arial" w:hAnsi="Arial" w:cs="Arial"/>
          <w:bCs/>
        </w:rPr>
        <w:t>Wiesława Olejnik Wiceprzewodnicząca</w:t>
      </w:r>
      <w:r w:rsidR="00EC4148" w:rsidRPr="004E244B">
        <w:rPr>
          <w:rFonts w:ascii="Arial" w:hAnsi="Arial" w:cs="Arial"/>
        </w:rPr>
        <w:t xml:space="preserve"> </w:t>
      </w:r>
      <w:r w:rsidR="003164C3" w:rsidRPr="004E244B">
        <w:rPr>
          <w:rFonts w:ascii="Arial" w:hAnsi="Arial" w:cs="Arial"/>
        </w:rPr>
        <w:t>poprosiła</w:t>
      </w:r>
      <w:r w:rsidR="007D4A9E" w:rsidRPr="004E244B">
        <w:rPr>
          <w:rFonts w:ascii="Arial" w:hAnsi="Arial" w:cs="Arial"/>
        </w:rPr>
        <w:t>,</w:t>
      </w:r>
      <w:r w:rsidR="003164C3" w:rsidRPr="004E244B">
        <w:rPr>
          <w:rFonts w:ascii="Arial" w:hAnsi="Arial" w:cs="Arial"/>
        </w:rPr>
        <w:t xml:space="preserve"> aby </w:t>
      </w:r>
      <w:r w:rsidR="00EC4148" w:rsidRPr="004E244B">
        <w:rPr>
          <w:rFonts w:ascii="Arial" w:hAnsi="Arial" w:cs="Arial"/>
        </w:rPr>
        <w:t xml:space="preserve"> wszystkie</w:t>
      </w:r>
      <w:r w:rsidR="003164C3" w:rsidRPr="004E244B">
        <w:rPr>
          <w:rFonts w:ascii="Arial" w:hAnsi="Arial" w:cs="Arial"/>
        </w:rPr>
        <w:t xml:space="preserve"> kwestie</w:t>
      </w:r>
      <w:r w:rsidR="00EC4148" w:rsidRPr="004E244B">
        <w:rPr>
          <w:rFonts w:ascii="Arial" w:hAnsi="Arial" w:cs="Arial"/>
        </w:rPr>
        <w:t>, które chcemy wyartykułować zebrać</w:t>
      </w:r>
      <w:r w:rsidR="003164C3" w:rsidRPr="004E244B">
        <w:rPr>
          <w:rFonts w:ascii="Arial" w:hAnsi="Arial" w:cs="Arial"/>
        </w:rPr>
        <w:t xml:space="preserve"> </w:t>
      </w:r>
      <w:r w:rsidR="00EC4148" w:rsidRPr="004E244B">
        <w:rPr>
          <w:rFonts w:ascii="Arial" w:hAnsi="Arial" w:cs="Arial"/>
        </w:rPr>
        <w:t>w jedną wypowiedź</w:t>
      </w:r>
      <w:r w:rsidRPr="004E244B">
        <w:rPr>
          <w:rFonts w:ascii="Arial" w:hAnsi="Arial" w:cs="Arial"/>
        </w:rPr>
        <w:t xml:space="preserve">. </w:t>
      </w:r>
      <w:r w:rsidR="00EC4148" w:rsidRPr="004E244B">
        <w:rPr>
          <w:rFonts w:ascii="Arial" w:hAnsi="Arial" w:cs="Arial"/>
        </w:rPr>
        <w:t>Przypominam też, że zawsze możemy sprecyzować swoje zapytanie, interpelację na piśmie. Wtedy w ustawowym terminie odpowiedź na</w:t>
      </w:r>
      <w:r w:rsidR="003164C3" w:rsidRPr="004E244B">
        <w:rPr>
          <w:rFonts w:ascii="Arial" w:hAnsi="Arial" w:cs="Arial"/>
        </w:rPr>
        <w:t xml:space="preserve"> </w:t>
      </w:r>
      <w:r w:rsidR="00EC4148" w:rsidRPr="004E244B">
        <w:rPr>
          <w:rFonts w:ascii="Arial" w:hAnsi="Arial" w:cs="Arial"/>
        </w:rPr>
        <w:t xml:space="preserve">tego typu rzeczy otrzymamy drogą pisemną. Na wstępie poinformuję tylko, że dnia 6 lipca 2022 roku o godzinie 16.00 planowane jest wspólne wyjazdowe posiedzenie wszystkich Komisji Rady Miasta Piotrkowa.  Spotkanie odbędzie się w </w:t>
      </w:r>
      <w:r w:rsidR="003164C3" w:rsidRPr="004E244B">
        <w:rPr>
          <w:rFonts w:ascii="Arial" w:hAnsi="Arial" w:cs="Arial"/>
        </w:rPr>
        <w:t>M</w:t>
      </w:r>
      <w:r w:rsidR="00EC4148" w:rsidRPr="004E244B">
        <w:rPr>
          <w:rFonts w:ascii="Arial" w:hAnsi="Arial" w:cs="Arial"/>
        </w:rPr>
        <w:t xml:space="preserve">ediatece. Stosowne informacje na ten temat każdy z Państwa otrzyma w programie radni.info. Bardzo proszę, jesteśmy w sprawach różnych, kto z Państwa chciałby zabrać głos? </w:t>
      </w:r>
    </w:p>
    <w:p w14:paraId="0981C819" w14:textId="77777777" w:rsidR="000D40F5" w:rsidRPr="004E244B" w:rsidRDefault="000D40F5" w:rsidP="004E244B">
      <w:pPr>
        <w:spacing w:line="360" w:lineRule="auto"/>
        <w:rPr>
          <w:rFonts w:ascii="Arial" w:hAnsi="Arial" w:cs="Arial"/>
        </w:rPr>
      </w:pPr>
    </w:p>
    <w:p w14:paraId="2728E4A1" w14:textId="085D494E" w:rsidR="00EC4148" w:rsidRDefault="006233A8" w:rsidP="004E244B">
      <w:pPr>
        <w:spacing w:line="360" w:lineRule="auto"/>
        <w:rPr>
          <w:rFonts w:ascii="Arial" w:hAnsi="Arial" w:cs="Arial"/>
        </w:rPr>
      </w:pPr>
      <w:r w:rsidRPr="004E244B">
        <w:rPr>
          <w:rFonts w:ascii="Arial" w:hAnsi="Arial" w:cs="Arial"/>
          <w:bCs/>
        </w:rPr>
        <w:t>Radna Marlena</w:t>
      </w:r>
      <w:r w:rsidR="007615A5" w:rsidRPr="004E244B">
        <w:rPr>
          <w:rFonts w:ascii="Arial" w:hAnsi="Arial" w:cs="Arial"/>
          <w:bCs/>
        </w:rPr>
        <w:t xml:space="preserve"> </w:t>
      </w:r>
      <w:r w:rsidR="00EC4148" w:rsidRPr="004E244B">
        <w:rPr>
          <w:rFonts w:ascii="Arial" w:hAnsi="Arial" w:cs="Arial"/>
          <w:bCs/>
        </w:rPr>
        <w:t>Wężyk-Głowacka:</w:t>
      </w:r>
      <w:r w:rsidR="00EC4148" w:rsidRPr="004E244B">
        <w:rPr>
          <w:rFonts w:ascii="Arial" w:hAnsi="Arial" w:cs="Arial"/>
        </w:rPr>
        <w:t xml:space="preserve"> Pani Przewodnicząca, formułę interpelacji znamy, jednakże te zapytania i sprawy różne uważam, że</w:t>
      </w:r>
      <w:r w:rsidR="007D4A9E" w:rsidRPr="004E244B">
        <w:rPr>
          <w:rFonts w:ascii="Arial" w:hAnsi="Arial" w:cs="Arial"/>
        </w:rPr>
        <w:t xml:space="preserve"> są bardzo ważne. </w:t>
      </w:r>
      <w:r w:rsidR="00EC4148" w:rsidRPr="004E244B">
        <w:rPr>
          <w:rFonts w:ascii="Arial" w:hAnsi="Arial" w:cs="Arial"/>
        </w:rPr>
        <w:t xml:space="preserve"> </w:t>
      </w:r>
      <w:r w:rsidR="007D4A9E" w:rsidRPr="004E244B">
        <w:rPr>
          <w:rFonts w:ascii="Arial" w:hAnsi="Arial" w:cs="Arial"/>
        </w:rPr>
        <w:t xml:space="preserve">Radna </w:t>
      </w:r>
      <w:r w:rsidR="00EC4148" w:rsidRPr="004E244B">
        <w:rPr>
          <w:rFonts w:ascii="Arial" w:hAnsi="Arial" w:cs="Arial"/>
        </w:rPr>
        <w:t>chciała</w:t>
      </w:r>
      <w:r w:rsidR="007D4A9E" w:rsidRPr="004E244B">
        <w:rPr>
          <w:rFonts w:ascii="Arial" w:hAnsi="Arial" w:cs="Arial"/>
        </w:rPr>
        <w:t>by</w:t>
      </w:r>
      <w:r w:rsidR="00EC4148" w:rsidRPr="004E244B">
        <w:rPr>
          <w:rFonts w:ascii="Arial" w:hAnsi="Arial" w:cs="Arial"/>
        </w:rPr>
        <w:t xml:space="preserve"> wrócić do zapytań na sesji. Szkoda, że ich nie ma, bo mogliśmy uzyskać odpowiedzi natychmiast</w:t>
      </w:r>
      <w:r w:rsidR="0014554E" w:rsidRPr="004E244B">
        <w:rPr>
          <w:rFonts w:ascii="Arial" w:hAnsi="Arial" w:cs="Arial"/>
        </w:rPr>
        <w:t xml:space="preserve">. Radna poinformowała, że na </w:t>
      </w:r>
      <w:r w:rsidR="00EC4148" w:rsidRPr="004E244B">
        <w:rPr>
          <w:rFonts w:ascii="Arial" w:hAnsi="Arial" w:cs="Arial"/>
        </w:rPr>
        <w:t xml:space="preserve">sesji </w:t>
      </w:r>
      <w:r w:rsidR="0014554E" w:rsidRPr="004E244B">
        <w:rPr>
          <w:rFonts w:ascii="Arial" w:hAnsi="Arial" w:cs="Arial"/>
        </w:rPr>
        <w:t xml:space="preserve">w kwietniu </w:t>
      </w:r>
      <w:r w:rsidR="00EC4148" w:rsidRPr="004E244B">
        <w:rPr>
          <w:rFonts w:ascii="Arial" w:hAnsi="Arial" w:cs="Arial"/>
        </w:rPr>
        <w:t>pytałam o fotowoltaikę, chodzi mi o oś priorytetową czwartą</w:t>
      </w:r>
      <w:r w:rsidR="007D4A9E" w:rsidRPr="004E244B">
        <w:rPr>
          <w:rFonts w:ascii="Arial" w:hAnsi="Arial" w:cs="Arial"/>
        </w:rPr>
        <w:t>,</w:t>
      </w:r>
      <w:r w:rsidR="00EC4148" w:rsidRPr="004E244B">
        <w:rPr>
          <w:rFonts w:ascii="Arial" w:hAnsi="Arial" w:cs="Arial"/>
        </w:rPr>
        <w:t xml:space="preserve"> gospodarka niskoemisyjna, odnawialne źródła energii</w:t>
      </w:r>
      <w:r w:rsidR="007D4A9E" w:rsidRPr="004E244B">
        <w:rPr>
          <w:rFonts w:ascii="Arial" w:hAnsi="Arial" w:cs="Arial"/>
        </w:rPr>
        <w:t>.</w:t>
      </w:r>
      <w:r w:rsidR="00EC4148" w:rsidRPr="004E244B">
        <w:rPr>
          <w:rFonts w:ascii="Arial" w:hAnsi="Arial" w:cs="Arial"/>
        </w:rPr>
        <w:t xml:space="preserve"> </w:t>
      </w:r>
      <w:r w:rsidR="007D4A9E" w:rsidRPr="004E244B">
        <w:rPr>
          <w:rFonts w:ascii="Arial" w:hAnsi="Arial" w:cs="Arial"/>
        </w:rPr>
        <w:t>Z</w:t>
      </w:r>
      <w:r w:rsidR="00EC4148" w:rsidRPr="004E244B">
        <w:rPr>
          <w:rFonts w:ascii="Arial" w:hAnsi="Arial" w:cs="Arial"/>
        </w:rPr>
        <w:t xml:space="preserve">adałam pytanie dotyczące, ile </w:t>
      </w:r>
      <w:r w:rsidR="0014554E" w:rsidRPr="004E244B">
        <w:rPr>
          <w:rFonts w:ascii="Arial" w:hAnsi="Arial" w:cs="Arial"/>
        </w:rPr>
        <w:t>M</w:t>
      </w:r>
      <w:r w:rsidR="00EC4148" w:rsidRPr="004E244B">
        <w:rPr>
          <w:rFonts w:ascii="Arial" w:hAnsi="Arial" w:cs="Arial"/>
        </w:rPr>
        <w:t xml:space="preserve">iasto wydało pieniędzy firmie zewnętrznej na przygotowanie wniosku o dofinansowanie na fotowoltaikę, ile już wydało, czy otrzymaliśmy dofinansowanie? Resztę pytań będę miała po uzyskaniu odpowiedzi, więc prosiłabym najpierw o odpowiedź. </w:t>
      </w:r>
    </w:p>
    <w:p w14:paraId="52E62C2A" w14:textId="77777777" w:rsidR="000D40F5" w:rsidRPr="004E244B" w:rsidRDefault="000D40F5" w:rsidP="004E244B">
      <w:pPr>
        <w:spacing w:line="360" w:lineRule="auto"/>
        <w:rPr>
          <w:rFonts w:ascii="Arial" w:hAnsi="Arial" w:cs="Arial"/>
        </w:rPr>
      </w:pPr>
    </w:p>
    <w:p w14:paraId="73765785" w14:textId="574F61F4" w:rsidR="00EC4148" w:rsidRDefault="00EC4148" w:rsidP="004E244B">
      <w:pPr>
        <w:spacing w:line="360" w:lineRule="auto"/>
        <w:rPr>
          <w:rFonts w:ascii="Arial" w:hAnsi="Arial" w:cs="Arial"/>
        </w:rPr>
      </w:pPr>
      <w:r w:rsidRPr="004E244B">
        <w:rPr>
          <w:rFonts w:ascii="Arial" w:hAnsi="Arial" w:cs="Arial"/>
          <w:bCs/>
        </w:rPr>
        <w:t>Pani Barbara Król Kierownik Referatu Gospodarki Komunalnej i Ochrony Środowiska:</w:t>
      </w:r>
      <w:r w:rsidRPr="004E244B">
        <w:rPr>
          <w:rFonts w:ascii="Arial" w:hAnsi="Arial" w:cs="Arial"/>
        </w:rPr>
        <w:t xml:space="preserve"> Umowa opiewała na 72 tysiące złotych, zapłaciliśmy 46 tysięcy złotych za tą umowę. Nie zapłacimy za całość, ponieważ umowa była dzielona na części. Na część, dotyczącą złożenia wniosku, przygotowania studium wykonalności złożenia wniosku oraz po przejściu oceny pozytywnej, merytorycznej, formalnej, taką ocenę przeszliśmy, złożyliśmy protest. Protest został uznany w części, lecz nadal jesteśmy na liście rezerwowej. Mieszkańcy otrzymają najprawdopodobniej, najpóźniej do 4 lipca informacje pisemnie, że to dofinansowanie nie będzie realizowane, ponieważ jesteśmy na liście rezerwowej. Będzie też komunikat na stronie internetowej miasta. </w:t>
      </w:r>
    </w:p>
    <w:p w14:paraId="6339333A" w14:textId="77777777" w:rsidR="000D40F5" w:rsidRPr="004E244B" w:rsidRDefault="000D40F5" w:rsidP="004E244B">
      <w:pPr>
        <w:spacing w:line="360" w:lineRule="auto"/>
        <w:rPr>
          <w:rFonts w:ascii="Arial" w:hAnsi="Arial" w:cs="Arial"/>
        </w:rPr>
      </w:pPr>
    </w:p>
    <w:p w14:paraId="47939072" w14:textId="79E53A28" w:rsidR="00EC4148" w:rsidRDefault="006233A8" w:rsidP="004E244B">
      <w:pPr>
        <w:spacing w:line="360" w:lineRule="auto"/>
        <w:rPr>
          <w:rFonts w:ascii="Arial" w:hAnsi="Arial" w:cs="Arial"/>
        </w:rPr>
      </w:pPr>
      <w:r w:rsidRPr="004E244B">
        <w:rPr>
          <w:rFonts w:ascii="Arial" w:hAnsi="Arial" w:cs="Arial"/>
          <w:bCs/>
        </w:rPr>
        <w:t>Radna Marlena</w:t>
      </w:r>
      <w:r w:rsidR="007615A5" w:rsidRPr="004E244B">
        <w:rPr>
          <w:rFonts w:ascii="Arial" w:hAnsi="Arial" w:cs="Arial"/>
          <w:bCs/>
        </w:rPr>
        <w:t xml:space="preserve"> </w:t>
      </w:r>
      <w:r w:rsidR="00EC4148" w:rsidRPr="004E244B">
        <w:rPr>
          <w:rFonts w:ascii="Arial" w:hAnsi="Arial" w:cs="Arial"/>
          <w:bCs/>
        </w:rPr>
        <w:t>Wężyk- Głowacka:</w:t>
      </w:r>
      <w:r w:rsidR="00EC4148" w:rsidRPr="004E244B">
        <w:rPr>
          <w:rFonts w:ascii="Arial" w:hAnsi="Arial" w:cs="Arial"/>
        </w:rPr>
        <w:t xml:space="preserve"> Czyli jesteśmy na liście rezerwowej?  To znaczy, że prawdopodobnie nie dostaniemy tego dofinansowania? </w:t>
      </w:r>
    </w:p>
    <w:p w14:paraId="69F4FA67" w14:textId="77777777" w:rsidR="000D40F5" w:rsidRPr="004E244B" w:rsidRDefault="000D40F5" w:rsidP="004E244B">
      <w:pPr>
        <w:spacing w:line="360" w:lineRule="auto"/>
        <w:rPr>
          <w:rFonts w:ascii="Arial" w:hAnsi="Arial" w:cs="Arial"/>
        </w:rPr>
      </w:pPr>
    </w:p>
    <w:p w14:paraId="7871AB3E" w14:textId="597CA2D2" w:rsidR="00EC4148" w:rsidRDefault="00EC4148" w:rsidP="004E244B">
      <w:pPr>
        <w:spacing w:line="360" w:lineRule="auto"/>
        <w:rPr>
          <w:rFonts w:ascii="Arial" w:hAnsi="Arial" w:cs="Arial"/>
        </w:rPr>
      </w:pPr>
      <w:r w:rsidRPr="004E244B">
        <w:rPr>
          <w:rFonts w:ascii="Arial" w:hAnsi="Arial" w:cs="Arial"/>
          <w:bCs/>
        </w:rPr>
        <w:t>Pani Barbara Król Kierownik Referatu Gospodarki Komunalnej i Ochrony Środowiska:</w:t>
      </w:r>
      <w:r w:rsidRPr="004E244B">
        <w:rPr>
          <w:rFonts w:ascii="Arial" w:hAnsi="Arial" w:cs="Arial"/>
        </w:rPr>
        <w:t xml:space="preserve"> Otrzymało 26 gmin na 83 gminy. </w:t>
      </w:r>
    </w:p>
    <w:p w14:paraId="76373494" w14:textId="77777777" w:rsidR="000D40F5" w:rsidRPr="004E244B" w:rsidRDefault="000D40F5" w:rsidP="004E244B">
      <w:pPr>
        <w:spacing w:line="360" w:lineRule="auto"/>
        <w:rPr>
          <w:rFonts w:ascii="Arial" w:hAnsi="Arial" w:cs="Arial"/>
        </w:rPr>
      </w:pPr>
    </w:p>
    <w:p w14:paraId="5120DFD0" w14:textId="32374663" w:rsidR="00EC4148" w:rsidRDefault="006233A8" w:rsidP="004E244B">
      <w:pPr>
        <w:spacing w:line="360" w:lineRule="auto"/>
        <w:rPr>
          <w:rFonts w:ascii="Arial" w:hAnsi="Arial" w:cs="Arial"/>
        </w:rPr>
      </w:pPr>
      <w:r w:rsidRPr="004E244B">
        <w:rPr>
          <w:rFonts w:ascii="Arial" w:hAnsi="Arial" w:cs="Arial"/>
          <w:bCs/>
        </w:rPr>
        <w:t>Radna Marlena</w:t>
      </w:r>
      <w:r w:rsidR="007615A5" w:rsidRPr="004E244B">
        <w:rPr>
          <w:rFonts w:ascii="Arial" w:hAnsi="Arial" w:cs="Arial"/>
          <w:bCs/>
        </w:rPr>
        <w:t xml:space="preserve"> </w:t>
      </w:r>
      <w:r w:rsidR="00EC4148" w:rsidRPr="004E244B">
        <w:rPr>
          <w:rFonts w:ascii="Arial" w:hAnsi="Arial" w:cs="Arial"/>
          <w:bCs/>
        </w:rPr>
        <w:t>Wężyk- Głowacka:</w:t>
      </w:r>
      <w:r w:rsidR="00EC4148" w:rsidRPr="004E244B">
        <w:rPr>
          <w:rFonts w:ascii="Arial" w:hAnsi="Arial" w:cs="Arial"/>
        </w:rPr>
        <w:t xml:space="preserve"> Dlaczego nie dostaliśmy tego dofinansowania? </w:t>
      </w:r>
    </w:p>
    <w:p w14:paraId="3EE918F0" w14:textId="77777777" w:rsidR="000D40F5" w:rsidRPr="004E244B" w:rsidRDefault="000D40F5" w:rsidP="004E244B">
      <w:pPr>
        <w:spacing w:line="360" w:lineRule="auto"/>
        <w:rPr>
          <w:rFonts w:ascii="Arial" w:hAnsi="Arial" w:cs="Arial"/>
        </w:rPr>
      </w:pPr>
    </w:p>
    <w:p w14:paraId="5CFC358F" w14:textId="0D940D79" w:rsidR="00EC4148" w:rsidRDefault="00EC4148" w:rsidP="004E244B">
      <w:pPr>
        <w:spacing w:line="360" w:lineRule="auto"/>
        <w:rPr>
          <w:rFonts w:ascii="Arial" w:hAnsi="Arial" w:cs="Arial"/>
        </w:rPr>
      </w:pPr>
      <w:r w:rsidRPr="004E244B">
        <w:rPr>
          <w:rFonts w:ascii="Arial" w:hAnsi="Arial" w:cs="Arial"/>
          <w:bCs/>
        </w:rPr>
        <w:t>Pani Barbara Król Kierownik Referatu Gospodarki Komunalnej i Ochrony Środowiska:</w:t>
      </w:r>
      <w:r w:rsidRPr="004E244B">
        <w:rPr>
          <w:rFonts w:ascii="Arial" w:hAnsi="Arial" w:cs="Arial"/>
        </w:rPr>
        <w:t xml:space="preserve"> To nie jest moja ocena, to jest ocena Komisji, która oceniała nasz projekt. Otrzymaliśmy, pozytywną ocenę merytoryczną i formalną, pozytywną. Nie zgodziliśmy się w pewnej części, dotyczącej kosztów, na jaką były wycenione panele fotowoltaiczne, czy też pompy ciepła i pod tym względem nam nie uwzględniono tego protestu, zaś w innych przypadkach jak najbardziej. Potwierdzili, że mieliśmy rację.</w:t>
      </w:r>
    </w:p>
    <w:p w14:paraId="0F6E7CBE" w14:textId="77777777" w:rsidR="000D40F5" w:rsidRPr="004E244B" w:rsidRDefault="000D40F5" w:rsidP="004E244B">
      <w:pPr>
        <w:spacing w:line="360" w:lineRule="auto"/>
        <w:rPr>
          <w:rFonts w:ascii="Arial" w:hAnsi="Arial" w:cs="Arial"/>
        </w:rPr>
      </w:pPr>
    </w:p>
    <w:p w14:paraId="51BC0C19" w14:textId="33DCDD74" w:rsidR="00EC4148" w:rsidRDefault="006233A8" w:rsidP="004E244B">
      <w:pPr>
        <w:spacing w:line="360" w:lineRule="auto"/>
        <w:rPr>
          <w:rFonts w:ascii="Arial" w:hAnsi="Arial" w:cs="Arial"/>
        </w:rPr>
      </w:pPr>
      <w:r w:rsidRPr="004E244B">
        <w:rPr>
          <w:rFonts w:ascii="Arial" w:hAnsi="Arial" w:cs="Arial"/>
          <w:bCs/>
        </w:rPr>
        <w:t>Radna Marlena</w:t>
      </w:r>
      <w:r w:rsidR="007615A5" w:rsidRPr="004E244B">
        <w:rPr>
          <w:rFonts w:ascii="Arial" w:hAnsi="Arial" w:cs="Arial"/>
          <w:bCs/>
        </w:rPr>
        <w:t xml:space="preserve"> </w:t>
      </w:r>
      <w:r w:rsidR="00EC4148" w:rsidRPr="004E244B">
        <w:rPr>
          <w:rFonts w:ascii="Arial" w:hAnsi="Arial" w:cs="Arial"/>
          <w:bCs/>
        </w:rPr>
        <w:t>Wężyk- Głowacka:</w:t>
      </w:r>
      <w:r w:rsidR="00EC4148" w:rsidRPr="004E244B">
        <w:rPr>
          <w:rFonts w:ascii="Arial" w:hAnsi="Arial" w:cs="Arial"/>
        </w:rPr>
        <w:t xml:space="preserve"> To w takim razie tak, czyli ta kwota 46 tysięcy jest to kwota bezzwrotna. Jeżeli nie otrzymamy dofinansowania, tylko to będzie kwota 46 tysięcy, dobrze zrozumiałam?</w:t>
      </w:r>
    </w:p>
    <w:p w14:paraId="1CB4386D" w14:textId="77777777" w:rsidR="000D40F5" w:rsidRPr="004E244B" w:rsidRDefault="000D40F5" w:rsidP="004E244B">
      <w:pPr>
        <w:spacing w:line="360" w:lineRule="auto"/>
        <w:rPr>
          <w:rFonts w:ascii="Arial" w:hAnsi="Arial" w:cs="Arial"/>
        </w:rPr>
      </w:pPr>
    </w:p>
    <w:p w14:paraId="601A276F" w14:textId="3B28746C" w:rsidR="00EC4148" w:rsidRDefault="00EC4148" w:rsidP="004E244B">
      <w:pPr>
        <w:spacing w:line="360" w:lineRule="auto"/>
        <w:rPr>
          <w:rFonts w:ascii="Arial" w:hAnsi="Arial" w:cs="Arial"/>
        </w:rPr>
      </w:pPr>
      <w:r w:rsidRPr="004E244B">
        <w:rPr>
          <w:rFonts w:ascii="Arial" w:hAnsi="Arial" w:cs="Arial"/>
          <w:bCs/>
        </w:rPr>
        <w:t>Pani Barbara Król Kierownik Referatu Gospodarki Komunalnej i Ochrony Środowiska:</w:t>
      </w:r>
      <w:r w:rsidRPr="004E244B">
        <w:rPr>
          <w:rFonts w:ascii="Arial" w:hAnsi="Arial" w:cs="Arial"/>
        </w:rPr>
        <w:t xml:space="preserve"> To było takie ryzyko, tak i żeby złożyć wniosek musimy być przygotowani merytorycznie. </w:t>
      </w:r>
    </w:p>
    <w:p w14:paraId="48E5784D" w14:textId="77777777" w:rsidR="000D40F5" w:rsidRPr="004E244B" w:rsidRDefault="000D40F5" w:rsidP="004E244B">
      <w:pPr>
        <w:spacing w:line="360" w:lineRule="auto"/>
        <w:rPr>
          <w:rFonts w:ascii="Arial" w:hAnsi="Arial" w:cs="Arial"/>
        </w:rPr>
      </w:pPr>
    </w:p>
    <w:p w14:paraId="3430E927" w14:textId="1A071F70" w:rsidR="00EC4148" w:rsidRDefault="006233A8" w:rsidP="004E244B">
      <w:pPr>
        <w:spacing w:line="360" w:lineRule="auto"/>
        <w:rPr>
          <w:rFonts w:ascii="Arial" w:hAnsi="Arial" w:cs="Arial"/>
        </w:rPr>
      </w:pPr>
      <w:r w:rsidRPr="004E244B">
        <w:rPr>
          <w:rFonts w:ascii="Arial" w:hAnsi="Arial" w:cs="Arial"/>
          <w:bCs/>
        </w:rPr>
        <w:t>Radna Marlena</w:t>
      </w:r>
      <w:r w:rsidR="007615A5" w:rsidRPr="004E244B">
        <w:rPr>
          <w:rFonts w:ascii="Arial" w:hAnsi="Arial" w:cs="Arial"/>
          <w:bCs/>
        </w:rPr>
        <w:t xml:space="preserve"> </w:t>
      </w:r>
      <w:r w:rsidR="00EC4148" w:rsidRPr="004E244B">
        <w:rPr>
          <w:rFonts w:ascii="Arial" w:hAnsi="Arial" w:cs="Arial"/>
          <w:bCs/>
        </w:rPr>
        <w:t>Wężyk- Głowacka:</w:t>
      </w:r>
      <w:r w:rsidR="00EC4148" w:rsidRPr="004E244B">
        <w:rPr>
          <w:rFonts w:ascii="Arial" w:hAnsi="Arial" w:cs="Arial"/>
        </w:rPr>
        <w:t xml:space="preserve"> </w:t>
      </w:r>
      <w:r w:rsidR="006E57ED" w:rsidRPr="004E244B">
        <w:rPr>
          <w:rFonts w:ascii="Arial" w:hAnsi="Arial" w:cs="Arial"/>
        </w:rPr>
        <w:t>J</w:t>
      </w:r>
      <w:r w:rsidR="00EC4148" w:rsidRPr="004E244B">
        <w:rPr>
          <w:rFonts w:ascii="Arial" w:hAnsi="Arial" w:cs="Arial"/>
        </w:rPr>
        <w:t>eżeli nie dostaniemy dofinansowania, skończy się to na kwocie 46 tysięcy?</w:t>
      </w:r>
    </w:p>
    <w:p w14:paraId="2644FF7C" w14:textId="77777777" w:rsidR="000D40F5" w:rsidRPr="004E244B" w:rsidRDefault="000D40F5" w:rsidP="004E244B">
      <w:pPr>
        <w:spacing w:line="360" w:lineRule="auto"/>
        <w:rPr>
          <w:rFonts w:ascii="Arial" w:hAnsi="Arial" w:cs="Arial"/>
        </w:rPr>
      </w:pPr>
    </w:p>
    <w:p w14:paraId="536D40D4" w14:textId="77777777" w:rsidR="00EC4148" w:rsidRDefault="00EC4148" w:rsidP="004E244B">
      <w:pPr>
        <w:spacing w:line="360" w:lineRule="auto"/>
        <w:rPr>
          <w:rFonts w:ascii="Arial" w:hAnsi="Arial" w:cs="Arial"/>
        </w:rPr>
      </w:pPr>
      <w:r w:rsidRPr="004E244B">
        <w:rPr>
          <w:rFonts w:ascii="Arial" w:hAnsi="Arial" w:cs="Arial"/>
          <w:bCs/>
        </w:rPr>
        <w:t>Pani Barbara Król Kierownik Referatu Gospodarki Komunalnej i Ochrony Środowiska:</w:t>
      </w:r>
      <w:r w:rsidRPr="004E244B">
        <w:rPr>
          <w:rFonts w:ascii="Arial" w:hAnsi="Arial" w:cs="Arial"/>
        </w:rPr>
        <w:t xml:space="preserve">  Tak.</w:t>
      </w:r>
    </w:p>
    <w:p w14:paraId="400A05E6" w14:textId="77777777" w:rsidR="000D40F5" w:rsidRPr="004E244B" w:rsidRDefault="000D40F5" w:rsidP="004E244B">
      <w:pPr>
        <w:spacing w:line="360" w:lineRule="auto"/>
        <w:rPr>
          <w:rFonts w:ascii="Arial" w:hAnsi="Arial" w:cs="Arial"/>
        </w:rPr>
      </w:pPr>
    </w:p>
    <w:p w14:paraId="02FDE7D0" w14:textId="1E4DDB1D" w:rsidR="00EC4148" w:rsidRDefault="006233A8" w:rsidP="004E244B">
      <w:pPr>
        <w:spacing w:line="360" w:lineRule="auto"/>
        <w:rPr>
          <w:rFonts w:ascii="Arial" w:hAnsi="Arial" w:cs="Arial"/>
        </w:rPr>
      </w:pPr>
      <w:r w:rsidRPr="004E244B">
        <w:rPr>
          <w:rFonts w:ascii="Arial" w:hAnsi="Arial" w:cs="Arial"/>
          <w:bCs/>
        </w:rPr>
        <w:t>Radna Marlena</w:t>
      </w:r>
      <w:r w:rsidR="007615A5" w:rsidRPr="004E244B">
        <w:rPr>
          <w:rFonts w:ascii="Arial" w:hAnsi="Arial" w:cs="Arial"/>
          <w:bCs/>
        </w:rPr>
        <w:t xml:space="preserve"> </w:t>
      </w:r>
      <w:r w:rsidR="00EC4148" w:rsidRPr="004E244B">
        <w:rPr>
          <w:rFonts w:ascii="Arial" w:hAnsi="Arial" w:cs="Arial"/>
          <w:bCs/>
        </w:rPr>
        <w:t>Wężyk- Głowacka</w:t>
      </w:r>
      <w:r w:rsidR="00AD097C" w:rsidRPr="004E244B">
        <w:rPr>
          <w:rFonts w:ascii="Arial" w:hAnsi="Arial" w:cs="Arial"/>
          <w:bCs/>
        </w:rPr>
        <w:t xml:space="preserve"> </w:t>
      </w:r>
      <w:r w:rsidR="00AD097C" w:rsidRPr="004E244B">
        <w:rPr>
          <w:rFonts w:ascii="Arial" w:hAnsi="Arial" w:cs="Arial"/>
        </w:rPr>
        <w:t>stwierdziła,</w:t>
      </w:r>
      <w:r w:rsidR="005B7025" w:rsidRPr="004E244B">
        <w:rPr>
          <w:rFonts w:ascii="Arial" w:hAnsi="Arial" w:cs="Arial"/>
        </w:rPr>
        <w:t xml:space="preserve"> </w:t>
      </w:r>
      <w:r w:rsidR="00AD097C" w:rsidRPr="004E244B">
        <w:rPr>
          <w:rFonts w:ascii="Arial" w:hAnsi="Arial" w:cs="Arial"/>
        </w:rPr>
        <w:t>że</w:t>
      </w:r>
      <w:r w:rsidR="00AD097C" w:rsidRPr="004E244B">
        <w:rPr>
          <w:rFonts w:ascii="Arial" w:hAnsi="Arial" w:cs="Arial"/>
          <w:bCs/>
        </w:rPr>
        <w:t xml:space="preserve"> </w:t>
      </w:r>
      <w:r w:rsidR="00EC4148" w:rsidRPr="004E244B">
        <w:rPr>
          <w:rFonts w:ascii="Arial" w:hAnsi="Arial" w:cs="Arial"/>
        </w:rPr>
        <w:t>doskonale Pani wie, na którym jesteśmy miejscu</w:t>
      </w:r>
      <w:r w:rsidR="005B7025" w:rsidRPr="004E244B">
        <w:rPr>
          <w:rFonts w:ascii="Arial" w:hAnsi="Arial" w:cs="Arial"/>
        </w:rPr>
        <w:t>.</w:t>
      </w:r>
      <w:r w:rsidR="00EC4148" w:rsidRPr="004E244B">
        <w:rPr>
          <w:rFonts w:ascii="Arial" w:hAnsi="Arial" w:cs="Arial"/>
        </w:rPr>
        <w:t xml:space="preserve"> </w:t>
      </w:r>
    </w:p>
    <w:p w14:paraId="5B9117D4" w14:textId="77777777" w:rsidR="000D40F5" w:rsidRPr="004E244B" w:rsidRDefault="000D40F5" w:rsidP="004E244B">
      <w:pPr>
        <w:spacing w:line="360" w:lineRule="auto"/>
        <w:rPr>
          <w:rFonts w:ascii="Arial" w:hAnsi="Arial" w:cs="Arial"/>
        </w:rPr>
      </w:pPr>
    </w:p>
    <w:p w14:paraId="21E1201D" w14:textId="2BDBAFB1" w:rsidR="00EC4148" w:rsidRDefault="00EC4148" w:rsidP="004E244B">
      <w:pPr>
        <w:spacing w:line="360" w:lineRule="auto"/>
        <w:rPr>
          <w:rFonts w:ascii="Arial" w:hAnsi="Arial" w:cs="Arial"/>
        </w:rPr>
      </w:pPr>
      <w:r w:rsidRPr="004E244B">
        <w:rPr>
          <w:rFonts w:ascii="Arial" w:hAnsi="Arial" w:cs="Arial"/>
          <w:bCs/>
        </w:rPr>
        <w:t>Pani Barbara Król Kierownik Referatu Gospodarki Komunalnej i Ochrony Środowiska:</w:t>
      </w:r>
      <w:r w:rsidR="005B7025" w:rsidRPr="004E244B">
        <w:rPr>
          <w:rFonts w:ascii="Arial" w:hAnsi="Arial" w:cs="Arial"/>
        </w:rPr>
        <w:t xml:space="preserve"> L</w:t>
      </w:r>
      <w:r w:rsidRPr="004E244B">
        <w:rPr>
          <w:rFonts w:ascii="Arial" w:hAnsi="Arial" w:cs="Arial"/>
        </w:rPr>
        <w:t xml:space="preserve">ista rezerwowa była na moment oceny przed protestami. </w:t>
      </w:r>
    </w:p>
    <w:p w14:paraId="684C0099" w14:textId="77777777" w:rsidR="000D40F5" w:rsidRPr="004E244B" w:rsidRDefault="000D40F5" w:rsidP="004E244B">
      <w:pPr>
        <w:spacing w:line="360" w:lineRule="auto"/>
        <w:rPr>
          <w:rFonts w:ascii="Arial" w:hAnsi="Arial" w:cs="Arial"/>
        </w:rPr>
      </w:pPr>
    </w:p>
    <w:p w14:paraId="27B07205" w14:textId="04CCF9AF" w:rsidR="00EC4148" w:rsidRDefault="006233A8" w:rsidP="004E244B">
      <w:pPr>
        <w:spacing w:line="360" w:lineRule="auto"/>
        <w:rPr>
          <w:rFonts w:ascii="Arial" w:hAnsi="Arial" w:cs="Arial"/>
        </w:rPr>
      </w:pPr>
      <w:r w:rsidRPr="004E244B">
        <w:rPr>
          <w:rFonts w:ascii="Arial" w:hAnsi="Arial" w:cs="Arial"/>
          <w:bCs/>
          <w:color w:val="auto"/>
        </w:rPr>
        <w:t>Radna Marlena</w:t>
      </w:r>
      <w:r w:rsidR="007615A5" w:rsidRPr="004E244B">
        <w:rPr>
          <w:rFonts w:ascii="Arial" w:hAnsi="Arial" w:cs="Arial"/>
          <w:bCs/>
          <w:color w:val="auto"/>
        </w:rPr>
        <w:t xml:space="preserve"> </w:t>
      </w:r>
      <w:r w:rsidR="00EC4148" w:rsidRPr="004E244B">
        <w:rPr>
          <w:rFonts w:ascii="Arial" w:hAnsi="Arial" w:cs="Arial"/>
          <w:bCs/>
          <w:color w:val="auto"/>
        </w:rPr>
        <w:t>Wężyk- Głowacka:</w:t>
      </w:r>
      <w:r w:rsidR="00EC4148" w:rsidRPr="004E244B">
        <w:rPr>
          <w:rFonts w:ascii="Arial" w:hAnsi="Arial" w:cs="Arial"/>
          <w:color w:val="auto"/>
        </w:rPr>
        <w:t xml:space="preserve"> Już jest druga jeśli chodzi o wynik oceny merytorycznej, otrzymaliśmy 71,5 %.</w:t>
      </w:r>
      <w:r w:rsidR="00596C98" w:rsidRPr="004E244B">
        <w:rPr>
          <w:rFonts w:ascii="Arial" w:hAnsi="Arial" w:cs="Arial"/>
          <w:color w:val="auto"/>
        </w:rPr>
        <w:t xml:space="preserve"> </w:t>
      </w:r>
      <w:r w:rsidR="00EC4148" w:rsidRPr="004E244B">
        <w:rPr>
          <w:rFonts w:ascii="Arial" w:hAnsi="Arial" w:cs="Arial"/>
          <w:color w:val="auto"/>
        </w:rPr>
        <w:t>Wszystkie wnioski</w:t>
      </w:r>
      <w:r w:rsidR="00EC4148" w:rsidRPr="004E244B">
        <w:rPr>
          <w:rFonts w:ascii="Arial" w:hAnsi="Arial" w:cs="Arial"/>
        </w:rPr>
        <w:t xml:space="preserve">, które otrzymały dofinansowanie są w granicach mniej więcej 94, 96 %. Wydaliśmy już pieniądze. Oczywiście wniosek zakończył się fiaskiem, czyli możemy powiedzieć o niegospodarności. Dlaczego zatem </w:t>
      </w:r>
      <w:r w:rsidR="00B03CFB" w:rsidRPr="004E244B">
        <w:rPr>
          <w:rFonts w:ascii="Arial" w:hAnsi="Arial" w:cs="Arial"/>
        </w:rPr>
        <w:t>p</w:t>
      </w:r>
      <w:r w:rsidR="00EC4148" w:rsidRPr="004E244B">
        <w:rPr>
          <w:rFonts w:ascii="Arial" w:hAnsi="Arial" w:cs="Arial"/>
        </w:rPr>
        <w:t xml:space="preserve">racownicy Urzędu Miasta nie zajęli się pisaniem tego wniosku, bo myślę, że mamy wykwalifikowane osoby tutaj w urzędzie i myślę, że ten wniosek mógł być napisany, bo teraz tak, jeżeli była wynajęta firma zewnętrzna, to mogła ocenić szansę na otrzymanie tego dofinansowania. Dlaczego zatem płacimy firmie zewnętrznej na wypisanie takiego wniosku, zwłaszcza że tak naprawdę można było to z góry ocenić obliczając, ile możemy zdobyć punktów w ocenie merytorycznej. </w:t>
      </w:r>
      <w:r w:rsidR="00596C98" w:rsidRPr="004E244B">
        <w:rPr>
          <w:rFonts w:ascii="Arial" w:hAnsi="Arial" w:cs="Arial"/>
        </w:rPr>
        <w:t>Radna poinformowała, że m</w:t>
      </w:r>
      <w:r w:rsidR="00EC4148" w:rsidRPr="004E244B">
        <w:rPr>
          <w:rFonts w:ascii="Arial" w:hAnsi="Arial" w:cs="Arial"/>
        </w:rPr>
        <w:t xml:space="preserve">ieszkańcy są zbuntowani, bo rozmawiałam z nimi w ostatnim tygodniu, ponieważ po pierwsze nie mają żadnej informacji o tym, jak on się zakończy wreszcie ten projekt, czy otrzymają dofinansowanie, czy też nie, jeżeli by wiedzieli o tym wcześniej, że nie dostaną dofinansowania to myślę, że zanim weszła ustawa spokojnie by </w:t>
      </w:r>
      <w:r w:rsidR="001115C2" w:rsidRPr="004E244B">
        <w:rPr>
          <w:rFonts w:ascii="Arial" w:hAnsi="Arial" w:cs="Arial"/>
        </w:rPr>
        <w:t xml:space="preserve">złożyli wniosek na </w:t>
      </w:r>
      <w:r w:rsidR="00EC4148" w:rsidRPr="004E244B">
        <w:rPr>
          <w:rFonts w:ascii="Arial" w:hAnsi="Arial" w:cs="Arial"/>
        </w:rPr>
        <w:t xml:space="preserve"> panele </w:t>
      </w:r>
      <w:r w:rsidR="001115C2" w:rsidRPr="004E244B">
        <w:rPr>
          <w:rFonts w:ascii="Arial" w:hAnsi="Arial" w:cs="Arial"/>
        </w:rPr>
        <w:t>fotowoltaiczne. Uważam</w:t>
      </w:r>
      <w:r w:rsidR="00EC4148" w:rsidRPr="004E244B">
        <w:rPr>
          <w:rFonts w:ascii="Arial" w:hAnsi="Arial" w:cs="Arial"/>
        </w:rPr>
        <w:t>, że mieliby również wówczas preferencyjne warunki</w:t>
      </w:r>
      <w:r w:rsidR="001115C2" w:rsidRPr="004E244B">
        <w:rPr>
          <w:rFonts w:ascii="Arial" w:hAnsi="Arial" w:cs="Arial"/>
        </w:rPr>
        <w:t>.</w:t>
      </w:r>
      <w:r w:rsidR="00EC4148" w:rsidRPr="004E244B">
        <w:rPr>
          <w:rFonts w:ascii="Arial" w:hAnsi="Arial" w:cs="Arial"/>
        </w:rPr>
        <w:t xml:space="preserve"> </w:t>
      </w:r>
      <w:r w:rsidR="001115C2" w:rsidRPr="004E244B">
        <w:rPr>
          <w:rFonts w:ascii="Arial" w:hAnsi="Arial" w:cs="Arial"/>
        </w:rPr>
        <w:t>Radna zwróciła uwagę na to</w:t>
      </w:r>
      <w:r w:rsidR="00B03CFB" w:rsidRPr="004E244B">
        <w:rPr>
          <w:rFonts w:ascii="Arial" w:hAnsi="Arial" w:cs="Arial"/>
        </w:rPr>
        <w:t>,</w:t>
      </w:r>
      <w:r w:rsidR="001115C2" w:rsidRPr="004E244B">
        <w:rPr>
          <w:rFonts w:ascii="Arial" w:hAnsi="Arial" w:cs="Arial"/>
        </w:rPr>
        <w:t xml:space="preserve"> że można było</w:t>
      </w:r>
      <w:r w:rsidR="00EC4148" w:rsidRPr="004E244B">
        <w:rPr>
          <w:rFonts w:ascii="Arial" w:hAnsi="Arial" w:cs="Arial"/>
        </w:rPr>
        <w:t xml:space="preserve"> ogłosić w Strefie FM, czy też innych mediach piotrkowskich o tym, że takiego dofinansowania nie będzie. </w:t>
      </w:r>
    </w:p>
    <w:p w14:paraId="46BFCC97" w14:textId="77777777" w:rsidR="000D40F5" w:rsidRPr="004E244B" w:rsidRDefault="000D40F5" w:rsidP="004E244B">
      <w:pPr>
        <w:spacing w:line="360" w:lineRule="auto"/>
        <w:rPr>
          <w:rFonts w:ascii="Arial" w:hAnsi="Arial" w:cs="Arial"/>
        </w:rPr>
      </w:pPr>
    </w:p>
    <w:p w14:paraId="0C34C86F" w14:textId="385112A0" w:rsidR="001115C2" w:rsidRDefault="00EC4148" w:rsidP="004E244B">
      <w:pPr>
        <w:spacing w:line="360" w:lineRule="auto"/>
        <w:rPr>
          <w:rFonts w:ascii="Arial" w:hAnsi="Arial" w:cs="Arial"/>
        </w:rPr>
      </w:pPr>
      <w:r w:rsidRPr="004E244B">
        <w:rPr>
          <w:rFonts w:ascii="Arial" w:hAnsi="Arial" w:cs="Arial"/>
          <w:bCs/>
        </w:rPr>
        <w:t>Pani Barbara Król Kierownik Referatu Gospodarki Komunalnej i Ochrony Środowiska:</w:t>
      </w:r>
      <w:r w:rsidRPr="004E244B">
        <w:rPr>
          <w:rFonts w:ascii="Arial" w:hAnsi="Arial" w:cs="Arial"/>
        </w:rPr>
        <w:t xml:space="preserve"> Nie mogliśmy sami złożyć takiego wniosku o dofinansowanie, ponieważ trzeba było sporządzić audyty techniczne i do tego potrzeba specjalistów, inżynierów, którzy dokonają takiej weryfikacji i na podstawie tego sporządzą taki dokument. Nie zgodzę się też z</w:t>
      </w:r>
      <w:r w:rsidR="001115C2" w:rsidRPr="004E244B">
        <w:rPr>
          <w:rFonts w:ascii="Arial" w:hAnsi="Arial" w:cs="Arial"/>
        </w:rPr>
        <w:t xml:space="preserve"> radną</w:t>
      </w:r>
      <w:r w:rsidRPr="004E244B">
        <w:rPr>
          <w:rFonts w:ascii="Arial" w:hAnsi="Arial" w:cs="Arial"/>
        </w:rPr>
        <w:t xml:space="preserve">, że mieszkańcy nie mają informacji, ponieważ są informowani, otrzymali też od nas pismo. </w:t>
      </w:r>
      <w:r w:rsidR="001115C2" w:rsidRPr="004E244B">
        <w:rPr>
          <w:rFonts w:ascii="Arial" w:hAnsi="Arial" w:cs="Arial"/>
        </w:rPr>
        <w:t>Umowa</w:t>
      </w:r>
      <w:r w:rsidRPr="004E244B">
        <w:rPr>
          <w:rFonts w:ascii="Arial" w:hAnsi="Arial" w:cs="Arial"/>
        </w:rPr>
        <w:t xml:space="preserve">, którą podpisali z </w:t>
      </w:r>
      <w:r w:rsidR="001115C2" w:rsidRPr="004E244B">
        <w:rPr>
          <w:rFonts w:ascii="Arial" w:hAnsi="Arial" w:cs="Arial"/>
        </w:rPr>
        <w:t>M</w:t>
      </w:r>
      <w:r w:rsidRPr="004E244B">
        <w:rPr>
          <w:rFonts w:ascii="Arial" w:hAnsi="Arial" w:cs="Arial"/>
        </w:rPr>
        <w:t xml:space="preserve">iastem na realizację tego projektu, już uwzględniała możliwość skorzystania z preferencyjnych warunków. </w:t>
      </w:r>
      <w:r w:rsidR="001115C2" w:rsidRPr="004E244B">
        <w:rPr>
          <w:rFonts w:ascii="Arial" w:hAnsi="Arial" w:cs="Arial"/>
        </w:rPr>
        <w:t xml:space="preserve">Taka </w:t>
      </w:r>
      <w:r w:rsidRPr="004E244B">
        <w:rPr>
          <w:rFonts w:ascii="Arial" w:hAnsi="Arial" w:cs="Arial"/>
        </w:rPr>
        <w:t>możliwość była, ponieważ nasza umowa zawierała wszystkie aspekty, mówiące o tym, że mogą skorzystać z lepszych warunków. Powiem więcej, 26 gmin, które otrzymało były preferowane przede wszystkim gminy wiejskie. Te gminy otrzymały, dlatego złożyliśmy protest, ponieważ nie zgadzaliśmy się z oceną pod względem kwot, które mieszkaniec musi zapłacić za instalację. W tym przypadku niestety, ale to jest ocena uznaniowa</w:t>
      </w:r>
      <w:r w:rsidR="001115C2" w:rsidRPr="004E244B">
        <w:rPr>
          <w:rFonts w:ascii="Arial" w:hAnsi="Arial" w:cs="Arial"/>
        </w:rPr>
        <w:t xml:space="preserve"> jest</w:t>
      </w:r>
      <w:r w:rsidRPr="004E244B">
        <w:rPr>
          <w:rFonts w:ascii="Arial" w:hAnsi="Arial" w:cs="Arial"/>
        </w:rPr>
        <w:t xml:space="preserve"> niezależna od nas, więc my nie możemy powiedzieć, że nie mogliśmy wycenić lepiej, taniej. </w:t>
      </w:r>
    </w:p>
    <w:p w14:paraId="4718A2FC" w14:textId="77777777" w:rsidR="000D40F5" w:rsidRPr="004E244B" w:rsidRDefault="000D40F5" w:rsidP="004E244B">
      <w:pPr>
        <w:spacing w:line="360" w:lineRule="auto"/>
        <w:rPr>
          <w:rFonts w:ascii="Arial" w:hAnsi="Arial" w:cs="Arial"/>
        </w:rPr>
      </w:pPr>
    </w:p>
    <w:p w14:paraId="4E1B490A" w14:textId="17316721" w:rsidR="00AC3981" w:rsidRDefault="006233A8" w:rsidP="004E244B">
      <w:pPr>
        <w:spacing w:line="360" w:lineRule="auto"/>
        <w:rPr>
          <w:rFonts w:ascii="Arial" w:hAnsi="Arial" w:cs="Arial"/>
        </w:rPr>
      </w:pPr>
      <w:r w:rsidRPr="004E244B">
        <w:rPr>
          <w:rFonts w:ascii="Arial" w:hAnsi="Arial" w:cs="Arial"/>
          <w:bCs/>
        </w:rPr>
        <w:t>Radna Marlena</w:t>
      </w:r>
      <w:r w:rsidR="007615A5" w:rsidRPr="004E244B">
        <w:rPr>
          <w:rFonts w:ascii="Arial" w:hAnsi="Arial" w:cs="Arial"/>
          <w:bCs/>
        </w:rPr>
        <w:t xml:space="preserve"> </w:t>
      </w:r>
      <w:r w:rsidR="00EC4148" w:rsidRPr="004E244B">
        <w:rPr>
          <w:rFonts w:ascii="Arial" w:hAnsi="Arial" w:cs="Arial"/>
          <w:bCs/>
        </w:rPr>
        <w:t>Wężyk-Głowacka:</w:t>
      </w:r>
      <w:r w:rsidR="00EC4148" w:rsidRPr="004E244B">
        <w:rPr>
          <w:rFonts w:ascii="Arial" w:hAnsi="Arial" w:cs="Arial"/>
        </w:rPr>
        <w:t xml:space="preserve"> Pani Kierownik, ja nie mam do </w:t>
      </w:r>
      <w:r w:rsidR="001115C2" w:rsidRPr="004E244B">
        <w:rPr>
          <w:rFonts w:ascii="Arial" w:hAnsi="Arial" w:cs="Arial"/>
        </w:rPr>
        <w:t>P</w:t>
      </w:r>
      <w:r w:rsidR="00EC4148" w:rsidRPr="004E244B">
        <w:rPr>
          <w:rFonts w:ascii="Arial" w:hAnsi="Arial" w:cs="Arial"/>
        </w:rPr>
        <w:t xml:space="preserve">ani pretensji o to </w:t>
      </w:r>
      <w:r w:rsidR="00B03CFB" w:rsidRPr="004E244B">
        <w:rPr>
          <w:rFonts w:ascii="Arial" w:hAnsi="Arial" w:cs="Arial"/>
        </w:rPr>
        <w:br/>
      </w:r>
      <w:r w:rsidR="00EC4148" w:rsidRPr="004E244B">
        <w:rPr>
          <w:rFonts w:ascii="Arial" w:hAnsi="Arial" w:cs="Arial"/>
        </w:rPr>
        <w:t>w ogóle</w:t>
      </w:r>
      <w:r w:rsidR="00B03CFB" w:rsidRPr="004E244B">
        <w:rPr>
          <w:rFonts w:ascii="Arial" w:hAnsi="Arial" w:cs="Arial"/>
        </w:rPr>
        <w:t>.</w:t>
      </w:r>
      <w:r w:rsidR="001115C2" w:rsidRPr="004E244B">
        <w:rPr>
          <w:rFonts w:ascii="Arial" w:hAnsi="Arial" w:cs="Arial"/>
        </w:rPr>
        <w:t xml:space="preserve"> </w:t>
      </w:r>
      <w:r w:rsidR="00B03CFB" w:rsidRPr="004E244B">
        <w:rPr>
          <w:rFonts w:ascii="Arial" w:hAnsi="Arial" w:cs="Arial"/>
        </w:rPr>
        <w:t>K</w:t>
      </w:r>
      <w:r w:rsidR="00EC4148" w:rsidRPr="004E244B">
        <w:rPr>
          <w:rFonts w:ascii="Arial" w:hAnsi="Arial" w:cs="Arial"/>
        </w:rPr>
        <w:t>westia jest następująca, że po pierwsze</w:t>
      </w:r>
      <w:r w:rsidR="00CB3BCA" w:rsidRPr="004E244B">
        <w:rPr>
          <w:rFonts w:ascii="Arial" w:hAnsi="Arial" w:cs="Arial"/>
        </w:rPr>
        <w:t xml:space="preserve"> </w:t>
      </w:r>
      <w:r w:rsidR="00EC4148" w:rsidRPr="004E244B">
        <w:rPr>
          <w:rFonts w:ascii="Arial" w:hAnsi="Arial" w:cs="Arial"/>
        </w:rPr>
        <w:t xml:space="preserve">jakaś część mogła być napisana przez urzędników, część, którą należało sporządzić audyt oczywiście mogła się zająć tym firma zewnętrzna, jeżeli takie są oczywiście wymagania jestem jak najbardziej za. Teraz tak nie zgodzę się z Panią, bo rozmawiałam też z firmami, które zajmują się pozyskiwaniem dofinansowań tak naprawdę, rozmawiając z przedsiębiorcami, oni wprost potrafią na podstawie pytań, jakie tam są odpowiedzieć, czy ktoś może zdobędzie taką ilość punktów, czy też nie. </w:t>
      </w:r>
      <w:r w:rsidR="00CB3BCA" w:rsidRPr="004E244B">
        <w:rPr>
          <w:rFonts w:ascii="Arial" w:hAnsi="Arial" w:cs="Arial"/>
        </w:rPr>
        <w:t xml:space="preserve">Radna poruszyła również sprawę zgłaszaną przez </w:t>
      </w:r>
      <w:r w:rsidR="00EC4148" w:rsidRPr="004E244B">
        <w:rPr>
          <w:rFonts w:ascii="Arial" w:hAnsi="Arial" w:cs="Arial"/>
        </w:rPr>
        <w:t>mieszkań</w:t>
      </w:r>
      <w:r w:rsidR="00CB3BCA" w:rsidRPr="004E244B">
        <w:rPr>
          <w:rFonts w:ascii="Arial" w:hAnsi="Arial" w:cs="Arial"/>
        </w:rPr>
        <w:t>ca</w:t>
      </w:r>
      <w:r w:rsidR="00EC4148" w:rsidRPr="004E244B">
        <w:rPr>
          <w:rFonts w:ascii="Arial" w:hAnsi="Arial" w:cs="Arial"/>
        </w:rPr>
        <w:t>, który do Państwa zadzwonił i zapytał, co z dofinansowaniem. Dopiero w rozmowie telefonicznej, którą sam wykonał otrzymał informację, że osoby, które składały wniosek, otrzymają informację, że niestety nie dostaną dofinansowania</w:t>
      </w:r>
      <w:r w:rsidR="00CB3BCA" w:rsidRPr="004E244B">
        <w:rPr>
          <w:rFonts w:ascii="Arial" w:hAnsi="Arial" w:cs="Arial"/>
        </w:rPr>
        <w:t xml:space="preserve">. Radna kończąc swoją wypowiedź powiedziała, że chce </w:t>
      </w:r>
      <w:r w:rsidR="00EC4148" w:rsidRPr="004E244B">
        <w:rPr>
          <w:rFonts w:ascii="Arial" w:hAnsi="Arial" w:cs="Arial"/>
        </w:rPr>
        <w:t>serdecznie podziękować Prezydentowi, Władzom Miasta za to, że będzie zrealizowana rzecz, która</w:t>
      </w:r>
      <w:r w:rsidR="00CB3BCA" w:rsidRPr="004E244B">
        <w:rPr>
          <w:rFonts w:ascii="Arial" w:hAnsi="Arial" w:cs="Arial"/>
        </w:rPr>
        <w:t xml:space="preserve"> zdaniem radnej powinna być </w:t>
      </w:r>
      <w:r w:rsidR="00EC4148" w:rsidRPr="004E244B">
        <w:rPr>
          <w:rFonts w:ascii="Arial" w:hAnsi="Arial" w:cs="Arial"/>
        </w:rPr>
        <w:t xml:space="preserve">dawno zrealizowana - ścieżka rowerowa na ul. Rolniczej. Myślę, że wielu mieszkańców przede wszystkim północnej części Piotrkowa są z tego zadowoleni. Z racji bezpieczeństwa, przede wszystkim bezpieczeństwa już teraz słyszę wiele pozytywnych komentarzy, że zaczęło się dziać i ta ścieżka powstanie. Ja tylko przypomnę mieszkańcom, a nie tylko mieszkańcom, ale przede wszystkim </w:t>
      </w:r>
      <w:r w:rsidR="00540287" w:rsidRPr="004E244B">
        <w:rPr>
          <w:rFonts w:ascii="Arial" w:hAnsi="Arial" w:cs="Arial"/>
        </w:rPr>
        <w:t>w</w:t>
      </w:r>
      <w:r w:rsidR="00EC4148" w:rsidRPr="004E244B">
        <w:rPr>
          <w:rFonts w:ascii="Arial" w:hAnsi="Arial" w:cs="Arial"/>
        </w:rPr>
        <w:t>ładzy Miasta, że tak naprawdę o tą ścieżkę rowerową wnioskowałam od 2015 roku. Czekaliśmy troszeczkę, jakby nie było, to minęło 7 lat, ale się doczekaliśmy</w:t>
      </w:r>
      <w:r w:rsidR="00540287" w:rsidRPr="004E244B">
        <w:rPr>
          <w:rFonts w:ascii="Arial" w:hAnsi="Arial" w:cs="Arial"/>
        </w:rPr>
        <w:t xml:space="preserve">, </w:t>
      </w:r>
      <w:r w:rsidR="00EC4148" w:rsidRPr="004E244B">
        <w:rPr>
          <w:rFonts w:ascii="Arial" w:hAnsi="Arial" w:cs="Arial"/>
        </w:rPr>
        <w:t>cieszymy się rzeczywiście z tych małych rzeczy, bo oczywiście wszyscy chyba mamy na względzie bezpieczeństwo mieszkańców Piotrkowa Trybunalskiego, a szczególnie tych najmłodszych.</w:t>
      </w:r>
    </w:p>
    <w:p w14:paraId="5D4E1EB3" w14:textId="77777777" w:rsidR="000D40F5" w:rsidRPr="004E244B" w:rsidRDefault="000D40F5" w:rsidP="004E244B">
      <w:pPr>
        <w:spacing w:line="360" w:lineRule="auto"/>
        <w:rPr>
          <w:rFonts w:ascii="Arial" w:hAnsi="Arial" w:cs="Arial"/>
        </w:rPr>
      </w:pPr>
    </w:p>
    <w:p w14:paraId="2111BD0A" w14:textId="0E88CD67" w:rsidR="00AC3981" w:rsidRDefault="007615A5" w:rsidP="004E244B">
      <w:pPr>
        <w:spacing w:line="360" w:lineRule="auto"/>
        <w:rPr>
          <w:rFonts w:ascii="Arial" w:hAnsi="Arial" w:cs="Arial"/>
          <w:bCs/>
          <w:color w:val="000000" w:themeColor="text1"/>
        </w:rPr>
      </w:pPr>
      <w:r w:rsidRPr="004E244B">
        <w:rPr>
          <w:rFonts w:ascii="Arial" w:hAnsi="Arial" w:cs="Arial"/>
          <w:color w:val="000000" w:themeColor="text1"/>
        </w:rPr>
        <w:t xml:space="preserve">Radny </w:t>
      </w:r>
      <w:r w:rsidR="00AC3981" w:rsidRPr="004E244B">
        <w:rPr>
          <w:rFonts w:ascii="Arial" w:hAnsi="Arial" w:cs="Arial"/>
          <w:color w:val="000000" w:themeColor="text1"/>
        </w:rPr>
        <w:t>Dariusz Cecotka</w:t>
      </w:r>
      <w:r w:rsidR="00AC3981" w:rsidRPr="004E244B">
        <w:rPr>
          <w:rFonts w:ascii="Arial" w:hAnsi="Arial" w:cs="Arial"/>
          <w:bCs/>
          <w:color w:val="000000" w:themeColor="text1"/>
        </w:rPr>
        <w:t xml:space="preserve"> poinformował, że ma cztery pytania. Pierwsze z nich dotyczy ciepłowni. Czy rozważyłby Pan, że  kotły nie będą pracowały na sto procent i o tym czy są informowani mieszkańcy, że zachowujemy komfort cieplny? Czyli nie to, że będziemy mogli ogrzać mieszkania do temperatury powiedzmy dwudziestu jeden, dwudziestu trzech stopni, czy  kaloryfery powiedzmy będą letnie, żeby zachować, jakieś tam dziewiętnaście do dwudziestu stopni. W momencie gdy surowiec droższy mieszkańcy będą przykręcać te kaloryfery. </w:t>
      </w:r>
    </w:p>
    <w:p w14:paraId="18FC9E55" w14:textId="77777777" w:rsidR="000D40F5" w:rsidRPr="004E244B" w:rsidRDefault="000D40F5" w:rsidP="004E244B">
      <w:pPr>
        <w:spacing w:line="360" w:lineRule="auto"/>
        <w:rPr>
          <w:rFonts w:ascii="Arial" w:hAnsi="Arial" w:cs="Arial"/>
          <w:bCs/>
          <w:color w:val="000000" w:themeColor="text1"/>
        </w:rPr>
      </w:pPr>
    </w:p>
    <w:p w14:paraId="408DE09B" w14:textId="2D18A6D6" w:rsidR="00AC3981" w:rsidRDefault="00C26603" w:rsidP="004E244B">
      <w:pPr>
        <w:spacing w:line="360" w:lineRule="auto"/>
        <w:rPr>
          <w:rFonts w:ascii="Arial" w:hAnsi="Arial" w:cs="Arial"/>
          <w:bCs/>
          <w:color w:val="000000" w:themeColor="text1"/>
        </w:rPr>
      </w:pPr>
      <w:r w:rsidRPr="004E244B">
        <w:rPr>
          <w:rFonts w:ascii="Arial" w:hAnsi="Arial" w:cs="Arial"/>
          <w:bCs/>
        </w:rPr>
        <w:t xml:space="preserve">Pan Marek Krawczyński- Prezes Zarządu Elektrociepłowni </w:t>
      </w:r>
      <w:r w:rsidR="00AC3981" w:rsidRPr="004E244B">
        <w:rPr>
          <w:rFonts w:ascii="Arial" w:hAnsi="Arial" w:cs="Arial"/>
          <w:bCs/>
          <w:color w:val="000000" w:themeColor="text1"/>
        </w:rPr>
        <w:t xml:space="preserve">poinformował, że u mnie pracownicy można by w skrócie powiedzieć mają tabele, jaka temperatura musi wyjść na zewnątrz. Inną sprawą jest powrót. My w zasadzie, tak jak mówiłem, pięćdziesiąt stopni wraca a my ją podgrzewamy na przykład dzisiaj pewnie idzie na ciepłą wodę siedemdziesiąt dwa stopnie. </w:t>
      </w:r>
    </w:p>
    <w:p w14:paraId="2E52EC89" w14:textId="77777777" w:rsidR="000D40F5" w:rsidRPr="004E244B" w:rsidRDefault="000D40F5" w:rsidP="004E244B">
      <w:pPr>
        <w:spacing w:line="360" w:lineRule="auto"/>
        <w:rPr>
          <w:rFonts w:ascii="Arial" w:hAnsi="Arial" w:cs="Arial"/>
          <w:bCs/>
          <w:color w:val="000000" w:themeColor="text1"/>
        </w:rPr>
      </w:pPr>
    </w:p>
    <w:p w14:paraId="1DEE6816" w14:textId="5722B36B" w:rsidR="00AC3981" w:rsidRDefault="00C26603" w:rsidP="004E244B">
      <w:pPr>
        <w:spacing w:line="360" w:lineRule="auto"/>
        <w:rPr>
          <w:rFonts w:ascii="Arial" w:hAnsi="Arial" w:cs="Arial"/>
          <w:bCs/>
          <w:color w:val="000000" w:themeColor="text1"/>
        </w:rPr>
      </w:pPr>
      <w:r w:rsidRPr="004E244B">
        <w:rPr>
          <w:rFonts w:ascii="Arial" w:hAnsi="Arial" w:cs="Arial"/>
          <w:color w:val="000000" w:themeColor="text1"/>
        </w:rPr>
        <w:t xml:space="preserve">Radny Dariusz </w:t>
      </w:r>
      <w:r w:rsidR="00AC3981" w:rsidRPr="004E244B">
        <w:rPr>
          <w:rFonts w:ascii="Arial" w:hAnsi="Arial" w:cs="Arial"/>
          <w:color w:val="000000" w:themeColor="text1"/>
        </w:rPr>
        <w:t>Cecotka:</w:t>
      </w:r>
      <w:r w:rsidR="00AC3981" w:rsidRPr="004E244B">
        <w:rPr>
          <w:rFonts w:ascii="Arial" w:hAnsi="Arial" w:cs="Arial"/>
          <w:bCs/>
          <w:color w:val="000000" w:themeColor="text1"/>
        </w:rPr>
        <w:t xml:space="preserve"> Czy możemy zejść przykładowo do sześćdziesięciu, wtedy jest oszczędność  na surowcu.</w:t>
      </w:r>
    </w:p>
    <w:p w14:paraId="3E490C73" w14:textId="77777777" w:rsidR="000D40F5" w:rsidRPr="004E244B" w:rsidRDefault="000D40F5" w:rsidP="004E244B">
      <w:pPr>
        <w:spacing w:line="360" w:lineRule="auto"/>
        <w:rPr>
          <w:rFonts w:ascii="Arial" w:hAnsi="Arial" w:cs="Arial"/>
          <w:bCs/>
          <w:color w:val="000000" w:themeColor="text1"/>
        </w:rPr>
      </w:pPr>
    </w:p>
    <w:p w14:paraId="5E1BDC4C" w14:textId="4665D971" w:rsidR="00AC3981" w:rsidRPr="004E244B" w:rsidRDefault="00C26603" w:rsidP="004E244B">
      <w:pPr>
        <w:spacing w:line="360" w:lineRule="auto"/>
        <w:rPr>
          <w:rFonts w:ascii="Arial" w:hAnsi="Arial" w:cs="Arial"/>
          <w:bCs/>
          <w:color w:val="000000" w:themeColor="text1"/>
        </w:rPr>
      </w:pPr>
      <w:r w:rsidRPr="004E244B">
        <w:rPr>
          <w:rFonts w:ascii="Arial" w:hAnsi="Arial" w:cs="Arial"/>
          <w:bCs/>
        </w:rPr>
        <w:t xml:space="preserve">Pan Marek Krawczyński- Prezes Zarządu Elektrociepłowni: </w:t>
      </w:r>
      <w:r w:rsidR="00AC3981" w:rsidRPr="004E244B">
        <w:rPr>
          <w:rFonts w:ascii="Arial" w:hAnsi="Arial" w:cs="Arial"/>
          <w:bCs/>
          <w:color w:val="000000" w:themeColor="text1"/>
        </w:rPr>
        <w:t>Temperaturę możemy zawsze obniżyć.</w:t>
      </w:r>
    </w:p>
    <w:p w14:paraId="6DDF344F" w14:textId="70838471" w:rsidR="00AC3981" w:rsidRDefault="00C26603" w:rsidP="004E244B">
      <w:pPr>
        <w:spacing w:line="360" w:lineRule="auto"/>
        <w:rPr>
          <w:rFonts w:ascii="Arial" w:hAnsi="Arial" w:cs="Arial"/>
          <w:bCs/>
          <w:color w:val="000000" w:themeColor="text1"/>
        </w:rPr>
      </w:pPr>
      <w:r w:rsidRPr="004E244B">
        <w:rPr>
          <w:rFonts w:ascii="Arial" w:hAnsi="Arial" w:cs="Arial"/>
          <w:color w:val="000000" w:themeColor="text1"/>
        </w:rPr>
        <w:t xml:space="preserve">Radny Dariusz </w:t>
      </w:r>
      <w:r w:rsidR="00AC3981" w:rsidRPr="004E244B">
        <w:rPr>
          <w:rFonts w:ascii="Arial" w:hAnsi="Arial" w:cs="Arial"/>
          <w:color w:val="000000" w:themeColor="text1"/>
        </w:rPr>
        <w:t>Cecotka</w:t>
      </w:r>
      <w:r w:rsidRPr="004E244B">
        <w:rPr>
          <w:rFonts w:ascii="Arial" w:hAnsi="Arial" w:cs="Arial"/>
          <w:color w:val="000000" w:themeColor="text1"/>
        </w:rPr>
        <w:t>:</w:t>
      </w:r>
      <w:r w:rsidRPr="004E244B">
        <w:rPr>
          <w:rFonts w:ascii="Arial" w:hAnsi="Arial" w:cs="Arial"/>
          <w:bCs/>
          <w:color w:val="000000" w:themeColor="text1"/>
        </w:rPr>
        <w:t xml:space="preserve"> </w:t>
      </w:r>
      <w:r w:rsidR="00AC3981" w:rsidRPr="004E244B">
        <w:rPr>
          <w:rFonts w:ascii="Arial" w:hAnsi="Arial" w:cs="Arial"/>
          <w:bCs/>
          <w:color w:val="000000" w:themeColor="text1"/>
        </w:rPr>
        <w:t xml:space="preserve">Jeżeli mniej zużyjemy surowca, to będą oszczędności. </w:t>
      </w:r>
    </w:p>
    <w:p w14:paraId="136F78F6" w14:textId="77777777" w:rsidR="000D40F5" w:rsidRPr="004E244B" w:rsidRDefault="000D40F5" w:rsidP="004E244B">
      <w:pPr>
        <w:spacing w:line="360" w:lineRule="auto"/>
        <w:rPr>
          <w:rFonts w:ascii="Arial" w:hAnsi="Arial" w:cs="Arial"/>
          <w:bCs/>
          <w:color w:val="000000" w:themeColor="text1"/>
        </w:rPr>
      </w:pPr>
    </w:p>
    <w:p w14:paraId="26E6BFB3" w14:textId="0CE1094D" w:rsidR="00AC3981" w:rsidRDefault="00C26603" w:rsidP="004E244B">
      <w:pPr>
        <w:spacing w:line="360" w:lineRule="auto"/>
        <w:rPr>
          <w:rFonts w:ascii="Arial" w:hAnsi="Arial" w:cs="Arial"/>
          <w:bCs/>
          <w:color w:val="000000" w:themeColor="text1"/>
        </w:rPr>
      </w:pPr>
      <w:r w:rsidRPr="004E244B">
        <w:rPr>
          <w:rFonts w:ascii="Arial" w:hAnsi="Arial" w:cs="Arial"/>
          <w:bCs/>
        </w:rPr>
        <w:t>Pan Marek Krawczyński- Prezes Zarządu Elektrociepłowni:</w:t>
      </w:r>
      <w:r w:rsidR="00B03CFB" w:rsidRPr="004E244B">
        <w:rPr>
          <w:rFonts w:ascii="Arial" w:hAnsi="Arial" w:cs="Arial"/>
          <w:bCs/>
        </w:rPr>
        <w:t xml:space="preserve"> </w:t>
      </w:r>
      <w:r w:rsidR="00AC3981" w:rsidRPr="004E244B">
        <w:rPr>
          <w:rFonts w:ascii="Arial" w:hAnsi="Arial" w:cs="Arial"/>
          <w:bCs/>
          <w:color w:val="000000" w:themeColor="text1"/>
        </w:rPr>
        <w:t xml:space="preserve">Decyduje użytkownik, ale któryś z użytkowników może powiedzieć, że on jest niedogrzany. </w:t>
      </w:r>
      <w:r w:rsidR="00B03CFB" w:rsidRPr="004E244B">
        <w:rPr>
          <w:rFonts w:ascii="Arial" w:hAnsi="Arial" w:cs="Arial"/>
          <w:bCs/>
          <w:color w:val="000000" w:themeColor="text1"/>
        </w:rPr>
        <w:t>N</w:t>
      </w:r>
      <w:r w:rsidR="00AC3981" w:rsidRPr="004E244B">
        <w:rPr>
          <w:rFonts w:ascii="Arial" w:hAnsi="Arial" w:cs="Arial"/>
          <w:bCs/>
          <w:color w:val="000000" w:themeColor="text1"/>
        </w:rPr>
        <w:t xml:space="preserve">a węzeł </w:t>
      </w:r>
      <w:r w:rsidR="00B03CFB" w:rsidRPr="004E244B">
        <w:rPr>
          <w:rFonts w:ascii="Arial" w:hAnsi="Arial" w:cs="Arial"/>
          <w:bCs/>
          <w:color w:val="000000" w:themeColor="text1"/>
        </w:rPr>
        <w:t>należy</w:t>
      </w:r>
      <w:r w:rsidR="00AC3981" w:rsidRPr="004E244B">
        <w:rPr>
          <w:rFonts w:ascii="Arial" w:hAnsi="Arial" w:cs="Arial"/>
          <w:bCs/>
          <w:color w:val="000000" w:themeColor="text1"/>
        </w:rPr>
        <w:t xml:space="preserve"> dać na wejściu określoną temperaturę. </w:t>
      </w:r>
    </w:p>
    <w:p w14:paraId="36803F66" w14:textId="77777777" w:rsidR="000D40F5" w:rsidRPr="004E244B" w:rsidRDefault="000D40F5" w:rsidP="004E244B">
      <w:pPr>
        <w:spacing w:line="360" w:lineRule="auto"/>
        <w:rPr>
          <w:rFonts w:ascii="Arial" w:hAnsi="Arial" w:cs="Arial"/>
          <w:bCs/>
          <w:color w:val="000000" w:themeColor="text1"/>
        </w:rPr>
      </w:pPr>
    </w:p>
    <w:p w14:paraId="7D54F962" w14:textId="4C63E4CD" w:rsidR="00AC3981" w:rsidRDefault="00C26603" w:rsidP="004E244B">
      <w:pPr>
        <w:spacing w:line="360" w:lineRule="auto"/>
        <w:rPr>
          <w:rFonts w:ascii="Arial" w:hAnsi="Arial" w:cs="Arial"/>
          <w:bCs/>
          <w:color w:val="000000" w:themeColor="text1"/>
        </w:rPr>
      </w:pPr>
      <w:r w:rsidRPr="004E244B">
        <w:rPr>
          <w:rFonts w:ascii="Arial" w:hAnsi="Arial" w:cs="Arial"/>
          <w:color w:val="000000" w:themeColor="text1"/>
        </w:rPr>
        <w:t xml:space="preserve">Radny Dariusz </w:t>
      </w:r>
      <w:r w:rsidR="00AC3981" w:rsidRPr="004E244B">
        <w:rPr>
          <w:rFonts w:ascii="Arial" w:hAnsi="Arial" w:cs="Arial"/>
          <w:color w:val="000000" w:themeColor="text1"/>
        </w:rPr>
        <w:t>Cecotka</w:t>
      </w:r>
      <w:r w:rsidR="00AC3981" w:rsidRPr="004E244B">
        <w:rPr>
          <w:rFonts w:ascii="Arial" w:hAnsi="Arial" w:cs="Arial"/>
          <w:bCs/>
          <w:color w:val="000000" w:themeColor="text1"/>
        </w:rPr>
        <w:t xml:space="preserve"> poinformował, że ludzie będą przykręcać grzejniki ze względu na rachunki jakie otrzymali. Radny zabrał głos  jeszcze w </w:t>
      </w:r>
      <w:r w:rsidR="00B03CFB" w:rsidRPr="004E244B">
        <w:rPr>
          <w:rFonts w:ascii="Arial" w:hAnsi="Arial" w:cs="Arial"/>
          <w:bCs/>
          <w:color w:val="000000" w:themeColor="text1"/>
        </w:rPr>
        <w:t>sprawie kąpieliska Słoneczko. K</w:t>
      </w:r>
      <w:r w:rsidR="00AC3981" w:rsidRPr="004E244B">
        <w:rPr>
          <w:rFonts w:ascii="Arial" w:hAnsi="Arial" w:cs="Arial"/>
          <w:bCs/>
          <w:color w:val="000000" w:themeColor="text1"/>
        </w:rPr>
        <w:t>olejną sprawę jaką Pan radny poruszył była lokalizacji powstania stacji paliw, ostania poruszana sprawa dotyczyła organizowanych Juwenalii.</w:t>
      </w:r>
      <w:r w:rsidRPr="004E244B">
        <w:rPr>
          <w:rFonts w:ascii="Arial" w:hAnsi="Arial" w:cs="Arial"/>
          <w:bCs/>
          <w:color w:val="000000" w:themeColor="text1"/>
        </w:rPr>
        <w:t xml:space="preserve"> Na wszystkie pytania radny otrzymał wyjaśnienia od merytorycznych pracowników Urzędu Miasta.</w:t>
      </w:r>
    </w:p>
    <w:p w14:paraId="32ADD79E" w14:textId="77777777" w:rsidR="00F877D9" w:rsidRPr="004E244B" w:rsidRDefault="00F877D9" w:rsidP="004E244B">
      <w:pPr>
        <w:spacing w:line="360" w:lineRule="auto"/>
        <w:rPr>
          <w:rFonts w:ascii="Arial" w:hAnsi="Arial" w:cs="Arial"/>
          <w:bCs/>
          <w:color w:val="000000" w:themeColor="text1"/>
        </w:rPr>
      </w:pPr>
    </w:p>
    <w:p w14:paraId="5BCDBDD9" w14:textId="05FC1492" w:rsidR="00AC3981" w:rsidRDefault="00C26603" w:rsidP="004E244B">
      <w:pPr>
        <w:spacing w:line="360" w:lineRule="auto"/>
        <w:rPr>
          <w:rFonts w:ascii="Arial" w:hAnsi="Arial" w:cs="Arial"/>
          <w:bCs/>
          <w:color w:val="000000" w:themeColor="text1"/>
        </w:rPr>
      </w:pPr>
      <w:r w:rsidRPr="004E244B">
        <w:rPr>
          <w:rFonts w:ascii="Arial" w:hAnsi="Arial" w:cs="Arial"/>
          <w:color w:val="000000" w:themeColor="text1"/>
        </w:rPr>
        <w:t xml:space="preserve">Radny </w:t>
      </w:r>
      <w:r w:rsidR="00AC3981" w:rsidRPr="004E244B">
        <w:rPr>
          <w:rFonts w:ascii="Arial" w:hAnsi="Arial" w:cs="Arial"/>
          <w:color w:val="000000" w:themeColor="text1"/>
        </w:rPr>
        <w:t>Jan Dziemdziora</w:t>
      </w:r>
      <w:r w:rsidR="00AC3981" w:rsidRPr="004E244B">
        <w:rPr>
          <w:rFonts w:ascii="Arial" w:hAnsi="Arial" w:cs="Arial"/>
          <w:bCs/>
          <w:color w:val="000000" w:themeColor="text1"/>
        </w:rPr>
        <w:t xml:space="preserve"> </w:t>
      </w:r>
      <w:r w:rsidRPr="004E244B">
        <w:rPr>
          <w:rFonts w:ascii="Arial" w:hAnsi="Arial" w:cs="Arial"/>
          <w:bCs/>
          <w:color w:val="000000" w:themeColor="text1"/>
        </w:rPr>
        <w:t>poinformował</w:t>
      </w:r>
      <w:r w:rsidR="00AC3981" w:rsidRPr="004E244B">
        <w:rPr>
          <w:rFonts w:ascii="Arial" w:hAnsi="Arial" w:cs="Arial"/>
          <w:bCs/>
          <w:color w:val="000000" w:themeColor="text1"/>
        </w:rPr>
        <w:t xml:space="preserve">, że sezon wakacyjny spowodował </w:t>
      </w:r>
      <w:r w:rsidRPr="004E244B">
        <w:rPr>
          <w:rFonts w:ascii="Arial" w:hAnsi="Arial" w:cs="Arial"/>
          <w:bCs/>
          <w:color w:val="000000" w:themeColor="text1"/>
        </w:rPr>
        <w:t>wyjście</w:t>
      </w:r>
      <w:r w:rsidR="00AC3981" w:rsidRPr="004E244B">
        <w:rPr>
          <w:rFonts w:ascii="Arial" w:hAnsi="Arial" w:cs="Arial"/>
          <w:bCs/>
          <w:color w:val="000000" w:themeColor="text1"/>
        </w:rPr>
        <w:t xml:space="preserve"> dzieci na powietrze  i pojawił, się problem przy budynkach wielorodzinnych</w:t>
      </w:r>
      <w:r w:rsidR="00B03CFB" w:rsidRPr="004E244B">
        <w:rPr>
          <w:rFonts w:ascii="Arial" w:hAnsi="Arial" w:cs="Arial"/>
          <w:bCs/>
          <w:color w:val="000000" w:themeColor="text1"/>
        </w:rPr>
        <w:t>,</w:t>
      </w:r>
      <w:r w:rsidR="00AC3981" w:rsidRPr="004E244B">
        <w:rPr>
          <w:rFonts w:ascii="Arial" w:hAnsi="Arial" w:cs="Arial"/>
          <w:bCs/>
          <w:color w:val="000000" w:themeColor="text1"/>
        </w:rPr>
        <w:t xml:space="preserve"> gdzie następuje kopanie lub uderzanie piłką w elewacje budynków. Radny poinformował, że otrzymał deklarację ze strony  TBS że poprzez administracje </w:t>
      </w:r>
      <w:r w:rsidRPr="004E244B">
        <w:rPr>
          <w:rFonts w:ascii="Arial" w:hAnsi="Arial" w:cs="Arial"/>
          <w:bCs/>
          <w:color w:val="000000" w:themeColor="text1"/>
        </w:rPr>
        <w:t>wyemitują</w:t>
      </w:r>
      <w:r w:rsidR="00AC3981" w:rsidRPr="004E244B">
        <w:rPr>
          <w:rFonts w:ascii="Arial" w:hAnsi="Arial" w:cs="Arial"/>
          <w:bCs/>
          <w:color w:val="000000" w:themeColor="text1"/>
        </w:rPr>
        <w:t xml:space="preserve"> ogłoszenia z apelem do rodziców żeby zwracano na te kwestie uwagi. Kolejną poruszaną przez radnego sprawą była </w:t>
      </w:r>
      <w:r w:rsidRPr="004E244B">
        <w:rPr>
          <w:rFonts w:ascii="Arial" w:hAnsi="Arial" w:cs="Arial"/>
          <w:bCs/>
          <w:color w:val="000000" w:themeColor="text1"/>
        </w:rPr>
        <w:t>kwestia</w:t>
      </w:r>
      <w:r w:rsidR="00AC3981" w:rsidRPr="004E244B">
        <w:rPr>
          <w:rFonts w:ascii="Arial" w:hAnsi="Arial" w:cs="Arial"/>
          <w:bCs/>
          <w:color w:val="000000" w:themeColor="text1"/>
        </w:rPr>
        <w:t xml:space="preserve"> odpadów nieopodal rzeki Strawy przy ul. Budki, Radny również poruszył temat </w:t>
      </w:r>
      <w:r w:rsidRPr="004E244B">
        <w:rPr>
          <w:rFonts w:ascii="Arial" w:hAnsi="Arial" w:cs="Arial"/>
          <w:bCs/>
          <w:color w:val="000000" w:themeColor="text1"/>
        </w:rPr>
        <w:t>związany</w:t>
      </w:r>
      <w:r w:rsidR="00AC3981" w:rsidRPr="004E244B">
        <w:rPr>
          <w:rFonts w:ascii="Arial" w:hAnsi="Arial" w:cs="Arial"/>
          <w:bCs/>
          <w:color w:val="000000" w:themeColor="text1"/>
        </w:rPr>
        <w:t xml:space="preserve"> z podtopieniami które powodują niedrożne kanały, swoją prośbę radny wystosował do dyrektora ZDiUM.</w:t>
      </w:r>
    </w:p>
    <w:p w14:paraId="5235932D" w14:textId="77777777" w:rsidR="00F877D9" w:rsidRPr="004E244B" w:rsidRDefault="00F877D9" w:rsidP="004E244B">
      <w:pPr>
        <w:spacing w:line="360" w:lineRule="auto"/>
        <w:rPr>
          <w:rFonts w:ascii="Arial" w:hAnsi="Arial" w:cs="Arial"/>
          <w:bCs/>
          <w:color w:val="000000" w:themeColor="text1"/>
        </w:rPr>
      </w:pPr>
    </w:p>
    <w:p w14:paraId="7EF9062B" w14:textId="39612964" w:rsidR="00AC3981" w:rsidRDefault="00C26603" w:rsidP="004E244B">
      <w:pPr>
        <w:spacing w:line="360" w:lineRule="auto"/>
        <w:rPr>
          <w:rFonts w:ascii="Arial" w:hAnsi="Arial" w:cs="Arial"/>
          <w:bCs/>
          <w:color w:val="000000" w:themeColor="text1"/>
        </w:rPr>
      </w:pPr>
      <w:r w:rsidRPr="004E244B">
        <w:rPr>
          <w:rFonts w:ascii="Arial" w:hAnsi="Arial" w:cs="Arial"/>
          <w:color w:val="000000" w:themeColor="text1"/>
        </w:rPr>
        <w:t xml:space="preserve">Radny </w:t>
      </w:r>
      <w:r w:rsidR="00AC3981" w:rsidRPr="004E244B">
        <w:rPr>
          <w:rFonts w:ascii="Arial" w:hAnsi="Arial" w:cs="Arial"/>
          <w:color w:val="000000" w:themeColor="text1"/>
        </w:rPr>
        <w:t>Piotr Gajda</w:t>
      </w:r>
      <w:r w:rsidR="00AC3981" w:rsidRPr="004E244B">
        <w:rPr>
          <w:rFonts w:ascii="Arial" w:hAnsi="Arial" w:cs="Arial"/>
          <w:bCs/>
          <w:color w:val="000000" w:themeColor="text1"/>
        </w:rPr>
        <w:t xml:space="preserve"> poruszył temat związany z organizacją spotkania ,,Radni </w:t>
      </w:r>
      <w:r w:rsidRPr="004E244B">
        <w:rPr>
          <w:rFonts w:ascii="Arial" w:hAnsi="Arial" w:cs="Arial"/>
          <w:bCs/>
          <w:color w:val="000000" w:themeColor="text1"/>
        </w:rPr>
        <w:t>Dzieciom</w:t>
      </w:r>
      <w:r w:rsidR="00AC3981" w:rsidRPr="004E244B">
        <w:rPr>
          <w:rFonts w:ascii="Arial" w:hAnsi="Arial" w:cs="Arial"/>
          <w:bCs/>
          <w:color w:val="000000" w:themeColor="text1"/>
        </w:rPr>
        <w:t>” 9 lipca sobota od godz. 15 do 17. Przekażę informacje ze szczegółami do Biura Rady Miasta. Zapraszam.</w:t>
      </w:r>
    </w:p>
    <w:p w14:paraId="6C5C09D3" w14:textId="77777777" w:rsidR="00F877D9" w:rsidRPr="004E244B" w:rsidRDefault="00F877D9" w:rsidP="004E244B">
      <w:pPr>
        <w:spacing w:line="360" w:lineRule="auto"/>
        <w:rPr>
          <w:rFonts w:ascii="Arial" w:hAnsi="Arial" w:cs="Arial"/>
          <w:bCs/>
          <w:color w:val="000000" w:themeColor="text1"/>
        </w:rPr>
      </w:pPr>
    </w:p>
    <w:p w14:paraId="326EA5BE" w14:textId="19988A24" w:rsidR="00AC3981" w:rsidRDefault="00C26603" w:rsidP="004E244B">
      <w:pPr>
        <w:spacing w:line="360" w:lineRule="auto"/>
        <w:rPr>
          <w:rFonts w:ascii="Arial" w:hAnsi="Arial" w:cs="Arial"/>
          <w:bCs/>
          <w:color w:val="000000" w:themeColor="text1"/>
        </w:rPr>
      </w:pPr>
      <w:r w:rsidRPr="004E244B">
        <w:rPr>
          <w:rFonts w:ascii="Arial" w:hAnsi="Arial" w:cs="Arial"/>
          <w:color w:val="000000" w:themeColor="text1"/>
        </w:rPr>
        <w:t xml:space="preserve">Radny </w:t>
      </w:r>
      <w:r w:rsidR="00AC3981" w:rsidRPr="004E244B">
        <w:rPr>
          <w:rFonts w:ascii="Arial" w:hAnsi="Arial" w:cs="Arial"/>
          <w:color w:val="000000" w:themeColor="text1"/>
        </w:rPr>
        <w:t>Sergiusz Stachaczyk</w:t>
      </w:r>
      <w:r w:rsidR="00AC3981" w:rsidRPr="004E244B">
        <w:rPr>
          <w:rFonts w:ascii="Arial" w:hAnsi="Arial" w:cs="Arial"/>
          <w:bCs/>
          <w:color w:val="000000" w:themeColor="text1"/>
        </w:rPr>
        <w:t xml:space="preserve"> poruszył, trzy sprawy, pierwsza z nich dotyczyła </w:t>
      </w:r>
      <w:r w:rsidRPr="004E244B">
        <w:rPr>
          <w:rFonts w:ascii="Arial" w:hAnsi="Arial" w:cs="Arial"/>
          <w:bCs/>
          <w:color w:val="000000" w:themeColor="text1"/>
        </w:rPr>
        <w:t>montowania</w:t>
      </w:r>
      <w:r w:rsidR="00AC3981" w:rsidRPr="004E244B">
        <w:rPr>
          <w:rFonts w:ascii="Arial" w:hAnsi="Arial" w:cs="Arial"/>
          <w:bCs/>
          <w:color w:val="000000" w:themeColor="text1"/>
        </w:rPr>
        <w:t xml:space="preserve"> toalet przy kąpielisku Słoneczko pytając czy ten montaż </w:t>
      </w:r>
      <w:r w:rsidRPr="004E244B">
        <w:rPr>
          <w:rFonts w:ascii="Arial" w:hAnsi="Arial" w:cs="Arial"/>
          <w:bCs/>
          <w:color w:val="000000" w:themeColor="text1"/>
        </w:rPr>
        <w:t>nastąpi</w:t>
      </w:r>
      <w:r w:rsidR="00AC3981" w:rsidRPr="004E244B">
        <w:rPr>
          <w:rFonts w:ascii="Arial" w:hAnsi="Arial" w:cs="Arial"/>
          <w:bCs/>
          <w:color w:val="000000" w:themeColor="text1"/>
        </w:rPr>
        <w:t xml:space="preserve">? Drugim tematem był związany ze zgłoszeniami mieszkańców ul. Wyzwolenia i godzin spotkań ich z </w:t>
      </w:r>
      <w:r w:rsidRPr="004E244B">
        <w:rPr>
          <w:rFonts w:ascii="Arial" w:hAnsi="Arial" w:cs="Arial"/>
          <w:bCs/>
          <w:color w:val="000000" w:themeColor="text1"/>
        </w:rPr>
        <w:t>administracja</w:t>
      </w:r>
      <w:r w:rsidR="00B03CFB" w:rsidRPr="004E244B">
        <w:rPr>
          <w:rFonts w:ascii="Arial" w:hAnsi="Arial" w:cs="Arial"/>
          <w:bCs/>
          <w:color w:val="000000" w:themeColor="text1"/>
        </w:rPr>
        <w:t>,</w:t>
      </w:r>
      <w:r w:rsidR="00AC3981" w:rsidRPr="004E244B">
        <w:rPr>
          <w:rFonts w:ascii="Arial" w:hAnsi="Arial" w:cs="Arial"/>
          <w:bCs/>
          <w:color w:val="000000" w:themeColor="text1"/>
        </w:rPr>
        <w:t xml:space="preserve"> które odbywają się w godzinach do południa, gdyby można było takie spotkania organizować po południu. Ostatnią poruszaną sprawą jest ul. Belzacka okolice przystanku w okolicach firmy Emerson.</w:t>
      </w:r>
    </w:p>
    <w:p w14:paraId="21F1D3BF" w14:textId="77777777" w:rsidR="00F877D9" w:rsidRPr="004E244B" w:rsidRDefault="00F877D9" w:rsidP="004E244B">
      <w:pPr>
        <w:spacing w:line="360" w:lineRule="auto"/>
        <w:rPr>
          <w:rFonts w:ascii="Arial" w:hAnsi="Arial" w:cs="Arial"/>
          <w:bCs/>
          <w:color w:val="000000" w:themeColor="text1"/>
        </w:rPr>
      </w:pPr>
    </w:p>
    <w:p w14:paraId="59D94942" w14:textId="7F6CDEB1" w:rsidR="00AC3981" w:rsidRDefault="00C26603" w:rsidP="004E244B">
      <w:pPr>
        <w:spacing w:line="360" w:lineRule="auto"/>
        <w:rPr>
          <w:rFonts w:ascii="Arial" w:hAnsi="Arial" w:cs="Arial"/>
          <w:bCs/>
          <w:color w:val="000000" w:themeColor="text1"/>
        </w:rPr>
      </w:pPr>
      <w:r w:rsidRPr="004E244B">
        <w:rPr>
          <w:rFonts w:ascii="Arial" w:hAnsi="Arial" w:cs="Arial"/>
          <w:color w:val="000000" w:themeColor="text1"/>
        </w:rPr>
        <w:t xml:space="preserve">Radna </w:t>
      </w:r>
      <w:r w:rsidR="00AC3981" w:rsidRPr="004E244B">
        <w:rPr>
          <w:rFonts w:ascii="Arial" w:hAnsi="Arial" w:cs="Arial"/>
          <w:color w:val="000000" w:themeColor="text1"/>
        </w:rPr>
        <w:t>Wiesława Olejnik</w:t>
      </w:r>
      <w:r w:rsidRPr="004E244B">
        <w:rPr>
          <w:rFonts w:ascii="Arial" w:hAnsi="Arial" w:cs="Arial"/>
          <w:color w:val="000000" w:themeColor="text1"/>
        </w:rPr>
        <w:t xml:space="preserve"> Wiceprzewodnicząca</w:t>
      </w:r>
      <w:r w:rsidRPr="004E244B">
        <w:rPr>
          <w:rFonts w:ascii="Arial" w:hAnsi="Arial" w:cs="Arial"/>
          <w:bCs/>
          <w:color w:val="000000" w:themeColor="text1"/>
        </w:rPr>
        <w:t xml:space="preserve"> </w:t>
      </w:r>
      <w:r w:rsidR="00AC3981" w:rsidRPr="004E244B">
        <w:rPr>
          <w:rFonts w:ascii="Arial" w:hAnsi="Arial" w:cs="Arial"/>
          <w:bCs/>
          <w:color w:val="000000" w:themeColor="text1"/>
        </w:rPr>
        <w:t xml:space="preserve"> poinformowała, ze z uzyskanych informacji </w:t>
      </w:r>
      <w:r w:rsidR="00B03CFB" w:rsidRPr="004E244B">
        <w:rPr>
          <w:rFonts w:ascii="Arial" w:hAnsi="Arial" w:cs="Arial"/>
          <w:bCs/>
          <w:color w:val="000000" w:themeColor="text1"/>
        </w:rPr>
        <w:t xml:space="preserve">wynika, że </w:t>
      </w:r>
      <w:r w:rsidR="00AC3981" w:rsidRPr="004E244B">
        <w:rPr>
          <w:rFonts w:ascii="Arial" w:hAnsi="Arial" w:cs="Arial"/>
          <w:bCs/>
          <w:color w:val="000000" w:themeColor="text1"/>
        </w:rPr>
        <w:t xml:space="preserve">sprawa toalet przy kąpielisku Słoneczko została przeanalizowana i nie będzie toalet. Sprawę spotkań z administracją zgłosimy do TBS-u. Na ostatnie pytanie udzielono informacji, że po zakończeniu prac prace naprawcze zostaną wykonane.  </w:t>
      </w:r>
    </w:p>
    <w:p w14:paraId="55551609" w14:textId="77777777" w:rsidR="00F877D9" w:rsidRPr="004E244B" w:rsidRDefault="00F877D9" w:rsidP="004E244B">
      <w:pPr>
        <w:spacing w:line="360" w:lineRule="auto"/>
        <w:rPr>
          <w:rFonts w:ascii="Arial" w:hAnsi="Arial" w:cs="Arial"/>
          <w:bCs/>
          <w:color w:val="000000" w:themeColor="text1"/>
        </w:rPr>
      </w:pPr>
    </w:p>
    <w:p w14:paraId="7FDC3DA4" w14:textId="61EBC333" w:rsidR="00AC3981" w:rsidRDefault="00C26603" w:rsidP="004E244B">
      <w:pPr>
        <w:spacing w:line="360" w:lineRule="auto"/>
        <w:rPr>
          <w:rFonts w:ascii="Arial" w:hAnsi="Arial" w:cs="Arial"/>
          <w:bCs/>
          <w:color w:val="000000" w:themeColor="text1"/>
        </w:rPr>
      </w:pPr>
      <w:r w:rsidRPr="004E244B">
        <w:rPr>
          <w:rFonts w:ascii="Arial" w:hAnsi="Arial" w:cs="Arial"/>
          <w:color w:val="000000" w:themeColor="text1"/>
        </w:rPr>
        <w:t xml:space="preserve">Radny </w:t>
      </w:r>
      <w:r w:rsidR="00AC3981" w:rsidRPr="004E244B">
        <w:rPr>
          <w:rFonts w:ascii="Arial" w:hAnsi="Arial" w:cs="Arial"/>
          <w:color w:val="000000" w:themeColor="text1"/>
        </w:rPr>
        <w:t>Lech Kaźmierczak</w:t>
      </w:r>
      <w:r w:rsidR="00AC3981" w:rsidRPr="004E244B">
        <w:rPr>
          <w:rFonts w:ascii="Arial" w:hAnsi="Arial" w:cs="Arial"/>
          <w:bCs/>
          <w:color w:val="000000" w:themeColor="text1"/>
        </w:rPr>
        <w:t xml:space="preserve"> zabrał głos w sprawie budynku przy Wojska Polskiego 23 </w:t>
      </w:r>
      <w:r w:rsidRPr="004E244B">
        <w:rPr>
          <w:rFonts w:ascii="Arial" w:hAnsi="Arial" w:cs="Arial"/>
          <w:bCs/>
          <w:color w:val="000000" w:themeColor="text1"/>
        </w:rPr>
        <w:t>informując</w:t>
      </w:r>
      <w:r w:rsidR="00AC3981" w:rsidRPr="004E244B">
        <w:rPr>
          <w:rFonts w:ascii="Arial" w:hAnsi="Arial" w:cs="Arial"/>
          <w:bCs/>
          <w:color w:val="000000" w:themeColor="text1"/>
        </w:rPr>
        <w:t xml:space="preserve"> jednocześnie że zgłaszał do Straży Miejskiej (bez odzewu) że następuje od środka demontaż tego budynku </w:t>
      </w:r>
      <w:r w:rsidRPr="004E244B">
        <w:rPr>
          <w:rFonts w:ascii="Arial" w:hAnsi="Arial" w:cs="Arial"/>
          <w:bCs/>
          <w:color w:val="000000" w:themeColor="text1"/>
        </w:rPr>
        <w:t>powodując</w:t>
      </w:r>
      <w:r w:rsidR="00AC3981" w:rsidRPr="004E244B">
        <w:rPr>
          <w:rFonts w:ascii="Arial" w:hAnsi="Arial" w:cs="Arial"/>
          <w:bCs/>
          <w:color w:val="000000" w:themeColor="text1"/>
        </w:rPr>
        <w:t xml:space="preserve"> duże zagrożenie dla wytrzymałości ścian. Radny zaapelowała aby Powiatowy </w:t>
      </w:r>
      <w:r w:rsidRPr="004E244B">
        <w:rPr>
          <w:rFonts w:ascii="Arial" w:hAnsi="Arial" w:cs="Arial"/>
          <w:bCs/>
          <w:color w:val="000000" w:themeColor="text1"/>
        </w:rPr>
        <w:t>Inspektor</w:t>
      </w:r>
      <w:r w:rsidR="00AC3981" w:rsidRPr="004E244B">
        <w:rPr>
          <w:rFonts w:ascii="Arial" w:hAnsi="Arial" w:cs="Arial"/>
          <w:bCs/>
          <w:color w:val="000000" w:themeColor="text1"/>
        </w:rPr>
        <w:t xml:space="preserve"> Budowlany </w:t>
      </w:r>
      <w:r w:rsidRPr="004E244B">
        <w:rPr>
          <w:rFonts w:ascii="Arial" w:hAnsi="Arial" w:cs="Arial"/>
          <w:bCs/>
          <w:color w:val="000000" w:themeColor="text1"/>
        </w:rPr>
        <w:t>Łącznie</w:t>
      </w:r>
      <w:r w:rsidR="00AC3981" w:rsidRPr="004E244B">
        <w:rPr>
          <w:rFonts w:ascii="Arial" w:hAnsi="Arial" w:cs="Arial"/>
          <w:bCs/>
          <w:color w:val="000000" w:themeColor="text1"/>
        </w:rPr>
        <w:t xml:space="preserve"> z dyrektorem ZDiUM przeprowadzili wizje lokalną i przekazali wytyczne właścicielowi kamienicy. W dalszej </w:t>
      </w:r>
      <w:r w:rsidRPr="004E244B">
        <w:rPr>
          <w:rFonts w:ascii="Arial" w:hAnsi="Arial" w:cs="Arial"/>
          <w:bCs/>
          <w:color w:val="000000" w:themeColor="text1"/>
        </w:rPr>
        <w:t>części</w:t>
      </w:r>
      <w:r w:rsidR="00AC3981" w:rsidRPr="004E244B">
        <w:rPr>
          <w:rFonts w:ascii="Arial" w:hAnsi="Arial" w:cs="Arial"/>
          <w:bCs/>
          <w:color w:val="000000" w:themeColor="text1"/>
        </w:rPr>
        <w:t xml:space="preserve"> </w:t>
      </w:r>
      <w:r w:rsidRPr="004E244B">
        <w:rPr>
          <w:rFonts w:ascii="Arial" w:hAnsi="Arial" w:cs="Arial"/>
          <w:bCs/>
          <w:color w:val="000000" w:themeColor="text1"/>
        </w:rPr>
        <w:t>wypowiedzi</w:t>
      </w:r>
      <w:r w:rsidR="00AC3981" w:rsidRPr="004E244B">
        <w:rPr>
          <w:rFonts w:ascii="Arial" w:hAnsi="Arial" w:cs="Arial"/>
          <w:bCs/>
          <w:color w:val="000000" w:themeColor="text1"/>
        </w:rPr>
        <w:t xml:space="preserve"> radny odniósł się do budynku po dawnej restauracji Europa</w:t>
      </w:r>
      <w:r w:rsidR="00B03CFB" w:rsidRPr="004E244B">
        <w:rPr>
          <w:rFonts w:ascii="Arial" w:hAnsi="Arial" w:cs="Arial"/>
          <w:bCs/>
          <w:color w:val="000000" w:themeColor="text1"/>
        </w:rPr>
        <w:t>,</w:t>
      </w:r>
      <w:r w:rsidR="00AC3981" w:rsidRPr="004E244B">
        <w:rPr>
          <w:rFonts w:ascii="Arial" w:hAnsi="Arial" w:cs="Arial"/>
          <w:bCs/>
          <w:color w:val="000000" w:themeColor="text1"/>
        </w:rPr>
        <w:t xml:space="preserve"> informując że </w:t>
      </w:r>
      <w:r w:rsidRPr="004E244B">
        <w:rPr>
          <w:rFonts w:ascii="Arial" w:hAnsi="Arial" w:cs="Arial"/>
          <w:bCs/>
          <w:color w:val="000000" w:themeColor="text1"/>
        </w:rPr>
        <w:t>właściciel</w:t>
      </w:r>
      <w:r w:rsidR="00AC3981" w:rsidRPr="004E244B">
        <w:rPr>
          <w:rFonts w:ascii="Arial" w:hAnsi="Arial" w:cs="Arial"/>
          <w:bCs/>
          <w:color w:val="000000" w:themeColor="text1"/>
        </w:rPr>
        <w:t xml:space="preserve"> budynku otrzymał wytyczne aby dokonał </w:t>
      </w:r>
      <w:r w:rsidRPr="004E244B">
        <w:rPr>
          <w:rFonts w:ascii="Arial" w:hAnsi="Arial" w:cs="Arial"/>
          <w:bCs/>
          <w:color w:val="000000" w:themeColor="text1"/>
        </w:rPr>
        <w:t>remontu</w:t>
      </w:r>
      <w:r w:rsidR="00AC3981" w:rsidRPr="004E244B">
        <w:rPr>
          <w:rFonts w:ascii="Arial" w:hAnsi="Arial" w:cs="Arial"/>
          <w:bCs/>
          <w:color w:val="000000" w:themeColor="text1"/>
        </w:rPr>
        <w:t xml:space="preserve"> tego budynku</w:t>
      </w:r>
      <w:r w:rsidR="00B03CFB" w:rsidRPr="004E244B">
        <w:rPr>
          <w:rFonts w:ascii="Arial" w:hAnsi="Arial" w:cs="Arial"/>
          <w:bCs/>
          <w:color w:val="000000" w:themeColor="text1"/>
        </w:rPr>
        <w:t>,</w:t>
      </w:r>
      <w:r w:rsidR="00AC3981" w:rsidRPr="004E244B">
        <w:rPr>
          <w:rFonts w:ascii="Arial" w:hAnsi="Arial" w:cs="Arial"/>
          <w:bCs/>
          <w:color w:val="000000" w:themeColor="text1"/>
        </w:rPr>
        <w:t xml:space="preserve"> które zostały zignorowane przez </w:t>
      </w:r>
      <w:r w:rsidRPr="004E244B">
        <w:rPr>
          <w:rFonts w:ascii="Arial" w:hAnsi="Arial" w:cs="Arial"/>
          <w:bCs/>
          <w:color w:val="000000" w:themeColor="text1"/>
        </w:rPr>
        <w:t>właściciela</w:t>
      </w:r>
      <w:r w:rsidR="00AC3981" w:rsidRPr="004E244B">
        <w:rPr>
          <w:rFonts w:ascii="Arial" w:hAnsi="Arial" w:cs="Arial"/>
          <w:bCs/>
          <w:color w:val="000000" w:themeColor="text1"/>
        </w:rPr>
        <w:t xml:space="preserve">. </w:t>
      </w:r>
    </w:p>
    <w:p w14:paraId="3C3B3455" w14:textId="77777777" w:rsidR="00F877D9" w:rsidRPr="004E244B" w:rsidRDefault="00F877D9" w:rsidP="004E244B">
      <w:pPr>
        <w:spacing w:line="360" w:lineRule="auto"/>
        <w:rPr>
          <w:rFonts w:ascii="Arial" w:hAnsi="Arial" w:cs="Arial"/>
          <w:bCs/>
          <w:color w:val="000000" w:themeColor="text1"/>
        </w:rPr>
      </w:pPr>
    </w:p>
    <w:p w14:paraId="3F35C686" w14:textId="46536B48" w:rsidR="00AC3981" w:rsidRDefault="006233A8" w:rsidP="004E244B">
      <w:pPr>
        <w:spacing w:line="360" w:lineRule="auto"/>
        <w:rPr>
          <w:rFonts w:ascii="Arial" w:hAnsi="Arial" w:cs="Arial"/>
          <w:bCs/>
          <w:color w:val="000000" w:themeColor="text1"/>
        </w:rPr>
      </w:pPr>
      <w:r w:rsidRPr="004E244B">
        <w:rPr>
          <w:rFonts w:ascii="Arial" w:hAnsi="Arial" w:cs="Arial"/>
          <w:color w:val="000000" w:themeColor="text1"/>
        </w:rPr>
        <w:t>Radny Łukasz Janik</w:t>
      </w:r>
      <w:r w:rsidR="00C26603" w:rsidRPr="004E244B">
        <w:rPr>
          <w:rFonts w:ascii="Arial" w:hAnsi="Arial" w:cs="Arial"/>
          <w:bCs/>
          <w:color w:val="000000" w:themeColor="text1"/>
        </w:rPr>
        <w:t xml:space="preserve"> </w:t>
      </w:r>
      <w:r w:rsidR="00AC3981" w:rsidRPr="004E244B">
        <w:rPr>
          <w:rFonts w:ascii="Arial" w:hAnsi="Arial" w:cs="Arial"/>
          <w:bCs/>
          <w:color w:val="000000" w:themeColor="text1"/>
        </w:rPr>
        <w:t xml:space="preserve">stwierdził, że zazwyczaj jest tak, że opozycja dostaje Komisję Rewizyjną </w:t>
      </w:r>
      <w:r w:rsidR="00F13C3B" w:rsidRPr="004E244B">
        <w:rPr>
          <w:rFonts w:ascii="Arial" w:hAnsi="Arial" w:cs="Arial"/>
          <w:bCs/>
          <w:color w:val="000000" w:themeColor="text1"/>
        </w:rPr>
        <w:t>dodając</w:t>
      </w:r>
      <w:r w:rsidR="00AC3981" w:rsidRPr="004E244B">
        <w:rPr>
          <w:rFonts w:ascii="Arial" w:hAnsi="Arial" w:cs="Arial"/>
          <w:bCs/>
          <w:color w:val="000000" w:themeColor="text1"/>
        </w:rPr>
        <w:t>,</w:t>
      </w:r>
      <w:r w:rsidR="00B03CFB" w:rsidRPr="004E244B">
        <w:rPr>
          <w:rFonts w:ascii="Arial" w:hAnsi="Arial" w:cs="Arial"/>
          <w:bCs/>
          <w:color w:val="000000" w:themeColor="text1"/>
        </w:rPr>
        <w:t xml:space="preserve"> że tak jest w większości miast.</w:t>
      </w:r>
      <w:r w:rsidR="00AC3981" w:rsidRPr="004E244B">
        <w:rPr>
          <w:rFonts w:ascii="Arial" w:hAnsi="Arial" w:cs="Arial"/>
          <w:bCs/>
          <w:color w:val="000000" w:themeColor="text1"/>
        </w:rPr>
        <w:t xml:space="preserve"> </w:t>
      </w:r>
      <w:r w:rsidR="00B03CFB" w:rsidRPr="004E244B">
        <w:rPr>
          <w:rFonts w:ascii="Arial" w:hAnsi="Arial" w:cs="Arial"/>
          <w:bCs/>
          <w:color w:val="000000" w:themeColor="text1"/>
        </w:rPr>
        <w:t>W</w:t>
      </w:r>
      <w:r w:rsidR="00AC3981" w:rsidRPr="004E244B">
        <w:rPr>
          <w:rFonts w:ascii="Arial" w:hAnsi="Arial" w:cs="Arial"/>
          <w:bCs/>
          <w:color w:val="000000" w:themeColor="text1"/>
        </w:rPr>
        <w:t xml:space="preserve"> Piotrkowie jest troszkę inaczej, ponieważ opozycja jest typową opozycja i nic nie może zrobić, nie może nic powiedzieć, jesteśmy blokowani w swoich wypowiedziach. Wyłączany nam jest mikrofon i kiedy mówię niewygodne i prawdziwe rzeczy do Pana Prezydenta. Dzisiejsze głosowanie nad tą Komisją Statutową pokazuje jednak to, że nie dopuszczacie Państwo nawet opozycji do tworzenia jakiegokolwiek regulaminu, gdzie naprawdę nasz głos uważam, że byłby cenny. Przecież chcemy współpracować, powinniśmy współpracować dla dobra mieszkańców. Druga sprawa to chciałem się spytać odnośnie aplikacji z Miasta Świdnik, którą żeśmy zgłosili, jako Klub Radnych Prawa i Sprawiedliwości. Pan Prezydent zaczął ją wdrażać i </w:t>
      </w:r>
      <w:r w:rsidR="00B03CFB" w:rsidRPr="004E244B">
        <w:rPr>
          <w:rFonts w:ascii="Arial" w:hAnsi="Arial" w:cs="Arial"/>
          <w:bCs/>
          <w:color w:val="000000" w:themeColor="text1"/>
        </w:rPr>
        <w:t>zapytał</w:t>
      </w:r>
      <w:r w:rsidR="00AC3981" w:rsidRPr="004E244B">
        <w:rPr>
          <w:rFonts w:ascii="Arial" w:hAnsi="Arial" w:cs="Arial"/>
          <w:bCs/>
          <w:color w:val="000000" w:themeColor="text1"/>
        </w:rPr>
        <w:t xml:space="preserve"> na jakim jest etapie</w:t>
      </w:r>
      <w:r w:rsidR="00B03CFB" w:rsidRPr="004E244B">
        <w:rPr>
          <w:rFonts w:ascii="Arial" w:hAnsi="Arial" w:cs="Arial"/>
          <w:bCs/>
          <w:color w:val="000000" w:themeColor="text1"/>
        </w:rPr>
        <w:t xml:space="preserve"> </w:t>
      </w:r>
      <w:r w:rsidR="00AC3981" w:rsidRPr="004E244B">
        <w:rPr>
          <w:rFonts w:ascii="Arial" w:hAnsi="Arial" w:cs="Arial"/>
          <w:bCs/>
          <w:color w:val="000000" w:themeColor="text1"/>
        </w:rPr>
        <w:t>i kiedy będzie wdrożona, bo przypomnę, że jest to nasz pomysł, który jest realizowany, za co również tutaj mogę pochwalić Pana Prezydenta, że słucha Radnych opozycyjnych i chce coś zrobić wreszcie dobrego dla mieszkańców</w:t>
      </w:r>
      <w:r w:rsidR="00B03CFB" w:rsidRPr="004E244B">
        <w:rPr>
          <w:rFonts w:ascii="Arial" w:hAnsi="Arial" w:cs="Arial"/>
          <w:bCs/>
          <w:color w:val="000000" w:themeColor="text1"/>
        </w:rPr>
        <w:t>.</w:t>
      </w:r>
      <w:r w:rsidR="00AC3981" w:rsidRPr="004E244B">
        <w:rPr>
          <w:rFonts w:ascii="Arial" w:hAnsi="Arial" w:cs="Arial"/>
          <w:bCs/>
          <w:color w:val="000000" w:themeColor="text1"/>
        </w:rPr>
        <w:t xml:space="preserve"> </w:t>
      </w:r>
      <w:r w:rsidR="00B03CFB" w:rsidRPr="004E244B">
        <w:rPr>
          <w:rFonts w:ascii="Arial" w:hAnsi="Arial" w:cs="Arial"/>
          <w:bCs/>
          <w:color w:val="000000" w:themeColor="text1"/>
        </w:rPr>
        <w:t>W</w:t>
      </w:r>
      <w:r w:rsidR="00AC3981" w:rsidRPr="004E244B">
        <w:rPr>
          <w:rFonts w:ascii="Arial" w:hAnsi="Arial" w:cs="Arial"/>
          <w:bCs/>
          <w:color w:val="000000" w:themeColor="text1"/>
        </w:rPr>
        <w:t xml:space="preserve">ięc proszę o informację, jak wygląda sytuacja na dzień dzisiejszy i kiedy ta aplikacja zostanie wdrożona zgodnie z naszym wnioskiem. </w:t>
      </w:r>
    </w:p>
    <w:p w14:paraId="09479129" w14:textId="77777777" w:rsidR="00F877D9" w:rsidRPr="004E244B" w:rsidRDefault="00F877D9" w:rsidP="004E244B">
      <w:pPr>
        <w:spacing w:line="360" w:lineRule="auto"/>
        <w:rPr>
          <w:rFonts w:ascii="Arial" w:hAnsi="Arial" w:cs="Arial"/>
          <w:bCs/>
          <w:color w:val="000000" w:themeColor="text1"/>
        </w:rPr>
      </w:pPr>
    </w:p>
    <w:p w14:paraId="0D0DC598" w14:textId="24A6FB66" w:rsidR="00AC3981" w:rsidRDefault="00AC3981" w:rsidP="004E244B">
      <w:pPr>
        <w:spacing w:line="360" w:lineRule="auto"/>
        <w:rPr>
          <w:rFonts w:ascii="Arial" w:hAnsi="Arial" w:cs="Arial"/>
          <w:bCs/>
          <w:color w:val="000000" w:themeColor="text1"/>
        </w:rPr>
      </w:pPr>
      <w:r w:rsidRPr="004E244B">
        <w:rPr>
          <w:rFonts w:ascii="Arial" w:hAnsi="Arial" w:cs="Arial"/>
          <w:color w:val="000000" w:themeColor="text1"/>
        </w:rPr>
        <w:t xml:space="preserve">Odpowiedzi udzieliła Pani Dorota Kosterska – Kierownik Referatu Gospodarowania Odpadami </w:t>
      </w:r>
      <w:r w:rsidR="00F13C3B" w:rsidRPr="004E244B">
        <w:rPr>
          <w:rFonts w:ascii="Arial" w:hAnsi="Arial" w:cs="Arial"/>
          <w:color w:val="000000" w:themeColor="text1"/>
        </w:rPr>
        <w:t>Komunalnymi</w:t>
      </w:r>
      <w:r w:rsidRPr="004E244B">
        <w:rPr>
          <w:rFonts w:ascii="Arial" w:hAnsi="Arial" w:cs="Arial"/>
          <w:color w:val="000000" w:themeColor="text1"/>
        </w:rPr>
        <w:t>:</w:t>
      </w:r>
      <w:r w:rsidRPr="004E244B">
        <w:rPr>
          <w:rFonts w:ascii="Arial" w:hAnsi="Arial" w:cs="Arial"/>
          <w:bCs/>
          <w:color w:val="000000" w:themeColor="text1"/>
        </w:rPr>
        <w:t xml:space="preserve"> Jeżeli chodzi o aplikację to jest pomysł Miasta Świdnik i na tym pomyśle bazują inne miasta. Jesteśmy na etapie cały czas wdrażania, że tak powiem, wpłynęły do nas dane. Oczywiście one są w tej chwili wprowadzane ręcznie do tej aplikacji. Na ten moment aplikacja wrzuciła nam około tysiąca takich nieprawidłowości. Teraz każda z tych nieprawidłowości musi być indywidualnie analizowana i do tych właścicieli nieruchomości, na których wskazana jest nieprawidłowość, będą wysłane wezwania. Jeżeli właściciel się nie zgłosi na wezwanie, nie odpowie, będzie wszczynane postępowanie administracyjne.</w:t>
      </w:r>
    </w:p>
    <w:p w14:paraId="199889DE" w14:textId="77777777" w:rsidR="00F877D9" w:rsidRPr="004E244B" w:rsidRDefault="00F877D9" w:rsidP="004E244B">
      <w:pPr>
        <w:spacing w:line="360" w:lineRule="auto"/>
        <w:rPr>
          <w:rFonts w:ascii="Arial" w:hAnsi="Arial" w:cs="Arial"/>
          <w:bCs/>
          <w:color w:val="000000" w:themeColor="text1"/>
        </w:rPr>
      </w:pPr>
    </w:p>
    <w:p w14:paraId="6462138F" w14:textId="7042D849" w:rsidR="00AC3981" w:rsidRDefault="006233A8" w:rsidP="004E244B">
      <w:pPr>
        <w:spacing w:line="360" w:lineRule="auto"/>
        <w:rPr>
          <w:rFonts w:ascii="Arial" w:hAnsi="Arial" w:cs="Arial"/>
          <w:bCs/>
          <w:color w:val="000000" w:themeColor="text1"/>
        </w:rPr>
      </w:pPr>
      <w:r w:rsidRPr="004E244B">
        <w:rPr>
          <w:rFonts w:ascii="Arial" w:hAnsi="Arial" w:cs="Arial"/>
          <w:color w:val="000000" w:themeColor="text1"/>
        </w:rPr>
        <w:t>Radny Łukasz Janik</w:t>
      </w:r>
      <w:r w:rsidR="00F13C3B" w:rsidRPr="004E244B">
        <w:rPr>
          <w:rFonts w:ascii="Arial" w:hAnsi="Arial" w:cs="Arial"/>
          <w:bCs/>
          <w:color w:val="000000" w:themeColor="text1"/>
        </w:rPr>
        <w:t xml:space="preserve"> </w:t>
      </w:r>
      <w:r w:rsidR="00AC3981" w:rsidRPr="004E244B">
        <w:rPr>
          <w:rFonts w:ascii="Arial" w:hAnsi="Arial" w:cs="Arial"/>
          <w:bCs/>
          <w:color w:val="000000" w:themeColor="text1"/>
        </w:rPr>
        <w:t>po</w:t>
      </w:r>
      <w:r w:rsidR="00F13C3B" w:rsidRPr="004E244B">
        <w:rPr>
          <w:rFonts w:ascii="Arial" w:hAnsi="Arial" w:cs="Arial"/>
          <w:bCs/>
          <w:color w:val="000000" w:themeColor="text1"/>
        </w:rPr>
        <w:t xml:space="preserve">nowił </w:t>
      </w:r>
      <w:r w:rsidR="00AC3981" w:rsidRPr="004E244B">
        <w:rPr>
          <w:rFonts w:ascii="Arial" w:hAnsi="Arial" w:cs="Arial"/>
          <w:bCs/>
          <w:color w:val="000000" w:themeColor="text1"/>
        </w:rPr>
        <w:t xml:space="preserve">pytanie kiedy jest planowane wdrożenie tego systemu? </w:t>
      </w:r>
    </w:p>
    <w:p w14:paraId="0BEDD76D" w14:textId="77777777" w:rsidR="00F877D9" w:rsidRPr="004E244B" w:rsidRDefault="00F877D9" w:rsidP="004E244B">
      <w:pPr>
        <w:spacing w:line="360" w:lineRule="auto"/>
        <w:rPr>
          <w:rFonts w:ascii="Arial" w:hAnsi="Arial" w:cs="Arial"/>
          <w:bCs/>
          <w:color w:val="000000" w:themeColor="text1"/>
        </w:rPr>
      </w:pPr>
    </w:p>
    <w:p w14:paraId="21954FC2" w14:textId="3494E466" w:rsidR="00AC3981" w:rsidRDefault="00AC3981" w:rsidP="004E244B">
      <w:pPr>
        <w:spacing w:line="360" w:lineRule="auto"/>
        <w:rPr>
          <w:rFonts w:ascii="Arial" w:hAnsi="Arial" w:cs="Arial"/>
          <w:bCs/>
          <w:color w:val="000000" w:themeColor="text1"/>
        </w:rPr>
      </w:pPr>
      <w:r w:rsidRPr="004E244B">
        <w:rPr>
          <w:rFonts w:ascii="Arial" w:hAnsi="Arial" w:cs="Arial"/>
          <w:color w:val="000000" w:themeColor="text1"/>
        </w:rPr>
        <w:t xml:space="preserve">Pani Dorota Kosterska – Kierownik Referatu Gospodarowania Odpadami </w:t>
      </w:r>
      <w:r w:rsidR="00F13C3B" w:rsidRPr="004E244B">
        <w:rPr>
          <w:rFonts w:ascii="Arial" w:hAnsi="Arial" w:cs="Arial"/>
          <w:color w:val="000000" w:themeColor="text1"/>
        </w:rPr>
        <w:t>Komunalnymi</w:t>
      </w:r>
      <w:r w:rsidRPr="004E244B">
        <w:rPr>
          <w:rFonts w:ascii="Arial" w:hAnsi="Arial" w:cs="Arial"/>
          <w:color w:val="000000" w:themeColor="text1"/>
        </w:rPr>
        <w:t>:</w:t>
      </w:r>
      <w:r w:rsidRPr="004E244B">
        <w:rPr>
          <w:rFonts w:ascii="Arial" w:hAnsi="Arial" w:cs="Arial"/>
          <w:bCs/>
          <w:color w:val="000000" w:themeColor="text1"/>
        </w:rPr>
        <w:t xml:space="preserve"> Na bieżąco jest cały czas wdrażana. W tej chwili pracujemy na tej aplikacji. Ona będzie myślę, że bliżej końca roku będziemy znać efekty, bo jeżeli będą wezwania w trybie ciągłym do właścicieli wysyłane i nastąpi zmiana deklaracji, jeżeli jakichkolwiek zwiększenie ilości osób w związku z tym będziemy Państwa informować na każdej sesji o poczynaniach w tej kwestii. Ale myślę, że ostatecznie coś bliżej końca roku będę mogła powiedzieć. </w:t>
      </w:r>
    </w:p>
    <w:p w14:paraId="4F0AE057" w14:textId="77777777" w:rsidR="00F877D9" w:rsidRPr="004E244B" w:rsidRDefault="00F877D9" w:rsidP="004E244B">
      <w:pPr>
        <w:spacing w:line="360" w:lineRule="auto"/>
        <w:rPr>
          <w:rFonts w:ascii="Arial" w:hAnsi="Arial" w:cs="Arial"/>
          <w:bCs/>
          <w:color w:val="000000" w:themeColor="text1"/>
        </w:rPr>
      </w:pPr>
    </w:p>
    <w:p w14:paraId="3B3D6B5E" w14:textId="5E4A5561" w:rsidR="00AC3981" w:rsidRDefault="00D7618A" w:rsidP="004E244B">
      <w:pPr>
        <w:spacing w:line="360" w:lineRule="auto"/>
        <w:rPr>
          <w:rFonts w:ascii="Arial" w:hAnsi="Arial" w:cs="Arial"/>
          <w:bCs/>
          <w:color w:val="000000" w:themeColor="text1"/>
        </w:rPr>
      </w:pPr>
      <w:r w:rsidRPr="004E244B">
        <w:rPr>
          <w:rFonts w:ascii="Arial" w:hAnsi="Arial" w:cs="Arial"/>
          <w:bCs/>
          <w:color w:val="000000" w:themeColor="text1"/>
        </w:rPr>
        <w:t>Radny Łukasz</w:t>
      </w:r>
      <w:r w:rsidR="00AC3981" w:rsidRPr="004E244B">
        <w:rPr>
          <w:rFonts w:ascii="Arial" w:hAnsi="Arial" w:cs="Arial"/>
          <w:bCs/>
          <w:color w:val="000000" w:themeColor="text1"/>
        </w:rPr>
        <w:t xml:space="preserve"> Janik: W porównaniu do innych miast, które mają w tej chwili ogrzewanie już tylko i wyłącznie gazowe koszty utrzymania w tych miastach wzrosły o trzysta procent, czyli powiedzmy, że płaciliśmy pięćset zł, to płacimy w tej chwili dwa tysiące. Czy Pan Prezes jest w stanie, weryfikował to, sprawdzał, jest mi wstanie powiedzieć, że nie, tak nie jest i mieszkańcy, jak płacili pięćset to zapłacą pięćset, czy zapłacą nagle z tysiąca cztery tysiące? </w:t>
      </w:r>
    </w:p>
    <w:p w14:paraId="6F4D47CA" w14:textId="77777777" w:rsidR="00F877D9" w:rsidRPr="004E244B" w:rsidRDefault="00F877D9" w:rsidP="004E244B">
      <w:pPr>
        <w:spacing w:line="360" w:lineRule="auto"/>
        <w:rPr>
          <w:rFonts w:ascii="Arial" w:hAnsi="Arial" w:cs="Arial"/>
          <w:bCs/>
          <w:color w:val="000000" w:themeColor="text1"/>
        </w:rPr>
      </w:pPr>
    </w:p>
    <w:p w14:paraId="3E4CCED7" w14:textId="5C6F7856" w:rsidR="00AC3981" w:rsidRDefault="00F13C3B" w:rsidP="004E244B">
      <w:pPr>
        <w:spacing w:line="360" w:lineRule="auto"/>
        <w:rPr>
          <w:rFonts w:ascii="Arial" w:hAnsi="Arial" w:cs="Arial"/>
          <w:bCs/>
          <w:color w:val="000000" w:themeColor="text1"/>
        </w:rPr>
      </w:pPr>
      <w:r w:rsidRPr="004E244B">
        <w:rPr>
          <w:rFonts w:ascii="Arial" w:hAnsi="Arial" w:cs="Arial"/>
          <w:bCs/>
        </w:rPr>
        <w:t>Pan Marek Krawczyński</w:t>
      </w:r>
      <w:r w:rsidR="008B4E05" w:rsidRPr="004E244B">
        <w:rPr>
          <w:rFonts w:ascii="Arial" w:hAnsi="Arial" w:cs="Arial"/>
          <w:bCs/>
        </w:rPr>
        <w:t xml:space="preserve"> </w:t>
      </w:r>
      <w:r w:rsidRPr="004E244B">
        <w:rPr>
          <w:rFonts w:ascii="Arial" w:hAnsi="Arial" w:cs="Arial"/>
          <w:bCs/>
        </w:rPr>
        <w:t xml:space="preserve">- Prezes Zarządu Elektrociepłowni </w:t>
      </w:r>
      <w:r w:rsidR="00AC3981" w:rsidRPr="004E244B">
        <w:rPr>
          <w:rFonts w:ascii="Arial" w:hAnsi="Arial" w:cs="Arial"/>
          <w:bCs/>
          <w:color w:val="000000" w:themeColor="text1"/>
        </w:rPr>
        <w:t xml:space="preserve">odpowiadając nawiązał do artykułu Przewodniczącego Izby Ciepłowniczej, który sugerował w tej chwili, że podwyżki na jesień, chodzi o ciepło, </w:t>
      </w:r>
      <w:r w:rsidRPr="004E244B">
        <w:rPr>
          <w:rFonts w:ascii="Arial" w:hAnsi="Arial" w:cs="Arial"/>
          <w:bCs/>
          <w:color w:val="000000" w:themeColor="text1"/>
        </w:rPr>
        <w:t>wzrosną</w:t>
      </w:r>
      <w:r w:rsidR="00AC3981" w:rsidRPr="004E244B">
        <w:rPr>
          <w:rFonts w:ascii="Arial" w:hAnsi="Arial" w:cs="Arial"/>
          <w:bCs/>
          <w:color w:val="000000" w:themeColor="text1"/>
        </w:rPr>
        <w:t xml:space="preserve"> w granicach trzystu procent, razy trzy. Mam na myśli węgiel. Nie da się przeliczyć, rozmawiałem już z dwoma firmami w tej chwili, ja nie mam oferty na gaz. Wszyscy czekają w tej chwili, aż sytuacja się uspokoi. To jest rzecz dla każdego przedsiębiorstwa inna. Po to są te taryfy i po to się to ustala. Ja mogę w tej chwili zapewnić Państwa tu obecnych i tych, którzy mnie słuchają, że do grudnia nie będzie zmiany taryfy. </w:t>
      </w:r>
    </w:p>
    <w:p w14:paraId="02C7F697" w14:textId="77777777" w:rsidR="00F877D9" w:rsidRPr="004E244B" w:rsidRDefault="00F877D9" w:rsidP="004E244B">
      <w:pPr>
        <w:spacing w:line="360" w:lineRule="auto"/>
        <w:rPr>
          <w:rFonts w:ascii="Arial" w:hAnsi="Arial" w:cs="Arial"/>
          <w:bCs/>
          <w:color w:val="000000" w:themeColor="text1"/>
        </w:rPr>
      </w:pPr>
    </w:p>
    <w:p w14:paraId="23A7D1D8" w14:textId="77489C2F" w:rsidR="00AC3981" w:rsidRDefault="00F13C3B" w:rsidP="004E244B">
      <w:pPr>
        <w:spacing w:line="360" w:lineRule="auto"/>
        <w:rPr>
          <w:rFonts w:ascii="Arial" w:hAnsi="Arial" w:cs="Arial"/>
          <w:bCs/>
          <w:color w:val="000000" w:themeColor="text1"/>
        </w:rPr>
      </w:pPr>
      <w:r w:rsidRPr="004E244B">
        <w:rPr>
          <w:rFonts w:ascii="Arial" w:hAnsi="Arial" w:cs="Arial"/>
          <w:color w:val="000000" w:themeColor="text1"/>
        </w:rPr>
        <w:t xml:space="preserve">Radny </w:t>
      </w:r>
      <w:r w:rsidR="00AC3981" w:rsidRPr="004E244B">
        <w:rPr>
          <w:rFonts w:ascii="Arial" w:hAnsi="Arial" w:cs="Arial"/>
          <w:color w:val="000000" w:themeColor="text1"/>
        </w:rPr>
        <w:t>Łukasz Janik</w:t>
      </w:r>
      <w:r w:rsidR="00AC3981" w:rsidRPr="004E244B">
        <w:rPr>
          <w:rFonts w:ascii="Arial" w:hAnsi="Arial" w:cs="Arial"/>
          <w:bCs/>
          <w:color w:val="000000" w:themeColor="text1"/>
        </w:rPr>
        <w:t xml:space="preserve"> </w:t>
      </w:r>
      <w:r w:rsidRPr="004E244B">
        <w:rPr>
          <w:rFonts w:ascii="Arial" w:hAnsi="Arial" w:cs="Arial"/>
          <w:bCs/>
          <w:color w:val="000000" w:themeColor="text1"/>
        </w:rPr>
        <w:t>zapytał</w:t>
      </w:r>
      <w:r w:rsidR="00AC3981" w:rsidRPr="004E244B">
        <w:rPr>
          <w:rFonts w:ascii="Arial" w:hAnsi="Arial" w:cs="Arial"/>
          <w:bCs/>
          <w:color w:val="000000" w:themeColor="text1"/>
        </w:rPr>
        <w:t xml:space="preserve">, czy zostały rozważone wszystkie czynniki? Czy przeanalizowana została inwestycja związana z ciepłownią bez wsparcia w postaci dofinansowania? </w:t>
      </w:r>
    </w:p>
    <w:p w14:paraId="4C4BA90A" w14:textId="77777777" w:rsidR="00F877D9" w:rsidRPr="004E244B" w:rsidRDefault="00F877D9" w:rsidP="004E244B">
      <w:pPr>
        <w:spacing w:line="360" w:lineRule="auto"/>
        <w:rPr>
          <w:rFonts w:ascii="Arial" w:hAnsi="Arial" w:cs="Arial"/>
          <w:bCs/>
          <w:color w:val="000000" w:themeColor="text1"/>
        </w:rPr>
      </w:pPr>
    </w:p>
    <w:p w14:paraId="1B3DAE9F" w14:textId="0DA0C898" w:rsidR="00C133D4" w:rsidRDefault="00F13C3B" w:rsidP="004E244B">
      <w:pPr>
        <w:spacing w:line="360" w:lineRule="auto"/>
        <w:rPr>
          <w:rFonts w:ascii="Arial" w:hAnsi="Arial" w:cs="Arial"/>
          <w:bCs/>
          <w:color w:val="000000" w:themeColor="text1"/>
        </w:rPr>
      </w:pPr>
      <w:r w:rsidRPr="004E244B">
        <w:rPr>
          <w:rFonts w:ascii="Arial" w:hAnsi="Arial" w:cs="Arial"/>
          <w:bCs/>
          <w:color w:val="auto"/>
        </w:rPr>
        <w:t xml:space="preserve">Pan Marek Krawczyński- Prezes Zarządu Elektrociepłowni </w:t>
      </w:r>
      <w:r w:rsidR="008B4E05" w:rsidRPr="004E244B">
        <w:rPr>
          <w:rFonts w:ascii="Arial" w:hAnsi="Arial" w:cs="Arial"/>
          <w:bCs/>
          <w:color w:val="auto"/>
        </w:rPr>
        <w:t xml:space="preserve">odpowiadając zaznaczył, </w:t>
      </w:r>
      <w:r w:rsidR="00AC3981" w:rsidRPr="004E244B">
        <w:rPr>
          <w:rFonts w:ascii="Arial" w:hAnsi="Arial" w:cs="Arial"/>
          <w:bCs/>
          <w:color w:val="auto"/>
        </w:rPr>
        <w:t xml:space="preserve">że w ogóle nie było dotacji ani do węgla ani do gazu.  </w:t>
      </w:r>
      <w:r w:rsidR="00C133D4" w:rsidRPr="004E244B">
        <w:rPr>
          <w:rFonts w:ascii="Arial" w:hAnsi="Arial" w:cs="Arial"/>
          <w:bCs/>
          <w:color w:val="000000" w:themeColor="text1"/>
        </w:rPr>
        <w:t>Mówienie że nie</w:t>
      </w:r>
      <w:r w:rsidR="00C21249" w:rsidRPr="004E244B">
        <w:rPr>
          <w:rFonts w:ascii="Arial" w:hAnsi="Arial" w:cs="Arial"/>
          <w:bCs/>
          <w:color w:val="000000" w:themeColor="text1"/>
        </w:rPr>
        <w:t xml:space="preserve"> </w:t>
      </w:r>
      <w:r w:rsidR="00C133D4" w:rsidRPr="004E244B">
        <w:rPr>
          <w:rFonts w:ascii="Arial" w:hAnsi="Arial" w:cs="Arial"/>
          <w:bCs/>
          <w:color w:val="000000" w:themeColor="text1"/>
        </w:rPr>
        <w:t xml:space="preserve">ma dotacji bo ktoś zaniedbał, Panie radny nie rób Pan z siebie ,, Pajaca” </w:t>
      </w:r>
    </w:p>
    <w:p w14:paraId="6C3C1F2C" w14:textId="77777777" w:rsidR="00F877D9" w:rsidRPr="004E244B" w:rsidRDefault="00F877D9" w:rsidP="004E244B">
      <w:pPr>
        <w:spacing w:line="360" w:lineRule="auto"/>
        <w:rPr>
          <w:rFonts w:ascii="Arial" w:hAnsi="Arial" w:cs="Arial"/>
          <w:bCs/>
          <w:color w:val="000000" w:themeColor="text1"/>
        </w:rPr>
      </w:pPr>
    </w:p>
    <w:p w14:paraId="3558025F" w14:textId="33972A52" w:rsidR="00AC3981" w:rsidRDefault="00D7618A" w:rsidP="004E244B">
      <w:pPr>
        <w:spacing w:line="360" w:lineRule="auto"/>
        <w:rPr>
          <w:rFonts w:ascii="Arial" w:hAnsi="Arial" w:cs="Arial"/>
          <w:bCs/>
          <w:color w:val="000000" w:themeColor="text1"/>
        </w:rPr>
      </w:pPr>
      <w:r w:rsidRPr="004E244B">
        <w:rPr>
          <w:rFonts w:ascii="Arial" w:hAnsi="Arial" w:cs="Arial"/>
          <w:color w:val="000000" w:themeColor="text1"/>
        </w:rPr>
        <w:t>Radny Łukasz</w:t>
      </w:r>
      <w:r w:rsidR="00AC3981" w:rsidRPr="004E244B">
        <w:rPr>
          <w:rFonts w:ascii="Arial" w:hAnsi="Arial" w:cs="Arial"/>
          <w:color w:val="000000" w:themeColor="text1"/>
        </w:rPr>
        <w:t xml:space="preserve"> Janik:</w:t>
      </w:r>
      <w:r w:rsidR="00AC3981" w:rsidRPr="004E244B">
        <w:rPr>
          <w:rFonts w:ascii="Arial" w:hAnsi="Arial" w:cs="Arial"/>
          <w:bCs/>
          <w:color w:val="000000" w:themeColor="text1"/>
        </w:rPr>
        <w:t xml:space="preserve"> Pan jest Prezesem spółki, która jest odpowiedzialna za ogrzewanie naszego miasta. My, jako mieszkańcy będziemy ponosić te koszty. Czy Pan Preze</w:t>
      </w:r>
      <w:r w:rsidR="008B4E05" w:rsidRPr="004E244B">
        <w:rPr>
          <w:rFonts w:ascii="Arial" w:hAnsi="Arial" w:cs="Arial"/>
          <w:bCs/>
          <w:color w:val="000000" w:themeColor="text1"/>
        </w:rPr>
        <w:t>s</w:t>
      </w:r>
      <w:r w:rsidR="00AC3981" w:rsidRPr="004E244B">
        <w:rPr>
          <w:rFonts w:ascii="Arial" w:hAnsi="Arial" w:cs="Arial"/>
          <w:bCs/>
          <w:color w:val="000000" w:themeColor="text1"/>
        </w:rPr>
        <w:t xml:space="preserve"> i Pan Prezydent mają świadomość że mieszkańcy płacą o trzysta nawet o trzysta procent.</w:t>
      </w:r>
    </w:p>
    <w:p w14:paraId="5984BE6A" w14:textId="77777777" w:rsidR="00F877D9" w:rsidRPr="004E244B" w:rsidRDefault="00F877D9" w:rsidP="004E244B">
      <w:pPr>
        <w:spacing w:line="360" w:lineRule="auto"/>
        <w:rPr>
          <w:rFonts w:ascii="Arial" w:hAnsi="Arial" w:cs="Arial"/>
          <w:bCs/>
          <w:color w:val="000000" w:themeColor="text1"/>
        </w:rPr>
      </w:pPr>
    </w:p>
    <w:p w14:paraId="0C5FCB7C" w14:textId="1ED7726C" w:rsidR="00AC3981" w:rsidRDefault="00F13C3B" w:rsidP="004E244B">
      <w:pPr>
        <w:spacing w:line="360" w:lineRule="auto"/>
        <w:rPr>
          <w:rFonts w:ascii="Arial" w:hAnsi="Arial" w:cs="Arial"/>
          <w:bCs/>
          <w:color w:val="000000" w:themeColor="text1"/>
        </w:rPr>
      </w:pPr>
      <w:r w:rsidRPr="004E244B">
        <w:rPr>
          <w:rFonts w:ascii="Arial" w:hAnsi="Arial" w:cs="Arial"/>
          <w:bCs/>
        </w:rPr>
        <w:t>Pan Marek Krawczyński</w:t>
      </w:r>
      <w:r w:rsidR="008B4E05" w:rsidRPr="004E244B">
        <w:rPr>
          <w:rFonts w:ascii="Arial" w:hAnsi="Arial" w:cs="Arial"/>
          <w:bCs/>
        </w:rPr>
        <w:t xml:space="preserve"> </w:t>
      </w:r>
      <w:r w:rsidRPr="004E244B">
        <w:rPr>
          <w:rFonts w:ascii="Arial" w:hAnsi="Arial" w:cs="Arial"/>
          <w:bCs/>
        </w:rPr>
        <w:t xml:space="preserve">- Prezes Zarządu Elektrociepłowni </w:t>
      </w:r>
      <w:r w:rsidR="00AC3981" w:rsidRPr="004E244B">
        <w:rPr>
          <w:rFonts w:ascii="Arial" w:hAnsi="Arial" w:cs="Arial"/>
          <w:bCs/>
          <w:color w:val="000000" w:themeColor="text1"/>
        </w:rPr>
        <w:t>odpowiedział</w:t>
      </w:r>
      <w:r w:rsidR="008B4E05" w:rsidRPr="004E244B">
        <w:rPr>
          <w:rFonts w:ascii="Arial" w:hAnsi="Arial" w:cs="Arial"/>
          <w:bCs/>
          <w:color w:val="000000" w:themeColor="text1"/>
        </w:rPr>
        <w:t>,</w:t>
      </w:r>
      <w:r w:rsidR="00AC3981" w:rsidRPr="004E244B">
        <w:rPr>
          <w:rFonts w:ascii="Arial" w:hAnsi="Arial" w:cs="Arial"/>
          <w:bCs/>
          <w:color w:val="000000" w:themeColor="text1"/>
        </w:rPr>
        <w:t xml:space="preserve"> że mamy świadomość ale za cenę paliw odpowiadają też spółki skarbu państwa. Mieszkańcy wszystkich miast w </w:t>
      </w:r>
      <w:r w:rsidRPr="004E244B">
        <w:rPr>
          <w:rFonts w:ascii="Arial" w:hAnsi="Arial" w:cs="Arial"/>
          <w:bCs/>
          <w:color w:val="000000" w:themeColor="text1"/>
        </w:rPr>
        <w:t>Polsce</w:t>
      </w:r>
      <w:r w:rsidR="00AC3981" w:rsidRPr="004E244B">
        <w:rPr>
          <w:rFonts w:ascii="Arial" w:hAnsi="Arial" w:cs="Arial"/>
          <w:bCs/>
          <w:color w:val="000000" w:themeColor="text1"/>
        </w:rPr>
        <w:t xml:space="preserve"> musza się przygotować</w:t>
      </w:r>
      <w:r w:rsidR="008B4E05" w:rsidRPr="004E244B">
        <w:rPr>
          <w:rFonts w:ascii="Arial" w:hAnsi="Arial" w:cs="Arial"/>
          <w:bCs/>
          <w:color w:val="000000" w:themeColor="text1"/>
        </w:rPr>
        <w:t>,</w:t>
      </w:r>
      <w:r w:rsidR="00AC3981" w:rsidRPr="004E244B">
        <w:rPr>
          <w:rFonts w:ascii="Arial" w:hAnsi="Arial" w:cs="Arial"/>
          <w:bCs/>
          <w:color w:val="000000" w:themeColor="text1"/>
        </w:rPr>
        <w:t xml:space="preserve"> że za ceny energii będą poważne podwyżki, </w:t>
      </w:r>
      <w:r w:rsidRPr="004E244B">
        <w:rPr>
          <w:rFonts w:ascii="Arial" w:hAnsi="Arial" w:cs="Arial"/>
          <w:bCs/>
          <w:color w:val="000000" w:themeColor="text1"/>
        </w:rPr>
        <w:t>łącznie</w:t>
      </w:r>
      <w:r w:rsidR="00AC3981" w:rsidRPr="004E244B">
        <w:rPr>
          <w:rFonts w:ascii="Arial" w:hAnsi="Arial" w:cs="Arial"/>
          <w:bCs/>
          <w:color w:val="000000" w:themeColor="text1"/>
        </w:rPr>
        <w:t xml:space="preserve"> z ceną energii. </w:t>
      </w:r>
    </w:p>
    <w:p w14:paraId="5489C3D8" w14:textId="77777777" w:rsidR="00F877D9" w:rsidRPr="004E244B" w:rsidRDefault="00F877D9" w:rsidP="004E244B">
      <w:pPr>
        <w:spacing w:line="360" w:lineRule="auto"/>
        <w:rPr>
          <w:rFonts w:ascii="Arial" w:hAnsi="Arial" w:cs="Arial"/>
          <w:bCs/>
          <w:color w:val="000000" w:themeColor="text1"/>
        </w:rPr>
      </w:pPr>
    </w:p>
    <w:p w14:paraId="520E06C6" w14:textId="12F95D35" w:rsidR="00AC3981" w:rsidRDefault="006233A8" w:rsidP="004E244B">
      <w:pPr>
        <w:spacing w:line="360" w:lineRule="auto"/>
        <w:rPr>
          <w:rFonts w:ascii="Arial" w:hAnsi="Arial" w:cs="Arial"/>
          <w:bCs/>
          <w:color w:val="000000" w:themeColor="text1"/>
        </w:rPr>
      </w:pPr>
      <w:r w:rsidRPr="004E244B">
        <w:rPr>
          <w:rFonts w:ascii="Arial" w:hAnsi="Arial" w:cs="Arial"/>
          <w:color w:val="000000" w:themeColor="text1"/>
        </w:rPr>
        <w:t xml:space="preserve">Radny Łukasz </w:t>
      </w:r>
      <w:r w:rsidR="00F13C3B" w:rsidRPr="004E244B">
        <w:rPr>
          <w:rFonts w:ascii="Arial" w:hAnsi="Arial" w:cs="Arial"/>
          <w:color w:val="000000" w:themeColor="text1"/>
        </w:rPr>
        <w:t>Janik</w:t>
      </w:r>
      <w:r w:rsidR="00F13C3B" w:rsidRPr="004E244B">
        <w:rPr>
          <w:rFonts w:ascii="Arial" w:hAnsi="Arial" w:cs="Arial"/>
          <w:bCs/>
          <w:color w:val="000000" w:themeColor="text1"/>
        </w:rPr>
        <w:t xml:space="preserve"> stwierdził</w:t>
      </w:r>
      <w:r w:rsidR="00AC3981" w:rsidRPr="004E244B">
        <w:rPr>
          <w:rFonts w:ascii="Arial" w:hAnsi="Arial" w:cs="Arial"/>
          <w:bCs/>
          <w:color w:val="000000" w:themeColor="text1"/>
        </w:rPr>
        <w:t xml:space="preserve"> ze to była najdroższa inwestycja a dla was najprostsza nie robiąc innego źródła zasilania.</w:t>
      </w:r>
    </w:p>
    <w:p w14:paraId="442B1F6B" w14:textId="77777777" w:rsidR="00F877D9" w:rsidRPr="004E244B" w:rsidRDefault="00F877D9" w:rsidP="004E244B">
      <w:pPr>
        <w:spacing w:line="360" w:lineRule="auto"/>
        <w:rPr>
          <w:rFonts w:ascii="Arial" w:hAnsi="Arial" w:cs="Arial"/>
          <w:bCs/>
          <w:color w:val="000000" w:themeColor="text1"/>
        </w:rPr>
      </w:pPr>
    </w:p>
    <w:p w14:paraId="7F26B2A4" w14:textId="69F42122" w:rsidR="00AC3981" w:rsidRDefault="00F13C3B" w:rsidP="004E244B">
      <w:pPr>
        <w:spacing w:line="360" w:lineRule="auto"/>
        <w:rPr>
          <w:rFonts w:ascii="Arial" w:hAnsi="Arial" w:cs="Arial"/>
          <w:bCs/>
          <w:color w:val="000000" w:themeColor="text1"/>
        </w:rPr>
      </w:pPr>
      <w:r w:rsidRPr="004E244B">
        <w:rPr>
          <w:rFonts w:ascii="Arial" w:hAnsi="Arial" w:cs="Arial"/>
          <w:color w:val="000000" w:themeColor="text1"/>
        </w:rPr>
        <w:t xml:space="preserve">Radna </w:t>
      </w:r>
      <w:r w:rsidR="00AC3981" w:rsidRPr="004E244B">
        <w:rPr>
          <w:rFonts w:ascii="Arial" w:hAnsi="Arial" w:cs="Arial"/>
          <w:color w:val="000000" w:themeColor="text1"/>
        </w:rPr>
        <w:t xml:space="preserve">Wiesława Olejnik </w:t>
      </w:r>
      <w:r w:rsidRPr="004E244B">
        <w:rPr>
          <w:rFonts w:ascii="Arial" w:hAnsi="Arial" w:cs="Arial"/>
          <w:color w:val="000000" w:themeColor="text1"/>
        </w:rPr>
        <w:t>Wiceprzewodnicząca</w:t>
      </w:r>
      <w:r w:rsidR="00AC3981" w:rsidRPr="004E244B">
        <w:rPr>
          <w:rFonts w:ascii="Arial" w:hAnsi="Arial" w:cs="Arial"/>
          <w:bCs/>
          <w:color w:val="000000" w:themeColor="text1"/>
        </w:rPr>
        <w:t xml:space="preserve"> zaproponowała aby jej przedmówcy zadający sobie pytania spotkali się wyjaśniając wszystkie szczegóły.</w:t>
      </w:r>
    </w:p>
    <w:p w14:paraId="45611F91" w14:textId="77777777" w:rsidR="00F877D9" w:rsidRPr="004E244B" w:rsidRDefault="00F877D9" w:rsidP="004E244B">
      <w:pPr>
        <w:spacing w:line="360" w:lineRule="auto"/>
        <w:rPr>
          <w:rFonts w:ascii="Arial" w:hAnsi="Arial" w:cs="Arial"/>
          <w:bCs/>
          <w:color w:val="000000" w:themeColor="text1"/>
        </w:rPr>
      </w:pPr>
    </w:p>
    <w:p w14:paraId="0AA0402F" w14:textId="2CD88DB3" w:rsidR="00AC3981" w:rsidRDefault="006233A8" w:rsidP="004E244B">
      <w:pPr>
        <w:spacing w:line="360" w:lineRule="auto"/>
        <w:rPr>
          <w:rFonts w:ascii="Arial" w:hAnsi="Arial" w:cs="Arial"/>
          <w:bCs/>
          <w:color w:val="000000" w:themeColor="text1"/>
        </w:rPr>
      </w:pPr>
      <w:r w:rsidRPr="004E244B">
        <w:rPr>
          <w:rFonts w:ascii="Arial" w:hAnsi="Arial" w:cs="Arial"/>
          <w:color w:val="000000" w:themeColor="text1"/>
        </w:rPr>
        <w:t xml:space="preserve">Radny Łukasz </w:t>
      </w:r>
      <w:r w:rsidR="00F13C3B" w:rsidRPr="004E244B">
        <w:rPr>
          <w:rFonts w:ascii="Arial" w:hAnsi="Arial" w:cs="Arial"/>
          <w:color w:val="000000" w:themeColor="text1"/>
        </w:rPr>
        <w:t>Janik</w:t>
      </w:r>
      <w:r w:rsidR="00F13C3B" w:rsidRPr="004E244B">
        <w:rPr>
          <w:rFonts w:ascii="Arial" w:hAnsi="Arial" w:cs="Arial"/>
          <w:bCs/>
          <w:color w:val="000000" w:themeColor="text1"/>
        </w:rPr>
        <w:t xml:space="preserve"> stwierdził</w:t>
      </w:r>
      <w:r w:rsidR="00AC3981" w:rsidRPr="004E244B">
        <w:rPr>
          <w:rFonts w:ascii="Arial" w:hAnsi="Arial" w:cs="Arial"/>
          <w:bCs/>
          <w:color w:val="000000" w:themeColor="text1"/>
        </w:rPr>
        <w:t xml:space="preserve">, że powinno być </w:t>
      </w:r>
      <w:r w:rsidR="00156CF7" w:rsidRPr="004E244B">
        <w:rPr>
          <w:rFonts w:ascii="Arial" w:hAnsi="Arial" w:cs="Arial"/>
          <w:bCs/>
          <w:color w:val="000000" w:themeColor="text1"/>
        </w:rPr>
        <w:t>referendum</w:t>
      </w:r>
      <w:r w:rsidR="00AC3981" w:rsidRPr="004E244B">
        <w:rPr>
          <w:rFonts w:ascii="Arial" w:hAnsi="Arial" w:cs="Arial"/>
          <w:bCs/>
          <w:color w:val="000000" w:themeColor="text1"/>
        </w:rPr>
        <w:t xml:space="preserve"> </w:t>
      </w:r>
      <w:r w:rsidR="00156CF7" w:rsidRPr="004E244B">
        <w:rPr>
          <w:rFonts w:ascii="Arial" w:hAnsi="Arial" w:cs="Arial"/>
          <w:bCs/>
          <w:color w:val="000000" w:themeColor="text1"/>
        </w:rPr>
        <w:t>dotyczące</w:t>
      </w:r>
      <w:r w:rsidR="00AC3981" w:rsidRPr="004E244B">
        <w:rPr>
          <w:rFonts w:ascii="Arial" w:hAnsi="Arial" w:cs="Arial"/>
          <w:bCs/>
          <w:color w:val="000000" w:themeColor="text1"/>
        </w:rPr>
        <w:t xml:space="preserve"> ciepłowni przekształcanej na gaz. Radny ponowił swoje obawy odnośnie cen za ciepło przytaczając przykłady podwyżek z innych Miast.</w:t>
      </w:r>
    </w:p>
    <w:p w14:paraId="3A04D365" w14:textId="77777777" w:rsidR="00F877D9" w:rsidRPr="004E244B" w:rsidRDefault="00F877D9" w:rsidP="004E244B">
      <w:pPr>
        <w:spacing w:line="360" w:lineRule="auto"/>
        <w:rPr>
          <w:rFonts w:ascii="Arial" w:hAnsi="Arial" w:cs="Arial"/>
          <w:bCs/>
          <w:color w:val="000000" w:themeColor="text1"/>
        </w:rPr>
      </w:pPr>
    </w:p>
    <w:p w14:paraId="40CAEF44" w14:textId="7D76C898" w:rsidR="00AC3981" w:rsidRDefault="00F13C3B" w:rsidP="004E244B">
      <w:pPr>
        <w:spacing w:line="360" w:lineRule="auto"/>
        <w:rPr>
          <w:rFonts w:ascii="Arial" w:hAnsi="Arial" w:cs="Arial"/>
          <w:bCs/>
          <w:color w:val="000000" w:themeColor="text1"/>
        </w:rPr>
      </w:pPr>
      <w:r w:rsidRPr="004E244B">
        <w:rPr>
          <w:rFonts w:ascii="Arial" w:hAnsi="Arial" w:cs="Arial"/>
          <w:bCs/>
        </w:rPr>
        <w:t xml:space="preserve">Pan Marek Krawczyński- Prezes Zarządu Elektrociepłowni </w:t>
      </w:r>
      <w:r w:rsidR="00AC3981" w:rsidRPr="004E244B">
        <w:rPr>
          <w:rFonts w:ascii="Arial" w:hAnsi="Arial" w:cs="Arial"/>
          <w:bCs/>
          <w:color w:val="000000" w:themeColor="text1"/>
        </w:rPr>
        <w:t>stwierdził, że elementem taryfy jest amortyzacja wszystkie propozy</w:t>
      </w:r>
      <w:r w:rsidR="008B4E05" w:rsidRPr="004E244B">
        <w:rPr>
          <w:rFonts w:ascii="Arial" w:hAnsi="Arial" w:cs="Arial"/>
          <w:bCs/>
          <w:color w:val="000000" w:themeColor="text1"/>
        </w:rPr>
        <w:t>cje radnego Janika w zasadzie są</w:t>
      </w:r>
      <w:r w:rsidR="00AC3981" w:rsidRPr="004E244B">
        <w:rPr>
          <w:rFonts w:ascii="Arial" w:hAnsi="Arial" w:cs="Arial"/>
          <w:bCs/>
          <w:color w:val="000000" w:themeColor="text1"/>
        </w:rPr>
        <w:t xml:space="preserve"> dużo droższe i wpłynęłyby zdecydowanie na podwyżkę cen ciepła. Wybraliśmy wariant najtańszy dla Piotrkowa.</w:t>
      </w:r>
    </w:p>
    <w:p w14:paraId="662E9BBC" w14:textId="77777777" w:rsidR="00F877D9" w:rsidRPr="004E244B" w:rsidRDefault="00F877D9" w:rsidP="004E244B">
      <w:pPr>
        <w:spacing w:line="360" w:lineRule="auto"/>
        <w:rPr>
          <w:rFonts w:ascii="Arial" w:hAnsi="Arial" w:cs="Arial"/>
          <w:bCs/>
          <w:color w:val="000000" w:themeColor="text1"/>
        </w:rPr>
      </w:pPr>
    </w:p>
    <w:p w14:paraId="4449D347" w14:textId="0EFB96F5" w:rsidR="00AC3981" w:rsidRPr="004E244B" w:rsidRDefault="006233A8" w:rsidP="004E244B">
      <w:pPr>
        <w:spacing w:line="360" w:lineRule="auto"/>
        <w:rPr>
          <w:rFonts w:ascii="Arial" w:hAnsi="Arial" w:cs="Arial"/>
          <w:bCs/>
          <w:color w:val="000000" w:themeColor="text1"/>
        </w:rPr>
      </w:pPr>
      <w:r w:rsidRPr="004E244B">
        <w:rPr>
          <w:rFonts w:ascii="Arial" w:hAnsi="Arial" w:cs="Arial"/>
          <w:color w:val="000000" w:themeColor="text1"/>
        </w:rPr>
        <w:t xml:space="preserve">Radny Łukasz </w:t>
      </w:r>
      <w:r w:rsidR="00F13C3B" w:rsidRPr="004E244B">
        <w:rPr>
          <w:rFonts w:ascii="Arial" w:hAnsi="Arial" w:cs="Arial"/>
          <w:color w:val="000000" w:themeColor="text1"/>
        </w:rPr>
        <w:t xml:space="preserve">Janik </w:t>
      </w:r>
      <w:r w:rsidR="00F13C3B" w:rsidRPr="004E244B">
        <w:rPr>
          <w:rFonts w:ascii="Arial" w:hAnsi="Arial" w:cs="Arial"/>
          <w:bCs/>
          <w:color w:val="000000" w:themeColor="text1"/>
        </w:rPr>
        <w:t>powiedział</w:t>
      </w:r>
      <w:r w:rsidR="00AC3981" w:rsidRPr="004E244B">
        <w:rPr>
          <w:rFonts w:ascii="Arial" w:hAnsi="Arial" w:cs="Arial"/>
          <w:bCs/>
          <w:color w:val="000000" w:themeColor="text1"/>
        </w:rPr>
        <w:t xml:space="preserve">, że gdybyśmy zrobili inne źródła ciepła pozyskalibyśmy 75% dofinansowania. W kolejnej części radny poruszył temat związany z kupcami zadając pytanie jeżeli miał Pan siedemnaście, czy osiemnaście tysięcy metrów, a teraz jest dziewięć tysięcy metrów, czyli można powiedzieć, że spadło to o pięćdziesiąt procent czy rozważane jest obniżenie tych opłat? </w:t>
      </w:r>
    </w:p>
    <w:p w14:paraId="5F3B20E2" w14:textId="7EC54C43" w:rsidR="00AC3981" w:rsidRDefault="00AC3981" w:rsidP="004E244B">
      <w:pPr>
        <w:spacing w:line="360" w:lineRule="auto"/>
        <w:rPr>
          <w:rFonts w:ascii="Arial" w:hAnsi="Arial" w:cs="Arial"/>
          <w:bCs/>
          <w:color w:val="000000" w:themeColor="text1"/>
        </w:rPr>
      </w:pPr>
      <w:r w:rsidRPr="004E244B">
        <w:rPr>
          <w:rFonts w:ascii="Arial" w:hAnsi="Arial" w:cs="Arial"/>
          <w:color w:val="000000" w:themeColor="text1"/>
        </w:rPr>
        <w:t xml:space="preserve">Pan Karol Szokalski Dyrektor </w:t>
      </w:r>
      <w:r w:rsidR="00F13C3B" w:rsidRPr="004E244B">
        <w:rPr>
          <w:rFonts w:ascii="Arial" w:hAnsi="Arial" w:cs="Arial"/>
          <w:color w:val="000000" w:themeColor="text1"/>
        </w:rPr>
        <w:t>Zarządu Dróg i Utrzymania Miasta</w:t>
      </w:r>
      <w:r w:rsidR="00F13C3B" w:rsidRPr="004E244B">
        <w:rPr>
          <w:rFonts w:ascii="Arial" w:hAnsi="Arial" w:cs="Arial"/>
          <w:bCs/>
          <w:color w:val="000000" w:themeColor="text1"/>
        </w:rPr>
        <w:t xml:space="preserve"> </w:t>
      </w:r>
      <w:r w:rsidRPr="004E244B">
        <w:rPr>
          <w:rFonts w:ascii="Arial" w:hAnsi="Arial" w:cs="Arial"/>
          <w:bCs/>
          <w:color w:val="000000" w:themeColor="text1"/>
        </w:rPr>
        <w:t>odpowiedział, że jeśli chodzi o targowiska miejskie nie</w:t>
      </w:r>
      <w:r w:rsidR="008B4E05" w:rsidRPr="004E244B">
        <w:rPr>
          <w:rFonts w:ascii="Arial" w:hAnsi="Arial" w:cs="Arial"/>
          <w:bCs/>
          <w:color w:val="000000" w:themeColor="text1"/>
        </w:rPr>
        <w:t xml:space="preserve"> </w:t>
      </w:r>
      <w:r w:rsidRPr="004E244B">
        <w:rPr>
          <w:rFonts w:ascii="Arial" w:hAnsi="Arial" w:cs="Arial"/>
          <w:bCs/>
          <w:color w:val="000000" w:themeColor="text1"/>
        </w:rPr>
        <w:t>ma tu żadnych ubytków jeśli chodzi o potencjał nabywczy miejsc do handlowania</w:t>
      </w:r>
      <w:r w:rsidR="008B4E05" w:rsidRPr="004E244B">
        <w:rPr>
          <w:rFonts w:ascii="Arial" w:hAnsi="Arial" w:cs="Arial"/>
          <w:bCs/>
          <w:color w:val="000000" w:themeColor="text1"/>
        </w:rPr>
        <w:t>. N</w:t>
      </w:r>
      <w:r w:rsidRPr="004E244B">
        <w:rPr>
          <w:rFonts w:ascii="Arial" w:hAnsi="Arial" w:cs="Arial"/>
          <w:bCs/>
          <w:color w:val="000000" w:themeColor="text1"/>
        </w:rPr>
        <w:t xml:space="preserve">atomiast jeżeli chodzi o targowisko prywatne przy ul. Dmowskiego to jest to polityka </w:t>
      </w:r>
      <w:r w:rsidR="00F13C3B" w:rsidRPr="004E244B">
        <w:rPr>
          <w:rFonts w:ascii="Arial" w:hAnsi="Arial" w:cs="Arial"/>
          <w:bCs/>
          <w:color w:val="000000" w:themeColor="text1"/>
        </w:rPr>
        <w:t>właściciela</w:t>
      </w:r>
      <w:r w:rsidRPr="004E244B">
        <w:rPr>
          <w:rFonts w:ascii="Arial" w:hAnsi="Arial" w:cs="Arial"/>
          <w:bCs/>
          <w:color w:val="000000" w:themeColor="text1"/>
        </w:rPr>
        <w:t xml:space="preserve"> </w:t>
      </w:r>
      <w:r w:rsidR="00F13C3B" w:rsidRPr="004E244B">
        <w:rPr>
          <w:rFonts w:ascii="Arial" w:hAnsi="Arial" w:cs="Arial"/>
          <w:bCs/>
          <w:color w:val="000000" w:themeColor="text1"/>
        </w:rPr>
        <w:t>targowiska</w:t>
      </w:r>
      <w:r w:rsidRPr="004E244B">
        <w:rPr>
          <w:rFonts w:ascii="Arial" w:hAnsi="Arial" w:cs="Arial"/>
          <w:bCs/>
          <w:color w:val="000000" w:themeColor="text1"/>
        </w:rPr>
        <w:t xml:space="preserve">. Pan dyrektor zaznaczył, ze za ubiegły rok nie pobieraliśmy opłat i porównywanie tych relacji rok do roku niema sensu. </w:t>
      </w:r>
    </w:p>
    <w:p w14:paraId="25197788" w14:textId="77777777" w:rsidR="00F877D9" w:rsidRPr="004E244B" w:rsidRDefault="00F877D9" w:rsidP="004E244B">
      <w:pPr>
        <w:spacing w:line="360" w:lineRule="auto"/>
        <w:rPr>
          <w:rFonts w:ascii="Arial" w:hAnsi="Arial" w:cs="Arial"/>
          <w:bCs/>
          <w:color w:val="000000" w:themeColor="text1"/>
        </w:rPr>
      </w:pPr>
    </w:p>
    <w:p w14:paraId="7A6972FD" w14:textId="4394196C" w:rsidR="00AC3981" w:rsidRDefault="00F13C3B" w:rsidP="004E244B">
      <w:pPr>
        <w:spacing w:line="360" w:lineRule="auto"/>
        <w:rPr>
          <w:rFonts w:ascii="Arial" w:hAnsi="Arial" w:cs="Arial"/>
          <w:bCs/>
          <w:color w:val="000000" w:themeColor="text1"/>
        </w:rPr>
      </w:pPr>
      <w:r w:rsidRPr="004E244B">
        <w:rPr>
          <w:rFonts w:ascii="Arial" w:hAnsi="Arial" w:cs="Arial"/>
          <w:color w:val="000000" w:themeColor="text1"/>
        </w:rPr>
        <w:t>Radny</w:t>
      </w:r>
      <w:r w:rsidR="00AC3981" w:rsidRPr="004E244B">
        <w:rPr>
          <w:rFonts w:ascii="Arial" w:hAnsi="Arial" w:cs="Arial"/>
          <w:color w:val="000000" w:themeColor="text1"/>
        </w:rPr>
        <w:t xml:space="preserve"> </w:t>
      </w:r>
      <w:r w:rsidRPr="004E244B">
        <w:rPr>
          <w:rFonts w:ascii="Arial" w:hAnsi="Arial" w:cs="Arial"/>
          <w:color w:val="000000" w:themeColor="text1"/>
        </w:rPr>
        <w:t>Łukasz</w:t>
      </w:r>
      <w:r w:rsidR="00AC3981" w:rsidRPr="004E244B">
        <w:rPr>
          <w:rFonts w:ascii="Arial" w:hAnsi="Arial" w:cs="Arial"/>
          <w:color w:val="000000" w:themeColor="text1"/>
        </w:rPr>
        <w:t xml:space="preserve"> Janik</w:t>
      </w:r>
      <w:r w:rsidR="00AC3981" w:rsidRPr="004E244B">
        <w:rPr>
          <w:rFonts w:ascii="Arial" w:hAnsi="Arial" w:cs="Arial"/>
          <w:bCs/>
          <w:color w:val="000000" w:themeColor="text1"/>
        </w:rPr>
        <w:t xml:space="preserve"> zapytał o kwestie </w:t>
      </w:r>
      <w:r w:rsidRPr="004E244B">
        <w:rPr>
          <w:rFonts w:ascii="Arial" w:hAnsi="Arial" w:cs="Arial"/>
          <w:bCs/>
          <w:color w:val="000000" w:themeColor="text1"/>
        </w:rPr>
        <w:t>związaną</w:t>
      </w:r>
      <w:r w:rsidR="00AC3981" w:rsidRPr="004E244B">
        <w:rPr>
          <w:rFonts w:ascii="Arial" w:hAnsi="Arial" w:cs="Arial"/>
          <w:bCs/>
          <w:color w:val="000000" w:themeColor="text1"/>
        </w:rPr>
        <w:t xml:space="preserve"> z Juwenaliami jaka to była kwota globalnie? </w:t>
      </w:r>
    </w:p>
    <w:p w14:paraId="60797076" w14:textId="77777777" w:rsidR="00F877D9" w:rsidRPr="004E244B" w:rsidRDefault="00F877D9" w:rsidP="004E244B">
      <w:pPr>
        <w:spacing w:line="360" w:lineRule="auto"/>
        <w:rPr>
          <w:rFonts w:ascii="Arial" w:hAnsi="Arial" w:cs="Arial"/>
          <w:bCs/>
          <w:color w:val="000000" w:themeColor="text1"/>
        </w:rPr>
      </w:pPr>
    </w:p>
    <w:p w14:paraId="3A6D3B89" w14:textId="77777777" w:rsidR="00AC3981" w:rsidRDefault="00AC3981" w:rsidP="004E244B">
      <w:pPr>
        <w:spacing w:line="360" w:lineRule="auto"/>
        <w:rPr>
          <w:rFonts w:ascii="Arial" w:hAnsi="Arial" w:cs="Arial"/>
          <w:bCs/>
          <w:color w:val="000000" w:themeColor="text1"/>
        </w:rPr>
      </w:pPr>
      <w:r w:rsidRPr="004E244B">
        <w:rPr>
          <w:rFonts w:ascii="Arial" w:hAnsi="Arial" w:cs="Arial"/>
          <w:color w:val="000000" w:themeColor="text1"/>
        </w:rPr>
        <w:t xml:space="preserve">Pani Anita Wojtala-Rudnicka Kierownik Kultury, Sportu i Promocji Miasta </w:t>
      </w:r>
      <w:r w:rsidRPr="004E244B">
        <w:rPr>
          <w:rFonts w:ascii="Arial" w:hAnsi="Arial" w:cs="Arial"/>
          <w:bCs/>
          <w:color w:val="000000" w:themeColor="text1"/>
        </w:rPr>
        <w:t xml:space="preserve">poinformowała, że przygotuje taka odpowiedź. </w:t>
      </w:r>
    </w:p>
    <w:p w14:paraId="7B860BA3" w14:textId="77777777" w:rsidR="00F877D9" w:rsidRPr="004E244B" w:rsidRDefault="00F877D9" w:rsidP="004E244B">
      <w:pPr>
        <w:spacing w:line="360" w:lineRule="auto"/>
        <w:rPr>
          <w:rFonts w:ascii="Arial" w:hAnsi="Arial" w:cs="Arial"/>
          <w:bCs/>
          <w:color w:val="000000" w:themeColor="text1"/>
        </w:rPr>
      </w:pPr>
    </w:p>
    <w:p w14:paraId="0B91D8B4" w14:textId="3BF858B4" w:rsidR="00AC3981" w:rsidRDefault="00D7618A" w:rsidP="004E244B">
      <w:pPr>
        <w:spacing w:line="360" w:lineRule="auto"/>
        <w:rPr>
          <w:rFonts w:ascii="Arial" w:hAnsi="Arial" w:cs="Arial"/>
          <w:bCs/>
          <w:color w:val="000000" w:themeColor="text1"/>
        </w:rPr>
      </w:pPr>
      <w:r w:rsidRPr="004E244B">
        <w:rPr>
          <w:rFonts w:ascii="Arial" w:hAnsi="Arial" w:cs="Arial"/>
          <w:color w:val="000000" w:themeColor="text1"/>
        </w:rPr>
        <w:t>Radny Łukasz</w:t>
      </w:r>
      <w:r w:rsidR="00AC3981" w:rsidRPr="004E244B">
        <w:rPr>
          <w:rFonts w:ascii="Arial" w:hAnsi="Arial" w:cs="Arial"/>
          <w:color w:val="000000" w:themeColor="text1"/>
        </w:rPr>
        <w:t xml:space="preserve"> Janik:</w:t>
      </w:r>
      <w:r w:rsidR="00AC3981" w:rsidRPr="004E244B">
        <w:rPr>
          <w:rFonts w:ascii="Arial" w:hAnsi="Arial" w:cs="Arial"/>
          <w:bCs/>
          <w:color w:val="000000" w:themeColor="text1"/>
        </w:rPr>
        <w:t xml:space="preserve"> Panie Prezydencie, ja nadal domagam się, tego co było na samym początku sesji, że domagam się odpowiedzi na piśmie na określone pytania czyli przejazd kolejowy koło ulicy Moryca, plan inwestycyjny, plan remontowy, rury azbestowe.</w:t>
      </w:r>
    </w:p>
    <w:p w14:paraId="2DDC4FA3" w14:textId="77777777" w:rsidR="00F877D9" w:rsidRPr="004E244B" w:rsidRDefault="00F877D9" w:rsidP="004E244B">
      <w:pPr>
        <w:spacing w:line="360" w:lineRule="auto"/>
        <w:rPr>
          <w:rFonts w:ascii="Arial" w:hAnsi="Arial" w:cs="Arial"/>
          <w:bCs/>
          <w:color w:val="000000" w:themeColor="text1"/>
        </w:rPr>
      </w:pPr>
    </w:p>
    <w:p w14:paraId="75333460" w14:textId="0AC0C7C0" w:rsidR="00AC3981" w:rsidRDefault="00F13C3B" w:rsidP="004E244B">
      <w:pPr>
        <w:spacing w:line="360" w:lineRule="auto"/>
        <w:rPr>
          <w:rFonts w:ascii="Arial" w:hAnsi="Arial" w:cs="Arial"/>
          <w:bCs/>
          <w:color w:val="000000" w:themeColor="text1"/>
        </w:rPr>
      </w:pPr>
      <w:r w:rsidRPr="004E244B">
        <w:rPr>
          <w:rFonts w:ascii="Arial" w:hAnsi="Arial" w:cs="Arial"/>
          <w:color w:val="000000" w:themeColor="text1"/>
        </w:rPr>
        <w:t xml:space="preserve">Radna </w:t>
      </w:r>
      <w:r w:rsidR="00AC3981" w:rsidRPr="004E244B">
        <w:rPr>
          <w:rFonts w:ascii="Arial" w:hAnsi="Arial" w:cs="Arial"/>
          <w:color w:val="000000" w:themeColor="text1"/>
        </w:rPr>
        <w:t>Wiesława Olejnik</w:t>
      </w:r>
      <w:r w:rsidR="00156CF7" w:rsidRPr="004E244B">
        <w:rPr>
          <w:rFonts w:ascii="Arial" w:hAnsi="Arial" w:cs="Arial"/>
          <w:color w:val="000000" w:themeColor="text1"/>
        </w:rPr>
        <w:t xml:space="preserve"> </w:t>
      </w:r>
      <w:r w:rsidRPr="004E244B">
        <w:rPr>
          <w:rFonts w:ascii="Arial" w:hAnsi="Arial" w:cs="Arial"/>
          <w:color w:val="000000" w:themeColor="text1"/>
        </w:rPr>
        <w:t>Wiceprzewodnicząca</w:t>
      </w:r>
      <w:r w:rsidR="00AC3981" w:rsidRPr="004E244B">
        <w:rPr>
          <w:rFonts w:ascii="Arial" w:hAnsi="Arial" w:cs="Arial"/>
          <w:color w:val="000000" w:themeColor="text1"/>
        </w:rPr>
        <w:t>:</w:t>
      </w:r>
      <w:r w:rsidR="00AC3981" w:rsidRPr="004E244B">
        <w:rPr>
          <w:rFonts w:ascii="Arial" w:hAnsi="Arial" w:cs="Arial"/>
          <w:bCs/>
          <w:color w:val="000000" w:themeColor="text1"/>
        </w:rPr>
        <w:t xml:space="preserve"> Czy w tej sprawie Pan złożył zapytania na piśmie? </w:t>
      </w:r>
    </w:p>
    <w:p w14:paraId="77E7E1D9" w14:textId="77777777" w:rsidR="00F877D9" w:rsidRPr="004E244B" w:rsidRDefault="00F877D9" w:rsidP="004E244B">
      <w:pPr>
        <w:spacing w:line="360" w:lineRule="auto"/>
        <w:rPr>
          <w:rFonts w:ascii="Arial" w:hAnsi="Arial" w:cs="Arial"/>
          <w:bCs/>
          <w:color w:val="000000" w:themeColor="text1"/>
        </w:rPr>
      </w:pPr>
    </w:p>
    <w:p w14:paraId="486D2F8D" w14:textId="7592CD9B" w:rsidR="00AC3981" w:rsidRPr="004E244B" w:rsidRDefault="00D7618A" w:rsidP="004E244B">
      <w:pPr>
        <w:spacing w:line="360" w:lineRule="auto"/>
        <w:rPr>
          <w:rFonts w:ascii="Arial" w:hAnsi="Arial" w:cs="Arial"/>
          <w:bCs/>
          <w:color w:val="000000" w:themeColor="text1"/>
        </w:rPr>
      </w:pPr>
      <w:r w:rsidRPr="004E244B">
        <w:rPr>
          <w:rFonts w:ascii="Arial" w:hAnsi="Arial" w:cs="Arial"/>
          <w:color w:val="000000" w:themeColor="text1"/>
        </w:rPr>
        <w:t>Radny Łukasz</w:t>
      </w:r>
      <w:r w:rsidR="00AC3981" w:rsidRPr="004E244B">
        <w:rPr>
          <w:rFonts w:ascii="Arial" w:hAnsi="Arial" w:cs="Arial"/>
          <w:color w:val="000000" w:themeColor="text1"/>
        </w:rPr>
        <w:t xml:space="preserve"> Janik:</w:t>
      </w:r>
      <w:r w:rsidR="00AC3981" w:rsidRPr="004E244B">
        <w:rPr>
          <w:rFonts w:ascii="Arial" w:hAnsi="Arial" w:cs="Arial"/>
          <w:bCs/>
          <w:color w:val="000000" w:themeColor="text1"/>
        </w:rPr>
        <w:t xml:space="preserve"> Pani przewodnicząca, jestem na sesji Rady Miasta. Zgłaszam to podczas sesji Rady miasta. Jeżeli ja proszę o na piśmie odpowiedź, to taką informację powinienem dostać na piśmie z tego względu, że z Miejskim Ośrodkiem Pomocy Rodzinie jakoś nie było problemu, a kiedy zadaje niewygodne pytania, to nagle nie mogę otrzymać takiej odpowiedzi. Jeżeli czegoś prawo nie zabrania, to znaczy, że nie jest zabronione.</w:t>
      </w:r>
    </w:p>
    <w:p w14:paraId="1FC6049F" w14:textId="12C47BFB" w:rsidR="00AC3981" w:rsidRDefault="00F13C3B" w:rsidP="004E244B">
      <w:pPr>
        <w:spacing w:line="360" w:lineRule="auto"/>
        <w:rPr>
          <w:rFonts w:ascii="Arial" w:hAnsi="Arial" w:cs="Arial"/>
          <w:bCs/>
          <w:color w:val="000000" w:themeColor="text1"/>
        </w:rPr>
      </w:pPr>
      <w:r w:rsidRPr="004E244B">
        <w:rPr>
          <w:rFonts w:ascii="Arial" w:hAnsi="Arial" w:cs="Arial"/>
          <w:color w:val="000000" w:themeColor="text1"/>
        </w:rPr>
        <w:t xml:space="preserve">Radna </w:t>
      </w:r>
      <w:r w:rsidR="00AC3981" w:rsidRPr="004E244B">
        <w:rPr>
          <w:rFonts w:ascii="Arial" w:hAnsi="Arial" w:cs="Arial"/>
          <w:color w:val="000000" w:themeColor="text1"/>
        </w:rPr>
        <w:t>Wiesława Olejnik</w:t>
      </w:r>
      <w:r w:rsidRPr="004E244B">
        <w:rPr>
          <w:rFonts w:ascii="Arial" w:hAnsi="Arial" w:cs="Arial"/>
          <w:color w:val="000000" w:themeColor="text1"/>
        </w:rPr>
        <w:t xml:space="preserve"> Wiceprzewodnicząca</w:t>
      </w:r>
      <w:r w:rsidR="00AC3981" w:rsidRPr="004E244B">
        <w:rPr>
          <w:rFonts w:ascii="Arial" w:hAnsi="Arial" w:cs="Arial"/>
          <w:color w:val="000000" w:themeColor="text1"/>
        </w:rPr>
        <w:t>:</w:t>
      </w:r>
      <w:r w:rsidR="00AC3981" w:rsidRPr="004E244B">
        <w:rPr>
          <w:rFonts w:ascii="Arial" w:hAnsi="Arial" w:cs="Arial"/>
          <w:bCs/>
          <w:color w:val="000000" w:themeColor="text1"/>
        </w:rPr>
        <w:t xml:space="preserve">  Panie Radny, ale nie rozumiem jeszcze jednej rzeczy, skoro chce Pan uzyskać odpowiedź i wiem jaką drogą prostą może ją uzyskać, dlaczego Pan nie napisze tego pisma?</w:t>
      </w:r>
    </w:p>
    <w:p w14:paraId="15D04688" w14:textId="77777777" w:rsidR="00F877D9" w:rsidRPr="004E244B" w:rsidRDefault="00F877D9" w:rsidP="004E244B">
      <w:pPr>
        <w:spacing w:line="360" w:lineRule="auto"/>
        <w:rPr>
          <w:rFonts w:ascii="Arial" w:hAnsi="Arial" w:cs="Arial"/>
          <w:bCs/>
          <w:color w:val="000000" w:themeColor="text1"/>
        </w:rPr>
      </w:pPr>
    </w:p>
    <w:p w14:paraId="0AAC1DC8" w14:textId="7686977D" w:rsidR="00AC3981" w:rsidRDefault="00D7618A" w:rsidP="004E244B">
      <w:pPr>
        <w:spacing w:line="360" w:lineRule="auto"/>
        <w:rPr>
          <w:rFonts w:ascii="Arial" w:hAnsi="Arial" w:cs="Arial"/>
          <w:bCs/>
          <w:color w:val="000000" w:themeColor="text1"/>
        </w:rPr>
      </w:pPr>
      <w:r w:rsidRPr="004E244B">
        <w:rPr>
          <w:rFonts w:ascii="Arial" w:hAnsi="Arial" w:cs="Arial"/>
          <w:color w:val="000000" w:themeColor="text1"/>
        </w:rPr>
        <w:t>Radny Łukasz</w:t>
      </w:r>
      <w:r w:rsidR="00AC3981" w:rsidRPr="004E244B">
        <w:rPr>
          <w:rFonts w:ascii="Arial" w:hAnsi="Arial" w:cs="Arial"/>
          <w:color w:val="000000" w:themeColor="text1"/>
        </w:rPr>
        <w:t xml:space="preserve"> Janik:</w:t>
      </w:r>
      <w:r w:rsidR="00AC3981" w:rsidRPr="004E244B">
        <w:rPr>
          <w:rFonts w:ascii="Arial" w:hAnsi="Arial" w:cs="Arial"/>
          <w:bCs/>
          <w:color w:val="000000" w:themeColor="text1"/>
        </w:rPr>
        <w:t xml:space="preserve"> Szanowna Pani Przewodnicząca, jeżeli ja poproszę o coś na Radzie Miasta, to nie muszę pisać pisma. </w:t>
      </w:r>
      <w:r w:rsidR="008B4E05" w:rsidRPr="004E244B">
        <w:rPr>
          <w:rFonts w:ascii="Arial" w:hAnsi="Arial" w:cs="Arial"/>
          <w:bCs/>
          <w:color w:val="000000" w:themeColor="text1"/>
        </w:rPr>
        <w:t>C</w:t>
      </w:r>
      <w:r w:rsidR="00AC3981" w:rsidRPr="004E244B">
        <w:rPr>
          <w:rFonts w:ascii="Arial" w:hAnsi="Arial" w:cs="Arial"/>
          <w:bCs/>
          <w:color w:val="000000" w:themeColor="text1"/>
        </w:rPr>
        <w:t>zekam dwa miesiące n</w:t>
      </w:r>
      <w:r w:rsidR="008B4E05" w:rsidRPr="004E244B">
        <w:rPr>
          <w:rFonts w:ascii="Arial" w:hAnsi="Arial" w:cs="Arial"/>
          <w:bCs/>
          <w:color w:val="000000" w:themeColor="text1"/>
        </w:rPr>
        <w:t xml:space="preserve">a odpowiedzi, co jest skandalem.  Jest </w:t>
      </w:r>
      <w:r w:rsidR="00AC3981" w:rsidRPr="004E244B">
        <w:rPr>
          <w:rFonts w:ascii="Arial" w:hAnsi="Arial" w:cs="Arial"/>
          <w:bCs/>
          <w:color w:val="000000" w:themeColor="text1"/>
        </w:rPr>
        <w:t>t</w:t>
      </w:r>
      <w:r w:rsidR="008B4E05" w:rsidRPr="004E244B">
        <w:rPr>
          <w:rFonts w:ascii="Arial" w:hAnsi="Arial" w:cs="Arial"/>
          <w:bCs/>
          <w:color w:val="000000" w:themeColor="text1"/>
        </w:rPr>
        <w:t xml:space="preserve">o jest brak szacunku do radnych. Proszę o odpowiedź na piśmie. </w:t>
      </w:r>
    </w:p>
    <w:p w14:paraId="722E9D41" w14:textId="77777777" w:rsidR="00F877D9" w:rsidRPr="004E244B" w:rsidRDefault="00F877D9" w:rsidP="004E244B">
      <w:pPr>
        <w:spacing w:line="360" w:lineRule="auto"/>
        <w:rPr>
          <w:rFonts w:ascii="Arial" w:hAnsi="Arial" w:cs="Arial"/>
          <w:bCs/>
          <w:color w:val="000000" w:themeColor="text1"/>
        </w:rPr>
      </w:pPr>
    </w:p>
    <w:p w14:paraId="07FF4937" w14:textId="2653AC86" w:rsidR="00AC3981" w:rsidRDefault="00AC3981" w:rsidP="004E244B">
      <w:pPr>
        <w:spacing w:line="360" w:lineRule="auto"/>
        <w:rPr>
          <w:rFonts w:ascii="Arial" w:hAnsi="Arial" w:cs="Arial"/>
          <w:bCs/>
          <w:color w:val="000000" w:themeColor="text1"/>
        </w:rPr>
      </w:pPr>
      <w:r w:rsidRPr="004E244B">
        <w:rPr>
          <w:rFonts w:ascii="Arial" w:hAnsi="Arial" w:cs="Arial"/>
          <w:color w:val="000000" w:themeColor="text1"/>
        </w:rPr>
        <w:t>Pani Bogusława Dąbrowska – Kierownik Biura Prawnego:</w:t>
      </w:r>
      <w:r w:rsidRPr="004E244B">
        <w:rPr>
          <w:rFonts w:ascii="Arial" w:hAnsi="Arial" w:cs="Arial"/>
          <w:bCs/>
          <w:color w:val="000000" w:themeColor="text1"/>
        </w:rPr>
        <w:t xml:space="preserve"> Pani Przewodnicząca, Szanowni Państwo, ja bardzo szanuję sposób, w jaki Pani Przewodnicząca prowadzi sesję, ale w punkcie sprawy różne i tu zwracam się też do Pana Radnego  w zasadzie nie ma miejsca na zapytania, od</w:t>
      </w:r>
      <w:r w:rsidR="008B4E05" w:rsidRPr="004E244B">
        <w:rPr>
          <w:rFonts w:ascii="Arial" w:hAnsi="Arial" w:cs="Arial"/>
          <w:bCs/>
          <w:color w:val="000000" w:themeColor="text1"/>
        </w:rPr>
        <w:t xml:space="preserve"> kiedy ustawodawca w naszej </w:t>
      </w:r>
      <w:r w:rsidRPr="004E244B">
        <w:rPr>
          <w:rFonts w:ascii="Arial" w:hAnsi="Arial" w:cs="Arial"/>
          <w:bCs/>
          <w:color w:val="000000" w:themeColor="text1"/>
        </w:rPr>
        <w:t xml:space="preserve">ustawie o samorządzie gminnym wprowadził zapis, że zapytania i interpelacje radni składają pytania na piśmie i </w:t>
      </w:r>
      <w:r w:rsidR="008B4E05" w:rsidRPr="004E244B">
        <w:rPr>
          <w:rFonts w:ascii="Arial" w:hAnsi="Arial" w:cs="Arial"/>
          <w:bCs/>
          <w:color w:val="000000" w:themeColor="text1"/>
        </w:rPr>
        <w:t>na piśmie otrzymują odpowiedzi. U</w:t>
      </w:r>
      <w:r w:rsidRPr="004E244B">
        <w:rPr>
          <w:rFonts w:ascii="Arial" w:hAnsi="Arial" w:cs="Arial"/>
          <w:bCs/>
          <w:color w:val="000000" w:themeColor="text1"/>
        </w:rPr>
        <w:t xml:space="preserve">stawodawca wprowadził ten zapis po to między innymi, żeby usprawnić pracę </w:t>
      </w:r>
      <w:r w:rsidR="008B4E05" w:rsidRPr="004E244B">
        <w:rPr>
          <w:rFonts w:ascii="Arial" w:hAnsi="Arial" w:cs="Arial"/>
          <w:bCs/>
          <w:color w:val="000000" w:themeColor="text1"/>
        </w:rPr>
        <w:t>r</w:t>
      </w:r>
      <w:r w:rsidRPr="004E244B">
        <w:rPr>
          <w:rFonts w:ascii="Arial" w:hAnsi="Arial" w:cs="Arial"/>
          <w:bCs/>
          <w:color w:val="000000" w:themeColor="text1"/>
        </w:rPr>
        <w:t xml:space="preserve">ady. Kiedy mamy punkty, dotyczące uchwał, dyskutujecie Państwo i pytacie do woli o wszystkim </w:t>
      </w:r>
      <w:r w:rsidR="008B4E05" w:rsidRPr="004E244B">
        <w:rPr>
          <w:rFonts w:ascii="Arial" w:hAnsi="Arial" w:cs="Arial"/>
          <w:bCs/>
          <w:color w:val="000000" w:themeColor="text1"/>
        </w:rPr>
        <w:br/>
      </w:r>
      <w:r w:rsidRPr="004E244B">
        <w:rPr>
          <w:rFonts w:ascii="Arial" w:hAnsi="Arial" w:cs="Arial"/>
          <w:bCs/>
          <w:color w:val="000000" w:themeColor="text1"/>
        </w:rPr>
        <w:t xml:space="preserve">w ramach tego, co statut nam reguluje. Natomiast takie zupełnie, nie dotyczące już sesji sprawy powinny być na piśmie. </w:t>
      </w:r>
    </w:p>
    <w:p w14:paraId="0153BC41" w14:textId="77777777" w:rsidR="00F877D9" w:rsidRPr="004E244B" w:rsidRDefault="00F877D9" w:rsidP="004E244B">
      <w:pPr>
        <w:spacing w:line="360" w:lineRule="auto"/>
        <w:rPr>
          <w:rFonts w:ascii="Arial" w:hAnsi="Arial" w:cs="Arial"/>
          <w:bCs/>
          <w:color w:val="000000" w:themeColor="text1"/>
        </w:rPr>
      </w:pPr>
    </w:p>
    <w:p w14:paraId="67A8885D" w14:textId="5A1AE3D3" w:rsidR="00AC3981" w:rsidRDefault="00D7618A" w:rsidP="004E244B">
      <w:pPr>
        <w:spacing w:line="360" w:lineRule="auto"/>
        <w:rPr>
          <w:rFonts w:ascii="Arial" w:hAnsi="Arial" w:cs="Arial"/>
          <w:bCs/>
          <w:color w:val="000000" w:themeColor="text1"/>
        </w:rPr>
      </w:pPr>
      <w:r w:rsidRPr="004E244B">
        <w:rPr>
          <w:rFonts w:ascii="Arial" w:hAnsi="Arial" w:cs="Arial"/>
          <w:color w:val="000000" w:themeColor="text1"/>
        </w:rPr>
        <w:t>Radny Łukasz</w:t>
      </w:r>
      <w:r w:rsidR="00AC3981" w:rsidRPr="004E244B">
        <w:rPr>
          <w:rFonts w:ascii="Arial" w:hAnsi="Arial" w:cs="Arial"/>
          <w:color w:val="000000" w:themeColor="text1"/>
        </w:rPr>
        <w:t xml:space="preserve"> Janik:</w:t>
      </w:r>
      <w:r w:rsidR="00882284" w:rsidRPr="004E244B">
        <w:rPr>
          <w:rFonts w:ascii="Arial" w:hAnsi="Arial" w:cs="Arial"/>
          <w:bCs/>
          <w:color w:val="000000" w:themeColor="text1"/>
        </w:rPr>
        <w:t xml:space="preserve"> Powiem tak,  to </w:t>
      </w:r>
      <w:r w:rsidR="00AC3981" w:rsidRPr="004E244B">
        <w:rPr>
          <w:rFonts w:ascii="Arial" w:hAnsi="Arial" w:cs="Arial"/>
          <w:bCs/>
          <w:color w:val="000000" w:themeColor="text1"/>
        </w:rPr>
        <w:t xml:space="preserve">co nam określa statut, ta uchwała o samorządzie gminnym to są dwie różne rzeczy. To, że nas statut ogranicza to jest jedna rzecz i teraz sytuacja jest taka, jeżeli ja o coś proszę o odpowiedź na piśmie, to chyba dobrą wolą Pana Prezydenta </w:t>
      </w:r>
      <w:r w:rsidR="00882284" w:rsidRPr="004E244B">
        <w:rPr>
          <w:rFonts w:ascii="Arial" w:hAnsi="Arial" w:cs="Arial"/>
          <w:bCs/>
          <w:color w:val="000000" w:themeColor="text1"/>
        </w:rPr>
        <w:t>jest żeb</w:t>
      </w:r>
      <w:r w:rsidR="00AC3981" w:rsidRPr="004E244B">
        <w:rPr>
          <w:rFonts w:ascii="Arial" w:hAnsi="Arial" w:cs="Arial"/>
          <w:bCs/>
          <w:color w:val="000000" w:themeColor="text1"/>
        </w:rPr>
        <w:t>y udzielić odpowiedzi radnemu, bo radny na to zasługuje, aby otrzymał odpowiedź.</w:t>
      </w:r>
    </w:p>
    <w:p w14:paraId="0469C3FD" w14:textId="77777777" w:rsidR="00F877D9" w:rsidRPr="004E244B" w:rsidRDefault="00F877D9" w:rsidP="004E244B">
      <w:pPr>
        <w:spacing w:line="360" w:lineRule="auto"/>
        <w:rPr>
          <w:rFonts w:ascii="Arial" w:hAnsi="Arial" w:cs="Arial"/>
          <w:bCs/>
          <w:color w:val="000000" w:themeColor="text1"/>
        </w:rPr>
      </w:pPr>
    </w:p>
    <w:p w14:paraId="47843944" w14:textId="73A87923" w:rsidR="00AC3981" w:rsidRPr="004E244B" w:rsidRDefault="00AC3981" w:rsidP="004E244B">
      <w:pPr>
        <w:spacing w:line="360" w:lineRule="auto"/>
        <w:rPr>
          <w:rFonts w:ascii="Arial" w:hAnsi="Arial" w:cs="Arial"/>
          <w:bCs/>
          <w:color w:val="000000" w:themeColor="text1"/>
        </w:rPr>
      </w:pPr>
      <w:r w:rsidRPr="004E244B">
        <w:rPr>
          <w:rFonts w:ascii="Arial" w:hAnsi="Arial" w:cs="Arial"/>
          <w:color w:val="000000" w:themeColor="text1"/>
        </w:rPr>
        <w:t xml:space="preserve">Pani Wiesława Olejnik- </w:t>
      </w:r>
      <w:r w:rsidR="00F13C3B" w:rsidRPr="004E244B">
        <w:rPr>
          <w:rFonts w:ascii="Arial" w:hAnsi="Arial" w:cs="Arial"/>
          <w:color w:val="000000" w:themeColor="text1"/>
        </w:rPr>
        <w:t>Wiceprzewodnicząca</w:t>
      </w:r>
      <w:r w:rsidRPr="004E244B">
        <w:rPr>
          <w:rFonts w:ascii="Arial" w:hAnsi="Arial" w:cs="Arial"/>
          <w:color w:val="000000" w:themeColor="text1"/>
        </w:rPr>
        <w:t>:</w:t>
      </w:r>
      <w:r w:rsidRPr="004E244B">
        <w:rPr>
          <w:rFonts w:ascii="Arial" w:hAnsi="Arial" w:cs="Arial"/>
          <w:bCs/>
          <w:color w:val="000000" w:themeColor="text1"/>
        </w:rPr>
        <w:t xml:space="preserve"> Chcę poprosić: niech Pan swoje pytania ubi</w:t>
      </w:r>
      <w:r w:rsidR="00882284" w:rsidRPr="004E244B">
        <w:rPr>
          <w:rFonts w:ascii="Arial" w:hAnsi="Arial" w:cs="Arial"/>
          <w:bCs/>
          <w:color w:val="000000" w:themeColor="text1"/>
        </w:rPr>
        <w:t>erze w słowa, spróbuje zapisać a gwarantuję, że odpowiedzi</w:t>
      </w:r>
      <w:r w:rsidRPr="004E244B">
        <w:rPr>
          <w:rFonts w:ascii="Arial" w:hAnsi="Arial" w:cs="Arial"/>
          <w:bCs/>
          <w:color w:val="000000" w:themeColor="text1"/>
        </w:rPr>
        <w:t xml:space="preserve"> ze strony Władz Miasta, Urzędu Miasta jak najbardziej będą. Czy tak trudno jest to sprecyzować? W tym momencie Państwo przerzucacie się, że tak powiem, czy może Pan zarzuca Prezydentowi i jego służbom brak odpowiedzi, a oni równie dobrze mogą powiedzieć, a na co my mamy odpowiedzieć?  Spróbujcie, jeżeli chce Pan uzyskać odpowiedź na te pytania, niech je Pan zapisze.</w:t>
      </w:r>
    </w:p>
    <w:p w14:paraId="3695CB9B" w14:textId="12F5EB8E" w:rsidR="00AC3981" w:rsidRDefault="00D7618A" w:rsidP="004E244B">
      <w:pPr>
        <w:spacing w:line="360" w:lineRule="auto"/>
        <w:rPr>
          <w:rFonts w:ascii="Arial" w:hAnsi="Arial" w:cs="Arial"/>
          <w:bCs/>
          <w:color w:val="000000" w:themeColor="text1"/>
        </w:rPr>
      </w:pPr>
      <w:r w:rsidRPr="004E244B">
        <w:rPr>
          <w:rFonts w:ascii="Arial" w:hAnsi="Arial" w:cs="Arial"/>
          <w:color w:val="000000" w:themeColor="text1"/>
        </w:rPr>
        <w:t>Radny Łukasz</w:t>
      </w:r>
      <w:r w:rsidR="00AC3981" w:rsidRPr="004E244B">
        <w:rPr>
          <w:rFonts w:ascii="Arial" w:hAnsi="Arial" w:cs="Arial"/>
          <w:color w:val="000000" w:themeColor="text1"/>
        </w:rPr>
        <w:t xml:space="preserve"> Janik:</w:t>
      </w:r>
      <w:r w:rsidR="00AC3981" w:rsidRPr="004E244B">
        <w:rPr>
          <w:rFonts w:ascii="Arial" w:hAnsi="Arial" w:cs="Arial"/>
          <w:bCs/>
          <w:color w:val="000000" w:themeColor="text1"/>
        </w:rPr>
        <w:t xml:space="preserve"> Pan Prezydent ma swoje służby o</w:t>
      </w:r>
      <w:r w:rsidR="00F877D9">
        <w:rPr>
          <w:rFonts w:ascii="Arial" w:hAnsi="Arial" w:cs="Arial"/>
          <w:bCs/>
          <w:color w:val="000000" w:themeColor="text1"/>
        </w:rPr>
        <w:t xml:space="preserve">dpowiednie, które mogą reagować </w:t>
      </w:r>
      <w:r w:rsidR="00AC3981" w:rsidRPr="004E244B">
        <w:rPr>
          <w:rFonts w:ascii="Arial" w:hAnsi="Arial" w:cs="Arial"/>
          <w:bCs/>
          <w:color w:val="000000" w:themeColor="text1"/>
        </w:rPr>
        <w:t>w określony sposób, czyli jeżeli jest na przykład tak jak z protokołem, tak wyjaśniliśmy sobie, że w kwestii protokołów nie tyle chodziło o to, że protokoły są źle zapisane, aczkolwiek c</w:t>
      </w:r>
      <w:r w:rsidR="00882284" w:rsidRPr="004E244B">
        <w:rPr>
          <w:rFonts w:ascii="Arial" w:hAnsi="Arial" w:cs="Arial"/>
          <w:bCs/>
          <w:color w:val="000000" w:themeColor="text1"/>
        </w:rPr>
        <w:t>hodziło mi o to, że nie otrzymałem</w:t>
      </w:r>
      <w:r w:rsidR="00AC3981" w:rsidRPr="004E244B">
        <w:rPr>
          <w:rFonts w:ascii="Arial" w:hAnsi="Arial" w:cs="Arial"/>
          <w:bCs/>
          <w:color w:val="000000" w:themeColor="text1"/>
        </w:rPr>
        <w:t xml:space="preserve"> odpowiedzi na pytania zadane w protokole, więc to jest ta kwestia. Nie wiem, czy to będzie Biuro Rady Miasta, czy to będzie jakaś inna jednostka, czy będzie to jakiś inny Urzędnik, który będzi</w:t>
      </w:r>
      <w:r w:rsidR="00882284" w:rsidRPr="004E244B">
        <w:rPr>
          <w:rFonts w:ascii="Arial" w:hAnsi="Arial" w:cs="Arial"/>
          <w:bCs/>
          <w:color w:val="000000" w:themeColor="text1"/>
        </w:rPr>
        <w:t>e kontrolował pytania z Sali podczas sesji Rady. Więc Panie Prezydencie nalegam jeżeli Radni proszą</w:t>
      </w:r>
      <w:r w:rsidR="00AC3981" w:rsidRPr="004E244B">
        <w:rPr>
          <w:rFonts w:ascii="Arial" w:hAnsi="Arial" w:cs="Arial"/>
          <w:bCs/>
          <w:color w:val="000000" w:themeColor="text1"/>
        </w:rPr>
        <w:t xml:space="preserve"> o odpowiedź pisemną, to by ta odpowiedź była udzielona na piśmie. </w:t>
      </w:r>
    </w:p>
    <w:p w14:paraId="7F5A6DC4" w14:textId="77777777" w:rsidR="00F877D9" w:rsidRPr="004E244B" w:rsidRDefault="00F877D9" w:rsidP="004E244B">
      <w:pPr>
        <w:spacing w:line="360" w:lineRule="auto"/>
        <w:rPr>
          <w:rFonts w:ascii="Arial" w:hAnsi="Arial" w:cs="Arial"/>
          <w:bCs/>
          <w:color w:val="000000" w:themeColor="text1"/>
        </w:rPr>
      </w:pPr>
    </w:p>
    <w:p w14:paraId="2BB0D459" w14:textId="0C50BB47" w:rsidR="00AC3981" w:rsidRDefault="00AC3981" w:rsidP="004E244B">
      <w:pPr>
        <w:spacing w:line="360" w:lineRule="auto"/>
        <w:rPr>
          <w:rFonts w:ascii="Arial" w:hAnsi="Arial" w:cs="Arial"/>
          <w:bCs/>
          <w:color w:val="000000" w:themeColor="text1"/>
        </w:rPr>
      </w:pPr>
      <w:r w:rsidRPr="004E244B">
        <w:rPr>
          <w:rFonts w:ascii="Arial" w:hAnsi="Arial" w:cs="Arial"/>
          <w:color w:val="000000" w:themeColor="text1"/>
        </w:rPr>
        <w:t>Pan Andrzej Kacperek Wiceprezydent Miasta</w:t>
      </w:r>
      <w:r w:rsidRPr="004E244B">
        <w:rPr>
          <w:rFonts w:ascii="Arial" w:hAnsi="Arial" w:cs="Arial"/>
          <w:bCs/>
          <w:color w:val="000000" w:themeColor="text1"/>
        </w:rPr>
        <w:t xml:space="preserve"> zapewnił, że w każdym przypadku, kiedy ktoś z Państwa radnych wystąpi w formie określonej prawem i w trybie prawnym w terminie określonym w tym </w:t>
      </w:r>
      <w:r w:rsidR="00882284" w:rsidRPr="004E244B">
        <w:rPr>
          <w:rFonts w:ascii="Arial" w:hAnsi="Arial" w:cs="Arial"/>
          <w:bCs/>
          <w:color w:val="000000" w:themeColor="text1"/>
        </w:rPr>
        <w:t>przepisie Pan Prezydent udzieli</w:t>
      </w:r>
      <w:r w:rsidRPr="004E244B">
        <w:rPr>
          <w:rFonts w:ascii="Arial" w:hAnsi="Arial" w:cs="Arial"/>
          <w:bCs/>
          <w:color w:val="000000" w:themeColor="text1"/>
        </w:rPr>
        <w:t xml:space="preserve"> wyczerpującej informacji. Jednak, chociażby ze względu na zawartą tam procedurę Państwo jesteście zobowiązani do złożenia formy pytania, interpelacji, czy zapytania do Pana Przewodniczącego. Pan Przewodniczący przekazuje Prezydentowi Miasta. </w:t>
      </w:r>
      <w:r w:rsidR="00882284" w:rsidRPr="004E244B">
        <w:rPr>
          <w:rFonts w:ascii="Arial" w:hAnsi="Arial" w:cs="Arial"/>
          <w:bCs/>
          <w:color w:val="000000" w:themeColor="text1"/>
        </w:rPr>
        <w:t>Tryb ten wynika wprost z ustawy.</w:t>
      </w:r>
      <w:r w:rsidRPr="004E244B">
        <w:rPr>
          <w:rFonts w:ascii="Arial" w:hAnsi="Arial" w:cs="Arial"/>
          <w:bCs/>
          <w:color w:val="000000" w:themeColor="text1"/>
        </w:rPr>
        <w:t xml:space="preserve"> </w:t>
      </w:r>
    </w:p>
    <w:p w14:paraId="4B31E779" w14:textId="77777777" w:rsidR="00F877D9" w:rsidRPr="004E244B" w:rsidRDefault="00F877D9" w:rsidP="004E244B">
      <w:pPr>
        <w:spacing w:line="360" w:lineRule="auto"/>
        <w:rPr>
          <w:rFonts w:ascii="Arial" w:hAnsi="Arial" w:cs="Arial"/>
          <w:bCs/>
          <w:color w:val="000000" w:themeColor="text1"/>
        </w:rPr>
      </w:pPr>
    </w:p>
    <w:p w14:paraId="39CF2868" w14:textId="6AA41A0D" w:rsidR="00AC3981" w:rsidRDefault="006233A8" w:rsidP="004E244B">
      <w:pPr>
        <w:spacing w:line="360" w:lineRule="auto"/>
        <w:rPr>
          <w:rFonts w:ascii="Arial" w:hAnsi="Arial" w:cs="Arial"/>
          <w:bCs/>
          <w:color w:val="000000" w:themeColor="text1"/>
        </w:rPr>
      </w:pPr>
      <w:r w:rsidRPr="004E244B">
        <w:rPr>
          <w:rFonts w:ascii="Arial" w:hAnsi="Arial" w:cs="Arial"/>
          <w:color w:val="000000" w:themeColor="text1"/>
        </w:rPr>
        <w:t>Radny Łukasz Janik</w:t>
      </w:r>
      <w:r w:rsidR="00AC3981" w:rsidRPr="004E244B">
        <w:rPr>
          <w:rFonts w:ascii="Arial" w:hAnsi="Arial" w:cs="Arial"/>
          <w:color w:val="000000" w:themeColor="text1"/>
        </w:rPr>
        <w:t>:</w:t>
      </w:r>
      <w:r w:rsidR="00F13C3B" w:rsidRPr="004E244B">
        <w:rPr>
          <w:rFonts w:ascii="Arial" w:hAnsi="Arial" w:cs="Arial"/>
          <w:bCs/>
          <w:color w:val="000000" w:themeColor="text1"/>
        </w:rPr>
        <w:t xml:space="preserve"> </w:t>
      </w:r>
      <w:r w:rsidR="00AC3981" w:rsidRPr="004E244B">
        <w:rPr>
          <w:rFonts w:ascii="Arial" w:hAnsi="Arial" w:cs="Arial"/>
          <w:bCs/>
          <w:color w:val="000000" w:themeColor="text1"/>
        </w:rPr>
        <w:t xml:space="preserve">Ad vocem, poprosiłbym w takim wypadku o odpowiedź pisemną </w:t>
      </w:r>
      <w:r w:rsidR="00882284" w:rsidRPr="004E244B">
        <w:rPr>
          <w:rFonts w:ascii="Arial" w:hAnsi="Arial" w:cs="Arial"/>
          <w:bCs/>
          <w:color w:val="000000" w:themeColor="text1"/>
        </w:rPr>
        <w:br/>
      </w:r>
      <w:r w:rsidR="00AC3981" w:rsidRPr="004E244B">
        <w:rPr>
          <w:rFonts w:ascii="Arial" w:hAnsi="Arial" w:cs="Arial"/>
          <w:bCs/>
          <w:color w:val="000000" w:themeColor="text1"/>
        </w:rPr>
        <w:t xml:space="preserve">z podaniem określonych artykułów na </w:t>
      </w:r>
      <w:r w:rsidR="00882284" w:rsidRPr="004E244B">
        <w:rPr>
          <w:rFonts w:ascii="Arial" w:hAnsi="Arial" w:cs="Arial"/>
          <w:bCs/>
          <w:color w:val="000000" w:themeColor="text1"/>
        </w:rPr>
        <w:t xml:space="preserve">jakiej </w:t>
      </w:r>
      <w:r w:rsidR="00AC3981" w:rsidRPr="004E244B">
        <w:rPr>
          <w:rFonts w:ascii="Arial" w:hAnsi="Arial" w:cs="Arial"/>
          <w:bCs/>
          <w:color w:val="000000" w:themeColor="text1"/>
        </w:rPr>
        <w:t>pods</w:t>
      </w:r>
      <w:r w:rsidR="00882284" w:rsidRPr="004E244B">
        <w:rPr>
          <w:rFonts w:ascii="Arial" w:hAnsi="Arial" w:cs="Arial"/>
          <w:bCs/>
          <w:color w:val="000000" w:themeColor="text1"/>
        </w:rPr>
        <w:t>tawie</w:t>
      </w:r>
      <w:r w:rsidR="00AC3981" w:rsidRPr="004E244B">
        <w:rPr>
          <w:rFonts w:ascii="Arial" w:hAnsi="Arial" w:cs="Arial"/>
          <w:bCs/>
          <w:color w:val="000000" w:themeColor="text1"/>
        </w:rPr>
        <w:t xml:space="preserve"> nie mogę uzyskać odpowiedzi na piśmie, żeby taką informację otrzymać na piśmie. </w:t>
      </w:r>
    </w:p>
    <w:p w14:paraId="5489DCC1" w14:textId="77777777" w:rsidR="00F877D9" w:rsidRPr="004E244B" w:rsidRDefault="00F877D9" w:rsidP="004E244B">
      <w:pPr>
        <w:spacing w:line="360" w:lineRule="auto"/>
        <w:rPr>
          <w:rFonts w:ascii="Arial" w:hAnsi="Arial" w:cs="Arial"/>
          <w:bCs/>
          <w:color w:val="000000" w:themeColor="text1"/>
        </w:rPr>
      </w:pPr>
    </w:p>
    <w:p w14:paraId="5B4E01F6" w14:textId="4F2DA4BF" w:rsidR="00AC3981" w:rsidRDefault="00AC3981" w:rsidP="004E244B">
      <w:pPr>
        <w:spacing w:line="360" w:lineRule="auto"/>
        <w:rPr>
          <w:rFonts w:ascii="Arial" w:hAnsi="Arial" w:cs="Arial"/>
          <w:bCs/>
          <w:color w:val="000000" w:themeColor="text1"/>
        </w:rPr>
      </w:pPr>
      <w:r w:rsidRPr="004E244B">
        <w:rPr>
          <w:rFonts w:ascii="Arial" w:hAnsi="Arial" w:cs="Arial"/>
          <w:color w:val="000000" w:themeColor="text1"/>
        </w:rPr>
        <w:t xml:space="preserve">Pani Wiesława Olejnik </w:t>
      </w:r>
      <w:r w:rsidR="00F13C3B" w:rsidRPr="004E244B">
        <w:rPr>
          <w:rFonts w:ascii="Arial" w:hAnsi="Arial" w:cs="Arial"/>
          <w:color w:val="000000" w:themeColor="text1"/>
        </w:rPr>
        <w:t>Wiceprzewodnicząca</w:t>
      </w:r>
      <w:r w:rsidRPr="004E244B">
        <w:rPr>
          <w:rFonts w:ascii="Arial" w:hAnsi="Arial" w:cs="Arial"/>
          <w:color w:val="000000" w:themeColor="text1"/>
        </w:rPr>
        <w:t>:</w:t>
      </w:r>
      <w:r w:rsidRPr="004E244B">
        <w:rPr>
          <w:rFonts w:ascii="Arial" w:hAnsi="Arial" w:cs="Arial"/>
          <w:bCs/>
          <w:color w:val="000000" w:themeColor="text1"/>
        </w:rPr>
        <w:t xml:space="preserve"> Tylko niech Pan to sprecyzuje  na piśmie.</w:t>
      </w:r>
    </w:p>
    <w:p w14:paraId="47E6C31C" w14:textId="77777777" w:rsidR="00F877D9" w:rsidRPr="004E244B" w:rsidRDefault="00F877D9" w:rsidP="004E244B">
      <w:pPr>
        <w:spacing w:line="360" w:lineRule="auto"/>
        <w:rPr>
          <w:rFonts w:ascii="Arial" w:hAnsi="Arial" w:cs="Arial"/>
          <w:bCs/>
          <w:color w:val="000000" w:themeColor="text1"/>
        </w:rPr>
      </w:pPr>
    </w:p>
    <w:p w14:paraId="627270A0" w14:textId="033F72C1" w:rsidR="00AC3981" w:rsidRDefault="00AC3981" w:rsidP="004E244B">
      <w:pPr>
        <w:spacing w:line="360" w:lineRule="auto"/>
        <w:rPr>
          <w:rFonts w:ascii="Arial" w:hAnsi="Arial" w:cs="Arial"/>
          <w:bCs/>
          <w:color w:val="000000" w:themeColor="text1"/>
        </w:rPr>
      </w:pPr>
      <w:r w:rsidRPr="004E244B">
        <w:rPr>
          <w:rFonts w:ascii="Arial" w:hAnsi="Arial" w:cs="Arial"/>
          <w:color w:val="000000" w:themeColor="text1"/>
        </w:rPr>
        <w:t>Radna Wężyk-Głowacka</w:t>
      </w:r>
      <w:r w:rsidR="00DA798D" w:rsidRPr="004E244B">
        <w:rPr>
          <w:rFonts w:ascii="Arial" w:hAnsi="Arial" w:cs="Arial"/>
          <w:bCs/>
          <w:color w:val="000000" w:themeColor="text1"/>
        </w:rPr>
        <w:t xml:space="preserve"> p</w:t>
      </w:r>
      <w:r w:rsidRPr="004E244B">
        <w:rPr>
          <w:rFonts w:ascii="Arial" w:hAnsi="Arial" w:cs="Arial"/>
          <w:bCs/>
          <w:color w:val="000000" w:themeColor="text1"/>
        </w:rPr>
        <w:t xml:space="preserve">oinformowała że W STREFIE FM jest informacja, że nie będzie budżetu obywatelskiego, że pieniądze zostaną przeznaczone na pomoc Ukrainie, a na dzisiejszej sesji wyraźnie słyszeliśmy, że będzie to na rezerwie i teraz tak proszę doprecyzować pomoc </w:t>
      </w:r>
      <w:r w:rsidR="00DA798D" w:rsidRPr="004E244B">
        <w:rPr>
          <w:rFonts w:ascii="Arial" w:hAnsi="Arial" w:cs="Arial"/>
          <w:bCs/>
          <w:color w:val="000000" w:themeColor="text1"/>
        </w:rPr>
        <w:t>Ukrainie, czy</w:t>
      </w:r>
      <w:r w:rsidRPr="004E244B">
        <w:rPr>
          <w:rFonts w:ascii="Arial" w:hAnsi="Arial" w:cs="Arial"/>
          <w:bCs/>
          <w:color w:val="000000" w:themeColor="text1"/>
        </w:rPr>
        <w:t xml:space="preserve"> rezerwa? Ile z tej kwoty zostanie przeznaczone?</w:t>
      </w:r>
    </w:p>
    <w:p w14:paraId="7AD7F1B2" w14:textId="77777777" w:rsidR="00F877D9" w:rsidRPr="004E244B" w:rsidRDefault="00F877D9" w:rsidP="004E244B">
      <w:pPr>
        <w:spacing w:line="360" w:lineRule="auto"/>
        <w:rPr>
          <w:rFonts w:ascii="Arial" w:hAnsi="Arial" w:cs="Arial"/>
          <w:bCs/>
          <w:color w:val="000000" w:themeColor="text1"/>
        </w:rPr>
      </w:pPr>
    </w:p>
    <w:p w14:paraId="081513F4" w14:textId="2BAB2A25" w:rsidR="00F877D9" w:rsidRPr="004E244B" w:rsidRDefault="00AC3981" w:rsidP="004E244B">
      <w:pPr>
        <w:spacing w:line="360" w:lineRule="auto"/>
        <w:rPr>
          <w:rFonts w:ascii="Arial" w:hAnsi="Arial" w:cs="Arial"/>
          <w:bCs/>
          <w:color w:val="000000" w:themeColor="text1"/>
        </w:rPr>
      </w:pPr>
      <w:r w:rsidRPr="004E244B">
        <w:rPr>
          <w:rFonts w:ascii="Arial" w:hAnsi="Arial" w:cs="Arial"/>
          <w:color w:val="000000" w:themeColor="text1"/>
        </w:rPr>
        <w:t>Pani Izabela Wroniszewska – Skarbnik Miasta:</w:t>
      </w:r>
      <w:r w:rsidRPr="004E244B">
        <w:rPr>
          <w:rFonts w:ascii="Arial" w:hAnsi="Arial" w:cs="Arial"/>
          <w:bCs/>
          <w:color w:val="000000" w:themeColor="text1"/>
        </w:rPr>
        <w:t xml:space="preserve"> Tak jak sama istota rezerwy to ta kwota, która dotyczy budżetu obywatelskiego, będzie stanowiła wartość rezerwy celowej z przeznaczeniem właśnie na pomoc Ukrainie. </w:t>
      </w:r>
    </w:p>
    <w:p w14:paraId="607C9140" w14:textId="25DD2CDA" w:rsidR="00F877D9" w:rsidRDefault="00AC3981" w:rsidP="004E244B">
      <w:pPr>
        <w:spacing w:line="360" w:lineRule="auto"/>
        <w:rPr>
          <w:rFonts w:ascii="Arial" w:hAnsi="Arial" w:cs="Arial"/>
          <w:bCs/>
          <w:color w:val="000000" w:themeColor="text1"/>
        </w:rPr>
      </w:pPr>
      <w:r w:rsidRPr="004E244B">
        <w:rPr>
          <w:rFonts w:ascii="Arial" w:hAnsi="Arial" w:cs="Arial"/>
          <w:color w:val="000000" w:themeColor="text1"/>
        </w:rPr>
        <w:t>Radna Wężyk-Głowacka</w:t>
      </w:r>
      <w:r w:rsidR="00DA798D" w:rsidRPr="004E244B">
        <w:rPr>
          <w:rFonts w:ascii="Arial" w:hAnsi="Arial" w:cs="Arial"/>
          <w:color w:val="000000" w:themeColor="text1"/>
        </w:rPr>
        <w:t>:</w:t>
      </w:r>
      <w:r w:rsidRPr="004E244B">
        <w:rPr>
          <w:rFonts w:ascii="Arial" w:hAnsi="Arial" w:cs="Arial"/>
          <w:bCs/>
          <w:color w:val="000000" w:themeColor="text1"/>
        </w:rPr>
        <w:t xml:space="preserve"> A kiedy będziemy o tym wiedzieli? </w:t>
      </w:r>
    </w:p>
    <w:p w14:paraId="310E708D" w14:textId="77777777" w:rsidR="00F877D9" w:rsidRPr="004E244B" w:rsidRDefault="00F877D9" w:rsidP="004E244B">
      <w:pPr>
        <w:spacing w:line="360" w:lineRule="auto"/>
        <w:rPr>
          <w:rFonts w:ascii="Arial" w:hAnsi="Arial" w:cs="Arial"/>
          <w:bCs/>
          <w:color w:val="000000" w:themeColor="text1"/>
        </w:rPr>
      </w:pPr>
    </w:p>
    <w:p w14:paraId="5A95084B" w14:textId="77777777" w:rsidR="00AC3981" w:rsidRDefault="00AC3981" w:rsidP="004E244B">
      <w:pPr>
        <w:spacing w:line="360" w:lineRule="auto"/>
        <w:rPr>
          <w:rFonts w:ascii="Arial" w:hAnsi="Arial" w:cs="Arial"/>
          <w:bCs/>
          <w:color w:val="000000" w:themeColor="text1"/>
        </w:rPr>
      </w:pPr>
      <w:r w:rsidRPr="004E244B">
        <w:rPr>
          <w:rFonts w:ascii="Arial" w:hAnsi="Arial" w:cs="Arial"/>
          <w:color w:val="000000" w:themeColor="text1"/>
        </w:rPr>
        <w:t>Pani Izabela Wroniszewska – Skarbnik Miasta:</w:t>
      </w:r>
      <w:r w:rsidRPr="004E244B">
        <w:rPr>
          <w:rFonts w:ascii="Arial" w:hAnsi="Arial" w:cs="Arial"/>
          <w:bCs/>
          <w:color w:val="000000" w:themeColor="text1"/>
        </w:rPr>
        <w:t xml:space="preserve"> Przy projekcie budżetu na 2023 rok. </w:t>
      </w:r>
    </w:p>
    <w:p w14:paraId="1200A465" w14:textId="77777777" w:rsidR="00F877D9" w:rsidRPr="004E244B" w:rsidRDefault="00F877D9" w:rsidP="004E244B">
      <w:pPr>
        <w:spacing w:line="360" w:lineRule="auto"/>
        <w:rPr>
          <w:rFonts w:ascii="Arial" w:hAnsi="Arial" w:cs="Arial"/>
          <w:bCs/>
          <w:color w:val="000000" w:themeColor="text1"/>
        </w:rPr>
      </w:pPr>
    </w:p>
    <w:p w14:paraId="4DF9EF10" w14:textId="77777777" w:rsidR="00F877D9" w:rsidRDefault="006233A8" w:rsidP="004E244B">
      <w:pPr>
        <w:spacing w:line="360" w:lineRule="auto"/>
        <w:rPr>
          <w:rFonts w:ascii="Arial" w:hAnsi="Arial" w:cs="Arial"/>
          <w:bCs/>
          <w:color w:val="000000" w:themeColor="text1"/>
        </w:rPr>
      </w:pPr>
      <w:r w:rsidRPr="004E244B">
        <w:rPr>
          <w:rFonts w:ascii="Arial" w:hAnsi="Arial" w:cs="Arial"/>
          <w:color w:val="000000" w:themeColor="text1"/>
        </w:rPr>
        <w:t>Radny Piotr Gajda</w:t>
      </w:r>
      <w:r w:rsidR="00AC3981" w:rsidRPr="004E244B">
        <w:rPr>
          <w:rFonts w:ascii="Arial" w:hAnsi="Arial" w:cs="Arial"/>
          <w:bCs/>
          <w:color w:val="000000" w:themeColor="text1"/>
        </w:rPr>
        <w:t xml:space="preserve"> powiedział że po raz kolejny mieliśmy przykład wyjątkowego chamstwa. Proszę, aby wypowiedź Pana Krawczyńskiego była w protokole, gdyż będzie ona przedmiotem skargi i prosiłbym, żeby nie ominięto tego stwierdzenia, ponieważ to musi być przykład dla Pana Krawczyńskiego, że tak się zachować nie można. Pan Prezydent powinien wystąpić do Pana Krawczyńskiego z konkretnym pouczeniem, że jednak jest tutaj, żeby służyć, a nie żeby się popisywać swoim chamstwem. Następna rzecz, Pani Radna, to Pani będzie się tłumaczyć </w:t>
      </w:r>
      <w:r w:rsidR="00C21249" w:rsidRPr="004E244B">
        <w:rPr>
          <w:rFonts w:ascii="Arial" w:hAnsi="Arial" w:cs="Arial"/>
          <w:bCs/>
          <w:color w:val="000000" w:themeColor="text1"/>
        </w:rPr>
        <w:br/>
      </w:r>
      <w:r w:rsidR="00AC3981" w:rsidRPr="004E244B">
        <w:rPr>
          <w:rFonts w:ascii="Arial" w:hAnsi="Arial" w:cs="Arial"/>
          <w:bCs/>
          <w:color w:val="000000" w:themeColor="text1"/>
        </w:rPr>
        <w:t>o tym, jakie są ceny, ponieważ Pani nie protestuje przeciwko odlewni, która zatruwa doskonale właśnie tą część osiedla, w której Pani mieszka, Pani palcem nie ruszyła, mówiąc o tym, jakie są wyniki, jak wietrzona jest odlewnia, jakie wychodzą gazy na osiedle. Natomiast spalarnia śmieci, by doprowadziła do tego, żeby obniżone były koszty ciepła w Piotrkowie to raz, a druga rzecz spalarnia nie emituje więcej niż w tej chwili ciepłownia opalana na węgiel. Proszę nie stwarzać w Piotrkowie takiego nastroju, że spalarnia to zło, jeżeli natomiast Pani nie podejmie żadnych interwencji w stosunku do tego, w przeciwieństwie do mnie do tego składu plasti</w:t>
      </w:r>
      <w:bookmarkStart w:id="27" w:name="_Hlk112248746"/>
      <w:r w:rsidR="00F877D9">
        <w:rPr>
          <w:rFonts w:ascii="Arial" w:hAnsi="Arial" w:cs="Arial"/>
          <w:bCs/>
          <w:color w:val="000000" w:themeColor="text1"/>
        </w:rPr>
        <w:t xml:space="preserve">ków na ulicy Żelaznej. </w:t>
      </w:r>
    </w:p>
    <w:p w14:paraId="410FF57B" w14:textId="77777777" w:rsidR="00F877D9" w:rsidRDefault="00F877D9" w:rsidP="004E244B">
      <w:pPr>
        <w:spacing w:line="360" w:lineRule="auto"/>
        <w:rPr>
          <w:rFonts w:ascii="Arial" w:hAnsi="Arial" w:cs="Arial"/>
          <w:bCs/>
          <w:color w:val="000000" w:themeColor="text1"/>
        </w:rPr>
      </w:pPr>
    </w:p>
    <w:p w14:paraId="23B2C5D7" w14:textId="1C49452E" w:rsidR="00AC3981" w:rsidRDefault="00DA798D" w:rsidP="004E244B">
      <w:pPr>
        <w:spacing w:line="360" w:lineRule="auto"/>
        <w:rPr>
          <w:rFonts w:ascii="Arial" w:hAnsi="Arial" w:cs="Arial"/>
          <w:bCs/>
          <w:color w:val="000000" w:themeColor="text1"/>
        </w:rPr>
      </w:pPr>
      <w:r w:rsidRPr="004E244B">
        <w:rPr>
          <w:rFonts w:ascii="Arial" w:hAnsi="Arial" w:cs="Arial"/>
          <w:color w:val="000000" w:themeColor="text1"/>
        </w:rPr>
        <w:t xml:space="preserve">Radna </w:t>
      </w:r>
      <w:r w:rsidR="00AC3981" w:rsidRPr="004E244B">
        <w:rPr>
          <w:rFonts w:ascii="Arial" w:hAnsi="Arial" w:cs="Arial"/>
          <w:color w:val="000000" w:themeColor="text1"/>
        </w:rPr>
        <w:t xml:space="preserve">Wiesława Olejnik </w:t>
      </w:r>
      <w:r w:rsidRPr="004E244B">
        <w:rPr>
          <w:rFonts w:ascii="Arial" w:hAnsi="Arial" w:cs="Arial"/>
          <w:color w:val="000000" w:themeColor="text1"/>
        </w:rPr>
        <w:t>Wiceprzewodnicząca</w:t>
      </w:r>
      <w:r w:rsidR="00AC3981" w:rsidRPr="004E244B">
        <w:rPr>
          <w:rFonts w:ascii="Arial" w:hAnsi="Arial" w:cs="Arial"/>
          <w:color w:val="000000" w:themeColor="text1"/>
        </w:rPr>
        <w:t>:</w:t>
      </w:r>
      <w:r w:rsidR="00AC3981" w:rsidRPr="004E244B">
        <w:rPr>
          <w:rFonts w:ascii="Arial" w:hAnsi="Arial" w:cs="Arial"/>
          <w:bCs/>
          <w:color w:val="000000" w:themeColor="text1"/>
        </w:rPr>
        <w:t xml:space="preserve"> </w:t>
      </w:r>
      <w:bookmarkEnd w:id="27"/>
      <w:r w:rsidR="00AC3981" w:rsidRPr="004E244B">
        <w:rPr>
          <w:rFonts w:ascii="Arial" w:hAnsi="Arial" w:cs="Arial"/>
          <w:bCs/>
          <w:color w:val="000000" w:themeColor="text1"/>
        </w:rPr>
        <w:t xml:space="preserve">Dziękuję, chciałbym tylko zrozumieć, dlaczego tu jest jakiś atak akurat na moją osobę w tej sprawie, bo o ile pamiętam chwileczkę, o ile pamiętam na poprzedniej sesji Rady Miasta, to Pan proponował spalarnię na </w:t>
      </w:r>
      <w:r w:rsidRPr="004E244B">
        <w:rPr>
          <w:rFonts w:ascii="Arial" w:hAnsi="Arial" w:cs="Arial"/>
          <w:bCs/>
          <w:color w:val="000000" w:themeColor="text1"/>
        </w:rPr>
        <w:t>P</w:t>
      </w:r>
      <w:r w:rsidR="00AC3981" w:rsidRPr="004E244B">
        <w:rPr>
          <w:rFonts w:ascii="Arial" w:hAnsi="Arial" w:cs="Arial"/>
          <w:bCs/>
          <w:color w:val="000000" w:themeColor="text1"/>
        </w:rPr>
        <w:t>iomie. Potem się Pan z tego wycofywał po słowach Pana Radnego Czajki. Ja nie jestem specjalistą w dziedzinie ciepłownictwa, stąd nie zabieram głosu na ten temat. A tym bardziej na temat odlewni, czy innych firm, działających na terenie miasta, więc bardzo proszę swoich ataków nie kierować w moją stronę, tylko rozmawiać ze specjalistami w tej dziedzinie.</w:t>
      </w:r>
    </w:p>
    <w:p w14:paraId="41EFB2DA" w14:textId="77777777" w:rsidR="00F877D9" w:rsidRPr="004E244B" w:rsidRDefault="00F877D9" w:rsidP="004E244B">
      <w:pPr>
        <w:spacing w:line="360" w:lineRule="auto"/>
        <w:rPr>
          <w:rFonts w:ascii="Arial" w:hAnsi="Arial" w:cs="Arial"/>
          <w:bCs/>
          <w:color w:val="000000" w:themeColor="text1"/>
        </w:rPr>
      </w:pPr>
    </w:p>
    <w:p w14:paraId="1C5C8786" w14:textId="2F23690C" w:rsidR="00AC3981" w:rsidRDefault="006233A8" w:rsidP="004E244B">
      <w:pPr>
        <w:spacing w:line="360" w:lineRule="auto"/>
        <w:rPr>
          <w:rFonts w:ascii="Arial" w:hAnsi="Arial" w:cs="Arial"/>
          <w:bCs/>
          <w:color w:val="000000" w:themeColor="text1"/>
        </w:rPr>
      </w:pPr>
      <w:r w:rsidRPr="004E244B">
        <w:rPr>
          <w:rFonts w:ascii="Arial" w:hAnsi="Arial" w:cs="Arial"/>
          <w:color w:val="000000" w:themeColor="text1"/>
        </w:rPr>
        <w:t>Radny Piotr Gajda</w:t>
      </w:r>
      <w:r w:rsidR="00AC3981" w:rsidRPr="004E244B">
        <w:rPr>
          <w:rFonts w:ascii="Arial" w:hAnsi="Arial" w:cs="Arial"/>
          <w:color w:val="000000" w:themeColor="text1"/>
        </w:rPr>
        <w:t>:</w:t>
      </w:r>
      <w:r w:rsidR="00AC3981" w:rsidRPr="004E244B">
        <w:rPr>
          <w:rFonts w:ascii="Arial" w:hAnsi="Arial" w:cs="Arial"/>
          <w:bCs/>
          <w:color w:val="000000" w:themeColor="text1"/>
        </w:rPr>
        <w:t xml:space="preserve"> Trzeba jasno powiedzieć mieszkańcom Piotrkowa, że spalarnia śmieci to nie jest zatruwanie środowiska.</w:t>
      </w:r>
    </w:p>
    <w:p w14:paraId="23AD376E" w14:textId="77777777" w:rsidR="00F877D9" w:rsidRPr="004E244B" w:rsidRDefault="00F877D9" w:rsidP="004E244B">
      <w:pPr>
        <w:spacing w:line="360" w:lineRule="auto"/>
        <w:rPr>
          <w:rFonts w:ascii="Arial" w:hAnsi="Arial" w:cs="Arial"/>
          <w:bCs/>
          <w:color w:val="000000" w:themeColor="text1"/>
        </w:rPr>
      </w:pPr>
    </w:p>
    <w:p w14:paraId="24C7DEEC" w14:textId="2241AB33" w:rsidR="00AC3981" w:rsidRPr="004E244B" w:rsidRDefault="00AC3981" w:rsidP="004E244B">
      <w:pPr>
        <w:spacing w:line="360" w:lineRule="auto"/>
        <w:rPr>
          <w:rFonts w:ascii="Arial" w:hAnsi="Arial" w:cs="Arial"/>
          <w:bCs/>
          <w:color w:val="000000" w:themeColor="text1"/>
        </w:rPr>
      </w:pPr>
      <w:r w:rsidRPr="004E244B">
        <w:rPr>
          <w:rFonts w:ascii="Arial" w:hAnsi="Arial" w:cs="Arial"/>
          <w:color w:val="000000" w:themeColor="text1"/>
        </w:rPr>
        <w:t xml:space="preserve">Pani Wiesława Olejnik </w:t>
      </w:r>
      <w:r w:rsidR="00DA798D" w:rsidRPr="004E244B">
        <w:rPr>
          <w:rFonts w:ascii="Arial" w:hAnsi="Arial" w:cs="Arial"/>
          <w:color w:val="000000" w:themeColor="text1"/>
        </w:rPr>
        <w:t>Wiceprzewodnicząca</w:t>
      </w:r>
      <w:r w:rsidR="00DA798D" w:rsidRPr="004E244B">
        <w:rPr>
          <w:rFonts w:ascii="Arial" w:hAnsi="Arial" w:cs="Arial"/>
          <w:bCs/>
          <w:color w:val="000000" w:themeColor="text1"/>
        </w:rPr>
        <w:t xml:space="preserve"> stwierdziła że</w:t>
      </w:r>
      <w:r w:rsidRPr="004E244B">
        <w:rPr>
          <w:rFonts w:ascii="Arial" w:hAnsi="Arial" w:cs="Arial"/>
          <w:bCs/>
          <w:color w:val="000000" w:themeColor="text1"/>
        </w:rPr>
        <w:t xml:space="preserve"> jeżeli chcecie Państwo prowadzić swoją kampanię każdemu radnemu wolno.  </w:t>
      </w:r>
    </w:p>
    <w:p w14:paraId="6755A81D" w14:textId="77777777" w:rsidR="0021281B" w:rsidRPr="004E244B" w:rsidRDefault="0021281B" w:rsidP="004E244B">
      <w:pPr>
        <w:spacing w:line="360" w:lineRule="auto"/>
        <w:rPr>
          <w:rFonts w:ascii="Arial" w:hAnsi="Arial" w:cs="Arial"/>
          <w:color w:val="000000" w:themeColor="text1"/>
        </w:rPr>
      </w:pPr>
    </w:p>
    <w:p w14:paraId="3FCC3111" w14:textId="1540AFF7" w:rsidR="006B5832" w:rsidRPr="004E244B" w:rsidRDefault="00A11C68" w:rsidP="004E244B">
      <w:pPr>
        <w:spacing w:line="360" w:lineRule="auto"/>
        <w:rPr>
          <w:rFonts w:ascii="Arial" w:hAnsi="Arial" w:cs="Arial"/>
          <w:color w:val="auto"/>
        </w:rPr>
      </w:pPr>
      <w:r w:rsidRPr="004E244B">
        <w:rPr>
          <w:rFonts w:ascii="Arial" w:hAnsi="Arial" w:cs="Arial"/>
          <w:color w:val="000000" w:themeColor="text1"/>
        </w:rPr>
        <w:t>Punkt</w:t>
      </w:r>
      <w:r w:rsidR="006B5832" w:rsidRPr="004E244B">
        <w:rPr>
          <w:rFonts w:ascii="Arial" w:hAnsi="Arial" w:cs="Arial"/>
          <w:color w:val="auto"/>
        </w:rPr>
        <w:t xml:space="preserve"> </w:t>
      </w:r>
      <w:r w:rsidR="0021281B" w:rsidRPr="004E244B">
        <w:rPr>
          <w:rFonts w:ascii="Arial" w:hAnsi="Arial" w:cs="Arial"/>
          <w:color w:val="auto"/>
        </w:rPr>
        <w:t>9</w:t>
      </w:r>
      <w:r w:rsidR="006B5832" w:rsidRPr="004E244B">
        <w:rPr>
          <w:rFonts w:ascii="Arial" w:hAnsi="Arial" w:cs="Arial"/>
          <w:color w:val="auto"/>
        </w:rPr>
        <w:t>.</w:t>
      </w:r>
    </w:p>
    <w:p w14:paraId="17832C6D" w14:textId="77777777" w:rsidR="006B5832" w:rsidRPr="004E244B" w:rsidRDefault="006B5832" w:rsidP="004E244B">
      <w:pPr>
        <w:spacing w:line="360" w:lineRule="auto"/>
        <w:rPr>
          <w:rFonts w:ascii="Arial" w:hAnsi="Arial" w:cs="Arial"/>
          <w:color w:val="auto"/>
        </w:rPr>
      </w:pPr>
    </w:p>
    <w:p w14:paraId="644928A2" w14:textId="6DAB4C60" w:rsidR="006B5832" w:rsidRPr="004E244B" w:rsidRDefault="006B5832" w:rsidP="004E244B">
      <w:pPr>
        <w:spacing w:line="360" w:lineRule="auto"/>
        <w:rPr>
          <w:rFonts w:ascii="Arial" w:hAnsi="Arial" w:cs="Arial"/>
          <w:color w:val="auto"/>
        </w:rPr>
      </w:pPr>
      <w:r w:rsidRPr="004E244B">
        <w:rPr>
          <w:rFonts w:ascii="Arial" w:hAnsi="Arial" w:cs="Arial"/>
          <w:color w:val="auto"/>
        </w:rPr>
        <w:t xml:space="preserve">Zamknięcie obrad </w:t>
      </w:r>
      <w:r w:rsidR="00F50279" w:rsidRPr="004E244B">
        <w:rPr>
          <w:rFonts w:ascii="Arial" w:hAnsi="Arial" w:cs="Arial"/>
          <w:color w:val="auto"/>
        </w:rPr>
        <w:t>L</w:t>
      </w:r>
      <w:r w:rsidR="0021281B" w:rsidRPr="004E244B">
        <w:rPr>
          <w:rFonts w:ascii="Arial" w:hAnsi="Arial" w:cs="Arial"/>
          <w:color w:val="auto"/>
        </w:rPr>
        <w:t>III</w:t>
      </w:r>
      <w:r w:rsidRPr="004E244B">
        <w:rPr>
          <w:rFonts w:ascii="Arial" w:hAnsi="Arial" w:cs="Arial"/>
          <w:color w:val="auto"/>
        </w:rPr>
        <w:t xml:space="preserve"> Sesji Rady Miasta Piotrkowa Trybunalskiego.</w:t>
      </w:r>
    </w:p>
    <w:p w14:paraId="65A8C8D5" w14:textId="77777777" w:rsidR="006B5832" w:rsidRPr="004E244B" w:rsidRDefault="006B5832" w:rsidP="004E244B">
      <w:pPr>
        <w:spacing w:line="360" w:lineRule="auto"/>
        <w:rPr>
          <w:rFonts w:ascii="Arial" w:hAnsi="Arial" w:cs="Arial"/>
          <w:color w:val="auto"/>
        </w:rPr>
      </w:pPr>
    </w:p>
    <w:p w14:paraId="172D887F" w14:textId="4E8C48BA" w:rsidR="006B5832" w:rsidRPr="004E244B" w:rsidRDefault="006B5832" w:rsidP="004E244B">
      <w:pPr>
        <w:spacing w:line="360" w:lineRule="auto"/>
        <w:rPr>
          <w:rFonts w:ascii="Arial" w:hAnsi="Arial" w:cs="Arial"/>
          <w:color w:val="auto"/>
        </w:rPr>
      </w:pPr>
      <w:r w:rsidRPr="004E244B">
        <w:rPr>
          <w:rFonts w:ascii="Arial" w:hAnsi="Arial" w:cs="Arial"/>
          <w:color w:val="auto"/>
        </w:rPr>
        <w:t xml:space="preserve">W związku z wyczerpaniem porządku obrad </w:t>
      </w:r>
      <w:r w:rsidR="0021281B" w:rsidRPr="004E244B">
        <w:rPr>
          <w:rFonts w:ascii="Arial" w:hAnsi="Arial" w:cs="Arial"/>
          <w:color w:val="auto"/>
        </w:rPr>
        <w:t>Wiceprzewodnicząca Rady Miasta Wiesława Olejnik zamknęła</w:t>
      </w:r>
      <w:r w:rsidRPr="004E244B">
        <w:rPr>
          <w:rFonts w:ascii="Arial" w:hAnsi="Arial" w:cs="Arial"/>
          <w:color w:val="auto"/>
        </w:rPr>
        <w:t xml:space="preserve"> </w:t>
      </w:r>
      <w:r w:rsidR="00A20F24" w:rsidRPr="004E244B">
        <w:rPr>
          <w:rFonts w:ascii="Arial" w:hAnsi="Arial" w:cs="Arial"/>
          <w:color w:val="auto"/>
        </w:rPr>
        <w:t>L</w:t>
      </w:r>
      <w:r w:rsidR="0021281B" w:rsidRPr="004E244B">
        <w:rPr>
          <w:rFonts w:ascii="Arial" w:hAnsi="Arial" w:cs="Arial"/>
          <w:color w:val="auto"/>
        </w:rPr>
        <w:t xml:space="preserve">III </w:t>
      </w:r>
      <w:r w:rsidRPr="004E244B">
        <w:rPr>
          <w:rFonts w:ascii="Arial" w:hAnsi="Arial" w:cs="Arial"/>
          <w:color w:val="auto"/>
        </w:rPr>
        <w:t>Sesję Rady Miasta Piotrkowa Trybunalskiego.</w:t>
      </w:r>
    </w:p>
    <w:p w14:paraId="1D0E2781" w14:textId="77777777" w:rsidR="00354D4D" w:rsidRPr="004E244B" w:rsidRDefault="00354D4D" w:rsidP="004E244B">
      <w:pPr>
        <w:spacing w:line="360" w:lineRule="auto"/>
        <w:rPr>
          <w:rFonts w:ascii="Arial" w:hAnsi="Arial" w:cs="Arial"/>
        </w:rPr>
      </w:pPr>
    </w:p>
    <w:p w14:paraId="430E3BBB" w14:textId="77777777" w:rsidR="00354D4D" w:rsidRPr="004E244B" w:rsidRDefault="00897202" w:rsidP="004E244B">
      <w:pPr>
        <w:spacing w:line="360" w:lineRule="auto"/>
        <w:rPr>
          <w:rFonts w:ascii="Arial" w:hAnsi="Arial" w:cs="Arial"/>
        </w:rPr>
      </w:pPr>
      <w:r w:rsidRPr="004E244B">
        <w:rPr>
          <w:rFonts w:ascii="Arial" w:hAnsi="Arial" w:cs="Arial"/>
        </w:rPr>
        <w:t>Na tym protokół zakończono.</w:t>
      </w:r>
    </w:p>
    <w:p w14:paraId="141653CC" w14:textId="77777777" w:rsidR="00354D4D" w:rsidRPr="004E244B" w:rsidRDefault="00354D4D" w:rsidP="004E244B">
      <w:pPr>
        <w:spacing w:line="360" w:lineRule="auto"/>
        <w:rPr>
          <w:rFonts w:ascii="Arial" w:hAnsi="Arial" w:cs="Arial"/>
        </w:rPr>
      </w:pPr>
    </w:p>
    <w:p w14:paraId="37996AF0" w14:textId="77777777" w:rsidR="00354D4D" w:rsidRPr="004E244B" w:rsidRDefault="00897202" w:rsidP="004E244B">
      <w:pPr>
        <w:spacing w:line="360" w:lineRule="auto"/>
        <w:rPr>
          <w:rFonts w:ascii="Arial" w:hAnsi="Arial" w:cs="Arial"/>
        </w:rPr>
      </w:pPr>
      <w:r w:rsidRPr="004E244B">
        <w:rPr>
          <w:rFonts w:ascii="Arial" w:hAnsi="Arial" w:cs="Arial"/>
          <w:bCs/>
        </w:rPr>
        <w:t xml:space="preserve">Załącznik Nr 1 do niniejszego protokołu – imienne wykazy głosowań radnych. </w:t>
      </w:r>
    </w:p>
    <w:p w14:paraId="13A84B03" w14:textId="77777777" w:rsidR="00354D4D" w:rsidRPr="004E244B" w:rsidRDefault="00354D4D" w:rsidP="004E244B">
      <w:pPr>
        <w:spacing w:line="360" w:lineRule="auto"/>
        <w:rPr>
          <w:rFonts w:ascii="Arial" w:hAnsi="Arial" w:cs="Arial"/>
          <w:bCs/>
          <w:color w:val="0070C0"/>
        </w:rPr>
      </w:pPr>
    </w:p>
    <w:p w14:paraId="33124063" w14:textId="1D4A6B72" w:rsidR="008D272D" w:rsidRPr="00F877D9" w:rsidRDefault="00897202" w:rsidP="004E244B">
      <w:pPr>
        <w:spacing w:line="360" w:lineRule="auto"/>
        <w:rPr>
          <w:rFonts w:ascii="Arial" w:hAnsi="Arial" w:cs="Arial"/>
          <w:bCs/>
        </w:rPr>
      </w:pPr>
      <w:bookmarkStart w:id="28" w:name="__DdeLink__817_3062780285"/>
      <w:r w:rsidRPr="004E244B">
        <w:rPr>
          <w:rFonts w:ascii="Arial" w:hAnsi="Arial" w:cs="Arial"/>
          <w:bCs/>
        </w:rPr>
        <w:t>Adres strony internetowej z nagraniem obrad:</w:t>
      </w:r>
      <w:bookmarkEnd w:id="28"/>
      <w:r w:rsidR="00F877D9">
        <w:rPr>
          <w:rFonts w:ascii="Arial" w:hAnsi="Arial" w:cs="Arial"/>
          <w:bCs/>
        </w:rPr>
        <w:t xml:space="preserve"> </w:t>
      </w:r>
      <w:hyperlink r:id="rId9" w:history="1">
        <w:r w:rsidR="00DA798D" w:rsidRPr="004E244B">
          <w:rPr>
            <w:rStyle w:val="Hipercze"/>
            <w:rFonts w:ascii="Arial" w:hAnsi="Arial" w:cs="Arial"/>
            <w:u w:val="none"/>
          </w:rPr>
          <w:t>https://radni.tv/transmisja/?id=1012</w:t>
        </w:r>
      </w:hyperlink>
    </w:p>
    <w:p w14:paraId="7BBCD876" w14:textId="77777777" w:rsidR="00955B31" w:rsidRPr="004E244B" w:rsidRDefault="00955B31" w:rsidP="004E244B">
      <w:pPr>
        <w:spacing w:line="360" w:lineRule="auto"/>
        <w:rPr>
          <w:rFonts w:ascii="Arial" w:hAnsi="Arial" w:cs="Arial"/>
        </w:rPr>
      </w:pPr>
    </w:p>
    <w:p w14:paraId="7B15F217" w14:textId="159E7D44" w:rsidR="00E42B4F" w:rsidRPr="004E244B" w:rsidRDefault="00F877D9" w:rsidP="004E244B">
      <w:pPr>
        <w:spacing w:line="360" w:lineRule="auto"/>
        <w:rPr>
          <w:rFonts w:ascii="Arial" w:hAnsi="Arial" w:cs="Arial"/>
        </w:rPr>
      </w:pPr>
      <w:r>
        <w:rPr>
          <w:rFonts w:ascii="Arial" w:hAnsi="Arial" w:cs="Arial"/>
        </w:rPr>
        <w:t xml:space="preserve">Przewodniczący Rady Miasta (-) </w:t>
      </w:r>
      <w:r w:rsidR="00897202" w:rsidRPr="004E244B">
        <w:rPr>
          <w:rFonts w:ascii="Arial" w:hAnsi="Arial" w:cs="Arial"/>
        </w:rPr>
        <w:t xml:space="preserve"> Marian Błaszczyński</w:t>
      </w:r>
    </w:p>
    <w:p w14:paraId="09646824" w14:textId="77777777" w:rsidR="00E15BB7" w:rsidRDefault="00E15BB7" w:rsidP="004E244B">
      <w:pPr>
        <w:spacing w:line="360" w:lineRule="auto"/>
        <w:rPr>
          <w:rFonts w:ascii="Arial" w:hAnsi="Arial" w:cs="Arial"/>
        </w:rPr>
      </w:pPr>
    </w:p>
    <w:p w14:paraId="520E0E17" w14:textId="77777777" w:rsidR="00F877D9" w:rsidRDefault="00F877D9" w:rsidP="004E244B">
      <w:pPr>
        <w:spacing w:line="360" w:lineRule="auto"/>
        <w:rPr>
          <w:rFonts w:ascii="Arial" w:hAnsi="Arial" w:cs="Arial"/>
        </w:rPr>
      </w:pPr>
    </w:p>
    <w:p w14:paraId="4B08C470" w14:textId="77777777" w:rsidR="00F877D9" w:rsidRPr="004E244B" w:rsidRDefault="00F877D9" w:rsidP="004E244B">
      <w:pPr>
        <w:spacing w:line="360" w:lineRule="auto"/>
        <w:rPr>
          <w:rFonts w:ascii="Arial" w:hAnsi="Arial" w:cs="Arial"/>
        </w:rPr>
      </w:pPr>
    </w:p>
    <w:p w14:paraId="37FA47AE" w14:textId="5A63404A" w:rsidR="00F877D9" w:rsidRDefault="00897202" w:rsidP="004E244B">
      <w:pPr>
        <w:spacing w:line="360" w:lineRule="auto"/>
        <w:rPr>
          <w:rFonts w:ascii="Arial" w:hAnsi="Arial" w:cs="Arial"/>
          <w:bCs/>
        </w:rPr>
      </w:pPr>
      <w:r w:rsidRPr="004E244B">
        <w:rPr>
          <w:rFonts w:ascii="Arial" w:hAnsi="Arial" w:cs="Arial"/>
          <w:bCs/>
        </w:rPr>
        <w:t>Protokół sporządził:</w:t>
      </w:r>
      <w:r w:rsidR="00F877D9">
        <w:rPr>
          <w:rFonts w:ascii="Arial" w:hAnsi="Arial" w:cs="Arial"/>
          <w:bCs/>
        </w:rPr>
        <w:t xml:space="preserve"> </w:t>
      </w:r>
      <w:r w:rsidR="00DA798D" w:rsidRPr="004E244B">
        <w:rPr>
          <w:rFonts w:ascii="Arial" w:hAnsi="Arial" w:cs="Arial"/>
          <w:bCs/>
        </w:rPr>
        <w:t xml:space="preserve">Sylwester Kacprzyk </w:t>
      </w:r>
    </w:p>
    <w:p w14:paraId="60739D70" w14:textId="4E6BAD79" w:rsidR="00F877D9" w:rsidRDefault="00F877D9" w:rsidP="00F877D9">
      <w:pPr>
        <w:rPr>
          <w:rFonts w:ascii="Arial" w:hAnsi="Arial" w:cs="Arial"/>
          <w:bCs/>
        </w:rPr>
      </w:pPr>
      <w:r>
        <w:rPr>
          <w:rFonts w:ascii="Arial" w:hAnsi="Arial" w:cs="Arial"/>
          <w:bCs/>
        </w:rPr>
        <w:br w:type="page"/>
      </w:r>
      <w:r w:rsidRPr="004E244B">
        <w:rPr>
          <w:rFonts w:ascii="Arial" w:hAnsi="Arial" w:cs="Arial"/>
          <w:bCs/>
        </w:rPr>
        <w:t xml:space="preserve">Załącznik Nr 1 do niniejszego protokołu – imienne wykazy głosowań radnych. </w:t>
      </w:r>
    </w:p>
    <w:p w14:paraId="13EAE85B" w14:textId="77777777" w:rsidR="00F877D9" w:rsidRDefault="00F877D9" w:rsidP="00F877D9">
      <w:pPr>
        <w:rPr>
          <w:rFonts w:ascii="Arial" w:hAnsi="Arial" w:cs="Arial"/>
          <w:bCs/>
        </w:rPr>
      </w:pPr>
    </w:p>
    <w:p w14:paraId="35E0A607" w14:textId="77777777" w:rsidR="00F877D9" w:rsidRPr="00F877D9" w:rsidRDefault="00F877D9" w:rsidP="00F877D9">
      <w:pPr>
        <w:rPr>
          <w:rFonts w:ascii="Arial" w:hAnsi="Arial" w:cs="Arial"/>
          <w:bCs/>
        </w:rPr>
      </w:pPr>
    </w:p>
    <w:p w14:paraId="3DE0C551" w14:textId="77777777" w:rsidR="00F877D9" w:rsidRPr="00C7178C" w:rsidRDefault="00F877D9" w:rsidP="00F877D9">
      <w:pPr>
        <w:spacing w:line="360" w:lineRule="auto"/>
        <w:rPr>
          <w:rFonts w:ascii="Arial" w:hAnsi="Arial" w:cs="Arial"/>
        </w:rPr>
      </w:pPr>
      <w:r>
        <w:rPr>
          <w:rFonts w:ascii="Arial" w:hAnsi="Arial" w:cs="Arial"/>
        </w:rPr>
        <w:t>4.</w:t>
      </w:r>
      <w:r w:rsidRPr="00C7178C">
        <w:rPr>
          <w:rFonts w:ascii="Arial" w:hAnsi="Arial" w:cs="Arial"/>
        </w:rPr>
        <w:t xml:space="preserve">1. Podjęcie uchwały w sprawie zmiany Wieloletniej Prognozy Finansowej Miasta Piotrkowa Trybunalskiego wraz z autopoprawką Prezydenta Miasta. </w:t>
      </w:r>
      <w:r w:rsidRPr="00C7178C">
        <w:rPr>
          <w:rFonts w:ascii="Arial" w:hAnsi="Arial" w:cs="Arial"/>
        </w:rPr>
        <w:br/>
      </w:r>
      <w:r w:rsidRPr="00C7178C">
        <w:rPr>
          <w:rFonts w:ascii="Arial" w:hAnsi="Arial" w:cs="Arial"/>
        </w:rPr>
        <w:br/>
        <w:t xml:space="preserve">Głosowania: </w:t>
      </w:r>
      <w:r w:rsidRPr="00C7178C">
        <w:rPr>
          <w:rFonts w:ascii="Arial" w:hAnsi="Arial" w:cs="Arial"/>
        </w:rPr>
        <w:br/>
        <w:t xml:space="preserve">Głosowanie w sprawie: Podjęcie uchwały w sprawie zmiany Wieloletniej Prognozy Finansowej Miasta Piotrkowa Trybunalskiego wraz z autopoprawką Prezydenta Miasta. </w:t>
      </w:r>
      <w:r w:rsidRPr="00C7178C">
        <w:rPr>
          <w:rFonts w:ascii="Arial" w:hAnsi="Arial" w:cs="Arial"/>
        </w:rPr>
        <w:br/>
      </w:r>
      <w:r w:rsidRPr="00C7178C">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F877D9" w:rsidRPr="00C7178C" w14:paraId="1CAF9D9F" w14:textId="77777777" w:rsidTr="00F877D9">
        <w:tc>
          <w:tcPr>
            <w:tcW w:w="0" w:type="auto"/>
            <w:tcBorders>
              <w:top w:val="single" w:sz="1" w:space="0" w:color="000000"/>
              <w:left w:val="single" w:sz="1" w:space="0" w:color="000000"/>
              <w:bottom w:val="single" w:sz="1" w:space="0" w:color="000000"/>
              <w:right w:val="single" w:sz="1" w:space="0" w:color="000000"/>
            </w:tcBorders>
          </w:tcPr>
          <w:p w14:paraId="72FE95C2" w14:textId="77777777" w:rsidR="00F877D9" w:rsidRPr="00C7178C" w:rsidRDefault="00F877D9" w:rsidP="00F877D9">
            <w:pPr>
              <w:spacing w:line="360" w:lineRule="auto"/>
              <w:jc w:val="center"/>
              <w:rPr>
                <w:rFonts w:ascii="Arial" w:hAnsi="Arial" w:cs="Arial"/>
              </w:rPr>
            </w:pPr>
            <w:r w:rsidRPr="00C7178C">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2BC416E8" w14:textId="77777777" w:rsidR="00F877D9" w:rsidRPr="00C7178C" w:rsidRDefault="00F877D9" w:rsidP="00F877D9">
            <w:pPr>
              <w:spacing w:line="360" w:lineRule="auto"/>
              <w:jc w:val="center"/>
              <w:rPr>
                <w:rFonts w:ascii="Arial" w:hAnsi="Arial" w:cs="Arial"/>
              </w:rPr>
            </w:pPr>
            <w:r w:rsidRPr="00C7178C">
              <w:rPr>
                <w:rFonts w:ascii="Arial" w:hAnsi="Arial" w:cs="Arial"/>
              </w:rPr>
              <w:t>Data głosowania: 29.06.2022 09:49</w:t>
            </w:r>
          </w:p>
        </w:tc>
      </w:tr>
      <w:tr w:rsidR="00F877D9" w:rsidRPr="00C7178C" w14:paraId="7B16C442" w14:textId="77777777" w:rsidTr="00F877D9">
        <w:tc>
          <w:tcPr>
            <w:tcW w:w="0" w:type="auto"/>
            <w:tcBorders>
              <w:top w:val="single" w:sz="1" w:space="0" w:color="000000"/>
              <w:left w:val="single" w:sz="1" w:space="0" w:color="000000"/>
              <w:bottom w:val="single" w:sz="1" w:space="0" w:color="000000"/>
              <w:right w:val="single" w:sz="1" w:space="0" w:color="000000"/>
            </w:tcBorders>
          </w:tcPr>
          <w:p w14:paraId="183EA05A" w14:textId="77777777" w:rsidR="00F877D9" w:rsidRPr="00C7178C" w:rsidRDefault="00F877D9" w:rsidP="00F877D9">
            <w:pPr>
              <w:spacing w:line="360" w:lineRule="auto"/>
              <w:jc w:val="center"/>
              <w:rPr>
                <w:rFonts w:ascii="Arial" w:hAnsi="Arial" w:cs="Arial"/>
              </w:rPr>
            </w:pPr>
            <w:r w:rsidRPr="00C7178C">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359A4A07" w14:textId="77777777" w:rsidR="00F877D9" w:rsidRPr="00C7178C" w:rsidRDefault="00F877D9" w:rsidP="00F877D9">
            <w:pPr>
              <w:spacing w:line="360" w:lineRule="auto"/>
              <w:jc w:val="center"/>
              <w:rPr>
                <w:rFonts w:ascii="Arial" w:hAnsi="Arial" w:cs="Arial"/>
              </w:rPr>
            </w:pPr>
            <w:r w:rsidRPr="00C7178C">
              <w:rPr>
                <w:rFonts w:ascii="Arial" w:hAnsi="Arial" w:cs="Arial"/>
              </w:rPr>
              <w:t>Miejsce: sala obrad nr 1</w:t>
            </w:r>
          </w:p>
        </w:tc>
      </w:tr>
    </w:tbl>
    <w:p w14:paraId="33741063" w14:textId="77777777" w:rsidR="00F877D9" w:rsidRPr="00C7178C" w:rsidRDefault="00F877D9" w:rsidP="00F877D9">
      <w:pPr>
        <w:spacing w:line="360" w:lineRule="auto"/>
        <w:rPr>
          <w:rFonts w:ascii="Arial" w:hAnsi="Arial" w:cs="Arial"/>
        </w:rPr>
      </w:pPr>
      <w:r w:rsidRPr="00C7178C">
        <w:rPr>
          <w:rFonts w:ascii="Arial" w:hAnsi="Arial" w:cs="Arial"/>
        </w:rPr>
        <w:br/>
      </w:r>
    </w:p>
    <w:p w14:paraId="06A57BE9" w14:textId="77777777" w:rsidR="00F877D9" w:rsidRPr="00C7178C" w:rsidRDefault="00F877D9" w:rsidP="00F877D9">
      <w:pPr>
        <w:spacing w:line="360" w:lineRule="auto"/>
        <w:rPr>
          <w:rFonts w:ascii="Arial" w:hAnsi="Arial" w:cs="Arial"/>
        </w:rPr>
      </w:pPr>
      <w:r w:rsidRPr="00C7178C">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F877D9" w:rsidRPr="00C7178C" w14:paraId="168B6015" w14:textId="77777777" w:rsidTr="00F877D9">
        <w:tc>
          <w:tcPr>
            <w:tcW w:w="0" w:type="auto"/>
            <w:tcBorders>
              <w:top w:val="single" w:sz="1" w:space="0" w:color="000000"/>
              <w:left w:val="single" w:sz="1" w:space="0" w:color="000000"/>
              <w:bottom w:val="single" w:sz="1" w:space="0" w:color="000000"/>
              <w:right w:val="single" w:sz="1" w:space="0" w:color="000000"/>
            </w:tcBorders>
          </w:tcPr>
          <w:p w14:paraId="158F5A3C" w14:textId="77777777" w:rsidR="00F877D9" w:rsidRPr="00C7178C" w:rsidRDefault="00F877D9" w:rsidP="00F877D9">
            <w:pPr>
              <w:spacing w:line="360" w:lineRule="auto"/>
              <w:jc w:val="center"/>
              <w:rPr>
                <w:rFonts w:ascii="Arial" w:hAnsi="Arial" w:cs="Arial"/>
              </w:rPr>
            </w:pPr>
            <w:r w:rsidRPr="00C7178C">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3785794D" w14:textId="77777777" w:rsidR="00F877D9" w:rsidRPr="00C7178C" w:rsidRDefault="00F877D9" w:rsidP="00F877D9">
            <w:pPr>
              <w:spacing w:line="360" w:lineRule="auto"/>
              <w:jc w:val="center"/>
              <w:rPr>
                <w:rFonts w:ascii="Arial" w:hAnsi="Arial" w:cs="Arial"/>
              </w:rPr>
            </w:pPr>
            <w:r w:rsidRPr="00C7178C">
              <w:rPr>
                <w:rFonts w:ascii="Arial" w:hAnsi="Arial" w:cs="Arial"/>
              </w:rPr>
              <w:t>Za: 18</w:t>
            </w:r>
          </w:p>
        </w:tc>
      </w:tr>
      <w:tr w:rsidR="00F877D9" w:rsidRPr="00C7178C" w14:paraId="57A2DB7B" w14:textId="77777777" w:rsidTr="00F877D9">
        <w:tc>
          <w:tcPr>
            <w:tcW w:w="0" w:type="auto"/>
            <w:tcBorders>
              <w:top w:val="single" w:sz="1" w:space="0" w:color="000000"/>
              <w:left w:val="single" w:sz="1" w:space="0" w:color="000000"/>
              <w:bottom w:val="single" w:sz="1" w:space="0" w:color="000000"/>
              <w:right w:val="single" w:sz="1" w:space="0" w:color="000000"/>
            </w:tcBorders>
          </w:tcPr>
          <w:p w14:paraId="7BF1C8B0" w14:textId="77777777" w:rsidR="00F877D9" w:rsidRPr="00C7178C" w:rsidRDefault="00F877D9" w:rsidP="00F877D9">
            <w:pPr>
              <w:spacing w:line="360" w:lineRule="auto"/>
              <w:jc w:val="center"/>
              <w:rPr>
                <w:rFonts w:ascii="Arial" w:hAnsi="Arial" w:cs="Arial"/>
              </w:rPr>
            </w:pPr>
            <w:r w:rsidRPr="00C7178C">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05ACF796" w14:textId="77777777" w:rsidR="00F877D9" w:rsidRPr="00C7178C" w:rsidRDefault="00F877D9" w:rsidP="00F877D9">
            <w:pPr>
              <w:spacing w:line="360" w:lineRule="auto"/>
              <w:jc w:val="center"/>
              <w:rPr>
                <w:rFonts w:ascii="Arial" w:hAnsi="Arial" w:cs="Arial"/>
              </w:rPr>
            </w:pPr>
            <w:r w:rsidRPr="00C7178C">
              <w:rPr>
                <w:rFonts w:ascii="Arial" w:hAnsi="Arial" w:cs="Arial"/>
              </w:rPr>
              <w:t>Przeciw: 4</w:t>
            </w:r>
          </w:p>
        </w:tc>
      </w:tr>
      <w:tr w:rsidR="00F877D9" w:rsidRPr="00C7178C" w14:paraId="251D23F3" w14:textId="77777777" w:rsidTr="00F877D9">
        <w:tc>
          <w:tcPr>
            <w:tcW w:w="0" w:type="auto"/>
            <w:tcBorders>
              <w:top w:val="single" w:sz="1" w:space="0" w:color="000000"/>
              <w:left w:val="single" w:sz="1" w:space="0" w:color="000000"/>
              <w:bottom w:val="single" w:sz="1" w:space="0" w:color="000000"/>
              <w:right w:val="single" w:sz="1" w:space="0" w:color="000000"/>
            </w:tcBorders>
          </w:tcPr>
          <w:p w14:paraId="1DCADB0C" w14:textId="77777777" w:rsidR="00F877D9" w:rsidRPr="00C7178C" w:rsidRDefault="00F877D9" w:rsidP="00F877D9">
            <w:pPr>
              <w:spacing w:line="360" w:lineRule="auto"/>
              <w:jc w:val="center"/>
              <w:rPr>
                <w:rFonts w:ascii="Arial" w:hAnsi="Arial" w:cs="Arial"/>
              </w:rPr>
            </w:pPr>
            <w:r w:rsidRPr="00C7178C">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0A421B47" w14:textId="77777777" w:rsidR="00F877D9" w:rsidRPr="00C7178C" w:rsidRDefault="00F877D9" w:rsidP="00F877D9">
            <w:pPr>
              <w:spacing w:line="360" w:lineRule="auto"/>
              <w:jc w:val="center"/>
              <w:rPr>
                <w:rFonts w:ascii="Arial" w:hAnsi="Arial" w:cs="Arial"/>
              </w:rPr>
            </w:pPr>
            <w:r w:rsidRPr="00C7178C">
              <w:rPr>
                <w:rFonts w:ascii="Arial" w:hAnsi="Arial" w:cs="Arial"/>
              </w:rPr>
              <w:t>Wstrzymało się: 1</w:t>
            </w:r>
          </w:p>
        </w:tc>
      </w:tr>
    </w:tbl>
    <w:p w14:paraId="69F8DABF" w14:textId="77777777" w:rsidR="00F877D9" w:rsidRPr="00C7178C" w:rsidRDefault="00F877D9" w:rsidP="00F877D9">
      <w:pPr>
        <w:spacing w:line="360" w:lineRule="auto"/>
        <w:rPr>
          <w:rFonts w:ascii="Arial" w:hAnsi="Arial" w:cs="Arial"/>
        </w:rPr>
      </w:pPr>
      <w:r w:rsidRPr="00C7178C">
        <w:rPr>
          <w:rFonts w:ascii="Arial" w:hAnsi="Arial" w:cs="Arial"/>
        </w:rPr>
        <w:br/>
      </w:r>
    </w:p>
    <w:p w14:paraId="0AECB771" w14:textId="77777777" w:rsidR="00F877D9" w:rsidRPr="00C7178C" w:rsidRDefault="00F877D9" w:rsidP="00F877D9">
      <w:pPr>
        <w:spacing w:line="360" w:lineRule="auto"/>
        <w:rPr>
          <w:rFonts w:ascii="Arial" w:hAnsi="Arial" w:cs="Arial"/>
        </w:rPr>
      </w:pPr>
      <w:r w:rsidRPr="00C7178C">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F877D9" w:rsidRPr="00C7178C" w14:paraId="7CBDAB72" w14:textId="77777777" w:rsidTr="00F877D9">
        <w:tc>
          <w:tcPr>
            <w:tcW w:w="0" w:type="auto"/>
            <w:tcBorders>
              <w:top w:val="single" w:sz="1" w:space="0" w:color="000000"/>
              <w:left w:val="single" w:sz="1" w:space="0" w:color="000000"/>
              <w:bottom w:val="single" w:sz="1" w:space="0" w:color="000000"/>
              <w:right w:val="single" w:sz="1" w:space="0" w:color="000000"/>
            </w:tcBorders>
          </w:tcPr>
          <w:p w14:paraId="36462CAA" w14:textId="77777777" w:rsidR="00F877D9" w:rsidRPr="00C7178C" w:rsidRDefault="00F877D9" w:rsidP="00F877D9">
            <w:pPr>
              <w:spacing w:line="360" w:lineRule="auto"/>
              <w:jc w:val="center"/>
              <w:rPr>
                <w:rFonts w:ascii="Arial" w:hAnsi="Arial" w:cs="Arial"/>
              </w:rPr>
            </w:pPr>
            <w:r w:rsidRPr="00C7178C">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3D2C3B97" w14:textId="77777777" w:rsidR="00F877D9" w:rsidRPr="00C7178C" w:rsidRDefault="00F877D9" w:rsidP="00F877D9">
            <w:pPr>
              <w:spacing w:line="360" w:lineRule="auto"/>
              <w:jc w:val="center"/>
              <w:rPr>
                <w:rFonts w:ascii="Arial" w:hAnsi="Arial" w:cs="Arial"/>
              </w:rPr>
            </w:pPr>
            <w:r w:rsidRPr="00C7178C">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64F6F4C8" w14:textId="77777777" w:rsidR="00F877D9" w:rsidRPr="00C7178C" w:rsidRDefault="00F877D9" w:rsidP="00F877D9">
            <w:pPr>
              <w:spacing w:line="360" w:lineRule="auto"/>
              <w:jc w:val="center"/>
              <w:rPr>
                <w:rFonts w:ascii="Arial" w:hAnsi="Arial" w:cs="Arial"/>
              </w:rPr>
            </w:pPr>
            <w:r w:rsidRPr="00C7178C">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71199031" w14:textId="77777777" w:rsidR="00F877D9" w:rsidRPr="00C7178C" w:rsidRDefault="00F877D9" w:rsidP="00F877D9">
            <w:pPr>
              <w:spacing w:line="360" w:lineRule="auto"/>
              <w:jc w:val="center"/>
              <w:rPr>
                <w:rFonts w:ascii="Arial" w:hAnsi="Arial" w:cs="Arial"/>
              </w:rPr>
            </w:pPr>
            <w:r w:rsidRPr="00C7178C">
              <w:rPr>
                <w:rFonts w:ascii="Arial" w:hAnsi="Arial" w:cs="Arial"/>
              </w:rPr>
              <w:t>Data i czas oddania głosu</w:t>
            </w:r>
          </w:p>
        </w:tc>
      </w:tr>
      <w:tr w:rsidR="00F877D9" w:rsidRPr="00C7178C" w14:paraId="1E4C6747" w14:textId="77777777" w:rsidTr="00F877D9">
        <w:tc>
          <w:tcPr>
            <w:tcW w:w="0" w:type="auto"/>
            <w:tcBorders>
              <w:top w:val="single" w:sz="1" w:space="0" w:color="000000"/>
              <w:left w:val="single" w:sz="1" w:space="0" w:color="000000"/>
              <w:bottom w:val="single" w:sz="1" w:space="0" w:color="000000"/>
              <w:right w:val="single" w:sz="1" w:space="0" w:color="000000"/>
            </w:tcBorders>
          </w:tcPr>
          <w:p w14:paraId="13673A2A" w14:textId="77777777" w:rsidR="00F877D9" w:rsidRPr="00C7178C" w:rsidRDefault="00F877D9" w:rsidP="00F877D9">
            <w:pPr>
              <w:spacing w:line="360" w:lineRule="auto"/>
              <w:jc w:val="center"/>
              <w:rPr>
                <w:rFonts w:ascii="Arial" w:hAnsi="Arial" w:cs="Arial"/>
              </w:rPr>
            </w:pPr>
            <w:r w:rsidRPr="00C7178C">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7A2F1992" w14:textId="77777777" w:rsidR="00F877D9" w:rsidRPr="00C7178C" w:rsidRDefault="00F877D9" w:rsidP="00F877D9">
            <w:pPr>
              <w:spacing w:line="360" w:lineRule="auto"/>
              <w:jc w:val="center"/>
              <w:rPr>
                <w:rFonts w:ascii="Arial" w:hAnsi="Arial" w:cs="Arial"/>
              </w:rPr>
            </w:pPr>
            <w:r w:rsidRPr="00C7178C">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7BF4FEB4" w14:textId="77777777" w:rsidR="00F877D9" w:rsidRPr="00C7178C" w:rsidRDefault="00F877D9" w:rsidP="00F877D9">
            <w:pPr>
              <w:spacing w:line="360" w:lineRule="auto"/>
              <w:jc w:val="center"/>
              <w:rPr>
                <w:rFonts w:ascii="Arial" w:hAnsi="Arial" w:cs="Arial"/>
              </w:rPr>
            </w:pPr>
            <w:r w:rsidRPr="00C7178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0DC4B96" w14:textId="77777777" w:rsidR="00F877D9" w:rsidRPr="00C7178C" w:rsidRDefault="00F877D9" w:rsidP="00F877D9">
            <w:pPr>
              <w:spacing w:line="360" w:lineRule="auto"/>
              <w:jc w:val="center"/>
              <w:rPr>
                <w:rFonts w:ascii="Arial" w:hAnsi="Arial" w:cs="Arial"/>
              </w:rPr>
            </w:pPr>
            <w:r w:rsidRPr="00C7178C">
              <w:rPr>
                <w:rFonts w:ascii="Arial" w:hAnsi="Arial" w:cs="Arial"/>
              </w:rPr>
              <w:t>29.06.2022 09:49</w:t>
            </w:r>
          </w:p>
        </w:tc>
      </w:tr>
      <w:tr w:rsidR="00F877D9" w:rsidRPr="00C7178C" w14:paraId="7405AF8A" w14:textId="77777777" w:rsidTr="00F877D9">
        <w:tc>
          <w:tcPr>
            <w:tcW w:w="0" w:type="auto"/>
            <w:tcBorders>
              <w:top w:val="single" w:sz="1" w:space="0" w:color="000000"/>
              <w:left w:val="single" w:sz="1" w:space="0" w:color="000000"/>
              <w:bottom w:val="single" w:sz="1" w:space="0" w:color="000000"/>
              <w:right w:val="single" w:sz="1" w:space="0" w:color="000000"/>
            </w:tcBorders>
          </w:tcPr>
          <w:p w14:paraId="7422C198" w14:textId="77777777" w:rsidR="00F877D9" w:rsidRPr="00C7178C" w:rsidRDefault="00F877D9" w:rsidP="00F877D9">
            <w:pPr>
              <w:spacing w:line="360" w:lineRule="auto"/>
              <w:jc w:val="center"/>
              <w:rPr>
                <w:rFonts w:ascii="Arial" w:hAnsi="Arial" w:cs="Arial"/>
              </w:rPr>
            </w:pPr>
            <w:r w:rsidRPr="00C7178C">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7469CF67" w14:textId="77777777" w:rsidR="00F877D9" w:rsidRPr="00C7178C" w:rsidRDefault="00F877D9" w:rsidP="00F877D9">
            <w:pPr>
              <w:spacing w:line="360" w:lineRule="auto"/>
              <w:jc w:val="center"/>
              <w:rPr>
                <w:rFonts w:ascii="Arial" w:hAnsi="Arial" w:cs="Arial"/>
              </w:rPr>
            </w:pPr>
            <w:r w:rsidRPr="00C7178C">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1A46894C" w14:textId="77777777" w:rsidR="00F877D9" w:rsidRPr="00C7178C" w:rsidRDefault="00F877D9" w:rsidP="00F877D9">
            <w:pPr>
              <w:spacing w:line="360" w:lineRule="auto"/>
              <w:jc w:val="center"/>
              <w:rPr>
                <w:rFonts w:ascii="Arial" w:hAnsi="Arial" w:cs="Arial"/>
              </w:rPr>
            </w:pPr>
            <w:r w:rsidRPr="00C7178C">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1F0DEB39" w14:textId="77777777" w:rsidR="00F877D9" w:rsidRPr="00C7178C" w:rsidRDefault="00F877D9" w:rsidP="00F877D9">
            <w:pPr>
              <w:spacing w:line="360" w:lineRule="auto"/>
              <w:jc w:val="center"/>
              <w:rPr>
                <w:rFonts w:ascii="Arial" w:hAnsi="Arial" w:cs="Arial"/>
              </w:rPr>
            </w:pPr>
            <w:r w:rsidRPr="00C7178C">
              <w:rPr>
                <w:rFonts w:ascii="Arial" w:hAnsi="Arial" w:cs="Arial"/>
              </w:rPr>
              <w:t>29.06.2022 09:49</w:t>
            </w:r>
          </w:p>
        </w:tc>
      </w:tr>
      <w:tr w:rsidR="00F877D9" w:rsidRPr="00C7178C" w14:paraId="781955CB" w14:textId="77777777" w:rsidTr="00F877D9">
        <w:tc>
          <w:tcPr>
            <w:tcW w:w="0" w:type="auto"/>
            <w:tcBorders>
              <w:top w:val="single" w:sz="1" w:space="0" w:color="000000"/>
              <w:left w:val="single" w:sz="1" w:space="0" w:color="000000"/>
              <w:bottom w:val="single" w:sz="1" w:space="0" w:color="000000"/>
              <w:right w:val="single" w:sz="1" w:space="0" w:color="000000"/>
            </w:tcBorders>
          </w:tcPr>
          <w:p w14:paraId="192C2610" w14:textId="77777777" w:rsidR="00F877D9" w:rsidRPr="00C7178C" w:rsidRDefault="00F877D9" w:rsidP="00F877D9">
            <w:pPr>
              <w:spacing w:line="360" w:lineRule="auto"/>
              <w:jc w:val="center"/>
              <w:rPr>
                <w:rFonts w:ascii="Arial" w:hAnsi="Arial" w:cs="Arial"/>
              </w:rPr>
            </w:pPr>
            <w:r w:rsidRPr="00C7178C">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4DBD0110" w14:textId="77777777" w:rsidR="00F877D9" w:rsidRPr="00C7178C" w:rsidRDefault="00F877D9" w:rsidP="00F877D9">
            <w:pPr>
              <w:spacing w:line="360" w:lineRule="auto"/>
              <w:jc w:val="center"/>
              <w:rPr>
                <w:rFonts w:ascii="Arial" w:hAnsi="Arial" w:cs="Arial"/>
              </w:rPr>
            </w:pPr>
            <w:r w:rsidRPr="00C7178C">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14:paraId="66DEA711" w14:textId="77777777" w:rsidR="00F877D9" w:rsidRPr="00C7178C" w:rsidRDefault="00F877D9" w:rsidP="00F877D9">
            <w:pPr>
              <w:spacing w:line="360" w:lineRule="auto"/>
              <w:jc w:val="center"/>
              <w:rPr>
                <w:rFonts w:ascii="Arial" w:hAnsi="Arial" w:cs="Arial"/>
              </w:rPr>
            </w:pPr>
            <w:r w:rsidRPr="00C7178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6BC125E" w14:textId="77777777" w:rsidR="00F877D9" w:rsidRPr="00C7178C" w:rsidRDefault="00F877D9" w:rsidP="00F877D9">
            <w:pPr>
              <w:spacing w:line="360" w:lineRule="auto"/>
              <w:jc w:val="center"/>
              <w:rPr>
                <w:rFonts w:ascii="Arial" w:hAnsi="Arial" w:cs="Arial"/>
              </w:rPr>
            </w:pPr>
            <w:r w:rsidRPr="00C7178C">
              <w:rPr>
                <w:rFonts w:ascii="Arial" w:hAnsi="Arial" w:cs="Arial"/>
              </w:rPr>
              <w:t>29.06.2022 09:49</w:t>
            </w:r>
          </w:p>
        </w:tc>
      </w:tr>
      <w:tr w:rsidR="00F877D9" w:rsidRPr="00C7178C" w14:paraId="42202E83" w14:textId="77777777" w:rsidTr="00F877D9">
        <w:tc>
          <w:tcPr>
            <w:tcW w:w="0" w:type="auto"/>
            <w:tcBorders>
              <w:top w:val="single" w:sz="1" w:space="0" w:color="000000"/>
              <w:left w:val="single" w:sz="1" w:space="0" w:color="000000"/>
              <w:bottom w:val="single" w:sz="1" w:space="0" w:color="000000"/>
              <w:right w:val="single" w:sz="1" w:space="0" w:color="000000"/>
            </w:tcBorders>
          </w:tcPr>
          <w:p w14:paraId="7EFD4F0B" w14:textId="77777777" w:rsidR="00F877D9" w:rsidRPr="00C7178C" w:rsidRDefault="00F877D9" w:rsidP="00F877D9">
            <w:pPr>
              <w:spacing w:line="360" w:lineRule="auto"/>
              <w:jc w:val="center"/>
              <w:rPr>
                <w:rFonts w:ascii="Arial" w:hAnsi="Arial" w:cs="Arial"/>
              </w:rPr>
            </w:pPr>
            <w:r w:rsidRPr="00C7178C">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56CE5467" w14:textId="77777777" w:rsidR="00F877D9" w:rsidRPr="00C7178C" w:rsidRDefault="00F877D9" w:rsidP="00F877D9">
            <w:pPr>
              <w:spacing w:line="360" w:lineRule="auto"/>
              <w:jc w:val="center"/>
              <w:rPr>
                <w:rFonts w:ascii="Arial" w:hAnsi="Arial" w:cs="Arial"/>
              </w:rPr>
            </w:pPr>
            <w:r w:rsidRPr="00C7178C">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4488D38D" w14:textId="77777777" w:rsidR="00F877D9" w:rsidRPr="00C7178C" w:rsidRDefault="00F877D9" w:rsidP="00F877D9">
            <w:pPr>
              <w:spacing w:line="360" w:lineRule="auto"/>
              <w:jc w:val="center"/>
              <w:rPr>
                <w:rFonts w:ascii="Arial" w:hAnsi="Arial" w:cs="Arial"/>
              </w:rPr>
            </w:pPr>
            <w:r w:rsidRPr="00C7178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028A3C9" w14:textId="77777777" w:rsidR="00F877D9" w:rsidRPr="00C7178C" w:rsidRDefault="00F877D9" w:rsidP="00F877D9">
            <w:pPr>
              <w:spacing w:line="360" w:lineRule="auto"/>
              <w:jc w:val="center"/>
              <w:rPr>
                <w:rFonts w:ascii="Arial" w:hAnsi="Arial" w:cs="Arial"/>
              </w:rPr>
            </w:pPr>
            <w:r w:rsidRPr="00C7178C">
              <w:rPr>
                <w:rFonts w:ascii="Arial" w:hAnsi="Arial" w:cs="Arial"/>
              </w:rPr>
              <w:t>29.06.2022 09:49</w:t>
            </w:r>
          </w:p>
        </w:tc>
      </w:tr>
      <w:tr w:rsidR="00F877D9" w:rsidRPr="00C7178C" w14:paraId="04A51F5D" w14:textId="77777777" w:rsidTr="00F877D9">
        <w:tc>
          <w:tcPr>
            <w:tcW w:w="0" w:type="auto"/>
            <w:tcBorders>
              <w:top w:val="single" w:sz="1" w:space="0" w:color="000000"/>
              <w:left w:val="single" w:sz="1" w:space="0" w:color="000000"/>
              <w:bottom w:val="single" w:sz="1" w:space="0" w:color="000000"/>
              <w:right w:val="single" w:sz="1" w:space="0" w:color="000000"/>
            </w:tcBorders>
          </w:tcPr>
          <w:p w14:paraId="67A51EEB" w14:textId="77777777" w:rsidR="00F877D9" w:rsidRPr="00C7178C" w:rsidRDefault="00F877D9" w:rsidP="00F877D9">
            <w:pPr>
              <w:spacing w:line="360" w:lineRule="auto"/>
              <w:jc w:val="center"/>
              <w:rPr>
                <w:rFonts w:ascii="Arial" w:hAnsi="Arial" w:cs="Arial"/>
              </w:rPr>
            </w:pPr>
            <w:r w:rsidRPr="00C7178C">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44A01A94" w14:textId="77777777" w:rsidR="00F877D9" w:rsidRPr="00C7178C" w:rsidRDefault="00F877D9" w:rsidP="00F877D9">
            <w:pPr>
              <w:spacing w:line="360" w:lineRule="auto"/>
              <w:jc w:val="center"/>
              <w:rPr>
                <w:rFonts w:ascii="Arial" w:hAnsi="Arial" w:cs="Arial"/>
              </w:rPr>
            </w:pPr>
            <w:r w:rsidRPr="00C7178C">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14:paraId="4D28673F" w14:textId="77777777" w:rsidR="00F877D9" w:rsidRPr="00C7178C" w:rsidRDefault="00F877D9" w:rsidP="00F877D9">
            <w:pPr>
              <w:spacing w:line="360" w:lineRule="auto"/>
              <w:jc w:val="center"/>
              <w:rPr>
                <w:rFonts w:ascii="Arial" w:hAnsi="Arial" w:cs="Arial"/>
              </w:rPr>
            </w:pPr>
            <w:r w:rsidRPr="00C7178C">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220DC0AB" w14:textId="77777777" w:rsidR="00F877D9" w:rsidRPr="00C7178C" w:rsidRDefault="00F877D9" w:rsidP="00F877D9">
            <w:pPr>
              <w:spacing w:line="360" w:lineRule="auto"/>
              <w:jc w:val="center"/>
              <w:rPr>
                <w:rFonts w:ascii="Arial" w:hAnsi="Arial" w:cs="Arial"/>
              </w:rPr>
            </w:pPr>
            <w:r w:rsidRPr="00C7178C">
              <w:rPr>
                <w:rFonts w:ascii="Arial" w:hAnsi="Arial" w:cs="Arial"/>
              </w:rPr>
              <w:t>29.06.2022 09:49</w:t>
            </w:r>
          </w:p>
        </w:tc>
      </w:tr>
      <w:tr w:rsidR="00F877D9" w:rsidRPr="00C7178C" w14:paraId="76487DF5" w14:textId="77777777" w:rsidTr="00F877D9">
        <w:tc>
          <w:tcPr>
            <w:tcW w:w="0" w:type="auto"/>
            <w:tcBorders>
              <w:top w:val="single" w:sz="1" w:space="0" w:color="000000"/>
              <w:left w:val="single" w:sz="1" w:space="0" w:color="000000"/>
              <w:bottom w:val="single" w:sz="1" w:space="0" w:color="000000"/>
              <w:right w:val="single" w:sz="1" w:space="0" w:color="000000"/>
            </w:tcBorders>
          </w:tcPr>
          <w:p w14:paraId="4DB0F1F3" w14:textId="77777777" w:rsidR="00F877D9" w:rsidRPr="00C7178C" w:rsidRDefault="00F877D9" w:rsidP="00F877D9">
            <w:pPr>
              <w:spacing w:line="360" w:lineRule="auto"/>
              <w:jc w:val="center"/>
              <w:rPr>
                <w:rFonts w:ascii="Arial" w:hAnsi="Arial" w:cs="Arial"/>
              </w:rPr>
            </w:pPr>
            <w:r w:rsidRPr="00C7178C">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183ED5D7" w14:textId="77777777" w:rsidR="00F877D9" w:rsidRPr="00C7178C" w:rsidRDefault="00F877D9" w:rsidP="00F877D9">
            <w:pPr>
              <w:spacing w:line="360" w:lineRule="auto"/>
              <w:jc w:val="center"/>
              <w:rPr>
                <w:rFonts w:ascii="Arial" w:hAnsi="Arial" w:cs="Arial"/>
              </w:rPr>
            </w:pPr>
            <w:r w:rsidRPr="00C7178C">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3D9E556C" w14:textId="77777777" w:rsidR="00F877D9" w:rsidRPr="00C7178C" w:rsidRDefault="00F877D9" w:rsidP="00F877D9">
            <w:pPr>
              <w:spacing w:line="360" w:lineRule="auto"/>
              <w:jc w:val="center"/>
              <w:rPr>
                <w:rFonts w:ascii="Arial" w:hAnsi="Arial" w:cs="Arial"/>
              </w:rPr>
            </w:pPr>
            <w:r w:rsidRPr="00C7178C">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7E3FF289" w14:textId="77777777" w:rsidR="00F877D9" w:rsidRPr="00C7178C" w:rsidRDefault="00F877D9" w:rsidP="00F877D9">
            <w:pPr>
              <w:spacing w:line="360" w:lineRule="auto"/>
              <w:jc w:val="center"/>
              <w:rPr>
                <w:rFonts w:ascii="Arial" w:hAnsi="Arial" w:cs="Arial"/>
              </w:rPr>
            </w:pPr>
            <w:r w:rsidRPr="00C7178C">
              <w:rPr>
                <w:rFonts w:ascii="Arial" w:hAnsi="Arial" w:cs="Arial"/>
              </w:rPr>
              <w:t>29.06.2022 09:49</w:t>
            </w:r>
          </w:p>
        </w:tc>
      </w:tr>
      <w:tr w:rsidR="00F877D9" w:rsidRPr="00C7178C" w14:paraId="0C356422" w14:textId="77777777" w:rsidTr="00F877D9">
        <w:tc>
          <w:tcPr>
            <w:tcW w:w="0" w:type="auto"/>
            <w:tcBorders>
              <w:top w:val="single" w:sz="1" w:space="0" w:color="000000"/>
              <w:left w:val="single" w:sz="1" w:space="0" w:color="000000"/>
              <w:bottom w:val="single" w:sz="1" w:space="0" w:color="000000"/>
              <w:right w:val="single" w:sz="1" w:space="0" w:color="000000"/>
            </w:tcBorders>
          </w:tcPr>
          <w:p w14:paraId="56151A83" w14:textId="77777777" w:rsidR="00F877D9" w:rsidRPr="00C7178C" w:rsidRDefault="00F877D9" w:rsidP="00F877D9">
            <w:pPr>
              <w:spacing w:line="360" w:lineRule="auto"/>
              <w:jc w:val="center"/>
              <w:rPr>
                <w:rFonts w:ascii="Arial" w:hAnsi="Arial" w:cs="Arial"/>
              </w:rPr>
            </w:pPr>
            <w:r w:rsidRPr="00C7178C">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02A6ECD5" w14:textId="77777777" w:rsidR="00F877D9" w:rsidRPr="00C7178C" w:rsidRDefault="00F877D9" w:rsidP="00F877D9">
            <w:pPr>
              <w:spacing w:line="360" w:lineRule="auto"/>
              <w:jc w:val="center"/>
              <w:rPr>
                <w:rFonts w:ascii="Arial" w:hAnsi="Arial" w:cs="Arial"/>
              </w:rPr>
            </w:pPr>
            <w:r w:rsidRPr="00C7178C">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58D867AB" w14:textId="77777777" w:rsidR="00F877D9" w:rsidRPr="00C7178C" w:rsidRDefault="00F877D9" w:rsidP="00F877D9">
            <w:pPr>
              <w:spacing w:line="360" w:lineRule="auto"/>
              <w:jc w:val="center"/>
              <w:rPr>
                <w:rFonts w:ascii="Arial" w:hAnsi="Arial" w:cs="Arial"/>
              </w:rPr>
            </w:pPr>
            <w:r w:rsidRPr="00C7178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10DDF1F" w14:textId="77777777" w:rsidR="00F877D9" w:rsidRPr="00C7178C" w:rsidRDefault="00F877D9" w:rsidP="00F877D9">
            <w:pPr>
              <w:spacing w:line="360" w:lineRule="auto"/>
              <w:jc w:val="center"/>
              <w:rPr>
                <w:rFonts w:ascii="Arial" w:hAnsi="Arial" w:cs="Arial"/>
              </w:rPr>
            </w:pPr>
            <w:r w:rsidRPr="00C7178C">
              <w:rPr>
                <w:rFonts w:ascii="Arial" w:hAnsi="Arial" w:cs="Arial"/>
              </w:rPr>
              <w:t>29.06.2022 09:49</w:t>
            </w:r>
          </w:p>
        </w:tc>
      </w:tr>
      <w:tr w:rsidR="00F877D9" w:rsidRPr="00C7178C" w14:paraId="3DFFAA76" w14:textId="77777777" w:rsidTr="00F877D9">
        <w:tc>
          <w:tcPr>
            <w:tcW w:w="0" w:type="auto"/>
            <w:tcBorders>
              <w:top w:val="single" w:sz="1" w:space="0" w:color="000000"/>
              <w:left w:val="single" w:sz="1" w:space="0" w:color="000000"/>
              <w:bottom w:val="single" w:sz="1" w:space="0" w:color="000000"/>
              <w:right w:val="single" w:sz="1" w:space="0" w:color="000000"/>
            </w:tcBorders>
          </w:tcPr>
          <w:p w14:paraId="774F24D8" w14:textId="77777777" w:rsidR="00F877D9" w:rsidRPr="00C7178C" w:rsidRDefault="00F877D9" w:rsidP="00F877D9">
            <w:pPr>
              <w:spacing w:line="360" w:lineRule="auto"/>
              <w:jc w:val="center"/>
              <w:rPr>
                <w:rFonts w:ascii="Arial" w:hAnsi="Arial" w:cs="Arial"/>
              </w:rPr>
            </w:pPr>
            <w:r w:rsidRPr="00C7178C">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32457C86" w14:textId="77777777" w:rsidR="00F877D9" w:rsidRPr="00C7178C" w:rsidRDefault="00F877D9" w:rsidP="00F877D9">
            <w:pPr>
              <w:spacing w:line="360" w:lineRule="auto"/>
              <w:jc w:val="center"/>
              <w:rPr>
                <w:rFonts w:ascii="Arial" w:hAnsi="Arial" w:cs="Arial"/>
              </w:rPr>
            </w:pPr>
            <w:r w:rsidRPr="00C7178C">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14:paraId="2EC70143" w14:textId="77777777" w:rsidR="00F877D9" w:rsidRPr="00C7178C" w:rsidRDefault="00F877D9" w:rsidP="00F877D9">
            <w:pPr>
              <w:spacing w:line="360" w:lineRule="auto"/>
              <w:jc w:val="center"/>
              <w:rPr>
                <w:rFonts w:ascii="Arial" w:hAnsi="Arial" w:cs="Arial"/>
              </w:rPr>
            </w:pPr>
            <w:r w:rsidRPr="00C7178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388465A" w14:textId="77777777" w:rsidR="00F877D9" w:rsidRPr="00C7178C" w:rsidRDefault="00F877D9" w:rsidP="00F877D9">
            <w:pPr>
              <w:spacing w:line="360" w:lineRule="auto"/>
              <w:jc w:val="center"/>
              <w:rPr>
                <w:rFonts w:ascii="Arial" w:hAnsi="Arial" w:cs="Arial"/>
              </w:rPr>
            </w:pPr>
            <w:r w:rsidRPr="00C7178C">
              <w:rPr>
                <w:rFonts w:ascii="Arial" w:hAnsi="Arial" w:cs="Arial"/>
              </w:rPr>
              <w:t>29.06.2022 09:49</w:t>
            </w:r>
          </w:p>
        </w:tc>
      </w:tr>
      <w:tr w:rsidR="00F877D9" w:rsidRPr="00C7178C" w14:paraId="0A949066" w14:textId="77777777" w:rsidTr="00F877D9">
        <w:tc>
          <w:tcPr>
            <w:tcW w:w="0" w:type="auto"/>
            <w:tcBorders>
              <w:top w:val="single" w:sz="1" w:space="0" w:color="000000"/>
              <w:left w:val="single" w:sz="1" w:space="0" w:color="000000"/>
              <w:bottom w:val="single" w:sz="1" w:space="0" w:color="000000"/>
              <w:right w:val="single" w:sz="1" w:space="0" w:color="000000"/>
            </w:tcBorders>
          </w:tcPr>
          <w:p w14:paraId="143B3A73" w14:textId="77777777" w:rsidR="00F877D9" w:rsidRPr="00C7178C" w:rsidRDefault="00F877D9" w:rsidP="00F877D9">
            <w:pPr>
              <w:spacing w:line="360" w:lineRule="auto"/>
              <w:jc w:val="center"/>
              <w:rPr>
                <w:rFonts w:ascii="Arial" w:hAnsi="Arial" w:cs="Arial"/>
              </w:rPr>
            </w:pPr>
            <w:r w:rsidRPr="00C7178C">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3F3E0F7D" w14:textId="77777777" w:rsidR="00F877D9" w:rsidRPr="00C7178C" w:rsidRDefault="00F877D9" w:rsidP="00F877D9">
            <w:pPr>
              <w:spacing w:line="360" w:lineRule="auto"/>
              <w:jc w:val="center"/>
              <w:rPr>
                <w:rFonts w:ascii="Arial" w:hAnsi="Arial" w:cs="Arial"/>
              </w:rPr>
            </w:pPr>
            <w:r w:rsidRPr="00C7178C">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4AE513B6" w14:textId="77777777" w:rsidR="00F877D9" w:rsidRPr="00C7178C" w:rsidRDefault="00F877D9" w:rsidP="00F877D9">
            <w:pPr>
              <w:spacing w:line="360" w:lineRule="auto"/>
              <w:jc w:val="center"/>
              <w:rPr>
                <w:rFonts w:ascii="Arial" w:hAnsi="Arial" w:cs="Arial"/>
              </w:rPr>
            </w:pPr>
            <w:r w:rsidRPr="00C7178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1321D22" w14:textId="77777777" w:rsidR="00F877D9" w:rsidRPr="00C7178C" w:rsidRDefault="00F877D9" w:rsidP="00F877D9">
            <w:pPr>
              <w:spacing w:line="360" w:lineRule="auto"/>
              <w:jc w:val="center"/>
              <w:rPr>
                <w:rFonts w:ascii="Arial" w:hAnsi="Arial" w:cs="Arial"/>
              </w:rPr>
            </w:pPr>
            <w:r w:rsidRPr="00C7178C">
              <w:rPr>
                <w:rFonts w:ascii="Arial" w:hAnsi="Arial" w:cs="Arial"/>
              </w:rPr>
              <w:t>29.06.2022 09:50</w:t>
            </w:r>
          </w:p>
        </w:tc>
      </w:tr>
      <w:tr w:rsidR="00F877D9" w:rsidRPr="00C7178C" w14:paraId="6A5D3009" w14:textId="77777777" w:rsidTr="00F877D9">
        <w:tc>
          <w:tcPr>
            <w:tcW w:w="0" w:type="auto"/>
            <w:tcBorders>
              <w:top w:val="single" w:sz="1" w:space="0" w:color="000000"/>
              <w:left w:val="single" w:sz="1" w:space="0" w:color="000000"/>
              <w:bottom w:val="single" w:sz="1" w:space="0" w:color="000000"/>
              <w:right w:val="single" w:sz="1" w:space="0" w:color="000000"/>
            </w:tcBorders>
          </w:tcPr>
          <w:p w14:paraId="007453E1" w14:textId="77777777" w:rsidR="00F877D9" w:rsidRPr="00C7178C" w:rsidRDefault="00F877D9" w:rsidP="00F877D9">
            <w:pPr>
              <w:spacing w:line="360" w:lineRule="auto"/>
              <w:jc w:val="center"/>
              <w:rPr>
                <w:rFonts w:ascii="Arial" w:hAnsi="Arial" w:cs="Arial"/>
              </w:rPr>
            </w:pPr>
            <w:r w:rsidRPr="00C7178C">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09C28268" w14:textId="77777777" w:rsidR="00F877D9" w:rsidRPr="00C7178C" w:rsidRDefault="00F877D9" w:rsidP="00F877D9">
            <w:pPr>
              <w:spacing w:line="360" w:lineRule="auto"/>
              <w:jc w:val="center"/>
              <w:rPr>
                <w:rFonts w:ascii="Arial" w:hAnsi="Arial" w:cs="Arial"/>
              </w:rPr>
            </w:pPr>
            <w:r w:rsidRPr="00C7178C">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14:paraId="061194F2" w14:textId="77777777" w:rsidR="00F877D9" w:rsidRPr="00C7178C" w:rsidRDefault="00F877D9" w:rsidP="00F877D9">
            <w:pPr>
              <w:spacing w:line="360" w:lineRule="auto"/>
              <w:jc w:val="center"/>
              <w:rPr>
                <w:rFonts w:ascii="Arial" w:hAnsi="Arial" w:cs="Arial"/>
              </w:rPr>
            </w:pPr>
            <w:r w:rsidRPr="00C7178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B8BB9A0" w14:textId="77777777" w:rsidR="00F877D9" w:rsidRPr="00C7178C" w:rsidRDefault="00F877D9" w:rsidP="00F877D9">
            <w:pPr>
              <w:spacing w:line="360" w:lineRule="auto"/>
              <w:jc w:val="center"/>
              <w:rPr>
                <w:rFonts w:ascii="Arial" w:hAnsi="Arial" w:cs="Arial"/>
              </w:rPr>
            </w:pPr>
            <w:r w:rsidRPr="00C7178C">
              <w:rPr>
                <w:rFonts w:ascii="Arial" w:hAnsi="Arial" w:cs="Arial"/>
              </w:rPr>
              <w:t>29.06.2022 09:49</w:t>
            </w:r>
          </w:p>
        </w:tc>
      </w:tr>
      <w:tr w:rsidR="00F877D9" w:rsidRPr="00C7178C" w14:paraId="7D37346E" w14:textId="77777777" w:rsidTr="00F877D9">
        <w:tc>
          <w:tcPr>
            <w:tcW w:w="0" w:type="auto"/>
            <w:tcBorders>
              <w:top w:val="single" w:sz="1" w:space="0" w:color="000000"/>
              <w:left w:val="single" w:sz="1" w:space="0" w:color="000000"/>
              <w:bottom w:val="single" w:sz="1" w:space="0" w:color="000000"/>
              <w:right w:val="single" w:sz="1" w:space="0" w:color="000000"/>
            </w:tcBorders>
          </w:tcPr>
          <w:p w14:paraId="1408CA13" w14:textId="77777777" w:rsidR="00F877D9" w:rsidRPr="00C7178C" w:rsidRDefault="00F877D9" w:rsidP="00F877D9">
            <w:pPr>
              <w:spacing w:line="360" w:lineRule="auto"/>
              <w:jc w:val="center"/>
              <w:rPr>
                <w:rFonts w:ascii="Arial" w:hAnsi="Arial" w:cs="Arial"/>
              </w:rPr>
            </w:pPr>
            <w:r w:rsidRPr="00C7178C">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303CF798" w14:textId="77777777" w:rsidR="00F877D9" w:rsidRPr="00C7178C" w:rsidRDefault="00F877D9" w:rsidP="00F877D9">
            <w:pPr>
              <w:spacing w:line="360" w:lineRule="auto"/>
              <w:jc w:val="center"/>
              <w:rPr>
                <w:rFonts w:ascii="Arial" w:hAnsi="Arial" w:cs="Arial"/>
              </w:rPr>
            </w:pPr>
            <w:r w:rsidRPr="00C7178C">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2DF36101" w14:textId="77777777" w:rsidR="00F877D9" w:rsidRPr="00C7178C" w:rsidRDefault="00F877D9" w:rsidP="00F877D9">
            <w:pPr>
              <w:spacing w:line="360" w:lineRule="auto"/>
              <w:jc w:val="center"/>
              <w:rPr>
                <w:rFonts w:ascii="Arial" w:hAnsi="Arial" w:cs="Arial"/>
              </w:rPr>
            </w:pPr>
            <w:r w:rsidRPr="00C7178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CDD3495" w14:textId="77777777" w:rsidR="00F877D9" w:rsidRPr="00C7178C" w:rsidRDefault="00F877D9" w:rsidP="00F877D9">
            <w:pPr>
              <w:spacing w:line="360" w:lineRule="auto"/>
              <w:jc w:val="center"/>
              <w:rPr>
                <w:rFonts w:ascii="Arial" w:hAnsi="Arial" w:cs="Arial"/>
              </w:rPr>
            </w:pPr>
            <w:r w:rsidRPr="00C7178C">
              <w:rPr>
                <w:rFonts w:ascii="Arial" w:hAnsi="Arial" w:cs="Arial"/>
              </w:rPr>
              <w:t>29.06.2022 09:49</w:t>
            </w:r>
          </w:p>
        </w:tc>
      </w:tr>
      <w:tr w:rsidR="00F877D9" w:rsidRPr="00C7178C" w14:paraId="0AC71823" w14:textId="77777777" w:rsidTr="00F877D9">
        <w:tc>
          <w:tcPr>
            <w:tcW w:w="0" w:type="auto"/>
            <w:tcBorders>
              <w:top w:val="single" w:sz="1" w:space="0" w:color="000000"/>
              <w:left w:val="single" w:sz="1" w:space="0" w:color="000000"/>
              <w:bottom w:val="single" w:sz="1" w:space="0" w:color="000000"/>
              <w:right w:val="single" w:sz="1" w:space="0" w:color="000000"/>
            </w:tcBorders>
          </w:tcPr>
          <w:p w14:paraId="49E36D5A" w14:textId="77777777" w:rsidR="00F877D9" w:rsidRPr="00C7178C" w:rsidRDefault="00F877D9" w:rsidP="00F877D9">
            <w:pPr>
              <w:spacing w:line="360" w:lineRule="auto"/>
              <w:jc w:val="center"/>
              <w:rPr>
                <w:rFonts w:ascii="Arial" w:hAnsi="Arial" w:cs="Arial"/>
              </w:rPr>
            </w:pPr>
            <w:r w:rsidRPr="00C7178C">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34E6E63F" w14:textId="77777777" w:rsidR="00F877D9" w:rsidRPr="00C7178C" w:rsidRDefault="00F877D9" w:rsidP="00F877D9">
            <w:pPr>
              <w:spacing w:line="360" w:lineRule="auto"/>
              <w:jc w:val="center"/>
              <w:rPr>
                <w:rFonts w:ascii="Arial" w:hAnsi="Arial" w:cs="Arial"/>
              </w:rPr>
            </w:pPr>
            <w:r w:rsidRPr="00C7178C">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191BBC7B" w14:textId="77777777" w:rsidR="00F877D9" w:rsidRPr="00C7178C" w:rsidRDefault="00F877D9" w:rsidP="00F877D9">
            <w:pPr>
              <w:spacing w:line="360" w:lineRule="auto"/>
              <w:jc w:val="center"/>
              <w:rPr>
                <w:rFonts w:ascii="Arial" w:hAnsi="Arial" w:cs="Arial"/>
              </w:rPr>
            </w:pPr>
            <w:r w:rsidRPr="00C7178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81A79FF" w14:textId="77777777" w:rsidR="00F877D9" w:rsidRPr="00C7178C" w:rsidRDefault="00F877D9" w:rsidP="00F877D9">
            <w:pPr>
              <w:spacing w:line="360" w:lineRule="auto"/>
              <w:jc w:val="center"/>
              <w:rPr>
                <w:rFonts w:ascii="Arial" w:hAnsi="Arial" w:cs="Arial"/>
              </w:rPr>
            </w:pPr>
            <w:r w:rsidRPr="00C7178C">
              <w:rPr>
                <w:rFonts w:ascii="Arial" w:hAnsi="Arial" w:cs="Arial"/>
              </w:rPr>
              <w:t>29.06.2022 09:49</w:t>
            </w:r>
          </w:p>
        </w:tc>
      </w:tr>
      <w:tr w:rsidR="00F877D9" w:rsidRPr="00C7178C" w14:paraId="1E07929A" w14:textId="77777777" w:rsidTr="00F877D9">
        <w:tc>
          <w:tcPr>
            <w:tcW w:w="0" w:type="auto"/>
            <w:tcBorders>
              <w:top w:val="single" w:sz="1" w:space="0" w:color="000000"/>
              <w:left w:val="single" w:sz="1" w:space="0" w:color="000000"/>
              <w:bottom w:val="single" w:sz="1" w:space="0" w:color="000000"/>
              <w:right w:val="single" w:sz="1" w:space="0" w:color="000000"/>
            </w:tcBorders>
          </w:tcPr>
          <w:p w14:paraId="12F5AACB" w14:textId="77777777" w:rsidR="00F877D9" w:rsidRPr="00C7178C" w:rsidRDefault="00F877D9" w:rsidP="00F877D9">
            <w:pPr>
              <w:spacing w:line="360" w:lineRule="auto"/>
              <w:jc w:val="center"/>
              <w:rPr>
                <w:rFonts w:ascii="Arial" w:hAnsi="Arial" w:cs="Arial"/>
              </w:rPr>
            </w:pPr>
            <w:r w:rsidRPr="00C7178C">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75A5EA6F" w14:textId="77777777" w:rsidR="00F877D9" w:rsidRPr="00C7178C" w:rsidRDefault="00F877D9" w:rsidP="00F877D9">
            <w:pPr>
              <w:spacing w:line="360" w:lineRule="auto"/>
              <w:jc w:val="center"/>
              <w:rPr>
                <w:rFonts w:ascii="Arial" w:hAnsi="Arial" w:cs="Arial"/>
              </w:rPr>
            </w:pPr>
            <w:r w:rsidRPr="00C7178C">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791FA978" w14:textId="77777777" w:rsidR="00F877D9" w:rsidRPr="00C7178C" w:rsidRDefault="00F877D9" w:rsidP="00F877D9">
            <w:pPr>
              <w:spacing w:line="360" w:lineRule="auto"/>
              <w:jc w:val="center"/>
              <w:rPr>
                <w:rFonts w:ascii="Arial" w:hAnsi="Arial" w:cs="Arial"/>
              </w:rPr>
            </w:pPr>
            <w:r w:rsidRPr="00C7178C">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4EB55841" w14:textId="77777777" w:rsidR="00F877D9" w:rsidRPr="00C7178C" w:rsidRDefault="00F877D9" w:rsidP="00F877D9">
            <w:pPr>
              <w:spacing w:line="360" w:lineRule="auto"/>
              <w:jc w:val="center"/>
              <w:rPr>
                <w:rFonts w:ascii="Arial" w:hAnsi="Arial" w:cs="Arial"/>
              </w:rPr>
            </w:pPr>
            <w:r w:rsidRPr="00C7178C">
              <w:rPr>
                <w:rFonts w:ascii="Arial" w:hAnsi="Arial" w:cs="Arial"/>
              </w:rPr>
              <w:t>29.06.2022 09:50</w:t>
            </w:r>
          </w:p>
        </w:tc>
      </w:tr>
      <w:tr w:rsidR="00F877D9" w:rsidRPr="00C7178C" w14:paraId="0D53ED78" w14:textId="77777777" w:rsidTr="00F877D9">
        <w:tc>
          <w:tcPr>
            <w:tcW w:w="0" w:type="auto"/>
            <w:tcBorders>
              <w:top w:val="single" w:sz="1" w:space="0" w:color="000000"/>
              <w:left w:val="single" w:sz="1" w:space="0" w:color="000000"/>
              <w:bottom w:val="single" w:sz="1" w:space="0" w:color="000000"/>
              <w:right w:val="single" w:sz="1" w:space="0" w:color="000000"/>
            </w:tcBorders>
          </w:tcPr>
          <w:p w14:paraId="238FE162" w14:textId="77777777" w:rsidR="00F877D9" w:rsidRPr="00C7178C" w:rsidRDefault="00F877D9" w:rsidP="00F877D9">
            <w:pPr>
              <w:spacing w:line="360" w:lineRule="auto"/>
              <w:jc w:val="center"/>
              <w:rPr>
                <w:rFonts w:ascii="Arial" w:hAnsi="Arial" w:cs="Arial"/>
              </w:rPr>
            </w:pPr>
            <w:r w:rsidRPr="00C7178C">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61C6325C" w14:textId="77777777" w:rsidR="00F877D9" w:rsidRPr="00C7178C" w:rsidRDefault="00F877D9" w:rsidP="00F877D9">
            <w:pPr>
              <w:spacing w:line="360" w:lineRule="auto"/>
              <w:jc w:val="center"/>
              <w:rPr>
                <w:rFonts w:ascii="Arial" w:hAnsi="Arial" w:cs="Arial"/>
              </w:rPr>
            </w:pPr>
            <w:r w:rsidRPr="00C7178C">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0B86D163" w14:textId="77777777" w:rsidR="00F877D9" w:rsidRPr="00C7178C" w:rsidRDefault="00F877D9" w:rsidP="00F877D9">
            <w:pPr>
              <w:spacing w:line="360" w:lineRule="auto"/>
              <w:jc w:val="center"/>
              <w:rPr>
                <w:rFonts w:ascii="Arial" w:hAnsi="Arial" w:cs="Arial"/>
              </w:rPr>
            </w:pPr>
            <w:r w:rsidRPr="00C7178C">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4E1B6DE6" w14:textId="77777777" w:rsidR="00F877D9" w:rsidRPr="00C7178C" w:rsidRDefault="00F877D9" w:rsidP="00F877D9">
            <w:pPr>
              <w:spacing w:line="360" w:lineRule="auto"/>
              <w:jc w:val="center"/>
              <w:rPr>
                <w:rFonts w:ascii="Arial" w:hAnsi="Arial" w:cs="Arial"/>
              </w:rPr>
            </w:pPr>
            <w:r w:rsidRPr="00C7178C">
              <w:rPr>
                <w:rFonts w:ascii="Arial" w:hAnsi="Arial" w:cs="Arial"/>
              </w:rPr>
              <w:t>29.06.2022 09:49</w:t>
            </w:r>
          </w:p>
        </w:tc>
      </w:tr>
      <w:tr w:rsidR="00F877D9" w:rsidRPr="00C7178C" w14:paraId="6234D7AC" w14:textId="77777777" w:rsidTr="00F877D9">
        <w:tc>
          <w:tcPr>
            <w:tcW w:w="0" w:type="auto"/>
            <w:tcBorders>
              <w:top w:val="single" w:sz="1" w:space="0" w:color="000000"/>
              <w:left w:val="single" w:sz="1" w:space="0" w:color="000000"/>
              <w:bottom w:val="single" w:sz="1" w:space="0" w:color="000000"/>
              <w:right w:val="single" w:sz="1" w:space="0" w:color="000000"/>
            </w:tcBorders>
          </w:tcPr>
          <w:p w14:paraId="67C9D10F" w14:textId="77777777" w:rsidR="00F877D9" w:rsidRPr="00C7178C" w:rsidRDefault="00F877D9" w:rsidP="00F877D9">
            <w:pPr>
              <w:spacing w:line="360" w:lineRule="auto"/>
              <w:jc w:val="center"/>
              <w:rPr>
                <w:rFonts w:ascii="Arial" w:hAnsi="Arial" w:cs="Arial"/>
              </w:rPr>
            </w:pPr>
            <w:r w:rsidRPr="00C7178C">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44661CB1" w14:textId="77777777" w:rsidR="00F877D9" w:rsidRPr="00C7178C" w:rsidRDefault="00F877D9" w:rsidP="00F877D9">
            <w:pPr>
              <w:spacing w:line="360" w:lineRule="auto"/>
              <w:jc w:val="center"/>
              <w:rPr>
                <w:rFonts w:ascii="Arial" w:hAnsi="Arial" w:cs="Arial"/>
              </w:rPr>
            </w:pPr>
            <w:r w:rsidRPr="00C7178C">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14:paraId="1C678FE4" w14:textId="77777777" w:rsidR="00F877D9" w:rsidRPr="00C7178C" w:rsidRDefault="00F877D9" w:rsidP="00F877D9">
            <w:pPr>
              <w:spacing w:line="360" w:lineRule="auto"/>
              <w:jc w:val="center"/>
              <w:rPr>
                <w:rFonts w:ascii="Arial" w:hAnsi="Arial" w:cs="Arial"/>
              </w:rPr>
            </w:pPr>
            <w:r w:rsidRPr="00C7178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C07CC49" w14:textId="77777777" w:rsidR="00F877D9" w:rsidRPr="00C7178C" w:rsidRDefault="00F877D9" w:rsidP="00F877D9">
            <w:pPr>
              <w:spacing w:line="360" w:lineRule="auto"/>
              <w:jc w:val="center"/>
              <w:rPr>
                <w:rFonts w:ascii="Arial" w:hAnsi="Arial" w:cs="Arial"/>
              </w:rPr>
            </w:pPr>
            <w:r w:rsidRPr="00C7178C">
              <w:rPr>
                <w:rFonts w:ascii="Arial" w:hAnsi="Arial" w:cs="Arial"/>
              </w:rPr>
              <w:t>29.06.2022 09:49</w:t>
            </w:r>
          </w:p>
        </w:tc>
      </w:tr>
      <w:tr w:rsidR="00F877D9" w:rsidRPr="00C7178C" w14:paraId="21BD8E84" w14:textId="77777777" w:rsidTr="00F877D9">
        <w:tc>
          <w:tcPr>
            <w:tcW w:w="0" w:type="auto"/>
            <w:tcBorders>
              <w:top w:val="single" w:sz="1" w:space="0" w:color="000000"/>
              <w:left w:val="single" w:sz="1" w:space="0" w:color="000000"/>
              <w:bottom w:val="single" w:sz="1" w:space="0" w:color="000000"/>
              <w:right w:val="single" w:sz="1" w:space="0" w:color="000000"/>
            </w:tcBorders>
          </w:tcPr>
          <w:p w14:paraId="2042C272" w14:textId="77777777" w:rsidR="00F877D9" w:rsidRPr="00C7178C" w:rsidRDefault="00F877D9" w:rsidP="00F877D9">
            <w:pPr>
              <w:spacing w:line="360" w:lineRule="auto"/>
              <w:jc w:val="center"/>
              <w:rPr>
                <w:rFonts w:ascii="Arial" w:hAnsi="Arial" w:cs="Arial"/>
              </w:rPr>
            </w:pPr>
            <w:r w:rsidRPr="00C7178C">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3C2A448A" w14:textId="77777777" w:rsidR="00F877D9" w:rsidRPr="00C7178C" w:rsidRDefault="00F877D9" w:rsidP="00F877D9">
            <w:pPr>
              <w:spacing w:line="360" w:lineRule="auto"/>
              <w:jc w:val="center"/>
              <w:rPr>
                <w:rFonts w:ascii="Arial" w:hAnsi="Arial" w:cs="Arial"/>
              </w:rPr>
            </w:pPr>
            <w:r w:rsidRPr="00C7178C">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14:paraId="3C9433A8" w14:textId="77777777" w:rsidR="00F877D9" w:rsidRPr="00C7178C" w:rsidRDefault="00F877D9" w:rsidP="00F877D9">
            <w:pPr>
              <w:spacing w:line="360" w:lineRule="auto"/>
              <w:jc w:val="center"/>
              <w:rPr>
                <w:rFonts w:ascii="Arial" w:hAnsi="Arial" w:cs="Arial"/>
              </w:rPr>
            </w:pPr>
            <w:r w:rsidRPr="00C7178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C8E7F7D" w14:textId="77777777" w:rsidR="00F877D9" w:rsidRPr="00C7178C" w:rsidRDefault="00F877D9" w:rsidP="00F877D9">
            <w:pPr>
              <w:spacing w:line="360" w:lineRule="auto"/>
              <w:jc w:val="center"/>
              <w:rPr>
                <w:rFonts w:ascii="Arial" w:hAnsi="Arial" w:cs="Arial"/>
              </w:rPr>
            </w:pPr>
            <w:r w:rsidRPr="00C7178C">
              <w:rPr>
                <w:rFonts w:ascii="Arial" w:hAnsi="Arial" w:cs="Arial"/>
              </w:rPr>
              <w:t>29.06.2022 09:49</w:t>
            </w:r>
          </w:p>
        </w:tc>
      </w:tr>
      <w:tr w:rsidR="00F877D9" w:rsidRPr="00C7178C" w14:paraId="645A1DD4" w14:textId="77777777" w:rsidTr="00F877D9">
        <w:tc>
          <w:tcPr>
            <w:tcW w:w="0" w:type="auto"/>
            <w:tcBorders>
              <w:top w:val="single" w:sz="1" w:space="0" w:color="000000"/>
              <w:left w:val="single" w:sz="1" w:space="0" w:color="000000"/>
              <w:bottom w:val="single" w:sz="1" w:space="0" w:color="000000"/>
              <w:right w:val="single" w:sz="1" w:space="0" w:color="000000"/>
            </w:tcBorders>
          </w:tcPr>
          <w:p w14:paraId="001128F6" w14:textId="77777777" w:rsidR="00F877D9" w:rsidRPr="00C7178C" w:rsidRDefault="00F877D9" w:rsidP="00F877D9">
            <w:pPr>
              <w:spacing w:line="360" w:lineRule="auto"/>
              <w:jc w:val="center"/>
              <w:rPr>
                <w:rFonts w:ascii="Arial" w:hAnsi="Arial" w:cs="Arial"/>
              </w:rPr>
            </w:pPr>
            <w:r w:rsidRPr="00C7178C">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2D5D1207" w14:textId="77777777" w:rsidR="00F877D9" w:rsidRPr="00C7178C" w:rsidRDefault="00F877D9" w:rsidP="00F877D9">
            <w:pPr>
              <w:spacing w:line="360" w:lineRule="auto"/>
              <w:jc w:val="center"/>
              <w:rPr>
                <w:rFonts w:ascii="Arial" w:hAnsi="Arial" w:cs="Arial"/>
              </w:rPr>
            </w:pPr>
            <w:r w:rsidRPr="00C7178C">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668953E9" w14:textId="77777777" w:rsidR="00F877D9" w:rsidRPr="00C7178C" w:rsidRDefault="00F877D9" w:rsidP="00F877D9">
            <w:pPr>
              <w:spacing w:line="360" w:lineRule="auto"/>
              <w:jc w:val="center"/>
              <w:rPr>
                <w:rFonts w:ascii="Arial" w:hAnsi="Arial" w:cs="Arial"/>
              </w:rPr>
            </w:pPr>
            <w:r w:rsidRPr="00C7178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D64F00E" w14:textId="77777777" w:rsidR="00F877D9" w:rsidRPr="00C7178C" w:rsidRDefault="00F877D9" w:rsidP="00F877D9">
            <w:pPr>
              <w:spacing w:line="360" w:lineRule="auto"/>
              <w:jc w:val="center"/>
              <w:rPr>
                <w:rFonts w:ascii="Arial" w:hAnsi="Arial" w:cs="Arial"/>
              </w:rPr>
            </w:pPr>
            <w:r w:rsidRPr="00C7178C">
              <w:rPr>
                <w:rFonts w:ascii="Arial" w:hAnsi="Arial" w:cs="Arial"/>
              </w:rPr>
              <w:t>29.06.2022 09:49</w:t>
            </w:r>
          </w:p>
        </w:tc>
      </w:tr>
      <w:tr w:rsidR="00F877D9" w:rsidRPr="00C7178C" w14:paraId="13A6FAAC" w14:textId="77777777" w:rsidTr="00F877D9">
        <w:tc>
          <w:tcPr>
            <w:tcW w:w="0" w:type="auto"/>
            <w:tcBorders>
              <w:top w:val="single" w:sz="1" w:space="0" w:color="000000"/>
              <w:left w:val="single" w:sz="1" w:space="0" w:color="000000"/>
              <w:bottom w:val="single" w:sz="1" w:space="0" w:color="000000"/>
              <w:right w:val="single" w:sz="1" w:space="0" w:color="000000"/>
            </w:tcBorders>
          </w:tcPr>
          <w:p w14:paraId="70373890" w14:textId="77777777" w:rsidR="00F877D9" w:rsidRPr="00C7178C" w:rsidRDefault="00F877D9" w:rsidP="00F877D9">
            <w:pPr>
              <w:spacing w:line="360" w:lineRule="auto"/>
              <w:jc w:val="center"/>
              <w:rPr>
                <w:rFonts w:ascii="Arial" w:hAnsi="Arial" w:cs="Arial"/>
              </w:rPr>
            </w:pPr>
            <w:r w:rsidRPr="00C7178C">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1181D165" w14:textId="77777777" w:rsidR="00F877D9" w:rsidRPr="00C7178C" w:rsidRDefault="00F877D9" w:rsidP="00F877D9">
            <w:pPr>
              <w:spacing w:line="360" w:lineRule="auto"/>
              <w:jc w:val="center"/>
              <w:rPr>
                <w:rFonts w:ascii="Arial" w:hAnsi="Arial" w:cs="Arial"/>
              </w:rPr>
            </w:pPr>
            <w:r w:rsidRPr="00C7178C">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3C4AC484" w14:textId="77777777" w:rsidR="00F877D9" w:rsidRPr="00C7178C" w:rsidRDefault="00F877D9" w:rsidP="00F877D9">
            <w:pPr>
              <w:spacing w:line="360" w:lineRule="auto"/>
              <w:jc w:val="center"/>
              <w:rPr>
                <w:rFonts w:ascii="Arial" w:hAnsi="Arial" w:cs="Arial"/>
              </w:rPr>
            </w:pPr>
            <w:r w:rsidRPr="00C7178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B61D7F8" w14:textId="77777777" w:rsidR="00F877D9" w:rsidRPr="00C7178C" w:rsidRDefault="00F877D9" w:rsidP="00F877D9">
            <w:pPr>
              <w:spacing w:line="360" w:lineRule="auto"/>
              <w:jc w:val="center"/>
              <w:rPr>
                <w:rFonts w:ascii="Arial" w:hAnsi="Arial" w:cs="Arial"/>
              </w:rPr>
            </w:pPr>
            <w:r w:rsidRPr="00C7178C">
              <w:rPr>
                <w:rFonts w:ascii="Arial" w:hAnsi="Arial" w:cs="Arial"/>
              </w:rPr>
              <w:t>29.06.2022 09:49</w:t>
            </w:r>
          </w:p>
        </w:tc>
      </w:tr>
      <w:tr w:rsidR="00F877D9" w:rsidRPr="00C7178C" w14:paraId="1DE69D8D" w14:textId="77777777" w:rsidTr="00F877D9">
        <w:tc>
          <w:tcPr>
            <w:tcW w:w="0" w:type="auto"/>
            <w:tcBorders>
              <w:top w:val="single" w:sz="1" w:space="0" w:color="000000"/>
              <w:left w:val="single" w:sz="1" w:space="0" w:color="000000"/>
              <w:bottom w:val="single" w:sz="1" w:space="0" w:color="000000"/>
              <w:right w:val="single" w:sz="1" w:space="0" w:color="000000"/>
            </w:tcBorders>
          </w:tcPr>
          <w:p w14:paraId="07EB4718" w14:textId="77777777" w:rsidR="00F877D9" w:rsidRPr="00C7178C" w:rsidRDefault="00F877D9" w:rsidP="00F877D9">
            <w:pPr>
              <w:spacing w:line="360" w:lineRule="auto"/>
              <w:jc w:val="center"/>
              <w:rPr>
                <w:rFonts w:ascii="Arial" w:hAnsi="Arial" w:cs="Arial"/>
              </w:rPr>
            </w:pPr>
            <w:r w:rsidRPr="00C7178C">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68131671" w14:textId="77777777" w:rsidR="00F877D9" w:rsidRPr="00C7178C" w:rsidRDefault="00F877D9" w:rsidP="00F877D9">
            <w:pPr>
              <w:spacing w:line="360" w:lineRule="auto"/>
              <w:jc w:val="center"/>
              <w:rPr>
                <w:rFonts w:ascii="Arial" w:hAnsi="Arial" w:cs="Arial"/>
              </w:rPr>
            </w:pPr>
            <w:r w:rsidRPr="00C7178C">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3F50EC21" w14:textId="77777777" w:rsidR="00F877D9" w:rsidRPr="00C7178C" w:rsidRDefault="00F877D9" w:rsidP="00F877D9">
            <w:pPr>
              <w:spacing w:line="360" w:lineRule="auto"/>
              <w:jc w:val="center"/>
              <w:rPr>
                <w:rFonts w:ascii="Arial" w:hAnsi="Arial" w:cs="Arial"/>
              </w:rPr>
            </w:pPr>
            <w:r w:rsidRPr="00C7178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E7F8A3A" w14:textId="77777777" w:rsidR="00F877D9" w:rsidRPr="00C7178C" w:rsidRDefault="00F877D9" w:rsidP="00F877D9">
            <w:pPr>
              <w:spacing w:line="360" w:lineRule="auto"/>
              <w:jc w:val="center"/>
              <w:rPr>
                <w:rFonts w:ascii="Arial" w:hAnsi="Arial" w:cs="Arial"/>
              </w:rPr>
            </w:pPr>
            <w:r w:rsidRPr="00C7178C">
              <w:rPr>
                <w:rFonts w:ascii="Arial" w:hAnsi="Arial" w:cs="Arial"/>
              </w:rPr>
              <w:t>29.06.2022 09:49</w:t>
            </w:r>
          </w:p>
        </w:tc>
      </w:tr>
      <w:tr w:rsidR="00F877D9" w:rsidRPr="00C7178C" w14:paraId="285F910B" w14:textId="77777777" w:rsidTr="00F877D9">
        <w:tc>
          <w:tcPr>
            <w:tcW w:w="0" w:type="auto"/>
            <w:tcBorders>
              <w:top w:val="single" w:sz="1" w:space="0" w:color="000000"/>
              <w:left w:val="single" w:sz="1" w:space="0" w:color="000000"/>
              <w:bottom w:val="single" w:sz="1" w:space="0" w:color="000000"/>
              <w:right w:val="single" w:sz="1" w:space="0" w:color="000000"/>
            </w:tcBorders>
          </w:tcPr>
          <w:p w14:paraId="3336F2D4" w14:textId="77777777" w:rsidR="00F877D9" w:rsidRPr="00C7178C" w:rsidRDefault="00F877D9" w:rsidP="00F877D9">
            <w:pPr>
              <w:spacing w:line="360" w:lineRule="auto"/>
              <w:jc w:val="center"/>
              <w:rPr>
                <w:rFonts w:ascii="Arial" w:hAnsi="Arial" w:cs="Arial"/>
              </w:rPr>
            </w:pPr>
            <w:r w:rsidRPr="00C7178C">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5E0E893A" w14:textId="77777777" w:rsidR="00F877D9" w:rsidRPr="00C7178C" w:rsidRDefault="00F877D9" w:rsidP="00F877D9">
            <w:pPr>
              <w:spacing w:line="360" w:lineRule="auto"/>
              <w:jc w:val="center"/>
              <w:rPr>
                <w:rFonts w:ascii="Arial" w:hAnsi="Arial" w:cs="Arial"/>
              </w:rPr>
            </w:pPr>
            <w:r w:rsidRPr="00C7178C">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6EB36A95" w14:textId="77777777" w:rsidR="00F877D9" w:rsidRPr="00C7178C" w:rsidRDefault="00F877D9" w:rsidP="00F877D9">
            <w:pPr>
              <w:spacing w:line="360" w:lineRule="auto"/>
              <w:jc w:val="center"/>
              <w:rPr>
                <w:rFonts w:ascii="Arial" w:hAnsi="Arial" w:cs="Arial"/>
              </w:rPr>
            </w:pPr>
            <w:r w:rsidRPr="00C7178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40CC146" w14:textId="77777777" w:rsidR="00F877D9" w:rsidRPr="00C7178C" w:rsidRDefault="00F877D9" w:rsidP="00F877D9">
            <w:pPr>
              <w:spacing w:line="360" w:lineRule="auto"/>
              <w:jc w:val="center"/>
              <w:rPr>
                <w:rFonts w:ascii="Arial" w:hAnsi="Arial" w:cs="Arial"/>
              </w:rPr>
            </w:pPr>
            <w:r w:rsidRPr="00C7178C">
              <w:rPr>
                <w:rFonts w:ascii="Arial" w:hAnsi="Arial" w:cs="Arial"/>
              </w:rPr>
              <w:t>29.06.2022 09:49</w:t>
            </w:r>
          </w:p>
        </w:tc>
      </w:tr>
      <w:tr w:rsidR="00F877D9" w:rsidRPr="00C7178C" w14:paraId="5F954C1B" w14:textId="77777777" w:rsidTr="00F877D9">
        <w:tc>
          <w:tcPr>
            <w:tcW w:w="0" w:type="auto"/>
            <w:tcBorders>
              <w:top w:val="single" w:sz="1" w:space="0" w:color="000000"/>
              <w:left w:val="single" w:sz="1" w:space="0" w:color="000000"/>
              <w:bottom w:val="single" w:sz="1" w:space="0" w:color="000000"/>
              <w:right w:val="single" w:sz="1" w:space="0" w:color="000000"/>
            </w:tcBorders>
          </w:tcPr>
          <w:p w14:paraId="754C1B26" w14:textId="77777777" w:rsidR="00F877D9" w:rsidRPr="00C7178C" w:rsidRDefault="00F877D9" w:rsidP="00F877D9">
            <w:pPr>
              <w:spacing w:line="360" w:lineRule="auto"/>
              <w:jc w:val="center"/>
              <w:rPr>
                <w:rFonts w:ascii="Arial" w:hAnsi="Arial" w:cs="Arial"/>
              </w:rPr>
            </w:pPr>
            <w:r w:rsidRPr="00C7178C">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03BA7DF0" w14:textId="77777777" w:rsidR="00F877D9" w:rsidRPr="00C7178C" w:rsidRDefault="00F877D9" w:rsidP="00F877D9">
            <w:pPr>
              <w:spacing w:line="360" w:lineRule="auto"/>
              <w:jc w:val="center"/>
              <w:rPr>
                <w:rFonts w:ascii="Arial" w:hAnsi="Arial" w:cs="Arial"/>
              </w:rPr>
            </w:pPr>
            <w:r w:rsidRPr="00C7178C">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14:paraId="247E20DA" w14:textId="77777777" w:rsidR="00F877D9" w:rsidRPr="00C7178C" w:rsidRDefault="00F877D9" w:rsidP="00F877D9">
            <w:pPr>
              <w:spacing w:line="360" w:lineRule="auto"/>
              <w:jc w:val="center"/>
              <w:rPr>
                <w:rFonts w:ascii="Arial" w:hAnsi="Arial" w:cs="Arial"/>
              </w:rPr>
            </w:pPr>
            <w:r w:rsidRPr="00C7178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5BF1BAC" w14:textId="77777777" w:rsidR="00F877D9" w:rsidRPr="00C7178C" w:rsidRDefault="00F877D9" w:rsidP="00F877D9">
            <w:pPr>
              <w:spacing w:line="360" w:lineRule="auto"/>
              <w:jc w:val="center"/>
              <w:rPr>
                <w:rFonts w:ascii="Arial" w:hAnsi="Arial" w:cs="Arial"/>
              </w:rPr>
            </w:pPr>
            <w:r w:rsidRPr="00C7178C">
              <w:rPr>
                <w:rFonts w:ascii="Arial" w:hAnsi="Arial" w:cs="Arial"/>
              </w:rPr>
              <w:t>29.06.2022 09:49</w:t>
            </w:r>
          </w:p>
        </w:tc>
      </w:tr>
      <w:tr w:rsidR="00F877D9" w:rsidRPr="00C7178C" w14:paraId="58696C94" w14:textId="77777777" w:rsidTr="00F877D9">
        <w:tc>
          <w:tcPr>
            <w:tcW w:w="0" w:type="auto"/>
            <w:tcBorders>
              <w:top w:val="single" w:sz="1" w:space="0" w:color="000000"/>
              <w:left w:val="single" w:sz="1" w:space="0" w:color="000000"/>
              <w:bottom w:val="single" w:sz="1" w:space="0" w:color="000000"/>
              <w:right w:val="single" w:sz="1" w:space="0" w:color="000000"/>
            </w:tcBorders>
          </w:tcPr>
          <w:p w14:paraId="7D95919B" w14:textId="77777777" w:rsidR="00F877D9" w:rsidRPr="00C7178C" w:rsidRDefault="00F877D9" w:rsidP="00F877D9">
            <w:pPr>
              <w:spacing w:line="360" w:lineRule="auto"/>
              <w:jc w:val="center"/>
              <w:rPr>
                <w:rFonts w:ascii="Arial" w:hAnsi="Arial" w:cs="Arial"/>
              </w:rPr>
            </w:pPr>
            <w:r w:rsidRPr="00C7178C">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6DFFD36D" w14:textId="77777777" w:rsidR="00F877D9" w:rsidRPr="00C7178C" w:rsidRDefault="00F877D9" w:rsidP="00F877D9">
            <w:pPr>
              <w:spacing w:line="360" w:lineRule="auto"/>
              <w:jc w:val="center"/>
              <w:rPr>
                <w:rFonts w:ascii="Arial" w:hAnsi="Arial" w:cs="Arial"/>
              </w:rPr>
            </w:pPr>
            <w:r w:rsidRPr="00C7178C">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0A5F0100" w14:textId="77777777" w:rsidR="00F877D9" w:rsidRPr="00C7178C" w:rsidRDefault="00F877D9" w:rsidP="00F877D9">
            <w:pPr>
              <w:spacing w:line="360" w:lineRule="auto"/>
              <w:jc w:val="center"/>
              <w:rPr>
                <w:rFonts w:ascii="Arial" w:hAnsi="Arial" w:cs="Arial"/>
              </w:rPr>
            </w:pPr>
            <w:r w:rsidRPr="00C7178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9B60EF9" w14:textId="77777777" w:rsidR="00F877D9" w:rsidRPr="00C7178C" w:rsidRDefault="00F877D9" w:rsidP="00F877D9">
            <w:pPr>
              <w:spacing w:line="360" w:lineRule="auto"/>
              <w:jc w:val="center"/>
              <w:rPr>
                <w:rFonts w:ascii="Arial" w:hAnsi="Arial" w:cs="Arial"/>
              </w:rPr>
            </w:pPr>
            <w:r w:rsidRPr="00C7178C">
              <w:rPr>
                <w:rFonts w:ascii="Arial" w:hAnsi="Arial" w:cs="Arial"/>
              </w:rPr>
              <w:t>29.06.2022 09:49</w:t>
            </w:r>
          </w:p>
        </w:tc>
      </w:tr>
      <w:tr w:rsidR="00F877D9" w:rsidRPr="00C7178C" w14:paraId="33054FAE" w14:textId="77777777" w:rsidTr="00F877D9">
        <w:tc>
          <w:tcPr>
            <w:tcW w:w="0" w:type="auto"/>
            <w:tcBorders>
              <w:top w:val="single" w:sz="1" w:space="0" w:color="000000"/>
              <w:left w:val="single" w:sz="1" w:space="0" w:color="000000"/>
              <w:bottom w:val="single" w:sz="1" w:space="0" w:color="000000"/>
              <w:right w:val="single" w:sz="1" w:space="0" w:color="000000"/>
            </w:tcBorders>
          </w:tcPr>
          <w:p w14:paraId="5F7748FF" w14:textId="77777777" w:rsidR="00F877D9" w:rsidRPr="00C7178C" w:rsidRDefault="00F877D9" w:rsidP="00F877D9">
            <w:pPr>
              <w:spacing w:line="360" w:lineRule="auto"/>
              <w:jc w:val="center"/>
              <w:rPr>
                <w:rFonts w:ascii="Arial" w:hAnsi="Arial" w:cs="Arial"/>
              </w:rPr>
            </w:pPr>
            <w:r w:rsidRPr="00C7178C">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7E3859AA" w14:textId="77777777" w:rsidR="00F877D9" w:rsidRPr="00C7178C" w:rsidRDefault="00F877D9" w:rsidP="00F877D9">
            <w:pPr>
              <w:spacing w:line="360" w:lineRule="auto"/>
              <w:jc w:val="center"/>
              <w:rPr>
                <w:rFonts w:ascii="Arial" w:hAnsi="Arial" w:cs="Arial"/>
              </w:rPr>
            </w:pPr>
            <w:r w:rsidRPr="00C7178C">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52D4D8B3" w14:textId="77777777" w:rsidR="00F877D9" w:rsidRPr="00C7178C" w:rsidRDefault="00F877D9" w:rsidP="00F877D9">
            <w:pPr>
              <w:spacing w:line="360" w:lineRule="auto"/>
              <w:jc w:val="center"/>
              <w:rPr>
                <w:rFonts w:ascii="Arial" w:hAnsi="Arial" w:cs="Arial"/>
              </w:rPr>
            </w:pPr>
            <w:r w:rsidRPr="00C7178C">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A8A344D" w14:textId="77777777" w:rsidR="00F877D9" w:rsidRPr="00C7178C" w:rsidRDefault="00F877D9" w:rsidP="00F877D9">
            <w:pPr>
              <w:spacing w:line="360" w:lineRule="auto"/>
              <w:jc w:val="center"/>
              <w:rPr>
                <w:rFonts w:ascii="Arial" w:hAnsi="Arial" w:cs="Arial"/>
              </w:rPr>
            </w:pPr>
            <w:r w:rsidRPr="00C7178C">
              <w:rPr>
                <w:rFonts w:ascii="Arial" w:hAnsi="Arial" w:cs="Arial"/>
              </w:rPr>
              <w:t>29.06.2022 09:49</w:t>
            </w:r>
          </w:p>
        </w:tc>
      </w:tr>
    </w:tbl>
    <w:p w14:paraId="6DCE9AA7" w14:textId="77777777" w:rsidR="00F877D9" w:rsidRPr="00C7178C" w:rsidRDefault="00F877D9" w:rsidP="00F877D9">
      <w:pPr>
        <w:spacing w:line="360" w:lineRule="auto"/>
        <w:rPr>
          <w:rFonts w:ascii="Arial" w:hAnsi="Arial" w:cs="Arial"/>
        </w:rPr>
      </w:pPr>
      <w:r w:rsidRPr="00C7178C">
        <w:rPr>
          <w:rFonts w:ascii="Arial" w:hAnsi="Arial" w:cs="Arial"/>
        </w:rPr>
        <w:br/>
      </w:r>
    </w:p>
    <w:p w14:paraId="0610216D" w14:textId="77777777" w:rsidR="00F877D9" w:rsidRPr="006E3018" w:rsidRDefault="00F877D9" w:rsidP="00F877D9">
      <w:pPr>
        <w:spacing w:line="360" w:lineRule="auto"/>
        <w:rPr>
          <w:rFonts w:ascii="Arial" w:hAnsi="Arial" w:cs="Arial"/>
        </w:rPr>
      </w:pPr>
      <w:r w:rsidRPr="006E3018">
        <w:rPr>
          <w:rFonts w:ascii="Arial" w:hAnsi="Arial" w:cs="Arial"/>
        </w:rPr>
        <w:t xml:space="preserve">4.2. Podjęcie uchwały w sprawie zmiany budżetu miasta na 2022 rok wraz z autopoprawką Prezydenta Miasta. </w:t>
      </w:r>
      <w:r w:rsidRPr="006E3018">
        <w:rPr>
          <w:rFonts w:ascii="Arial" w:hAnsi="Arial" w:cs="Arial"/>
        </w:rPr>
        <w:br/>
      </w:r>
      <w:r w:rsidRPr="006E3018">
        <w:rPr>
          <w:rFonts w:ascii="Arial" w:hAnsi="Arial" w:cs="Arial"/>
        </w:rPr>
        <w:br/>
        <w:t xml:space="preserve">Głosowania: </w:t>
      </w:r>
      <w:r w:rsidRPr="006E3018">
        <w:rPr>
          <w:rFonts w:ascii="Arial" w:hAnsi="Arial" w:cs="Arial"/>
        </w:rPr>
        <w:br/>
        <w:t xml:space="preserve">Głosowanie w sprawie: Podjęcie uchwały w sprawie zmiany budżetu miasta na 2022 rok wraz z autopoprawką Prezydenta Miasta. </w:t>
      </w:r>
      <w:r w:rsidRPr="006E3018">
        <w:rPr>
          <w:rFonts w:ascii="Arial" w:hAnsi="Arial" w:cs="Arial"/>
        </w:rPr>
        <w:br/>
      </w:r>
      <w:r w:rsidRPr="006E3018">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F877D9" w:rsidRPr="006E3018" w14:paraId="422BA21E" w14:textId="77777777" w:rsidTr="00F877D9">
        <w:tc>
          <w:tcPr>
            <w:tcW w:w="0" w:type="auto"/>
            <w:tcBorders>
              <w:top w:val="single" w:sz="1" w:space="0" w:color="000000"/>
              <w:left w:val="single" w:sz="1" w:space="0" w:color="000000"/>
              <w:bottom w:val="single" w:sz="1" w:space="0" w:color="000000"/>
              <w:right w:val="single" w:sz="1" w:space="0" w:color="000000"/>
            </w:tcBorders>
          </w:tcPr>
          <w:p w14:paraId="33DF010E" w14:textId="77777777" w:rsidR="00F877D9" w:rsidRPr="006E3018" w:rsidRDefault="00F877D9" w:rsidP="00F877D9">
            <w:pPr>
              <w:spacing w:line="360" w:lineRule="auto"/>
              <w:jc w:val="center"/>
              <w:rPr>
                <w:rFonts w:ascii="Arial" w:hAnsi="Arial" w:cs="Arial"/>
              </w:rPr>
            </w:pPr>
            <w:r w:rsidRPr="006E3018">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0D38413E" w14:textId="77777777" w:rsidR="00F877D9" w:rsidRPr="006E3018" w:rsidRDefault="00F877D9" w:rsidP="00F877D9">
            <w:pPr>
              <w:spacing w:line="360" w:lineRule="auto"/>
              <w:jc w:val="center"/>
              <w:rPr>
                <w:rFonts w:ascii="Arial" w:hAnsi="Arial" w:cs="Arial"/>
              </w:rPr>
            </w:pPr>
            <w:r w:rsidRPr="006E3018">
              <w:rPr>
                <w:rFonts w:ascii="Arial" w:hAnsi="Arial" w:cs="Arial"/>
              </w:rPr>
              <w:t>Data głosowania: 29.06.2022 10:49</w:t>
            </w:r>
          </w:p>
        </w:tc>
      </w:tr>
      <w:tr w:rsidR="00F877D9" w:rsidRPr="006E3018" w14:paraId="2C7105DD" w14:textId="77777777" w:rsidTr="00F877D9">
        <w:tc>
          <w:tcPr>
            <w:tcW w:w="0" w:type="auto"/>
            <w:tcBorders>
              <w:top w:val="single" w:sz="1" w:space="0" w:color="000000"/>
              <w:left w:val="single" w:sz="1" w:space="0" w:color="000000"/>
              <w:bottom w:val="single" w:sz="1" w:space="0" w:color="000000"/>
              <w:right w:val="single" w:sz="1" w:space="0" w:color="000000"/>
            </w:tcBorders>
          </w:tcPr>
          <w:p w14:paraId="1EF73463" w14:textId="77777777" w:rsidR="00F877D9" w:rsidRPr="006E3018" w:rsidRDefault="00F877D9" w:rsidP="00F877D9">
            <w:pPr>
              <w:spacing w:line="360" w:lineRule="auto"/>
              <w:jc w:val="center"/>
              <w:rPr>
                <w:rFonts w:ascii="Arial" w:hAnsi="Arial" w:cs="Arial"/>
              </w:rPr>
            </w:pPr>
            <w:r w:rsidRPr="006E3018">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0CA18B7E" w14:textId="77777777" w:rsidR="00F877D9" w:rsidRPr="006E3018" w:rsidRDefault="00F877D9" w:rsidP="00F877D9">
            <w:pPr>
              <w:spacing w:line="360" w:lineRule="auto"/>
              <w:jc w:val="center"/>
              <w:rPr>
                <w:rFonts w:ascii="Arial" w:hAnsi="Arial" w:cs="Arial"/>
              </w:rPr>
            </w:pPr>
            <w:r w:rsidRPr="006E3018">
              <w:rPr>
                <w:rFonts w:ascii="Arial" w:hAnsi="Arial" w:cs="Arial"/>
              </w:rPr>
              <w:t>Miejsce: sala obrad nr 1</w:t>
            </w:r>
          </w:p>
        </w:tc>
      </w:tr>
    </w:tbl>
    <w:p w14:paraId="06FAC5C2" w14:textId="77777777" w:rsidR="00F877D9" w:rsidRPr="006E3018" w:rsidRDefault="00F877D9" w:rsidP="00F877D9">
      <w:pPr>
        <w:spacing w:line="360" w:lineRule="auto"/>
        <w:rPr>
          <w:rFonts w:ascii="Arial" w:hAnsi="Arial" w:cs="Arial"/>
        </w:rPr>
      </w:pPr>
      <w:r w:rsidRPr="006E3018">
        <w:rPr>
          <w:rFonts w:ascii="Arial" w:hAnsi="Arial" w:cs="Arial"/>
        </w:rPr>
        <w:br/>
      </w:r>
    </w:p>
    <w:p w14:paraId="5D81481D" w14:textId="77777777" w:rsidR="00F877D9" w:rsidRPr="006E3018" w:rsidRDefault="00F877D9" w:rsidP="00F877D9">
      <w:pPr>
        <w:spacing w:line="360" w:lineRule="auto"/>
        <w:rPr>
          <w:rFonts w:ascii="Arial" w:hAnsi="Arial" w:cs="Arial"/>
        </w:rPr>
      </w:pPr>
      <w:r w:rsidRPr="006E3018">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F877D9" w:rsidRPr="006E3018" w14:paraId="43B88638" w14:textId="77777777" w:rsidTr="00F877D9">
        <w:tc>
          <w:tcPr>
            <w:tcW w:w="0" w:type="auto"/>
            <w:tcBorders>
              <w:top w:val="single" w:sz="1" w:space="0" w:color="000000"/>
              <w:left w:val="single" w:sz="1" w:space="0" w:color="000000"/>
              <w:bottom w:val="single" w:sz="1" w:space="0" w:color="000000"/>
              <w:right w:val="single" w:sz="1" w:space="0" w:color="000000"/>
            </w:tcBorders>
          </w:tcPr>
          <w:p w14:paraId="43B879EB" w14:textId="77777777" w:rsidR="00F877D9" w:rsidRPr="006E3018" w:rsidRDefault="00F877D9" w:rsidP="00F877D9">
            <w:pPr>
              <w:spacing w:line="360" w:lineRule="auto"/>
              <w:jc w:val="center"/>
              <w:rPr>
                <w:rFonts w:ascii="Arial" w:hAnsi="Arial" w:cs="Arial"/>
              </w:rPr>
            </w:pPr>
            <w:r w:rsidRPr="006E3018">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172A101A" w14:textId="77777777" w:rsidR="00F877D9" w:rsidRPr="006E3018" w:rsidRDefault="00F877D9" w:rsidP="00F877D9">
            <w:pPr>
              <w:spacing w:line="360" w:lineRule="auto"/>
              <w:jc w:val="center"/>
              <w:rPr>
                <w:rFonts w:ascii="Arial" w:hAnsi="Arial" w:cs="Arial"/>
              </w:rPr>
            </w:pPr>
            <w:r w:rsidRPr="006E3018">
              <w:rPr>
                <w:rFonts w:ascii="Arial" w:hAnsi="Arial" w:cs="Arial"/>
              </w:rPr>
              <w:t>Za: 18</w:t>
            </w:r>
          </w:p>
        </w:tc>
      </w:tr>
      <w:tr w:rsidR="00F877D9" w:rsidRPr="006E3018" w14:paraId="4ED2277E" w14:textId="77777777" w:rsidTr="00F877D9">
        <w:tc>
          <w:tcPr>
            <w:tcW w:w="0" w:type="auto"/>
            <w:tcBorders>
              <w:top w:val="single" w:sz="1" w:space="0" w:color="000000"/>
              <w:left w:val="single" w:sz="1" w:space="0" w:color="000000"/>
              <w:bottom w:val="single" w:sz="1" w:space="0" w:color="000000"/>
              <w:right w:val="single" w:sz="1" w:space="0" w:color="000000"/>
            </w:tcBorders>
          </w:tcPr>
          <w:p w14:paraId="1901E4D8" w14:textId="77777777" w:rsidR="00F877D9" w:rsidRPr="006E3018" w:rsidRDefault="00F877D9" w:rsidP="00F877D9">
            <w:pPr>
              <w:spacing w:line="360" w:lineRule="auto"/>
              <w:jc w:val="center"/>
              <w:rPr>
                <w:rFonts w:ascii="Arial" w:hAnsi="Arial" w:cs="Arial"/>
              </w:rPr>
            </w:pPr>
            <w:r w:rsidRPr="006E3018">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78B4E56B" w14:textId="77777777" w:rsidR="00F877D9" w:rsidRPr="006E3018" w:rsidRDefault="00F877D9" w:rsidP="00F877D9">
            <w:pPr>
              <w:spacing w:line="360" w:lineRule="auto"/>
              <w:jc w:val="center"/>
              <w:rPr>
                <w:rFonts w:ascii="Arial" w:hAnsi="Arial" w:cs="Arial"/>
              </w:rPr>
            </w:pPr>
            <w:r w:rsidRPr="006E3018">
              <w:rPr>
                <w:rFonts w:ascii="Arial" w:hAnsi="Arial" w:cs="Arial"/>
              </w:rPr>
              <w:t>Przeciw: 4</w:t>
            </w:r>
          </w:p>
        </w:tc>
      </w:tr>
      <w:tr w:rsidR="00F877D9" w:rsidRPr="006E3018" w14:paraId="1BA8EDBA" w14:textId="77777777" w:rsidTr="00F877D9">
        <w:tc>
          <w:tcPr>
            <w:tcW w:w="0" w:type="auto"/>
            <w:tcBorders>
              <w:top w:val="single" w:sz="1" w:space="0" w:color="000000"/>
              <w:left w:val="single" w:sz="1" w:space="0" w:color="000000"/>
              <w:bottom w:val="single" w:sz="1" w:space="0" w:color="000000"/>
              <w:right w:val="single" w:sz="1" w:space="0" w:color="000000"/>
            </w:tcBorders>
          </w:tcPr>
          <w:p w14:paraId="6F41DCB8" w14:textId="77777777" w:rsidR="00F877D9" w:rsidRPr="006E3018" w:rsidRDefault="00F877D9" w:rsidP="00F877D9">
            <w:pPr>
              <w:spacing w:line="360" w:lineRule="auto"/>
              <w:jc w:val="center"/>
              <w:rPr>
                <w:rFonts w:ascii="Arial" w:hAnsi="Arial" w:cs="Arial"/>
              </w:rPr>
            </w:pPr>
            <w:r w:rsidRPr="006E3018">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4CBD77C7" w14:textId="77777777" w:rsidR="00F877D9" w:rsidRPr="006E3018" w:rsidRDefault="00F877D9" w:rsidP="00F877D9">
            <w:pPr>
              <w:spacing w:line="360" w:lineRule="auto"/>
              <w:jc w:val="center"/>
              <w:rPr>
                <w:rFonts w:ascii="Arial" w:hAnsi="Arial" w:cs="Arial"/>
              </w:rPr>
            </w:pPr>
            <w:r w:rsidRPr="006E3018">
              <w:rPr>
                <w:rFonts w:ascii="Arial" w:hAnsi="Arial" w:cs="Arial"/>
              </w:rPr>
              <w:t>Wstrzymało się: 1</w:t>
            </w:r>
          </w:p>
        </w:tc>
      </w:tr>
    </w:tbl>
    <w:p w14:paraId="3AB4C9A5" w14:textId="77777777" w:rsidR="00F877D9" w:rsidRPr="006E3018" w:rsidRDefault="00F877D9" w:rsidP="00F877D9">
      <w:pPr>
        <w:spacing w:line="360" w:lineRule="auto"/>
        <w:rPr>
          <w:rFonts w:ascii="Arial" w:hAnsi="Arial" w:cs="Arial"/>
        </w:rPr>
      </w:pPr>
      <w:r w:rsidRPr="006E3018">
        <w:rPr>
          <w:rFonts w:ascii="Arial" w:hAnsi="Arial" w:cs="Arial"/>
        </w:rPr>
        <w:br/>
      </w:r>
    </w:p>
    <w:p w14:paraId="44A886F3" w14:textId="77777777" w:rsidR="00F877D9" w:rsidRPr="006E3018" w:rsidRDefault="00F877D9" w:rsidP="00F877D9">
      <w:pPr>
        <w:spacing w:line="360" w:lineRule="auto"/>
        <w:rPr>
          <w:rFonts w:ascii="Arial" w:hAnsi="Arial" w:cs="Arial"/>
        </w:rPr>
      </w:pPr>
      <w:r w:rsidRPr="006E3018">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F877D9" w:rsidRPr="006E3018" w14:paraId="0E82126E" w14:textId="77777777" w:rsidTr="00F877D9">
        <w:tc>
          <w:tcPr>
            <w:tcW w:w="0" w:type="auto"/>
            <w:tcBorders>
              <w:top w:val="single" w:sz="1" w:space="0" w:color="000000"/>
              <w:left w:val="single" w:sz="1" w:space="0" w:color="000000"/>
              <w:bottom w:val="single" w:sz="1" w:space="0" w:color="000000"/>
              <w:right w:val="single" w:sz="1" w:space="0" w:color="000000"/>
            </w:tcBorders>
          </w:tcPr>
          <w:p w14:paraId="104DE11C" w14:textId="77777777" w:rsidR="00F877D9" w:rsidRPr="006E3018" w:rsidRDefault="00F877D9" w:rsidP="00F877D9">
            <w:pPr>
              <w:spacing w:line="360" w:lineRule="auto"/>
              <w:jc w:val="center"/>
              <w:rPr>
                <w:rFonts w:ascii="Arial" w:hAnsi="Arial" w:cs="Arial"/>
              </w:rPr>
            </w:pPr>
            <w:r w:rsidRPr="006E3018">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16C1B7EE" w14:textId="77777777" w:rsidR="00F877D9" w:rsidRPr="006E3018" w:rsidRDefault="00F877D9" w:rsidP="00F877D9">
            <w:pPr>
              <w:spacing w:line="360" w:lineRule="auto"/>
              <w:jc w:val="center"/>
              <w:rPr>
                <w:rFonts w:ascii="Arial" w:hAnsi="Arial" w:cs="Arial"/>
              </w:rPr>
            </w:pPr>
            <w:r w:rsidRPr="006E3018">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20B9E740" w14:textId="77777777" w:rsidR="00F877D9" w:rsidRPr="006E3018" w:rsidRDefault="00F877D9" w:rsidP="00F877D9">
            <w:pPr>
              <w:spacing w:line="360" w:lineRule="auto"/>
              <w:jc w:val="center"/>
              <w:rPr>
                <w:rFonts w:ascii="Arial" w:hAnsi="Arial" w:cs="Arial"/>
              </w:rPr>
            </w:pPr>
            <w:r w:rsidRPr="006E3018">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16E94829" w14:textId="77777777" w:rsidR="00F877D9" w:rsidRPr="006E3018" w:rsidRDefault="00F877D9" w:rsidP="00F877D9">
            <w:pPr>
              <w:spacing w:line="360" w:lineRule="auto"/>
              <w:jc w:val="center"/>
              <w:rPr>
                <w:rFonts w:ascii="Arial" w:hAnsi="Arial" w:cs="Arial"/>
              </w:rPr>
            </w:pPr>
            <w:r w:rsidRPr="006E3018">
              <w:rPr>
                <w:rFonts w:ascii="Arial" w:hAnsi="Arial" w:cs="Arial"/>
              </w:rPr>
              <w:t>Data i czas oddania głosu</w:t>
            </w:r>
          </w:p>
        </w:tc>
      </w:tr>
      <w:tr w:rsidR="00F877D9" w:rsidRPr="006E3018" w14:paraId="4BD30D68" w14:textId="77777777" w:rsidTr="00F877D9">
        <w:tc>
          <w:tcPr>
            <w:tcW w:w="0" w:type="auto"/>
            <w:tcBorders>
              <w:top w:val="single" w:sz="1" w:space="0" w:color="000000"/>
              <w:left w:val="single" w:sz="1" w:space="0" w:color="000000"/>
              <w:bottom w:val="single" w:sz="1" w:space="0" w:color="000000"/>
              <w:right w:val="single" w:sz="1" w:space="0" w:color="000000"/>
            </w:tcBorders>
          </w:tcPr>
          <w:p w14:paraId="2F09CF04" w14:textId="77777777" w:rsidR="00F877D9" w:rsidRPr="006E3018" w:rsidRDefault="00F877D9" w:rsidP="00F877D9">
            <w:pPr>
              <w:spacing w:line="360" w:lineRule="auto"/>
              <w:jc w:val="center"/>
              <w:rPr>
                <w:rFonts w:ascii="Arial" w:hAnsi="Arial" w:cs="Arial"/>
              </w:rPr>
            </w:pPr>
            <w:r w:rsidRPr="006E3018">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2657AA1E" w14:textId="77777777" w:rsidR="00F877D9" w:rsidRPr="006E3018" w:rsidRDefault="00F877D9" w:rsidP="00F877D9">
            <w:pPr>
              <w:spacing w:line="360" w:lineRule="auto"/>
              <w:jc w:val="center"/>
              <w:rPr>
                <w:rFonts w:ascii="Arial" w:hAnsi="Arial" w:cs="Arial"/>
              </w:rPr>
            </w:pPr>
            <w:r w:rsidRPr="006E3018">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0C25F653" w14:textId="77777777" w:rsidR="00F877D9" w:rsidRPr="006E3018" w:rsidRDefault="00F877D9" w:rsidP="00F877D9">
            <w:pPr>
              <w:spacing w:line="360" w:lineRule="auto"/>
              <w:jc w:val="center"/>
              <w:rPr>
                <w:rFonts w:ascii="Arial" w:hAnsi="Arial" w:cs="Arial"/>
              </w:rPr>
            </w:pPr>
            <w:r w:rsidRPr="006E3018">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7679530" w14:textId="77777777" w:rsidR="00F877D9" w:rsidRPr="006E3018" w:rsidRDefault="00F877D9" w:rsidP="00F877D9">
            <w:pPr>
              <w:spacing w:line="360" w:lineRule="auto"/>
              <w:jc w:val="center"/>
              <w:rPr>
                <w:rFonts w:ascii="Arial" w:hAnsi="Arial" w:cs="Arial"/>
              </w:rPr>
            </w:pPr>
            <w:r w:rsidRPr="006E3018">
              <w:rPr>
                <w:rFonts w:ascii="Arial" w:hAnsi="Arial" w:cs="Arial"/>
              </w:rPr>
              <w:t>29.06.2022 10:49</w:t>
            </w:r>
          </w:p>
        </w:tc>
      </w:tr>
      <w:tr w:rsidR="00F877D9" w:rsidRPr="006E3018" w14:paraId="2D54D32C" w14:textId="77777777" w:rsidTr="00F877D9">
        <w:tc>
          <w:tcPr>
            <w:tcW w:w="0" w:type="auto"/>
            <w:tcBorders>
              <w:top w:val="single" w:sz="1" w:space="0" w:color="000000"/>
              <w:left w:val="single" w:sz="1" w:space="0" w:color="000000"/>
              <w:bottom w:val="single" w:sz="1" w:space="0" w:color="000000"/>
              <w:right w:val="single" w:sz="1" w:space="0" w:color="000000"/>
            </w:tcBorders>
          </w:tcPr>
          <w:p w14:paraId="7AB626BE" w14:textId="77777777" w:rsidR="00F877D9" w:rsidRPr="006E3018" w:rsidRDefault="00F877D9" w:rsidP="00F877D9">
            <w:pPr>
              <w:spacing w:line="360" w:lineRule="auto"/>
              <w:jc w:val="center"/>
              <w:rPr>
                <w:rFonts w:ascii="Arial" w:hAnsi="Arial" w:cs="Arial"/>
              </w:rPr>
            </w:pPr>
            <w:r w:rsidRPr="006E3018">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38F950AB" w14:textId="77777777" w:rsidR="00F877D9" w:rsidRPr="006E3018" w:rsidRDefault="00F877D9" w:rsidP="00F877D9">
            <w:pPr>
              <w:spacing w:line="360" w:lineRule="auto"/>
              <w:jc w:val="center"/>
              <w:rPr>
                <w:rFonts w:ascii="Arial" w:hAnsi="Arial" w:cs="Arial"/>
              </w:rPr>
            </w:pPr>
            <w:r w:rsidRPr="006E3018">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4F987D85" w14:textId="77777777" w:rsidR="00F877D9" w:rsidRPr="006E3018" w:rsidRDefault="00F877D9" w:rsidP="00F877D9">
            <w:pPr>
              <w:spacing w:line="360" w:lineRule="auto"/>
              <w:jc w:val="center"/>
              <w:rPr>
                <w:rFonts w:ascii="Arial" w:hAnsi="Arial" w:cs="Arial"/>
              </w:rPr>
            </w:pPr>
            <w:r w:rsidRPr="006E3018">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28144982" w14:textId="77777777" w:rsidR="00F877D9" w:rsidRPr="006E3018" w:rsidRDefault="00F877D9" w:rsidP="00F877D9">
            <w:pPr>
              <w:spacing w:line="360" w:lineRule="auto"/>
              <w:jc w:val="center"/>
              <w:rPr>
                <w:rFonts w:ascii="Arial" w:hAnsi="Arial" w:cs="Arial"/>
              </w:rPr>
            </w:pPr>
            <w:r w:rsidRPr="006E3018">
              <w:rPr>
                <w:rFonts w:ascii="Arial" w:hAnsi="Arial" w:cs="Arial"/>
              </w:rPr>
              <w:t>29.06.2022 10:49</w:t>
            </w:r>
          </w:p>
        </w:tc>
      </w:tr>
      <w:tr w:rsidR="00F877D9" w:rsidRPr="006E3018" w14:paraId="28DC475A" w14:textId="77777777" w:rsidTr="00F877D9">
        <w:tc>
          <w:tcPr>
            <w:tcW w:w="0" w:type="auto"/>
            <w:tcBorders>
              <w:top w:val="single" w:sz="1" w:space="0" w:color="000000"/>
              <w:left w:val="single" w:sz="1" w:space="0" w:color="000000"/>
              <w:bottom w:val="single" w:sz="1" w:space="0" w:color="000000"/>
              <w:right w:val="single" w:sz="1" w:space="0" w:color="000000"/>
            </w:tcBorders>
          </w:tcPr>
          <w:p w14:paraId="2A361BBF" w14:textId="77777777" w:rsidR="00F877D9" w:rsidRPr="006E3018" w:rsidRDefault="00F877D9" w:rsidP="00F877D9">
            <w:pPr>
              <w:spacing w:line="360" w:lineRule="auto"/>
              <w:jc w:val="center"/>
              <w:rPr>
                <w:rFonts w:ascii="Arial" w:hAnsi="Arial" w:cs="Arial"/>
              </w:rPr>
            </w:pPr>
            <w:r w:rsidRPr="006E3018">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78D34347" w14:textId="77777777" w:rsidR="00F877D9" w:rsidRPr="006E3018" w:rsidRDefault="00F877D9" w:rsidP="00F877D9">
            <w:pPr>
              <w:spacing w:line="360" w:lineRule="auto"/>
              <w:jc w:val="center"/>
              <w:rPr>
                <w:rFonts w:ascii="Arial" w:hAnsi="Arial" w:cs="Arial"/>
              </w:rPr>
            </w:pPr>
            <w:r w:rsidRPr="006E3018">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14:paraId="5BC8F347" w14:textId="77777777" w:rsidR="00F877D9" w:rsidRPr="006E3018" w:rsidRDefault="00F877D9" w:rsidP="00F877D9">
            <w:pPr>
              <w:spacing w:line="360" w:lineRule="auto"/>
              <w:jc w:val="center"/>
              <w:rPr>
                <w:rFonts w:ascii="Arial" w:hAnsi="Arial" w:cs="Arial"/>
              </w:rPr>
            </w:pPr>
            <w:r w:rsidRPr="006E3018">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729C7A1" w14:textId="77777777" w:rsidR="00F877D9" w:rsidRPr="006E3018" w:rsidRDefault="00F877D9" w:rsidP="00F877D9">
            <w:pPr>
              <w:spacing w:line="360" w:lineRule="auto"/>
              <w:jc w:val="center"/>
              <w:rPr>
                <w:rFonts w:ascii="Arial" w:hAnsi="Arial" w:cs="Arial"/>
              </w:rPr>
            </w:pPr>
            <w:r w:rsidRPr="006E3018">
              <w:rPr>
                <w:rFonts w:ascii="Arial" w:hAnsi="Arial" w:cs="Arial"/>
              </w:rPr>
              <w:t>29.06.2022 10:49</w:t>
            </w:r>
          </w:p>
        </w:tc>
      </w:tr>
      <w:tr w:rsidR="00F877D9" w:rsidRPr="006E3018" w14:paraId="0A12E23F" w14:textId="77777777" w:rsidTr="00F877D9">
        <w:tc>
          <w:tcPr>
            <w:tcW w:w="0" w:type="auto"/>
            <w:tcBorders>
              <w:top w:val="single" w:sz="1" w:space="0" w:color="000000"/>
              <w:left w:val="single" w:sz="1" w:space="0" w:color="000000"/>
              <w:bottom w:val="single" w:sz="1" w:space="0" w:color="000000"/>
              <w:right w:val="single" w:sz="1" w:space="0" w:color="000000"/>
            </w:tcBorders>
          </w:tcPr>
          <w:p w14:paraId="25AA15B3" w14:textId="77777777" w:rsidR="00F877D9" w:rsidRPr="006E3018" w:rsidRDefault="00F877D9" w:rsidP="00F877D9">
            <w:pPr>
              <w:spacing w:line="360" w:lineRule="auto"/>
              <w:jc w:val="center"/>
              <w:rPr>
                <w:rFonts w:ascii="Arial" w:hAnsi="Arial" w:cs="Arial"/>
              </w:rPr>
            </w:pPr>
            <w:r w:rsidRPr="006E3018">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090F2AE1" w14:textId="77777777" w:rsidR="00F877D9" w:rsidRPr="006E3018" w:rsidRDefault="00F877D9" w:rsidP="00F877D9">
            <w:pPr>
              <w:spacing w:line="360" w:lineRule="auto"/>
              <w:jc w:val="center"/>
              <w:rPr>
                <w:rFonts w:ascii="Arial" w:hAnsi="Arial" w:cs="Arial"/>
              </w:rPr>
            </w:pPr>
            <w:r w:rsidRPr="006E3018">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25ECABB8" w14:textId="77777777" w:rsidR="00F877D9" w:rsidRPr="006E3018" w:rsidRDefault="00F877D9" w:rsidP="00F877D9">
            <w:pPr>
              <w:spacing w:line="360" w:lineRule="auto"/>
              <w:jc w:val="center"/>
              <w:rPr>
                <w:rFonts w:ascii="Arial" w:hAnsi="Arial" w:cs="Arial"/>
              </w:rPr>
            </w:pPr>
            <w:r w:rsidRPr="006E3018">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3846B3E" w14:textId="77777777" w:rsidR="00F877D9" w:rsidRPr="006E3018" w:rsidRDefault="00F877D9" w:rsidP="00F877D9">
            <w:pPr>
              <w:spacing w:line="360" w:lineRule="auto"/>
              <w:jc w:val="center"/>
              <w:rPr>
                <w:rFonts w:ascii="Arial" w:hAnsi="Arial" w:cs="Arial"/>
              </w:rPr>
            </w:pPr>
            <w:r w:rsidRPr="006E3018">
              <w:rPr>
                <w:rFonts w:ascii="Arial" w:hAnsi="Arial" w:cs="Arial"/>
              </w:rPr>
              <w:t>29.06.2022 10:49</w:t>
            </w:r>
          </w:p>
        </w:tc>
      </w:tr>
      <w:tr w:rsidR="00F877D9" w:rsidRPr="006E3018" w14:paraId="0D14D975" w14:textId="77777777" w:rsidTr="00F877D9">
        <w:tc>
          <w:tcPr>
            <w:tcW w:w="0" w:type="auto"/>
            <w:tcBorders>
              <w:top w:val="single" w:sz="1" w:space="0" w:color="000000"/>
              <w:left w:val="single" w:sz="1" w:space="0" w:color="000000"/>
              <w:bottom w:val="single" w:sz="1" w:space="0" w:color="000000"/>
              <w:right w:val="single" w:sz="1" w:space="0" w:color="000000"/>
            </w:tcBorders>
          </w:tcPr>
          <w:p w14:paraId="117E519F" w14:textId="77777777" w:rsidR="00F877D9" w:rsidRPr="006E3018" w:rsidRDefault="00F877D9" w:rsidP="00F877D9">
            <w:pPr>
              <w:spacing w:line="360" w:lineRule="auto"/>
              <w:jc w:val="center"/>
              <w:rPr>
                <w:rFonts w:ascii="Arial" w:hAnsi="Arial" w:cs="Arial"/>
              </w:rPr>
            </w:pPr>
            <w:r w:rsidRPr="006E3018">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360E0639" w14:textId="77777777" w:rsidR="00F877D9" w:rsidRPr="006E3018" w:rsidRDefault="00F877D9" w:rsidP="00F877D9">
            <w:pPr>
              <w:spacing w:line="360" w:lineRule="auto"/>
              <w:jc w:val="center"/>
              <w:rPr>
                <w:rFonts w:ascii="Arial" w:hAnsi="Arial" w:cs="Arial"/>
              </w:rPr>
            </w:pPr>
            <w:r w:rsidRPr="006E3018">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14:paraId="53117ACB" w14:textId="77777777" w:rsidR="00F877D9" w:rsidRPr="006E3018" w:rsidRDefault="00F877D9" w:rsidP="00F877D9">
            <w:pPr>
              <w:spacing w:line="360" w:lineRule="auto"/>
              <w:jc w:val="center"/>
              <w:rPr>
                <w:rFonts w:ascii="Arial" w:hAnsi="Arial" w:cs="Arial"/>
              </w:rPr>
            </w:pPr>
            <w:r w:rsidRPr="006E3018">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60A09F87" w14:textId="77777777" w:rsidR="00F877D9" w:rsidRPr="006E3018" w:rsidRDefault="00F877D9" w:rsidP="00F877D9">
            <w:pPr>
              <w:spacing w:line="360" w:lineRule="auto"/>
              <w:jc w:val="center"/>
              <w:rPr>
                <w:rFonts w:ascii="Arial" w:hAnsi="Arial" w:cs="Arial"/>
              </w:rPr>
            </w:pPr>
            <w:r w:rsidRPr="006E3018">
              <w:rPr>
                <w:rFonts w:ascii="Arial" w:hAnsi="Arial" w:cs="Arial"/>
              </w:rPr>
              <w:t>29.06.2022 10:49</w:t>
            </w:r>
          </w:p>
        </w:tc>
      </w:tr>
      <w:tr w:rsidR="00F877D9" w:rsidRPr="006E3018" w14:paraId="32BE1A0D" w14:textId="77777777" w:rsidTr="00F877D9">
        <w:tc>
          <w:tcPr>
            <w:tcW w:w="0" w:type="auto"/>
            <w:tcBorders>
              <w:top w:val="single" w:sz="1" w:space="0" w:color="000000"/>
              <w:left w:val="single" w:sz="1" w:space="0" w:color="000000"/>
              <w:bottom w:val="single" w:sz="1" w:space="0" w:color="000000"/>
              <w:right w:val="single" w:sz="1" w:space="0" w:color="000000"/>
            </w:tcBorders>
          </w:tcPr>
          <w:p w14:paraId="73E7280E" w14:textId="77777777" w:rsidR="00F877D9" w:rsidRPr="006E3018" w:rsidRDefault="00F877D9" w:rsidP="00F877D9">
            <w:pPr>
              <w:spacing w:line="360" w:lineRule="auto"/>
              <w:jc w:val="center"/>
              <w:rPr>
                <w:rFonts w:ascii="Arial" w:hAnsi="Arial" w:cs="Arial"/>
              </w:rPr>
            </w:pPr>
            <w:r w:rsidRPr="006E3018">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05F89707" w14:textId="77777777" w:rsidR="00F877D9" w:rsidRPr="006E3018" w:rsidRDefault="00F877D9" w:rsidP="00F877D9">
            <w:pPr>
              <w:spacing w:line="360" w:lineRule="auto"/>
              <w:jc w:val="center"/>
              <w:rPr>
                <w:rFonts w:ascii="Arial" w:hAnsi="Arial" w:cs="Arial"/>
              </w:rPr>
            </w:pPr>
            <w:r w:rsidRPr="006E3018">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2CC6976C" w14:textId="77777777" w:rsidR="00F877D9" w:rsidRPr="006E3018" w:rsidRDefault="00F877D9" w:rsidP="00F877D9">
            <w:pPr>
              <w:spacing w:line="360" w:lineRule="auto"/>
              <w:jc w:val="center"/>
              <w:rPr>
                <w:rFonts w:ascii="Arial" w:hAnsi="Arial" w:cs="Arial"/>
              </w:rPr>
            </w:pPr>
            <w:r w:rsidRPr="006E3018">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59ABE6B2" w14:textId="77777777" w:rsidR="00F877D9" w:rsidRPr="006E3018" w:rsidRDefault="00F877D9" w:rsidP="00F877D9">
            <w:pPr>
              <w:spacing w:line="360" w:lineRule="auto"/>
              <w:jc w:val="center"/>
              <w:rPr>
                <w:rFonts w:ascii="Arial" w:hAnsi="Arial" w:cs="Arial"/>
              </w:rPr>
            </w:pPr>
            <w:r w:rsidRPr="006E3018">
              <w:rPr>
                <w:rFonts w:ascii="Arial" w:hAnsi="Arial" w:cs="Arial"/>
              </w:rPr>
              <w:t>29.06.2022 10:49</w:t>
            </w:r>
          </w:p>
        </w:tc>
      </w:tr>
      <w:tr w:rsidR="00F877D9" w:rsidRPr="006E3018" w14:paraId="0CA10383" w14:textId="77777777" w:rsidTr="00F877D9">
        <w:tc>
          <w:tcPr>
            <w:tcW w:w="0" w:type="auto"/>
            <w:tcBorders>
              <w:top w:val="single" w:sz="1" w:space="0" w:color="000000"/>
              <w:left w:val="single" w:sz="1" w:space="0" w:color="000000"/>
              <w:bottom w:val="single" w:sz="1" w:space="0" w:color="000000"/>
              <w:right w:val="single" w:sz="1" w:space="0" w:color="000000"/>
            </w:tcBorders>
          </w:tcPr>
          <w:p w14:paraId="41FA20F7" w14:textId="77777777" w:rsidR="00F877D9" w:rsidRPr="006E3018" w:rsidRDefault="00F877D9" w:rsidP="00F877D9">
            <w:pPr>
              <w:spacing w:line="360" w:lineRule="auto"/>
              <w:jc w:val="center"/>
              <w:rPr>
                <w:rFonts w:ascii="Arial" w:hAnsi="Arial" w:cs="Arial"/>
              </w:rPr>
            </w:pPr>
            <w:r w:rsidRPr="006E3018">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33CF7F12" w14:textId="77777777" w:rsidR="00F877D9" w:rsidRPr="006E3018" w:rsidRDefault="00F877D9" w:rsidP="00F877D9">
            <w:pPr>
              <w:spacing w:line="360" w:lineRule="auto"/>
              <w:jc w:val="center"/>
              <w:rPr>
                <w:rFonts w:ascii="Arial" w:hAnsi="Arial" w:cs="Arial"/>
              </w:rPr>
            </w:pPr>
            <w:r w:rsidRPr="006E3018">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3A4A9920" w14:textId="77777777" w:rsidR="00F877D9" w:rsidRPr="006E3018" w:rsidRDefault="00F877D9" w:rsidP="00F877D9">
            <w:pPr>
              <w:spacing w:line="360" w:lineRule="auto"/>
              <w:jc w:val="center"/>
              <w:rPr>
                <w:rFonts w:ascii="Arial" w:hAnsi="Arial" w:cs="Arial"/>
              </w:rPr>
            </w:pPr>
            <w:r w:rsidRPr="006E3018">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AE13452" w14:textId="77777777" w:rsidR="00F877D9" w:rsidRPr="006E3018" w:rsidRDefault="00F877D9" w:rsidP="00F877D9">
            <w:pPr>
              <w:spacing w:line="360" w:lineRule="auto"/>
              <w:jc w:val="center"/>
              <w:rPr>
                <w:rFonts w:ascii="Arial" w:hAnsi="Arial" w:cs="Arial"/>
              </w:rPr>
            </w:pPr>
            <w:r w:rsidRPr="006E3018">
              <w:rPr>
                <w:rFonts w:ascii="Arial" w:hAnsi="Arial" w:cs="Arial"/>
              </w:rPr>
              <w:t>29.06.2022 10:49</w:t>
            </w:r>
          </w:p>
        </w:tc>
      </w:tr>
      <w:tr w:rsidR="00F877D9" w:rsidRPr="006E3018" w14:paraId="527FE133" w14:textId="77777777" w:rsidTr="00F877D9">
        <w:tc>
          <w:tcPr>
            <w:tcW w:w="0" w:type="auto"/>
            <w:tcBorders>
              <w:top w:val="single" w:sz="1" w:space="0" w:color="000000"/>
              <w:left w:val="single" w:sz="1" w:space="0" w:color="000000"/>
              <w:bottom w:val="single" w:sz="1" w:space="0" w:color="000000"/>
              <w:right w:val="single" w:sz="1" w:space="0" w:color="000000"/>
            </w:tcBorders>
          </w:tcPr>
          <w:p w14:paraId="18106447" w14:textId="77777777" w:rsidR="00F877D9" w:rsidRPr="006E3018" w:rsidRDefault="00F877D9" w:rsidP="00F877D9">
            <w:pPr>
              <w:spacing w:line="360" w:lineRule="auto"/>
              <w:jc w:val="center"/>
              <w:rPr>
                <w:rFonts w:ascii="Arial" w:hAnsi="Arial" w:cs="Arial"/>
              </w:rPr>
            </w:pPr>
            <w:r w:rsidRPr="006E3018">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47E3A74C" w14:textId="77777777" w:rsidR="00F877D9" w:rsidRPr="006E3018" w:rsidRDefault="00F877D9" w:rsidP="00F877D9">
            <w:pPr>
              <w:spacing w:line="360" w:lineRule="auto"/>
              <w:jc w:val="center"/>
              <w:rPr>
                <w:rFonts w:ascii="Arial" w:hAnsi="Arial" w:cs="Arial"/>
              </w:rPr>
            </w:pPr>
            <w:r w:rsidRPr="006E3018">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14:paraId="0395EE99" w14:textId="77777777" w:rsidR="00F877D9" w:rsidRPr="006E3018" w:rsidRDefault="00F877D9" w:rsidP="00F877D9">
            <w:pPr>
              <w:spacing w:line="360" w:lineRule="auto"/>
              <w:jc w:val="center"/>
              <w:rPr>
                <w:rFonts w:ascii="Arial" w:hAnsi="Arial" w:cs="Arial"/>
              </w:rPr>
            </w:pPr>
            <w:r w:rsidRPr="006E3018">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9EF0AD9" w14:textId="77777777" w:rsidR="00F877D9" w:rsidRPr="006E3018" w:rsidRDefault="00F877D9" w:rsidP="00F877D9">
            <w:pPr>
              <w:spacing w:line="360" w:lineRule="auto"/>
              <w:jc w:val="center"/>
              <w:rPr>
                <w:rFonts w:ascii="Arial" w:hAnsi="Arial" w:cs="Arial"/>
              </w:rPr>
            </w:pPr>
            <w:r w:rsidRPr="006E3018">
              <w:rPr>
                <w:rFonts w:ascii="Arial" w:hAnsi="Arial" w:cs="Arial"/>
              </w:rPr>
              <w:t>29.06.2022 10:49</w:t>
            </w:r>
          </w:p>
        </w:tc>
      </w:tr>
      <w:tr w:rsidR="00F877D9" w:rsidRPr="006E3018" w14:paraId="177D1F89" w14:textId="77777777" w:rsidTr="00F877D9">
        <w:tc>
          <w:tcPr>
            <w:tcW w:w="0" w:type="auto"/>
            <w:tcBorders>
              <w:top w:val="single" w:sz="1" w:space="0" w:color="000000"/>
              <w:left w:val="single" w:sz="1" w:space="0" w:color="000000"/>
              <w:bottom w:val="single" w:sz="1" w:space="0" w:color="000000"/>
              <w:right w:val="single" w:sz="1" w:space="0" w:color="000000"/>
            </w:tcBorders>
          </w:tcPr>
          <w:p w14:paraId="0EEF4E7A" w14:textId="77777777" w:rsidR="00F877D9" w:rsidRPr="006E3018" w:rsidRDefault="00F877D9" w:rsidP="00F877D9">
            <w:pPr>
              <w:spacing w:line="360" w:lineRule="auto"/>
              <w:jc w:val="center"/>
              <w:rPr>
                <w:rFonts w:ascii="Arial" w:hAnsi="Arial" w:cs="Arial"/>
              </w:rPr>
            </w:pPr>
            <w:r w:rsidRPr="006E3018">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0DA255D8" w14:textId="77777777" w:rsidR="00F877D9" w:rsidRPr="006E3018" w:rsidRDefault="00F877D9" w:rsidP="00F877D9">
            <w:pPr>
              <w:spacing w:line="360" w:lineRule="auto"/>
              <w:jc w:val="center"/>
              <w:rPr>
                <w:rFonts w:ascii="Arial" w:hAnsi="Arial" w:cs="Arial"/>
              </w:rPr>
            </w:pPr>
            <w:r w:rsidRPr="006E3018">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27C409CD" w14:textId="77777777" w:rsidR="00F877D9" w:rsidRPr="006E3018" w:rsidRDefault="00F877D9" w:rsidP="00F877D9">
            <w:pPr>
              <w:spacing w:line="360" w:lineRule="auto"/>
              <w:jc w:val="center"/>
              <w:rPr>
                <w:rFonts w:ascii="Arial" w:hAnsi="Arial" w:cs="Arial"/>
              </w:rPr>
            </w:pPr>
            <w:r w:rsidRPr="006E3018">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6B8B825" w14:textId="77777777" w:rsidR="00F877D9" w:rsidRPr="006E3018" w:rsidRDefault="00F877D9" w:rsidP="00F877D9">
            <w:pPr>
              <w:spacing w:line="360" w:lineRule="auto"/>
              <w:jc w:val="center"/>
              <w:rPr>
                <w:rFonts w:ascii="Arial" w:hAnsi="Arial" w:cs="Arial"/>
              </w:rPr>
            </w:pPr>
            <w:r w:rsidRPr="006E3018">
              <w:rPr>
                <w:rFonts w:ascii="Arial" w:hAnsi="Arial" w:cs="Arial"/>
              </w:rPr>
              <w:t>29.06.2022 10:49</w:t>
            </w:r>
          </w:p>
        </w:tc>
      </w:tr>
      <w:tr w:rsidR="00F877D9" w:rsidRPr="006E3018" w14:paraId="3DA8CECE" w14:textId="77777777" w:rsidTr="00F877D9">
        <w:tc>
          <w:tcPr>
            <w:tcW w:w="0" w:type="auto"/>
            <w:tcBorders>
              <w:top w:val="single" w:sz="1" w:space="0" w:color="000000"/>
              <w:left w:val="single" w:sz="1" w:space="0" w:color="000000"/>
              <w:bottom w:val="single" w:sz="1" w:space="0" w:color="000000"/>
              <w:right w:val="single" w:sz="1" w:space="0" w:color="000000"/>
            </w:tcBorders>
          </w:tcPr>
          <w:p w14:paraId="362F982C" w14:textId="77777777" w:rsidR="00F877D9" w:rsidRPr="006E3018" w:rsidRDefault="00F877D9" w:rsidP="00F877D9">
            <w:pPr>
              <w:spacing w:line="360" w:lineRule="auto"/>
              <w:jc w:val="center"/>
              <w:rPr>
                <w:rFonts w:ascii="Arial" w:hAnsi="Arial" w:cs="Arial"/>
              </w:rPr>
            </w:pPr>
            <w:r w:rsidRPr="006E3018">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5AED9BCF" w14:textId="77777777" w:rsidR="00F877D9" w:rsidRPr="006E3018" w:rsidRDefault="00F877D9" w:rsidP="00F877D9">
            <w:pPr>
              <w:spacing w:line="360" w:lineRule="auto"/>
              <w:jc w:val="center"/>
              <w:rPr>
                <w:rFonts w:ascii="Arial" w:hAnsi="Arial" w:cs="Arial"/>
              </w:rPr>
            </w:pPr>
            <w:r w:rsidRPr="006E3018">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14:paraId="687F4D82" w14:textId="77777777" w:rsidR="00F877D9" w:rsidRPr="006E3018" w:rsidRDefault="00F877D9" w:rsidP="00F877D9">
            <w:pPr>
              <w:spacing w:line="360" w:lineRule="auto"/>
              <w:jc w:val="center"/>
              <w:rPr>
                <w:rFonts w:ascii="Arial" w:hAnsi="Arial" w:cs="Arial"/>
              </w:rPr>
            </w:pPr>
            <w:r w:rsidRPr="006E3018">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6CD50FC" w14:textId="77777777" w:rsidR="00F877D9" w:rsidRPr="006E3018" w:rsidRDefault="00F877D9" w:rsidP="00F877D9">
            <w:pPr>
              <w:spacing w:line="360" w:lineRule="auto"/>
              <w:jc w:val="center"/>
              <w:rPr>
                <w:rFonts w:ascii="Arial" w:hAnsi="Arial" w:cs="Arial"/>
              </w:rPr>
            </w:pPr>
            <w:r w:rsidRPr="006E3018">
              <w:rPr>
                <w:rFonts w:ascii="Arial" w:hAnsi="Arial" w:cs="Arial"/>
              </w:rPr>
              <w:t>29.06.2022 10:49</w:t>
            </w:r>
          </w:p>
        </w:tc>
      </w:tr>
      <w:tr w:rsidR="00F877D9" w:rsidRPr="006E3018" w14:paraId="76EC954C" w14:textId="77777777" w:rsidTr="00F877D9">
        <w:tc>
          <w:tcPr>
            <w:tcW w:w="0" w:type="auto"/>
            <w:tcBorders>
              <w:top w:val="single" w:sz="1" w:space="0" w:color="000000"/>
              <w:left w:val="single" w:sz="1" w:space="0" w:color="000000"/>
              <w:bottom w:val="single" w:sz="1" w:space="0" w:color="000000"/>
              <w:right w:val="single" w:sz="1" w:space="0" w:color="000000"/>
            </w:tcBorders>
          </w:tcPr>
          <w:p w14:paraId="10128709" w14:textId="77777777" w:rsidR="00F877D9" w:rsidRPr="006E3018" w:rsidRDefault="00F877D9" w:rsidP="00F877D9">
            <w:pPr>
              <w:spacing w:line="360" w:lineRule="auto"/>
              <w:jc w:val="center"/>
              <w:rPr>
                <w:rFonts w:ascii="Arial" w:hAnsi="Arial" w:cs="Arial"/>
              </w:rPr>
            </w:pPr>
            <w:r w:rsidRPr="006E3018">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31D321B6" w14:textId="77777777" w:rsidR="00F877D9" w:rsidRPr="006E3018" w:rsidRDefault="00F877D9" w:rsidP="00F877D9">
            <w:pPr>
              <w:spacing w:line="360" w:lineRule="auto"/>
              <w:jc w:val="center"/>
              <w:rPr>
                <w:rFonts w:ascii="Arial" w:hAnsi="Arial" w:cs="Arial"/>
              </w:rPr>
            </w:pPr>
            <w:r w:rsidRPr="006E3018">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0BC11ADD" w14:textId="77777777" w:rsidR="00F877D9" w:rsidRPr="006E3018" w:rsidRDefault="00F877D9" w:rsidP="00F877D9">
            <w:pPr>
              <w:spacing w:line="360" w:lineRule="auto"/>
              <w:jc w:val="center"/>
              <w:rPr>
                <w:rFonts w:ascii="Arial" w:hAnsi="Arial" w:cs="Arial"/>
              </w:rPr>
            </w:pPr>
            <w:r w:rsidRPr="006E3018">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A30384D" w14:textId="77777777" w:rsidR="00F877D9" w:rsidRPr="006E3018" w:rsidRDefault="00F877D9" w:rsidP="00F877D9">
            <w:pPr>
              <w:spacing w:line="360" w:lineRule="auto"/>
              <w:jc w:val="center"/>
              <w:rPr>
                <w:rFonts w:ascii="Arial" w:hAnsi="Arial" w:cs="Arial"/>
              </w:rPr>
            </w:pPr>
            <w:r w:rsidRPr="006E3018">
              <w:rPr>
                <w:rFonts w:ascii="Arial" w:hAnsi="Arial" w:cs="Arial"/>
              </w:rPr>
              <w:t>29.06.2022 10:49</w:t>
            </w:r>
          </w:p>
        </w:tc>
      </w:tr>
      <w:tr w:rsidR="00F877D9" w:rsidRPr="006E3018" w14:paraId="58C6A88C" w14:textId="77777777" w:rsidTr="00F877D9">
        <w:tc>
          <w:tcPr>
            <w:tcW w:w="0" w:type="auto"/>
            <w:tcBorders>
              <w:top w:val="single" w:sz="1" w:space="0" w:color="000000"/>
              <w:left w:val="single" w:sz="1" w:space="0" w:color="000000"/>
              <w:bottom w:val="single" w:sz="1" w:space="0" w:color="000000"/>
              <w:right w:val="single" w:sz="1" w:space="0" w:color="000000"/>
            </w:tcBorders>
          </w:tcPr>
          <w:p w14:paraId="6D286EB5" w14:textId="77777777" w:rsidR="00F877D9" w:rsidRPr="006E3018" w:rsidRDefault="00F877D9" w:rsidP="00F877D9">
            <w:pPr>
              <w:spacing w:line="360" w:lineRule="auto"/>
              <w:jc w:val="center"/>
              <w:rPr>
                <w:rFonts w:ascii="Arial" w:hAnsi="Arial" w:cs="Arial"/>
              </w:rPr>
            </w:pPr>
            <w:r w:rsidRPr="006E3018">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432BF763" w14:textId="77777777" w:rsidR="00F877D9" w:rsidRPr="006E3018" w:rsidRDefault="00F877D9" w:rsidP="00F877D9">
            <w:pPr>
              <w:spacing w:line="360" w:lineRule="auto"/>
              <w:jc w:val="center"/>
              <w:rPr>
                <w:rFonts w:ascii="Arial" w:hAnsi="Arial" w:cs="Arial"/>
              </w:rPr>
            </w:pPr>
            <w:r w:rsidRPr="006E3018">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08BE5E85" w14:textId="77777777" w:rsidR="00F877D9" w:rsidRPr="006E3018" w:rsidRDefault="00F877D9" w:rsidP="00F877D9">
            <w:pPr>
              <w:spacing w:line="360" w:lineRule="auto"/>
              <w:jc w:val="center"/>
              <w:rPr>
                <w:rFonts w:ascii="Arial" w:hAnsi="Arial" w:cs="Arial"/>
              </w:rPr>
            </w:pPr>
            <w:r w:rsidRPr="006E3018">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A3CC7B9" w14:textId="77777777" w:rsidR="00F877D9" w:rsidRPr="006E3018" w:rsidRDefault="00F877D9" w:rsidP="00F877D9">
            <w:pPr>
              <w:spacing w:line="360" w:lineRule="auto"/>
              <w:jc w:val="center"/>
              <w:rPr>
                <w:rFonts w:ascii="Arial" w:hAnsi="Arial" w:cs="Arial"/>
              </w:rPr>
            </w:pPr>
            <w:r w:rsidRPr="006E3018">
              <w:rPr>
                <w:rFonts w:ascii="Arial" w:hAnsi="Arial" w:cs="Arial"/>
              </w:rPr>
              <w:t>29.06.2022 10:49</w:t>
            </w:r>
          </w:p>
        </w:tc>
      </w:tr>
      <w:tr w:rsidR="00F877D9" w:rsidRPr="006E3018" w14:paraId="2379BAEB" w14:textId="77777777" w:rsidTr="00F877D9">
        <w:tc>
          <w:tcPr>
            <w:tcW w:w="0" w:type="auto"/>
            <w:tcBorders>
              <w:top w:val="single" w:sz="1" w:space="0" w:color="000000"/>
              <w:left w:val="single" w:sz="1" w:space="0" w:color="000000"/>
              <w:bottom w:val="single" w:sz="1" w:space="0" w:color="000000"/>
              <w:right w:val="single" w:sz="1" w:space="0" w:color="000000"/>
            </w:tcBorders>
          </w:tcPr>
          <w:p w14:paraId="583CE05E" w14:textId="77777777" w:rsidR="00F877D9" w:rsidRPr="006E3018" w:rsidRDefault="00F877D9" w:rsidP="00F877D9">
            <w:pPr>
              <w:spacing w:line="360" w:lineRule="auto"/>
              <w:jc w:val="center"/>
              <w:rPr>
                <w:rFonts w:ascii="Arial" w:hAnsi="Arial" w:cs="Arial"/>
              </w:rPr>
            </w:pPr>
            <w:r w:rsidRPr="006E3018">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32786A5D" w14:textId="77777777" w:rsidR="00F877D9" w:rsidRPr="006E3018" w:rsidRDefault="00F877D9" w:rsidP="00F877D9">
            <w:pPr>
              <w:spacing w:line="360" w:lineRule="auto"/>
              <w:jc w:val="center"/>
              <w:rPr>
                <w:rFonts w:ascii="Arial" w:hAnsi="Arial" w:cs="Arial"/>
              </w:rPr>
            </w:pPr>
            <w:r w:rsidRPr="006E3018">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5095410F" w14:textId="77777777" w:rsidR="00F877D9" w:rsidRPr="006E3018" w:rsidRDefault="00F877D9" w:rsidP="00F877D9">
            <w:pPr>
              <w:spacing w:line="360" w:lineRule="auto"/>
              <w:jc w:val="center"/>
              <w:rPr>
                <w:rFonts w:ascii="Arial" w:hAnsi="Arial" w:cs="Arial"/>
              </w:rPr>
            </w:pPr>
            <w:r w:rsidRPr="006E3018">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08EDBD09" w14:textId="77777777" w:rsidR="00F877D9" w:rsidRPr="006E3018" w:rsidRDefault="00F877D9" w:rsidP="00F877D9">
            <w:pPr>
              <w:spacing w:line="360" w:lineRule="auto"/>
              <w:jc w:val="center"/>
              <w:rPr>
                <w:rFonts w:ascii="Arial" w:hAnsi="Arial" w:cs="Arial"/>
              </w:rPr>
            </w:pPr>
            <w:r w:rsidRPr="006E3018">
              <w:rPr>
                <w:rFonts w:ascii="Arial" w:hAnsi="Arial" w:cs="Arial"/>
              </w:rPr>
              <w:t>29.06.2022 10:49</w:t>
            </w:r>
          </w:p>
        </w:tc>
      </w:tr>
      <w:tr w:rsidR="00F877D9" w:rsidRPr="006E3018" w14:paraId="20E38360" w14:textId="77777777" w:rsidTr="00F877D9">
        <w:tc>
          <w:tcPr>
            <w:tcW w:w="0" w:type="auto"/>
            <w:tcBorders>
              <w:top w:val="single" w:sz="1" w:space="0" w:color="000000"/>
              <w:left w:val="single" w:sz="1" w:space="0" w:color="000000"/>
              <w:bottom w:val="single" w:sz="1" w:space="0" w:color="000000"/>
              <w:right w:val="single" w:sz="1" w:space="0" w:color="000000"/>
            </w:tcBorders>
          </w:tcPr>
          <w:p w14:paraId="10048923" w14:textId="77777777" w:rsidR="00F877D9" w:rsidRPr="006E3018" w:rsidRDefault="00F877D9" w:rsidP="00F877D9">
            <w:pPr>
              <w:spacing w:line="360" w:lineRule="auto"/>
              <w:jc w:val="center"/>
              <w:rPr>
                <w:rFonts w:ascii="Arial" w:hAnsi="Arial" w:cs="Arial"/>
              </w:rPr>
            </w:pPr>
            <w:r w:rsidRPr="006E3018">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190DCD4C" w14:textId="77777777" w:rsidR="00F877D9" w:rsidRPr="006E3018" w:rsidRDefault="00F877D9" w:rsidP="00F877D9">
            <w:pPr>
              <w:spacing w:line="360" w:lineRule="auto"/>
              <w:jc w:val="center"/>
              <w:rPr>
                <w:rFonts w:ascii="Arial" w:hAnsi="Arial" w:cs="Arial"/>
              </w:rPr>
            </w:pPr>
            <w:r w:rsidRPr="006E3018">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41899E52" w14:textId="77777777" w:rsidR="00F877D9" w:rsidRPr="006E3018" w:rsidRDefault="00F877D9" w:rsidP="00F877D9">
            <w:pPr>
              <w:spacing w:line="360" w:lineRule="auto"/>
              <w:jc w:val="center"/>
              <w:rPr>
                <w:rFonts w:ascii="Arial" w:hAnsi="Arial" w:cs="Arial"/>
              </w:rPr>
            </w:pPr>
            <w:r w:rsidRPr="006E3018">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578B9517" w14:textId="77777777" w:rsidR="00F877D9" w:rsidRPr="006E3018" w:rsidRDefault="00F877D9" w:rsidP="00F877D9">
            <w:pPr>
              <w:spacing w:line="360" w:lineRule="auto"/>
              <w:jc w:val="center"/>
              <w:rPr>
                <w:rFonts w:ascii="Arial" w:hAnsi="Arial" w:cs="Arial"/>
              </w:rPr>
            </w:pPr>
            <w:r w:rsidRPr="006E3018">
              <w:rPr>
                <w:rFonts w:ascii="Arial" w:hAnsi="Arial" w:cs="Arial"/>
              </w:rPr>
              <w:t>29.06.2022 10:49</w:t>
            </w:r>
          </w:p>
        </w:tc>
      </w:tr>
      <w:tr w:rsidR="00F877D9" w:rsidRPr="006E3018" w14:paraId="74522099" w14:textId="77777777" w:rsidTr="00F877D9">
        <w:tc>
          <w:tcPr>
            <w:tcW w:w="0" w:type="auto"/>
            <w:tcBorders>
              <w:top w:val="single" w:sz="1" w:space="0" w:color="000000"/>
              <w:left w:val="single" w:sz="1" w:space="0" w:color="000000"/>
              <w:bottom w:val="single" w:sz="1" w:space="0" w:color="000000"/>
              <w:right w:val="single" w:sz="1" w:space="0" w:color="000000"/>
            </w:tcBorders>
          </w:tcPr>
          <w:p w14:paraId="5333C28E" w14:textId="77777777" w:rsidR="00F877D9" w:rsidRPr="006E3018" w:rsidRDefault="00F877D9" w:rsidP="00F877D9">
            <w:pPr>
              <w:spacing w:line="360" w:lineRule="auto"/>
              <w:jc w:val="center"/>
              <w:rPr>
                <w:rFonts w:ascii="Arial" w:hAnsi="Arial" w:cs="Arial"/>
              </w:rPr>
            </w:pPr>
            <w:r w:rsidRPr="006E3018">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03BBA2C6" w14:textId="77777777" w:rsidR="00F877D9" w:rsidRPr="006E3018" w:rsidRDefault="00F877D9" w:rsidP="00F877D9">
            <w:pPr>
              <w:spacing w:line="360" w:lineRule="auto"/>
              <w:jc w:val="center"/>
              <w:rPr>
                <w:rFonts w:ascii="Arial" w:hAnsi="Arial" w:cs="Arial"/>
              </w:rPr>
            </w:pPr>
            <w:r w:rsidRPr="006E3018">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14:paraId="50602998" w14:textId="77777777" w:rsidR="00F877D9" w:rsidRPr="006E3018" w:rsidRDefault="00F877D9" w:rsidP="00F877D9">
            <w:pPr>
              <w:spacing w:line="360" w:lineRule="auto"/>
              <w:jc w:val="center"/>
              <w:rPr>
                <w:rFonts w:ascii="Arial" w:hAnsi="Arial" w:cs="Arial"/>
              </w:rPr>
            </w:pPr>
            <w:r w:rsidRPr="006E3018">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42897BE" w14:textId="77777777" w:rsidR="00F877D9" w:rsidRPr="006E3018" w:rsidRDefault="00F877D9" w:rsidP="00F877D9">
            <w:pPr>
              <w:spacing w:line="360" w:lineRule="auto"/>
              <w:jc w:val="center"/>
              <w:rPr>
                <w:rFonts w:ascii="Arial" w:hAnsi="Arial" w:cs="Arial"/>
              </w:rPr>
            </w:pPr>
            <w:r w:rsidRPr="006E3018">
              <w:rPr>
                <w:rFonts w:ascii="Arial" w:hAnsi="Arial" w:cs="Arial"/>
              </w:rPr>
              <w:t>29.06.2022 10:49</w:t>
            </w:r>
          </w:p>
        </w:tc>
      </w:tr>
      <w:tr w:rsidR="00F877D9" w:rsidRPr="006E3018" w14:paraId="24ECC45E" w14:textId="77777777" w:rsidTr="00F877D9">
        <w:tc>
          <w:tcPr>
            <w:tcW w:w="0" w:type="auto"/>
            <w:tcBorders>
              <w:top w:val="single" w:sz="1" w:space="0" w:color="000000"/>
              <w:left w:val="single" w:sz="1" w:space="0" w:color="000000"/>
              <w:bottom w:val="single" w:sz="1" w:space="0" w:color="000000"/>
              <w:right w:val="single" w:sz="1" w:space="0" w:color="000000"/>
            </w:tcBorders>
          </w:tcPr>
          <w:p w14:paraId="0DB97FDA" w14:textId="77777777" w:rsidR="00F877D9" w:rsidRPr="006E3018" w:rsidRDefault="00F877D9" w:rsidP="00F877D9">
            <w:pPr>
              <w:spacing w:line="360" w:lineRule="auto"/>
              <w:jc w:val="center"/>
              <w:rPr>
                <w:rFonts w:ascii="Arial" w:hAnsi="Arial" w:cs="Arial"/>
              </w:rPr>
            </w:pPr>
            <w:r w:rsidRPr="006E3018">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206A81D3" w14:textId="77777777" w:rsidR="00F877D9" w:rsidRPr="006E3018" w:rsidRDefault="00F877D9" w:rsidP="00F877D9">
            <w:pPr>
              <w:spacing w:line="360" w:lineRule="auto"/>
              <w:jc w:val="center"/>
              <w:rPr>
                <w:rFonts w:ascii="Arial" w:hAnsi="Arial" w:cs="Arial"/>
              </w:rPr>
            </w:pPr>
            <w:r w:rsidRPr="006E3018">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14:paraId="310334E6" w14:textId="77777777" w:rsidR="00F877D9" w:rsidRPr="006E3018" w:rsidRDefault="00F877D9" w:rsidP="00F877D9">
            <w:pPr>
              <w:spacing w:line="360" w:lineRule="auto"/>
              <w:jc w:val="center"/>
              <w:rPr>
                <w:rFonts w:ascii="Arial" w:hAnsi="Arial" w:cs="Arial"/>
              </w:rPr>
            </w:pPr>
            <w:r w:rsidRPr="006E3018">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3112CB3" w14:textId="77777777" w:rsidR="00F877D9" w:rsidRPr="006E3018" w:rsidRDefault="00F877D9" w:rsidP="00F877D9">
            <w:pPr>
              <w:spacing w:line="360" w:lineRule="auto"/>
              <w:jc w:val="center"/>
              <w:rPr>
                <w:rFonts w:ascii="Arial" w:hAnsi="Arial" w:cs="Arial"/>
              </w:rPr>
            </w:pPr>
            <w:r w:rsidRPr="006E3018">
              <w:rPr>
                <w:rFonts w:ascii="Arial" w:hAnsi="Arial" w:cs="Arial"/>
              </w:rPr>
              <w:t>29.06.2022 10:49</w:t>
            </w:r>
          </w:p>
        </w:tc>
      </w:tr>
      <w:tr w:rsidR="00F877D9" w:rsidRPr="006E3018" w14:paraId="47F81D10" w14:textId="77777777" w:rsidTr="00F877D9">
        <w:tc>
          <w:tcPr>
            <w:tcW w:w="0" w:type="auto"/>
            <w:tcBorders>
              <w:top w:val="single" w:sz="1" w:space="0" w:color="000000"/>
              <w:left w:val="single" w:sz="1" w:space="0" w:color="000000"/>
              <w:bottom w:val="single" w:sz="1" w:space="0" w:color="000000"/>
              <w:right w:val="single" w:sz="1" w:space="0" w:color="000000"/>
            </w:tcBorders>
          </w:tcPr>
          <w:p w14:paraId="2A360EDC" w14:textId="77777777" w:rsidR="00F877D9" w:rsidRPr="006E3018" w:rsidRDefault="00F877D9" w:rsidP="00F877D9">
            <w:pPr>
              <w:spacing w:line="360" w:lineRule="auto"/>
              <w:jc w:val="center"/>
              <w:rPr>
                <w:rFonts w:ascii="Arial" w:hAnsi="Arial" w:cs="Arial"/>
              </w:rPr>
            </w:pPr>
            <w:r w:rsidRPr="006E3018">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76E4D70D" w14:textId="77777777" w:rsidR="00F877D9" w:rsidRPr="006E3018" w:rsidRDefault="00F877D9" w:rsidP="00F877D9">
            <w:pPr>
              <w:spacing w:line="360" w:lineRule="auto"/>
              <w:jc w:val="center"/>
              <w:rPr>
                <w:rFonts w:ascii="Arial" w:hAnsi="Arial" w:cs="Arial"/>
              </w:rPr>
            </w:pPr>
            <w:r w:rsidRPr="006E3018">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441AF25A" w14:textId="77777777" w:rsidR="00F877D9" w:rsidRPr="006E3018" w:rsidRDefault="00F877D9" w:rsidP="00F877D9">
            <w:pPr>
              <w:spacing w:line="360" w:lineRule="auto"/>
              <w:jc w:val="center"/>
              <w:rPr>
                <w:rFonts w:ascii="Arial" w:hAnsi="Arial" w:cs="Arial"/>
              </w:rPr>
            </w:pPr>
            <w:r w:rsidRPr="006E3018">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8D03E6F" w14:textId="77777777" w:rsidR="00F877D9" w:rsidRPr="006E3018" w:rsidRDefault="00F877D9" w:rsidP="00F877D9">
            <w:pPr>
              <w:spacing w:line="360" w:lineRule="auto"/>
              <w:jc w:val="center"/>
              <w:rPr>
                <w:rFonts w:ascii="Arial" w:hAnsi="Arial" w:cs="Arial"/>
              </w:rPr>
            </w:pPr>
            <w:r w:rsidRPr="006E3018">
              <w:rPr>
                <w:rFonts w:ascii="Arial" w:hAnsi="Arial" w:cs="Arial"/>
              </w:rPr>
              <w:t>29.06.2022 10:49</w:t>
            </w:r>
          </w:p>
        </w:tc>
      </w:tr>
      <w:tr w:rsidR="00F877D9" w:rsidRPr="006E3018" w14:paraId="4980A14D" w14:textId="77777777" w:rsidTr="00F877D9">
        <w:tc>
          <w:tcPr>
            <w:tcW w:w="0" w:type="auto"/>
            <w:tcBorders>
              <w:top w:val="single" w:sz="1" w:space="0" w:color="000000"/>
              <w:left w:val="single" w:sz="1" w:space="0" w:color="000000"/>
              <w:bottom w:val="single" w:sz="1" w:space="0" w:color="000000"/>
              <w:right w:val="single" w:sz="1" w:space="0" w:color="000000"/>
            </w:tcBorders>
          </w:tcPr>
          <w:p w14:paraId="147FC881" w14:textId="77777777" w:rsidR="00F877D9" w:rsidRPr="006E3018" w:rsidRDefault="00F877D9" w:rsidP="00F877D9">
            <w:pPr>
              <w:spacing w:line="360" w:lineRule="auto"/>
              <w:jc w:val="center"/>
              <w:rPr>
                <w:rFonts w:ascii="Arial" w:hAnsi="Arial" w:cs="Arial"/>
              </w:rPr>
            </w:pPr>
            <w:r w:rsidRPr="006E3018">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053BC09A" w14:textId="77777777" w:rsidR="00F877D9" w:rsidRPr="006E3018" w:rsidRDefault="00F877D9" w:rsidP="00F877D9">
            <w:pPr>
              <w:spacing w:line="360" w:lineRule="auto"/>
              <w:jc w:val="center"/>
              <w:rPr>
                <w:rFonts w:ascii="Arial" w:hAnsi="Arial" w:cs="Arial"/>
              </w:rPr>
            </w:pPr>
            <w:r w:rsidRPr="006E3018">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60588F36" w14:textId="77777777" w:rsidR="00F877D9" w:rsidRPr="006E3018" w:rsidRDefault="00F877D9" w:rsidP="00F877D9">
            <w:pPr>
              <w:spacing w:line="360" w:lineRule="auto"/>
              <w:jc w:val="center"/>
              <w:rPr>
                <w:rFonts w:ascii="Arial" w:hAnsi="Arial" w:cs="Arial"/>
              </w:rPr>
            </w:pPr>
            <w:r w:rsidRPr="006E3018">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07AFE75" w14:textId="77777777" w:rsidR="00F877D9" w:rsidRPr="006E3018" w:rsidRDefault="00F877D9" w:rsidP="00F877D9">
            <w:pPr>
              <w:spacing w:line="360" w:lineRule="auto"/>
              <w:jc w:val="center"/>
              <w:rPr>
                <w:rFonts w:ascii="Arial" w:hAnsi="Arial" w:cs="Arial"/>
              </w:rPr>
            </w:pPr>
            <w:r w:rsidRPr="006E3018">
              <w:rPr>
                <w:rFonts w:ascii="Arial" w:hAnsi="Arial" w:cs="Arial"/>
              </w:rPr>
              <w:t>29.06.2022 10:49</w:t>
            </w:r>
          </w:p>
        </w:tc>
      </w:tr>
      <w:tr w:rsidR="00F877D9" w:rsidRPr="006E3018" w14:paraId="135BDD59" w14:textId="77777777" w:rsidTr="00F877D9">
        <w:tc>
          <w:tcPr>
            <w:tcW w:w="0" w:type="auto"/>
            <w:tcBorders>
              <w:top w:val="single" w:sz="1" w:space="0" w:color="000000"/>
              <w:left w:val="single" w:sz="1" w:space="0" w:color="000000"/>
              <w:bottom w:val="single" w:sz="1" w:space="0" w:color="000000"/>
              <w:right w:val="single" w:sz="1" w:space="0" w:color="000000"/>
            </w:tcBorders>
          </w:tcPr>
          <w:p w14:paraId="66B8D5CC" w14:textId="77777777" w:rsidR="00F877D9" w:rsidRPr="006E3018" w:rsidRDefault="00F877D9" w:rsidP="00F877D9">
            <w:pPr>
              <w:spacing w:line="360" w:lineRule="auto"/>
              <w:jc w:val="center"/>
              <w:rPr>
                <w:rFonts w:ascii="Arial" w:hAnsi="Arial" w:cs="Arial"/>
              </w:rPr>
            </w:pPr>
            <w:r w:rsidRPr="006E3018">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5BEED03E" w14:textId="77777777" w:rsidR="00F877D9" w:rsidRPr="006E3018" w:rsidRDefault="00F877D9" w:rsidP="00F877D9">
            <w:pPr>
              <w:spacing w:line="360" w:lineRule="auto"/>
              <w:jc w:val="center"/>
              <w:rPr>
                <w:rFonts w:ascii="Arial" w:hAnsi="Arial" w:cs="Arial"/>
              </w:rPr>
            </w:pPr>
            <w:r w:rsidRPr="006E3018">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73B7D242" w14:textId="77777777" w:rsidR="00F877D9" w:rsidRPr="006E3018" w:rsidRDefault="00F877D9" w:rsidP="00F877D9">
            <w:pPr>
              <w:spacing w:line="360" w:lineRule="auto"/>
              <w:jc w:val="center"/>
              <w:rPr>
                <w:rFonts w:ascii="Arial" w:hAnsi="Arial" w:cs="Arial"/>
              </w:rPr>
            </w:pPr>
            <w:r w:rsidRPr="006E3018">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E0A11DA" w14:textId="77777777" w:rsidR="00F877D9" w:rsidRPr="006E3018" w:rsidRDefault="00F877D9" w:rsidP="00F877D9">
            <w:pPr>
              <w:spacing w:line="360" w:lineRule="auto"/>
              <w:jc w:val="center"/>
              <w:rPr>
                <w:rFonts w:ascii="Arial" w:hAnsi="Arial" w:cs="Arial"/>
              </w:rPr>
            </w:pPr>
            <w:r w:rsidRPr="006E3018">
              <w:rPr>
                <w:rFonts w:ascii="Arial" w:hAnsi="Arial" w:cs="Arial"/>
              </w:rPr>
              <w:t>29.06.2022 10:49</w:t>
            </w:r>
          </w:p>
        </w:tc>
      </w:tr>
      <w:tr w:rsidR="00F877D9" w:rsidRPr="006E3018" w14:paraId="68A04AA0" w14:textId="77777777" w:rsidTr="00F877D9">
        <w:tc>
          <w:tcPr>
            <w:tcW w:w="0" w:type="auto"/>
            <w:tcBorders>
              <w:top w:val="single" w:sz="1" w:space="0" w:color="000000"/>
              <w:left w:val="single" w:sz="1" w:space="0" w:color="000000"/>
              <w:bottom w:val="single" w:sz="1" w:space="0" w:color="000000"/>
              <w:right w:val="single" w:sz="1" w:space="0" w:color="000000"/>
            </w:tcBorders>
          </w:tcPr>
          <w:p w14:paraId="46474A44" w14:textId="77777777" w:rsidR="00F877D9" w:rsidRPr="006E3018" w:rsidRDefault="00F877D9" w:rsidP="00F877D9">
            <w:pPr>
              <w:spacing w:line="360" w:lineRule="auto"/>
              <w:jc w:val="center"/>
              <w:rPr>
                <w:rFonts w:ascii="Arial" w:hAnsi="Arial" w:cs="Arial"/>
              </w:rPr>
            </w:pPr>
            <w:r w:rsidRPr="006E3018">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37F8EF9D" w14:textId="77777777" w:rsidR="00F877D9" w:rsidRPr="006E3018" w:rsidRDefault="00F877D9" w:rsidP="00F877D9">
            <w:pPr>
              <w:spacing w:line="360" w:lineRule="auto"/>
              <w:jc w:val="center"/>
              <w:rPr>
                <w:rFonts w:ascii="Arial" w:hAnsi="Arial" w:cs="Arial"/>
              </w:rPr>
            </w:pPr>
            <w:r w:rsidRPr="006E3018">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640D3CDD" w14:textId="77777777" w:rsidR="00F877D9" w:rsidRPr="006E3018" w:rsidRDefault="00F877D9" w:rsidP="00F877D9">
            <w:pPr>
              <w:spacing w:line="360" w:lineRule="auto"/>
              <w:jc w:val="center"/>
              <w:rPr>
                <w:rFonts w:ascii="Arial" w:hAnsi="Arial" w:cs="Arial"/>
              </w:rPr>
            </w:pPr>
            <w:r w:rsidRPr="006E3018">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AE4DA87" w14:textId="77777777" w:rsidR="00F877D9" w:rsidRPr="006E3018" w:rsidRDefault="00F877D9" w:rsidP="00F877D9">
            <w:pPr>
              <w:spacing w:line="360" w:lineRule="auto"/>
              <w:jc w:val="center"/>
              <w:rPr>
                <w:rFonts w:ascii="Arial" w:hAnsi="Arial" w:cs="Arial"/>
              </w:rPr>
            </w:pPr>
            <w:r w:rsidRPr="006E3018">
              <w:rPr>
                <w:rFonts w:ascii="Arial" w:hAnsi="Arial" w:cs="Arial"/>
              </w:rPr>
              <w:t>29.06.2022 10:49</w:t>
            </w:r>
          </w:p>
        </w:tc>
      </w:tr>
      <w:tr w:rsidR="00F877D9" w:rsidRPr="006E3018" w14:paraId="280174ED" w14:textId="77777777" w:rsidTr="00F877D9">
        <w:tc>
          <w:tcPr>
            <w:tcW w:w="0" w:type="auto"/>
            <w:tcBorders>
              <w:top w:val="single" w:sz="1" w:space="0" w:color="000000"/>
              <w:left w:val="single" w:sz="1" w:space="0" w:color="000000"/>
              <w:bottom w:val="single" w:sz="1" w:space="0" w:color="000000"/>
              <w:right w:val="single" w:sz="1" w:space="0" w:color="000000"/>
            </w:tcBorders>
          </w:tcPr>
          <w:p w14:paraId="685BD761" w14:textId="77777777" w:rsidR="00F877D9" w:rsidRPr="006E3018" w:rsidRDefault="00F877D9" w:rsidP="00F877D9">
            <w:pPr>
              <w:spacing w:line="360" w:lineRule="auto"/>
              <w:jc w:val="center"/>
              <w:rPr>
                <w:rFonts w:ascii="Arial" w:hAnsi="Arial" w:cs="Arial"/>
              </w:rPr>
            </w:pPr>
            <w:r w:rsidRPr="006E3018">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26629CBA" w14:textId="77777777" w:rsidR="00F877D9" w:rsidRPr="006E3018" w:rsidRDefault="00F877D9" w:rsidP="00F877D9">
            <w:pPr>
              <w:spacing w:line="360" w:lineRule="auto"/>
              <w:jc w:val="center"/>
              <w:rPr>
                <w:rFonts w:ascii="Arial" w:hAnsi="Arial" w:cs="Arial"/>
              </w:rPr>
            </w:pPr>
            <w:r w:rsidRPr="006E3018">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14:paraId="3023420B" w14:textId="77777777" w:rsidR="00F877D9" w:rsidRPr="006E3018" w:rsidRDefault="00F877D9" w:rsidP="00F877D9">
            <w:pPr>
              <w:spacing w:line="360" w:lineRule="auto"/>
              <w:jc w:val="center"/>
              <w:rPr>
                <w:rFonts w:ascii="Arial" w:hAnsi="Arial" w:cs="Arial"/>
              </w:rPr>
            </w:pPr>
            <w:r w:rsidRPr="006E3018">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3A97BDB" w14:textId="77777777" w:rsidR="00F877D9" w:rsidRPr="006E3018" w:rsidRDefault="00F877D9" w:rsidP="00F877D9">
            <w:pPr>
              <w:spacing w:line="360" w:lineRule="auto"/>
              <w:jc w:val="center"/>
              <w:rPr>
                <w:rFonts w:ascii="Arial" w:hAnsi="Arial" w:cs="Arial"/>
              </w:rPr>
            </w:pPr>
            <w:r w:rsidRPr="006E3018">
              <w:rPr>
                <w:rFonts w:ascii="Arial" w:hAnsi="Arial" w:cs="Arial"/>
              </w:rPr>
              <w:t>29.06.2022 10:49</w:t>
            </w:r>
          </w:p>
        </w:tc>
      </w:tr>
      <w:tr w:rsidR="00F877D9" w:rsidRPr="006E3018" w14:paraId="59BC1250" w14:textId="77777777" w:rsidTr="00F877D9">
        <w:tc>
          <w:tcPr>
            <w:tcW w:w="0" w:type="auto"/>
            <w:tcBorders>
              <w:top w:val="single" w:sz="1" w:space="0" w:color="000000"/>
              <w:left w:val="single" w:sz="1" w:space="0" w:color="000000"/>
              <w:bottom w:val="single" w:sz="1" w:space="0" w:color="000000"/>
              <w:right w:val="single" w:sz="1" w:space="0" w:color="000000"/>
            </w:tcBorders>
          </w:tcPr>
          <w:p w14:paraId="5AEF5EF2" w14:textId="77777777" w:rsidR="00F877D9" w:rsidRPr="006E3018" w:rsidRDefault="00F877D9" w:rsidP="00F877D9">
            <w:pPr>
              <w:spacing w:line="360" w:lineRule="auto"/>
              <w:jc w:val="center"/>
              <w:rPr>
                <w:rFonts w:ascii="Arial" w:hAnsi="Arial" w:cs="Arial"/>
              </w:rPr>
            </w:pPr>
            <w:r w:rsidRPr="006E3018">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2C1A4242" w14:textId="77777777" w:rsidR="00F877D9" w:rsidRPr="006E3018" w:rsidRDefault="00F877D9" w:rsidP="00F877D9">
            <w:pPr>
              <w:spacing w:line="360" w:lineRule="auto"/>
              <w:jc w:val="center"/>
              <w:rPr>
                <w:rFonts w:ascii="Arial" w:hAnsi="Arial" w:cs="Arial"/>
              </w:rPr>
            </w:pPr>
            <w:r w:rsidRPr="006E3018">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066C9760" w14:textId="77777777" w:rsidR="00F877D9" w:rsidRPr="006E3018" w:rsidRDefault="00F877D9" w:rsidP="00F877D9">
            <w:pPr>
              <w:spacing w:line="360" w:lineRule="auto"/>
              <w:jc w:val="center"/>
              <w:rPr>
                <w:rFonts w:ascii="Arial" w:hAnsi="Arial" w:cs="Arial"/>
              </w:rPr>
            </w:pPr>
            <w:r w:rsidRPr="006E3018">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EF7F699" w14:textId="77777777" w:rsidR="00F877D9" w:rsidRPr="006E3018" w:rsidRDefault="00F877D9" w:rsidP="00F877D9">
            <w:pPr>
              <w:spacing w:line="360" w:lineRule="auto"/>
              <w:jc w:val="center"/>
              <w:rPr>
                <w:rFonts w:ascii="Arial" w:hAnsi="Arial" w:cs="Arial"/>
              </w:rPr>
            </w:pPr>
            <w:r w:rsidRPr="006E3018">
              <w:rPr>
                <w:rFonts w:ascii="Arial" w:hAnsi="Arial" w:cs="Arial"/>
              </w:rPr>
              <w:t>29.06.2022 10:49</w:t>
            </w:r>
          </w:p>
        </w:tc>
      </w:tr>
      <w:tr w:rsidR="00F877D9" w:rsidRPr="006E3018" w14:paraId="599144D8" w14:textId="77777777" w:rsidTr="00F877D9">
        <w:tc>
          <w:tcPr>
            <w:tcW w:w="0" w:type="auto"/>
            <w:tcBorders>
              <w:top w:val="single" w:sz="1" w:space="0" w:color="000000"/>
              <w:left w:val="single" w:sz="1" w:space="0" w:color="000000"/>
              <w:bottom w:val="single" w:sz="1" w:space="0" w:color="000000"/>
              <w:right w:val="single" w:sz="1" w:space="0" w:color="000000"/>
            </w:tcBorders>
          </w:tcPr>
          <w:p w14:paraId="1F1772E3" w14:textId="77777777" w:rsidR="00F877D9" w:rsidRPr="006E3018" w:rsidRDefault="00F877D9" w:rsidP="00F877D9">
            <w:pPr>
              <w:spacing w:line="360" w:lineRule="auto"/>
              <w:jc w:val="center"/>
              <w:rPr>
                <w:rFonts w:ascii="Arial" w:hAnsi="Arial" w:cs="Arial"/>
              </w:rPr>
            </w:pPr>
            <w:r w:rsidRPr="006E3018">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619F308D" w14:textId="77777777" w:rsidR="00F877D9" w:rsidRPr="006E3018" w:rsidRDefault="00F877D9" w:rsidP="00F877D9">
            <w:pPr>
              <w:spacing w:line="360" w:lineRule="auto"/>
              <w:jc w:val="center"/>
              <w:rPr>
                <w:rFonts w:ascii="Arial" w:hAnsi="Arial" w:cs="Arial"/>
              </w:rPr>
            </w:pPr>
            <w:r w:rsidRPr="006E3018">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33167301" w14:textId="77777777" w:rsidR="00F877D9" w:rsidRPr="006E3018" w:rsidRDefault="00F877D9" w:rsidP="00F877D9">
            <w:pPr>
              <w:spacing w:line="360" w:lineRule="auto"/>
              <w:jc w:val="center"/>
              <w:rPr>
                <w:rFonts w:ascii="Arial" w:hAnsi="Arial" w:cs="Arial"/>
              </w:rPr>
            </w:pPr>
            <w:r w:rsidRPr="006E3018">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F46C8C6" w14:textId="77777777" w:rsidR="00F877D9" w:rsidRPr="006E3018" w:rsidRDefault="00F877D9" w:rsidP="00F877D9">
            <w:pPr>
              <w:spacing w:line="360" w:lineRule="auto"/>
              <w:jc w:val="center"/>
              <w:rPr>
                <w:rFonts w:ascii="Arial" w:hAnsi="Arial" w:cs="Arial"/>
              </w:rPr>
            </w:pPr>
            <w:r w:rsidRPr="006E3018">
              <w:rPr>
                <w:rFonts w:ascii="Arial" w:hAnsi="Arial" w:cs="Arial"/>
              </w:rPr>
              <w:t>29.06.2022 10:49</w:t>
            </w:r>
          </w:p>
        </w:tc>
      </w:tr>
    </w:tbl>
    <w:p w14:paraId="350B087B" w14:textId="77777777" w:rsidR="00F877D9" w:rsidRPr="006E3018" w:rsidRDefault="00F877D9" w:rsidP="00F877D9">
      <w:pPr>
        <w:spacing w:line="360" w:lineRule="auto"/>
        <w:rPr>
          <w:rFonts w:ascii="Arial" w:hAnsi="Arial" w:cs="Arial"/>
        </w:rPr>
      </w:pPr>
      <w:r w:rsidRPr="006E3018">
        <w:rPr>
          <w:rFonts w:ascii="Arial" w:hAnsi="Arial" w:cs="Arial"/>
        </w:rPr>
        <w:br/>
      </w:r>
      <w:r w:rsidRPr="006E3018">
        <w:rPr>
          <w:rFonts w:ascii="Arial" w:hAnsi="Arial" w:cs="Arial"/>
        </w:rPr>
        <w:br/>
      </w:r>
    </w:p>
    <w:p w14:paraId="317A9C2E" w14:textId="77777777" w:rsidR="00F877D9" w:rsidRPr="00F22C79" w:rsidRDefault="00F877D9" w:rsidP="00F877D9">
      <w:pPr>
        <w:spacing w:line="360" w:lineRule="auto"/>
        <w:rPr>
          <w:rFonts w:ascii="Arial" w:hAnsi="Arial" w:cs="Arial"/>
        </w:rPr>
      </w:pPr>
      <w:r w:rsidRPr="00F22C79">
        <w:rPr>
          <w:rFonts w:ascii="Arial" w:hAnsi="Arial" w:cs="Arial"/>
        </w:rPr>
        <w:t>4.3. Podjęcie uchwały w sprawie wyrażenia zgody na sprzedaż nieruchomości położonej w Piotrkowie Trybunalskim przy ul. Karłowicza 12.</w:t>
      </w:r>
      <w:r w:rsidRPr="00F22C79">
        <w:rPr>
          <w:rFonts w:ascii="Arial" w:hAnsi="Arial" w:cs="Arial"/>
        </w:rPr>
        <w:br/>
      </w:r>
      <w:r w:rsidRPr="00F22C79">
        <w:rPr>
          <w:rFonts w:ascii="Arial" w:hAnsi="Arial" w:cs="Arial"/>
        </w:rPr>
        <w:br/>
        <w:t xml:space="preserve">Głosowania: </w:t>
      </w:r>
      <w:r w:rsidRPr="00F22C79">
        <w:rPr>
          <w:rFonts w:ascii="Arial" w:hAnsi="Arial" w:cs="Arial"/>
        </w:rPr>
        <w:br/>
        <w:t>Głosowanie w sprawie: Podjęcie uchwały w sprawie wyrażenia zgody na sprzedaż nieruchomości położonej w Piotrkowie Trybunalskim przy ul. Karłowicza 12.</w:t>
      </w:r>
      <w:r w:rsidRPr="00F22C79">
        <w:rPr>
          <w:rFonts w:ascii="Arial" w:hAnsi="Arial" w:cs="Arial"/>
        </w:rPr>
        <w:br/>
      </w:r>
      <w:r w:rsidRPr="00F22C79">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F877D9" w:rsidRPr="00F22C79" w14:paraId="5C1F0FCA" w14:textId="77777777" w:rsidTr="00F877D9">
        <w:tc>
          <w:tcPr>
            <w:tcW w:w="0" w:type="auto"/>
            <w:tcBorders>
              <w:top w:val="single" w:sz="1" w:space="0" w:color="000000"/>
              <w:left w:val="single" w:sz="1" w:space="0" w:color="000000"/>
              <w:bottom w:val="single" w:sz="1" w:space="0" w:color="000000"/>
              <w:right w:val="single" w:sz="1" w:space="0" w:color="000000"/>
            </w:tcBorders>
          </w:tcPr>
          <w:p w14:paraId="47C65C04" w14:textId="77777777" w:rsidR="00F877D9" w:rsidRPr="00F22C79" w:rsidRDefault="00F877D9" w:rsidP="00F877D9">
            <w:pPr>
              <w:spacing w:line="360" w:lineRule="auto"/>
              <w:jc w:val="center"/>
              <w:rPr>
                <w:rFonts w:ascii="Arial" w:hAnsi="Arial" w:cs="Arial"/>
              </w:rPr>
            </w:pPr>
            <w:r w:rsidRPr="00F22C79">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1FC4CDFC" w14:textId="77777777" w:rsidR="00F877D9" w:rsidRPr="00F22C79" w:rsidRDefault="00F877D9" w:rsidP="00F877D9">
            <w:pPr>
              <w:spacing w:line="360" w:lineRule="auto"/>
              <w:jc w:val="center"/>
              <w:rPr>
                <w:rFonts w:ascii="Arial" w:hAnsi="Arial" w:cs="Arial"/>
              </w:rPr>
            </w:pPr>
            <w:r w:rsidRPr="00F22C79">
              <w:rPr>
                <w:rFonts w:ascii="Arial" w:hAnsi="Arial" w:cs="Arial"/>
              </w:rPr>
              <w:t>Data głosowania: 29.06.2022 10:50</w:t>
            </w:r>
          </w:p>
        </w:tc>
      </w:tr>
      <w:tr w:rsidR="00F877D9" w:rsidRPr="00F22C79" w14:paraId="61A371B0" w14:textId="77777777" w:rsidTr="00F877D9">
        <w:tc>
          <w:tcPr>
            <w:tcW w:w="0" w:type="auto"/>
            <w:tcBorders>
              <w:top w:val="single" w:sz="1" w:space="0" w:color="000000"/>
              <w:left w:val="single" w:sz="1" w:space="0" w:color="000000"/>
              <w:bottom w:val="single" w:sz="1" w:space="0" w:color="000000"/>
              <w:right w:val="single" w:sz="1" w:space="0" w:color="000000"/>
            </w:tcBorders>
          </w:tcPr>
          <w:p w14:paraId="2EADB105" w14:textId="77777777" w:rsidR="00F877D9" w:rsidRPr="00F22C79" w:rsidRDefault="00F877D9" w:rsidP="00F877D9">
            <w:pPr>
              <w:spacing w:line="360" w:lineRule="auto"/>
              <w:jc w:val="center"/>
              <w:rPr>
                <w:rFonts w:ascii="Arial" w:hAnsi="Arial" w:cs="Arial"/>
              </w:rPr>
            </w:pPr>
            <w:r w:rsidRPr="00F22C79">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586CD13A" w14:textId="77777777" w:rsidR="00F877D9" w:rsidRPr="00F22C79" w:rsidRDefault="00F877D9" w:rsidP="00F877D9">
            <w:pPr>
              <w:spacing w:line="360" w:lineRule="auto"/>
              <w:jc w:val="center"/>
              <w:rPr>
                <w:rFonts w:ascii="Arial" w:hAnsi="Arial" w:cs="Arial"/>
              </w:rPr>
            </w:pPr>
            <w:r w:rsidRPr="00F22C79">
              <w:rPr>
                <w:rFonts w:ascii="Arial" w:hAnsi="Arial" w:cs="Arial"/>
              </w:rPr>
              <w:t>Miejsce: sala obrad nr 1</w:t>
            </w:r>
          </w:p>
        </w:tc>
      </w:tr>
    </w:tbl>
    <w:p w14:paraId="564D620D" w14:textId="77777777" w:rsidR="00F877D9" w:rsidRPr="00F22C79" w:rsidRDefault="00F877D9" w:rsidP="00F877D9">
      <w:pPr>
        <w:spacing w:line="360" w:lineRule="auto"/>
        <w:rPr>
          <w:rFonts w:ascii="Arial" w:hAnsi="Arial" w:cs="Arial"/>
        </w:rPr>
      </w:pPr>
      <w:r w:rsidRPr="00F22C79">
        <w:rPr>
          <w:rFonts w:ascii="Arial" w:hAnsi="Arial" w:cs="Arial"/>
        </w:rPr>
        <w:br/>
      </w:r>
    </w:p>
    <w:p w14:paraId="71B762E3" w14:textId="77777777" w:rsidR="00F877D9" w:rsidRPr="00F22C79" w:rsidRDefault="00F877D9" w:rsidP="00F877D9">
      <w:pPr>
        <w:spacing w:line="360" w:lineRule="auto"/>
        <w:rPr>
          <w:rFonts w:ascii="Arial" w:hAnsi="Arial" w:cs="Arial"/>
        </w:rPr>
      </w:pPr>
      <w:r w:rsidRPr="00F22C79">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F877D9" w:rsidRPr="00F22C79" w14:paraId="7DFA4258" w14:textId="77777777" w:rsidTr="00F877D9">
        <w:tc>
          <w:tcPr>
            <w:tcW w:w="0" w:type="auto"/>
            <w:tcBorders>
              <w:top w:val="single" w:sz="1" w:space="0" w:color="000000"/>
              <w:left w:val="single" w:sz="1" w:space="0" w:color="000000"/>
              <w:bottom w:val="single" w:sz="1" w:space="0" w:color="000000"/>
              <w:right w:val="single" w:sz="1" w:space="0" w:color="000000"/>
            </w:tcBorders>
          </w:tcPr>
          <w:p w14:paraId="23599A53" w14:textId="77777777" w:rsidR="00F877D9" w:rsidRPr="00F22C79" w:rsidRDefault="00F877D9" w:rsidP="00F877D9">
            <w:pPr>
              <w:spacing w:line="360" w:lineRule="auto"/>
              <w:jc w:val="center"/>
              <w:rPr>
                <w:rFonts w:ascii="Arial" w:hAnsi="Arial" w:cs="Arial"/>
              </w:rPr>
            </w:pPr>
            <w:r w:rsidRPr="00F22C79">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3F821F5E" w14:textId="77777777" w:rsidR="00F877D9" w:rsidRPr="00F22C79" w:rsidRDefault="00F877D9" w:rsidP="00F877D9">
            <w:pPr>
              <w:spacing w:line="360" w:lineRule="auto"/>
              <w:jc w:val="center"/>
              <w:rPr>
                <w:rFonts w:ascii="Arial" w:hAnsi="Arial" w:cs="Arial"/>
              </w:rPr>
            </w:pPr>
            <w:r w:rsidRPr="00F22C79">
              <w:rPr>
                <w:rFonts w:ascii="Arial" w:hAnsi="Arial" w:cs="Arial"/>
              </w:rPr>
              <w:t>Za: 18</w:t>
            </w:r>
          </w:p>
        </w:tc>
      </w:tr>
      <w:tr w:rsidR="00F877D9" w:rsidRPr="00F22C79" w14:paraId="4A8BFBFB" w14:textId="77777777" w:rsidTr="00F877D9">
        <w:tc>
          <w:tcPr>
            <w:tcW w:w="0" w:type="auto"/>
            <w:tcBorders>
              <w:top w:val="single" w:sz="1" w:space="0" w:color="000000"/>
              <w:left w:val="single" w:sz="1" w:space="0" w:color="000000"/>
              <w:bottom w:val="single" w:sz="1" w:space="0" w:color="000000"/>
              <w:right w:val="single" w:sz="1" w:space="0" w:color="000000"/>
            </w:tcBorders>
          </w:tcPr>
          <w:p w14:paraId="04D02B13" w14:textId="77777777" w:rsidR="00F877D9" w:rsidRPr="00F22C79" w:rsidRDefault="00F877D9" w:rsidP="00F877D9">
            <w:pPr>
              <w:spacing w:line="360" w:lineRule="auto"/>
              <w:jc w:val="center"/>
              <w:rPr>
                <w:rFonts w:ascii="Arial" w:hAnsi="Arial" w:cs="Arial"/>
              </w:rPr>
            </w:pPr>
            <w:r w:rsidRPr="00F22C79">
              <w:rPr>
                <w:rFonts w:ascii="Arial" w:hAnsi="Arial" w:cs="Arial"/>
              </w:rPr>
              <w:t>Zagłosowało: 22</w:t>
            </w:r>
          </w:p>
        </w:tc>
        <w:tc>
          <w:tcPr>
            <w:tcW w:w="0" w:type="auto"/>
            <w:tcBorders>
              <w:top w:val="single" w:sz="1" w:space="0" w:color="000000"/>
              <w:left w:val="single" w:sz="1" w:space="0" w:color="000000"/>
              <w:bottom w:val="single" w:sz="1" w:space="0" w:color="000000"/>
              <w:right w:val="single" w:sz="1" w:space="0" w:color="000000"/>
            </w:tcBorders>
          </w:tcPr>
          <w:p w14:paraId="41112A2E" w14:textId="77777777" w:rsidR="00F877D9" w:rsidRPr="00F22C79" w:rsidRDefault="00F877D9" w:rsidP="00F877D9">
            <w:pPr>
              <w:spacing w:line="360" w:lineRule="auto"/>
              <w:jc w:val="center"/>
              <w:rPr>
                <w:rFonts w:ascii="Arial" w:hAnsi="Arial" w:cs="Arial"/>
              </w:rPr>
            </w:pPr>
            <w:r w:rsidRPr="00F22C79">
              <w:rPr>
                <w:rFonts w:ascii="Arial" w:hAnsi="Arial" w:cs="Arial"/>
              </w:rPr>
              <w:t>Przeciw: 0</w:t>
            </w:r>
          </w:p>
        </w:tc>
      </w:tr>
      <w:tr w:rsidR="00F877D9" w:rsidRPr="00F22C79" w14:paraId="725F49FC" w14:textId="77777777" w:rsidTr="00F877D9">
        <w:tc>
          <w:tcPr>
            <w:tcW w:w="0" w:type="auto"/>
            <w:tcBorders>
              <w:top w:val="single" w:sz="1" w:space="0" w:color="000000"/>
              <w:left w:val="single" w:sz="1" w:space="0" w:color="000000"/>
              <w:bottom w:val="single" w:sz="1" w:space="0" w:color="000000"/>
              <w:right w:val="single" w:sz="1" w:space="0" w:color="000000"/>
            </w:tcBorders>
          </w:tcPr>
          <w:p w14:paraId="774E9AC8" w14:textId="77777777" w:rsidR="00F877D9" w:rsidRPr="00F22C79" w:rsidRDefault="00F877D9" w:rsidP="00F877D9">
            <w:pPr>
              <w:spacing w:line="360" w:lineRule="auto"/>
              <w:jc w:val="center"/>
              <w:rPr>
                <w:rFonts w:ascii="Arial" w:hAnsi="Arial" w:cs="Arial"/>
              </w:rPr>
            </w:pPr>
            <w:r w:rsidRPr="00F22C79">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1D94D941" w14:textId="77777777" w:rsidR="00F877D9" w:rsidRPr="00F22C79" w:rsidRDefault="00F877D9" w:rsidP="00F877D9">
            <w:pPr>
              <w:spacing w:line="360" w:lineRule="auto"/>
              <w:jc w:val="center"/>
              <w:rPr>
                <w:rFonts w:ascii="Arial" w:hAnsi="Arial" w:cs="Arial"/>
              </w:rPr>
            </w:pPr>
            <w:r w:rsidRPr="00F22C79">
              <w:rPr>
                <w:rFonts w:ascii="Arial" w:hAnsi="Arial" w:cs="Arial"/>
              </w:rPr>
              <w:t>Wstrzymało się: 4</w:t>
            </w:r>
          </w:p>
        </w:tc>
      </w:tr>
    </w:tbl>
    <w:p w14:paraId="4CA62B4D" w14:textId="77777777" w:rsidR="00F877D9" w:rsidRPr="00F22C79" w:rsidRDefault="00F877D9" w:rsidP="00F877D9">
      <w:pPr>
        <w:spacing w:line="360" w:lineRule="auto"/>
        <w:rPr>
          <w:rFonts w:ascii="Arial" w:hAnsi="Arial" w:cs="Arial"/>
        </w:rPr>
      </w:pPr>
      <w:r w:rsidRPr="00F22C79">
        <w:rPr>
          <w:rFonts w:ascii="Arial" w:hAnsi="Arial" w:cs="Arial"/>
        </w:rPr>
        <w:br/>
      </w:r>
    </w:p>
    <w:p w14:paraId="1DD81266" w14:textId="77777777" w:rsidR="00F877D9" w:rsidRPr="00F22C79" w:rsidRDefault="00F877D9" w:rsidP="00F877D9">
      <w:pPr>
        <w:spacing w:line="360" w:lineRule="auto"/>
        <w:rPr>
          <w:rFonts w:ascii="Arial" w:hAnsi="Arial" w:cs="Arial"/>
        </w:rPr>
      </w:pPr>
      <w:r w:rsidRPr="00F22C79">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F877D9" w:rsidRPr="00F22C79" w14:paraId="2CDDB7B9" w14:textId="77777777" w:rsidTr="00F877D9">
        <w:tc>
          <w:tcPr>
            <w:tcW w:w="0" w:type="auto"/>
            <w:tcBorders>
              <w:top w:val="single" w:sz="1" w:space="0" w:color="000000"/>
              <w:left w:val="single" w:sz="1" w:space="0" w:color="000000"/>
              <w:bottom w:val="single" w:sz="1" w:space="0" w:color="000000"/>
              <w:right w:val="single" w:sz="1" w:space="0" w:color="000000"/>
            </w:tcBorders>
          </w:tcPr>
          <w:p w14:paraId="05469C57" w14:textId="77777777" w:rsidR="00F877D9" w:rsidRPr="00F22C79" w:rsidRDefault="00F877D9" w:rsidP="00F877D9">
            <w:pPr>
              <w:spacing w:line="360" w:lineRule="auto"/>
              <w:jc w:val="center"/>
              <w:rPr>
                <w:rFonts w:ascii="Arial" w:hAnsi="Arial" w:cs="Arial"/>
              </w:rPr>
            </w:pPr>
            <w:r w:rsidRPr="00F22C79">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00E85B73" w14:textId="77777777" w:rsidR="00F877D9" w:rsidRPr="00F22C79" w:rsidRDefault="00F877D9" w:rsidP="00F877D9">
            <w:pPr>
              <w:spacing w:line="360" w:lineRule="auto"/>
              <w:jc w:val="center"/>
              <w:rPr>
                <w:rFonts w:ascii="Arial" w:hAnsi="Arial" w:cs="Arial"/>
              </w:rPr>
            </w:pPr>
            <w:r w:rsidRPr="00F22C79">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6D08F3D6" w14:textId="77777777" w:rsidR="00F877D9" w:rsidRPr="00F22C79" w:rsidRDefault="00F877D9" w:rsidP="00F877D9">
            <w:pPr>
              <w:spacing w:line="360" w:lineRule="auto"/>
              <w:jc w:val="center"/>
              <w:rPr>
                <w:rFonts w:ascii="Arial" w:hAnsi="Arial" w:cs="Arial"/>
              </w:rPr>
            </w:pPr>
            <w:r w:rsidRPr="00F22C79">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0B7F4744" w14:textId="77777777" w:rsidR="00F877D9" w:rsidRPr="00F22C79" w:rsidRDefault="00F877D9" w:rsidP="00F877D9">
            <w:pPr>
              <w:spacing w:line="360" w:lineRule="auto"/>
              <w:jc w:val="center"/>
              <w:rPr>
                <w:rFonts w:ascii="Arial" w:hAnsi="Arial" w:cs="Arial"/>
              </w:rPr>
            </w:pPr>
            <w:r w:rsidRPr="00F22C79">
              <w:rPr>
                <w:rFonts w:ascii="Arial" w:hAnsi="Arial" w:cs="Arial"/>
              </w:rPr>
              <w:t>Data i czas oddania głosu</w:t>
            </w:r>
          </w:p>
        </w:tc>
      </w:tr>
      <w:tr w:rsidR="00F877D9" w:rsidRPr="00F22C79" w14:paraId="301075AB" w14:textId="77777777" w:rsidTr="00F877D9">
        <w:tc>
          <w:tcPr>
            <w:tcW w:w="0" w:type="auto"/>
            <w:tcBorders>
              <w:top w:val="single" w:sz="1" w:space="0" w:color="000000"/>
              <w:left w:val="single" w:sz="1" w:space="0" w:color="000000"/>
              <w:bottom w:val="single" w:sz="1" w:space="0" w:color="000000"/>
              <w:right w:val="single" w:sz="1" w:space="0" w:color="000000"/>
            </w:tcBorders>
          </w:tcPr>
          <w:p w14:paraId="50DDFAA4" w14:textId="77777777" w:rsidR="00F877D9" w:rsidRPr="00F22C79" w:rsidRDefault="00F877D9" w:rsidP="00F877D9">
            <w:pPr>
              <w:spacing w:line="360" w:lineRule="auto"/>
              <w:jc w:val="center"/>
              <w:rPr>
                <w:rFonts w:ascii="Arial" w:hAnsi="Arial" w:cs="Arial"/>
              </w:rPr>
            </w:pPr>
            <w:r w:rsidRPr="00F22C79">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6EE53586" w14:textId="77777777" w:rsidR="00F877D9" w:rsidRPr="00F22C79" w:rsidRDefault="00F877D9" w:rsidP="00F877D9">
            <w:pPr>
              <w:spacing w:line="360" w:lineRule="auto"/>
              <w:jc w:val="center"/>
              <w:rPr>
                <w:rFonts w:ascii="Arial" w:hAnsi="Arial" w:cs="Arial"/>
              </w:rPr>
            </w:pPr>
            <w:r w:rsidRPr="00F22C79">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6A434E9D" w14:textId="77777777" w:rsidR="00F877D9" w:rsidRPr="00F22C79" w:rsidRDefault="00F877D9" w:rsidP="00F877D9">
            <w:pPr>
              <w:spacing w:line="360" w:lineRule="auto"/>
              <w:jc w:val="center"/>
              <w:rPr>
                <w:rFonts w:ascii="Arial" w:hAnsi="Arial" w:cs="Arial"/>
              </w:rPr>
            </w:pPr>
            <w:r w:rsidRPr="00F22C7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32BBD78" w14:textId="77777777" w:rsidR="00F877D9" w:rsidRPr="00F22C79" w:rsidRDefault="00F877D9" w:rsidP="00F877D9">
            <w:pPr>
              <w:spacing w:line="360" w:lineRule="auto"/>
              <w:jc w:val="center"/>
              <w:rPr>
                <w:rFonts w:ascii="Arial" w:hAnsi="Arial" w:cs="Arial"/>
              </w:rPr>
            </w:pPr>
            <w:r w:rsidRPr="00F22C79">
              <w:rPr>
                <w:rFonts w:ascii="Arial" w:hAnsi="Arial" w:cs="Arial"/>
              </w:rPr>
              <w:t>29.06.2022 10:50</w:t>
            </w:r>
          </w:p>
        </w:tc>
      </w:tr>
      <w:tr w:rsidR="00F877D9" w:rsidRPr="00F22C79" w14:paraId="04A26A04" w14:textId="77777777" w:rsidTr="00F877D9">
        <w:tc>
          <w:tcPr>
            <w:tcW w:w="0" w:type="auto"/>
            <w:tcBorders>
              <w:top w:val="single" w:sz="1" w:space="0" w:color="000000"/>
              <w:left w:val="single" w:sz="1" w:space="0" w:color="000000"/>
              <w:bottom w:val="single" w:sz="1" w:space="0" w:color="000000"/>
              <w:right w:val="single" w:sz="1" w:space="0" w:color="000000"/>
            </w:tcBorders>
          </w:tcPr>
          <w:p w14:paraId="027EE922" w14:textId="77777777" w:rsidR="00F877D9" w:rsidRPr="00F22C79" w:rsidRDefault="00F877D9" w:rsidP="00F877D9">
            <w:pPr>
              <w:spacing w:line="360" w:lineRule="auto"/>
              <w:jc w:val="center"/>
              <w:rPr>
                <w:rFonts w:ascii="Arial" w:hAnsi="Arial" w:cs="Arial"/>
              </w:rPr>
            </w:pPr>
            <w:r w:rsidRPr="00F22C79">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59C25FD1" w14:textId="77777777" w:rsidR="00F877D9" w:rsidRPr="00F22C79" w:rsidRDefault="00F877D9" w:rsidP="00F877D9">
            <w:pPr>
              <w:spacing w:line="360" w:lineRule="auto"/>
              <w:jc w:val="center"/>
              <w:rPr>
                <w:rFonts w:ascii="Arial" w:hAnsi="Arial" w:cs="Arial"/>
              </w:rPr>
            </w:pPr>
            <w:r w:rsidRPr="00F22C79">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10E2C40D" w14:textId="77777777" w:rsidR="00F877D9" w:rsidRPr="00F22C79" w:rsidRDefault="00F877D9" w:rsidP="00F877D9">
            <w:pPr>
              <w:spacing w:line="360" w:lineRule="auto"/>
              <w:jc w:val="center"/>
              <w:rPr>
                <w:rFonts w:ascii="Arial" w:hAnsi="Arial" w:cs="Arial"/>
              </w:rPr>
            </w:pPr>
            <w:r w:rsidRPr="00F22C7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687D926" w14:textId="77777777" w:rsidR="00F877D9" w:rsidRPr="00F22C79" w:rsidRDefault="00F877D9" w:rsidP="00F877D9">
            <w:pPr>
              <w:spacing w:line="360" w:lineRule="auto"/>
              <w:jc w:val="center"/>
              <w:rPr>
                <w:rFonts w:ascii="Arial" w:hAnsi="Arial" w:cs="Arial"/>
              </w:rPr>
            </w:pPr>
            <w:r w:rsidRPr="00F22C79">
              <w:rPr>
                <w:rFonts w:ascii="Arial" w:hAnsi="Arial" w:cs="Arial"/>
              </w:rPr>
              <w:t>29.06.2022 10:50</w:t>
            </w:r>
          </w:p>
        </w:tc>
      </w:tr>
      <w:tr w:rsidR="00F877D9" w:rsidRPr="00F22C79" w14:paraId="55BD4510" w14:textId="77777777" w:rsidTr="00F877D9">
        <w:tc>
          <w:tcPr>
            <w:tcW w:w="0" w:type="auto"/>
            <w:tcBorders>
              <w:top w:val="single" w:sz="1" w:space="0" w:color="000000"/>
              <w:left w:val="single" w:sz="1" w:space="0" w:color="000000"/>
              <w:bottom w:val="single" w:sz="1" w:space="0" w:color="000000"/>
              <w:right w:val="single" w:sz="1" w:space="0" w:color="000000"/>
            </w:tcBorders>
          </w:tcPr>
          <w:p w14:paraId="65C9BB72" w14:textId="77777777" w:rsidR="00F877D9" w:rsidRPr="00F22C79" w:rsidRDefault="00F877D9" w:rsidP="00F877D9">
            <w:pPr>
              <w:spacing w:line="360" w:lineRule="auto"/>
              <w:jc w:val="center"/>
              <w:rPr>
                <w:rFonts w:ascii="Arial" w:hAnsi="Arial" w:cs="Arial"/>
              </w:rPr>
            </w:pPr>
            <w:r w:rsidRPr="00F22C79">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0728F3C3" w14:textId="77777777" w:rsidR="00F877D9" w:rsidRPr="00F22C79" w:rsidRDefault="00F877D9" w:rsidP="00F877D9">
            <w:pPr>
              <w:spacing w:line="360" w:lineRule="auto"/>
              <w:jc w:val="center"/>
              <w:rPr>
                <w:rFonts w:ascii="Arial" w:hAnsi="Arial" w:cs="Arial"/>
              </w:rPr>
            </w:pPr>
            <w:r w:rsidRPr="00F22C79">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14:paraId="491C302B" w14:textId="77777777" w:rsidR="00F877D9" w:rsidRPr="00F22C79" w:rsidRDefault="00F877D9" w:rsidP="00F877D9">
            <w:pPr>
              <w:spacing w:line="360" w:lineRule="auto"/>
              <w:jc w:val="center"/>
              <w:rPr>
                <w:rFonts w:ascii="Arial" w:hAnsi="Arial" w:cs="Arial"/>
              </w:rPr>
            </w:pPr>
            <w:r w:rsidRPr="00F22C79">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14:paraId="5970C187" w14:textId="77777777" w:rsidR="00F877D9" w:rsidRPr="00F22C79" w:rsidRDefault="00F877D9" w:rsidP="00F877D9">
            <w:pPr>
              <w:spacing w:line="360" w:lineRule="auto"/>
              <w:jc w:val="center"/>
              <w:rPr>
                <w:rFonts w:ascii="Arial" w:hAnsi="Arial" w:cs="Arial"/>
              </w:rPr>
            </w:pPr>
            <w:r w:rsidRPr="00F22C79">
              <w:rPr>
                <w:rFonts w:ascii="Arial" w:hAnsi="Arial" w:cs="Arial"/>
              </w:rPr>
              <w:t>------------</w:t>
            </w:r>
          </w:p>
        </w:tc>
      </w:tr>
      <w:tr w:rsidR="00F877D9" w:rsidRPr="00F22C79" w14:paraId="5E040347" w14:textId="77777777" w:rsidTr="00F877D9">
        <w:tc>
          <w:tcPr>
            <w:tcW w:w="0" w:type="auto"/>
            <w:tcBorders>
              <w:top w:val="single" w:sz="1" w:space="0" w:color="000000"/>
              <w:left w:val="single" w:sz="1" w:space="0" w:color="000000"/>
              <w:bottom w:val="single" w:sz="1" w:space="0" w:color="000000"/>
              <w:right w:val="single" w:sz="1" w:space="0" w:color="000000"/>
            </w:tcBorders>
          </w:tcPr>
          <w:p w14:paraId="590F5BAA" w14:textId="77777777" w:rsidR="00F877D9" w:rsidRPr="00F22C79" w:rsidRDefault="00F877D9" w:rsidP="00F877D9">
            <w:pPr>
              <w:spacing w:line="360" w:lineRule="auto"/>
              <w:jc w:val="center"/>
              <w:rPr>
                <w:rFonts w:ascii="Arial" w:hAnsi="Arial" w:cs="Arial"/>
              </w:rPr>
            </w:pPr>
            <w:r w:rsidRPr="00F22C79">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3D3C7554" w14:textId="77777777" w:rsidR="00F877D9" w:rsidRPr="00F22C79" w:rsidRDefault="00F877D9" w:rsidP="00F877D9">
            <w:pPr>
              <w:spacing w:line="360" w:lineRule="auto"/>
              <w:jc w:val="center"/>
              <w:rPr>
                <w:rFonts w:ascii="Arial" w:hAnsi="Arial" w:cs="Arial"/>
              </w:rPr>
            </w:pPr>
            <w:r w:rsidRPr="00F22C79">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536DF8EC" w14:textId="77777777" w:rsidR="00F877D9" w:rsidRPr="00F22C79" w:rsidRDefault="00F877D9" w:rsidP="00F877D9">
            <w:pPr>
              <w:spacing w:line="360" w:lineRule="auto"/>
              <w:jc w:val="center"/>
              <w:rPr>
                <w:rFonts w:ascii="Arial" w:hAnsi="Arial" w:cs="Arial"/>
              </w:rPr>
            </w:pPr>
            <w:r w:rsidRPr="00F22C7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CF354AB" w14:textId="77777777" w:rsidR="00F877D9" w:rsidRPr="00F22C79" w:rsidRDefault="00F877D9" w:rsidP="00F877D9">
            <w:pPr>
              <w:spacing w:line="360" w:lineRule="auto"/>
              <w:jc w:val="center"/>
              <w:rPr>
                <w:rFonts w:ascii="Arial" w:hAnsi="Arial" w:cs="Arial"/>
              </w:rPr>
            </w:pPr>
            <w:r w:rsidRPr="00F22C79">
              <w:rPr>
                <w:rFonts w:ascii="Arial" w:hAnsi="Arial" w:cs="Arial"/>
              </w:rPr>
              <w:t>29.06.2022 10:50</w:t>
            </w:r>
          </w:p>
        </w:tc>
      </w:tr>
      <w:tr w:rsidR="00F877D9" w:rsidRPr="00F22C79" w14:paraId="7D2227F9" w14:textId="77777777" w:rsidTr="00F877D9">
        <w:tc>
          <w:tcPr>
            <w:tcW w:w="0" w:type="auto"/>
            <w:tcBorders>
              <w:top w:val="single" w:sz="1" w:space="0" w:color="000000"/>
              <w:left w:val="single" w:sz="1" w:space="0" w:color="000000"/>
              <w:bottom w:val="single" w:sz="1" w:space="0" w:color="000000"/>
              <w:right w:val="single" w:sz="1" w:space="0" w:color="000000"/>
            </w:tcBorders>
          </w:tcPr>
          <w:p w14:paraId="5AFEAEDB" w14:textId="77777777" w:rsidR="00F877D9" w:rsidRPr="00F22C79" w:rsidRDefault="00F877D9" w:rsidP="00F877D9">
            <w:pPr>
              <w:spacing w:line="360" w:lineRule="auto"/>
              <w:jc w:val="center"/>
              <w:rPr>
                <w:rFonts w:ascii="Arial" w:hAnsi="Arial" w:cs="Arial"/>
              </w:rPr>
            </w:pPr>
            <w:r w:rsidRPr="00F22C79">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7786EF42" w14:textId="77777777" w:rsidR="00F877D9" w:rsidRPr="00F22C79" w:rsidRDefault="00F877D9" w:rsidP="00F877D9">
            <w:pPr>
              <w:spacing w:line="360" w:lineRule="auto"/>
              <w:jc w:val="center"/>
              <w:rPr>
                <w:rFonts w:ascii="Arial" w:hAnsi="Arial" w:cs="Arial"/>
              </w:rPr>
            </w:pPr>
            <w:r w:rsidRPr="00F22C79">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14:paraId="0E959FCE" w14:textId="77777777" w:rsidR="00F877D9" w:rsidRPr="00F22C79" w:rsidRDefault="00F877D9" w:rsidP="00F877D9">
            <w:pPr>
              <w:spacing w:line="360" w:lineRule="auto"/>
              <w:jc w:val="center"/>
              <w:rPr>
                <w:rFonts w:ascii="Arial" w:hAnsi="Arial" w:cs="Arial"/>
              </w:rPr>
            </w:pPr>
            <w:r w:rsidRPr="00F22C79">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1D2059CF" w14:textId="77777777" w:rsidR="00F877D9" w:rsidRPr="00F22C79" w:rsidRDefault="00F877D9" w:rsidP="00F877D9">
            <w:pPr>
              <w:spacing w:line="360" w:lineRule="auto"/>
              <w:jc w:val="center"/>
              <w:rPr>
                <w:rFonts w:ascii="Arial" w:hAnsi="Arial" w:cs="Arial"/>
              </w:rPr>
            </w:pPr>
            <w:r w:rsidRPr="00F22C79">
              <w:rPr>
                <w:rFonts w:ascii="Arial" w:hAnsi="Arial" w:cs="Arial"/>
              </w:rPr>
              <w:t>29.06.2022 10:50</w:t>
            </w:r>
          </w:p>
        </w:tc>
      </w:tr>
      <w:tr w:rsidR="00F877D9" w:rsidRPr="00F22C79" w14:paraId="3805C1FE" w14:textId="77777777" w:rsidTr="00F877D9">
        <w:tc>
          <w:tcPr>
            <w:tcW w:w="0" w:type="auto"/>
            <w:tcBorders>
              <w:top w:val="single" w:sz="1" w:space="0" w:color="000000"/>
              <w:left w:val="single" w:sz="1" w:space="0" w:color="000000"/>
              <w:bottom w:val="single" w:sz="1" w:space="0" w:color="000000"/>
              <w:right w:val="single" w:sz="1" w:space="0" w:color="000000"/>
            </w:tcBorders>
          </w:tcPr>
          <w:p w14:paraId="22646A21" w14:textId="77777777" w:rsidR="00F877D9" w:rsidRPr="00F22C79" w:rsidRDefault="00F877D9" w:rsidP="00F877D9">
            <w:pPr>
              <w:spacing w:line="360" w:lineRule="auto"/>
              <w:jc w:val="center"/>
              <w:rPr>
                <w:rFonts w:ascii="Arial" w:hAnsi="Arial" w:cs="Arial"/>
              </w:rPr>
            </w:pPr>
            <w:r w:rsidRPr="00F22C79">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01483268" w14:textId="77777777" w:rsidR="00F877D9" w:rsidRPr="00F22C79" w:rsidRDefault="00F877D9" w:rsidP="00F877D9">
            <w:pPr>
              <w:spacing w:line="360" w:lineRule="auto"/>
              <w:jc w:val="center"/>
              <w:rPr>
                <w:rFonts w:ascii="Arial" w:hAnsi="Arial" w:cs="Arial"/>
              </w:rPr>
            </w:pPr>
            <w:r w:rsidRPr="00F22C79">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49C27F05" w14:textId="77777777" w:rsidR="00F877D9" w:rsidRPr="00F22C79" w:rsidRDefault="00F877D9" w:rsidP="00F877D9">
            <w:pPr>
              <w:spacing w:line="360" w:lineRule="auto"/>
              <w:jc w:val="center"/>
              <w:rPr>
                <w:rFonts w:ascii="Arial" w:hAnsi="Arial" w:cs="Arial"/>
              </w:rPr>
            </w:pPr>
            <w:r w:rsidRPr="00F22C79">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458FC858" w14:textId="77777777" w:rsidR="00F877D9" w:rsidRPr="00F22C79" w:rsidRDefault="00F877D9" w:rsidP="00F877D9">
            <w:pPr>
              <w:spacing w:line="360" w:lineRule="auto"/>
              <w:jc w:val="center"/>
              <w:rPr>
                <w:rFonts w:ascii="Arial" w:hAnsi="Arial" w:cs="Arial"/>
              </w:rPr>
            </w:pPr>
            <w:r w:rsidRPr="00F22C79">
              <w:rPr>
                <w:rFonts w:ascii="Arial" w:hAnsi="Arial" w:cs="Arial"/>
              </w:rPr>
              <w:t>29.06.2022 10:50</w:t>
            </w:r>
          </w:p>
        </w:tc>
      </w:tr>
      <w:tr w:rsidR="00F877D9" w:rsidRPr="00F22C79" w14:paraId="69300981" w14:textId="77777777" w:rsidTr="00F877D9">
        <w:tc>
          <w:tcPr>
            <w:tcW w:w="0" w:type="auto"/>
            <w:tcBorders>
              <w:top w:val="single" w:sz="1" w:space="0" w:color="000000"/>
              <w:left w:val="single" w:sz="1" w:space="0" w:color="000000"/>
              <w:bottom w:val="single" w:sz="1" w:space="0" w:color="000000"/>
              <w:right w:val="single" w:sz="1" w:space="0" w:color="000000"/>
            </w:tcBorders>
          </w:tcPr>
          <w:p w14:paraId="4FF007F0" w14:textId="77777777" w:rsidR="00F877D9" w:rsidRPr="00F22C79" w:rsidRDefault="00F877D9" w:rsidP="00F877D9">
            <w:pPr>
              <w:spacing w:line="360" w:lineRule="auto"/>
              <w:jc w:val="center"/>
              <w:rPr>
                <w:rFonts w:ascii="Arial" w:hAnsi="Arial" w:cs="Arial"/>
              </w:rPr>
            </w:pPr>
            <w:r w:rsidRPr="00F22C79">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466D53C9" w14:textId="77777777" w:rsidR="00F877D9" w:rsidRPr="00F22C79" w:rsidRDefault="00F877D9" w:rsidP="00F877D9">
            <w:pPr>
              <w:spacing w:line="360" w:lineRule="auto"/>
              <w:jc w:val="center"/>
              <w:rPr>
                <w:rFonts w:ascii="Arial" w:hAnsi="Arial" w:cs="Arial"/>
              </w:rPr>
            </w:pPr>
            <w:r w:rsidRPr="00F22C79">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6B341870" w14:textId="77777777" w:rsidR="00F877D9" w:rsidRPr="00F22C79" w:rsidRDefault="00F877D9" w:rsidP="00F877D9">
            <w:pPr>
              <w:spacing w:line="360" w:lineRule="auto"/>
              <w:jc w:val="center"/>
              <w:rPr>
                <w:rFonts w:ascii="Arial" w:hAnsi="Arial" w:cs="Arial"/>
              </w:rPr>
            </w:pPr>
            <w:r w:rsidRPr="00F22C7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89A7966" w14:textId="77777777" w:rsidR="00F877D9" w:rsidRPr="00F22C79" w:rsidRDefault="00F877D9" w:rsidP="00F877D9">
            <w:pPr>
              <w:spacing w:line="360" w:lineRule="auto"/>
              <w:jc w:val="center"/>
              <w:rPr>
                <w:rFonts w:ascii="Arial" w:hAnsi="Arial" w:cs="Arial"/>
              </w:rPr>
            </w:pPr>
            <w:r w:rsidRPr="00F22C79">
              <w:rPr>
                <w:rFonts w:ascii="Arial" w:hAnsi="Arial" w:cs="Arial"/>
              </w:rPr>
              <w:t>29.06.2022 10:50</w:t>
            </w:r>
          </w:p>
        </w:tc>
      </w:tr>
      <w:tr w:rsidR="00F877D9" w:rsidRPr="00F22C79" w14:paraId="14A87BDE" w14:textId="77777777" w:rsidTr="00F877D9">
        <w:tc>
          <w:tcPr>
            <w:tcW w:w="0" w:type="auto"/>
            <w:tcBorders>
              <w:top w:val="single" w:sz="1" w:space="0" w:color="000000"/>
              <w:left w:val="single" w:sz="1" w:space="0" w:color="000000"/>
              <w:bottom w:val="single" w:sz="1" w:space="0" w:color="000000"/>
              <w:right w:val="single" w:sz="1" w:space="0" w:color="000000"/>
            </w:tcBorders>
          </w:tcPr>
          <w:p w14:paraId="72E996B1" w14:textId="77777777" w:rsidR="00F877D9" w:rsidRPr="00F22C79" w:rsidRDefault="00F877D9" w:rsidP="00F877D9">
            <w:pPr>
              <w:spacing w:line="360" w:lineRule="auto"/>
              <w:jc w:val="center"/>
              <w:rPr>
                <w:rFonts w:ascii="Arial" w:hAnsi="Arial" w:cs="Arial"/>
              </w:rPr>
            </w:pPr>
            <w:r w:rsidRPr="00F22C79">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0646F5AC" w14:textId="77777777" w:rsidR="00F877D9" w:rsidRPr="00F22C79" w:rsidRDefault="00F877D9" w:rsidP="00F877D9">
            <w:pPr>
              <w:spacing w:line="360" w:lineRule="auto"/>
              <w:jc w:val="center"/>
              <w:rPr>
                <w:rFonts w:ascii="Arial" w:hAnsi="Arial" w:cs="Arial"/>
              </w:rPr>
            </w:pPr>
            <w:r w:rsidRPr="00F22C79">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14:paraId="6B4B7437" w14:textId="77777777" w:rsidR="00F877D9" w:rsidRPr="00F22C79" w:rsidRDefault="00F877D9" w:rsidP="00F877D9">
            <w:pPr>
              <w:spacing w:line="360" w:lineRule="auto"/>
              <w:jc w:val="center"/>
              <w:rPr>
                <w:rFonts w:ascii="Arial" w:hAnsi="Arial" w:cs="Arial"/>
              </w:rPr>
            </w:pPr>
            <w:r w:rsidRPr="00F22C7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8B64CAE" w14:textId="77777777" w:rsidR="00F877D9" w:rsidRPr="00F22C79" w:rsidRDefault="00F877D9" w:rsidP="00F877D9">
            <w:pPr>
              <w:spacing w:line="360" w:lineRule="auto"/>
              <w:jc w:val="center"/>
              <w:rPr>
                <w:rFonts w:ascii="Arial" w:hAnsi="Arial" w:cs="Arial"/>
              </w:rPr>
            </w:pPr>
            <w:r w:rsidRPr="00F22C79">
              <w:rPr>
                <w:rFonts w:ascii="Arial" w:hAnsi="Arial" w:cs="Arial"/>
              </w:rPr>
              <w:t>29.06.2022 10:50</w:t>
            </w:r>
          </w:p>
        </w:tc>
      </w:tr>
      <w:tr w:rsidR="00F877D9" w:rsidRPr="00F22C79" w14:paraId="6F906281" w14:textId="77777777" w:rsidTr="00F877D9">
        <w:tc>
          <w:tcPr>
            <w:tcW w:w="0" w:type="auto"/>
            <w:tcBorders>
              <w:top w:val="single" w:sz="1" w:space="0" w:color="000000"/>
              <w:left w:val="single" w:sz="1" w:space="0" w:color="000000"/>
              <w:bottom w:val="single" w:sz="1" w:space="0" w:color="000000"/>
              <w:right w:val="single" w:sz="1" w:space="0" w:color="000000"/>
            </w:tcBorders>
          </w:tcPr>
          <w:p w14:paraId="1EA4A029" w14:textId="77777777" w:rsidR="00F877D9" w:rsidRPr="00F22C79" w:rsidRDefault="00F877D9" w:rsidP="00F877D9">
            <w:pPr>
              <w:spacing w:line="360" w:lineRule="auto"/>
              <w:jc w:val="center"/>
              <w:rPr>
                <w:rFonts w:ascii="Arial" w:hAnsi="Arial" w:cs="Arial"/>
              </w:rPr>
            </w:pPr>
            <w:r w:rsidRPr="00F22C79">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2CA0F453" w14:textId="77777777" w:rsidR="00F877D9" w:rsidRPr="00F22C79" w:rsidRDefault="00F877D9" w:rsidP="00F877D9">
            <w:pPr>
              <w:spacing w:line="360" w:lineRule="auto"/>
              <w:jc w:val="center"/>
              <w:rPr>
                <w:rFonts w:ascii="Arial" w:hAnsi="Arial" w:cs="Arial"/>
              </w:rPr>
            </w:pPr>
            <w:r w:rsidRPr="00F22C79">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35C9ED2B" w14:textId="77777777" w:rsidR="00F877D9" w:rsidRPr="00F22C79" w:rsidRDefault="00F877D9" w:rsidP="00F877D9">
            <w:pPr>
              <w:spacing w:line="360" w:lineRule="auto"/>
              <w:jc w:val="center"/>
              <w:rPr>
                <w:rFonts w:ascii="Arial" w:hAnsi="Arial" w:cs="Arial"/>
              </w:rPr>
            </w:pPr>
            <w:r w:rsidRPr="00F22C7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E9C5C5F" w14:textId="77777777" w:rsidR="00F877D9" w:rsidRPr="00F22C79" w:rsidRDefault="00F877D9" w:rsidP="00F877D9">
            <w:pPr>
              <w:spacing w:line="360" w:lineRule="auto"/>
              <w:jc w:val="center"/>
              <w:rPr>
                <w:rFonts w:ascii="Arial" w:hAnsi="Arial" w:cs="Arial"/>
              </w:rPr>
            </w:pPr>
            <w:r w:rsidRPr="00F22C79">
              <w:rPr>
                <w:rFonts w:ascii="Arial" w:hAnsi="Arial" w:cs="Arial"/>
              </w:rPr>
              <w:t>29.06.2022 10:50</w:t>
            </w:r>
          </w:p>
        </w:tc>
      </w:tr>
      <w:tr w:rsidR="00F877D9" w:rsidRPr="00F22C79" w14:paraId="0A91F74B" w14:textId="77777777" w:rsidTr="00F877D9">
        <w:tc>
          <w:tcPr>
            <w:tcW w:w="0" w:type="auto"/>
            <w:tcBorders>
              <w:top w:val="single" w:sz="1" w:space="0" w:color="000000"/>
              <w:left w:val="single" w:sz="1" w:space="0" w:color="000000"/>
              <w:bottom w:val="single" w:sz="1" w:space="0" w:color="000000"/>
              <w:right w:val="single" w:sz="1" w:space="0" w:color="000000"/>
            </w:tcBorders>
          </w:tcPr>
          <w:p w14:paraId="111FDF55" w14:textId="77777777" w:rsidR="00F877D9" w:rsidRPr="00F22C79" w:rsidRDefault="00F877D9" w:rsidP="00F877D9">
            <w:pPr>
              <w:spacing w:line="360" w:lineRule="auto"/>
              <w:jc w:val="center"/>
              <w:rPr>
                <w:rFonts w:ascii="Arial" w:hAnsi="Arial" w:cs="Arial"/>
              </w:rPr>
            </w:pPr>
            <w:r w:rsidRPr="00F22C79">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0EC78C16" w14:textId="77777777" w:rsidR="00F877D9" w:rsidRPr="00F22C79" w:rsidRDefault="00F877D9" w:rsidP="00F877D9">
            <w:pPr>
              <w:spacing w:line="360" w:lineRule="auto"/>
              <w:jc w:val="center"/>
              <w:rPr>
                <w:rFonts w:ascii="Arial" w:hAnsi="Arial" w:cs="Arial"/>
              </w:rPr>
            </w:pPr>
            <w:r w:rsidRPr="00F22C79">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14:paraId="1855D10E" w14:textId="77777777" w:rsidR="00F877D9" w:rsidRPr="00F22C79" w:rsidRDefault="00F877D9" w:rsidP="00F877D9">
            <w:pPr>
              <w:spacing w:line="360" w:lineRule="auto"/>
              <w:jc w:val="center"/>
              <w:rPr>
                <w:rFonts w:ascii="Arial" w:hAnsi="Arial" w:cs="Arial"/>
              </w:rPr>
            </w:pPr>
            <w:r w:rsidRPr="00F22C7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F41CE3E" w14:textId="77777777" w:rsidR="00F877D9" w:rsidRPr="00F22C79" w:rsidRDefault="00F877D9" w:rsidP="00F877D9">
            <w:pPr>
              <w:spacing w:line="360" w:lineRule="auto"/>
              <w:jc w:val="center"/>
              <w:rPr>
                <w:rFonts w:ascii="Arial" w:hAnsi="Arial" w:cs="Arial"/>
              </w:rPr>
            </w:pPr>
            <w:r w:rsidRPr="00F22C79">
              <w:rPr>
                <w:rFonts w:ascii="Arial" w:hAnsi="Arial" w:cs="Arial"/>
              </w:rPr>
              <w:t>29.06.2022 10:50</w:t>
            </w:r>
          </w:p>
        </w:tc>
      </w:tr>
      <w:tr w:rsidR="00F877D9" w:rsidRPr="00F22C79" w14:paraId="0A3251F1" w14:textId="77777777" w:rsidTr="00F877D9">
        <w:tc>
          <w:tcPr>
            <w:tcW w:w="0" w:type="auto"/>
            <w:tcBorders>
              <w:top w:val="single" w:sz="1" w:space="0" w:color="000000"/>
              <w:left w:val="single" w:sz="1" w:space="0" w:color="000000"/>
              <w:bottom w:val="single" w:sz="1" w:space="0" w:color="000000"/>
              <w:right w:val="single" w:sz="1" w:space="0" w:color="000000"/>
            </w:tcBorders>
          </w:tcPr>
          <w:p w14:paraId="1CC8B8C3" w14:textId="77777777" w:rsidR="00F877D9" w:rsidRPr="00F22C79" w:rsidRDefault="00F877D9" w:rsidP="00F877D9">
            <w:pPr>
              <w:spacing w:line="360" w:lineRule="auto"/>
              <w:jc w:val="center"/>
              <w:rPr>
                <w:rFonts w:ascii="Arial" w:hAnsi="Arial" w:cs="Arial"/>
              </w:rPr>
            </w:pPr>
            <w:r w:rsidRPr="00F22C79">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5B64D360" w14:textId="77777777" w:rsidR="00F877D9" w:rsidRPr="00F22C79" w:rsidRDefault="00F877D9" w:rsidP="00F877D9">
            <w:pPr>
              <w:spacing w:line="360" w:lineRule="auto"/>
              <w:jc w:val="center"/>
              <w:rPr>
                <w:rFonts w:ascii="Arial" w:hAnsi="Arial" w:cs="Arial"/>
              </w:rPr>
            </w:pPr>
            <w:r w:rsidRPr="00F22C79">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460DEF1A" w14:textId="77777777" w:rsidR="00F877D9" w:rsidRPr="00F22C79" w:rsidRDefault="00F877D9" w:rsidP="00F877D9">
            <w:pPr>
              <w:spacing w:line="360" w:lineRule="auto"/>
              <w:jc w:val="center"/>
              <w:rPr>
                <w:rFonts w:ascii="Arial" w:hAnsi="Arial" w:cs="Arial"/>
              </w:rPr>
            </w:pPr>
            <w:r w:rsidRPr="00F22C7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F9AA17F" w14:textId="77777777" w:rsidR="00F877D9" w:rsidRPr="00F22C79" w:rsidRDefault="00F877D9" w:rsidP="00F877D9">
            <w:pPr>
              <w:spacing w:line="360" w:lineRule="auto"/>
              <w:jc w:val="center"/>
              <w:rPr>
                <w:rFonts w:ascii="Arial" w:hAnsi="Arial" w:cs="Arial"/>
              </w:rPr>
            </w:pPr>
            <w:r w:rsidRPr="00F22C79">
              <w:rPr>
                <w:rFonts w:ascii="Arial" w:hAnsi="Arial" w:cs="Arial"/>
              </w:rPr>
              <w:t>29.06.2022 10:50</w:t>
            </w:r>
          </w:p>
        </w:tc>
      </w:tr>
      <w:tr w:rsidR="00F877D9" w:rsidRPr="00F22C79" w14:paraId="1E2800BB" w14:textId="77777777" w:rsidTr="00F877D9">
        <w:tc>
          <w:tcPr>
            <w:tcW w:w="0" w:type="auto"/>
            <w:tcBorders>
              <w:top w:val="single" w:sz="1" w:space="0" w:color="000000"/>
              <w:left w:val="single" w:sz="1" w:space="0" w:color="000000"/>
              <w:bottom w:val="single" w:sz="1" w:space="0" w:color="000000"/>
              <w:right w:val="single" w:sz="1" w:space="0" w:color="000000"/>
            </w:tcBorders>
          </w:tcPr>
          <w:p w14:paraId="477E44FF" w14:textId="77777777" w:rsidR="00F877D9" w:rsidRPr="00F22C79" w:rsidRDefault="00F877D9" w:rsidP="00F877D9">
            <w:pPr>
              <w:spacing w:line="360" w:lineRule="auto"/>
              <w:jc w:val="center"/>
              <w:rPr>
                <w:rFonts w:ascii="Arial" w:hAnsi="Arial" w:cs="Arial"/>
              </w:rPr>
            </w:pPr>
            <w:r w:rsidRPr="00F22C79">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5229B830" w14:textId="77777777" w:rsidR="00F877D9" w:rsidRPr="00F22C79" w:rsidRDefault="00F877D9" w:rsidP="00F877D9">
            <w:pPr>
              <w:spacing w:line="360" w:lineRule="auto"/>
              <w:jc w:val="center"/>
              <w:rPr>
                <w:rFonts w:ascii="Arial" w:hAnsi="Arial" w:cs="Arial"/>
              </w:rPr>
            </w:pPr>
            <w:r w:rsidRPr="00F22C79">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258BE334" w14:textId="77777777" w:rsidR="00F877D9" w:rsidRPr="00F22C79" w:rsidRDefault="00F877D9" w:rsidP="00F877D9">
            <w:pPr>
              <w:spacing w:line="360" w:lineRule="auto"/>
              <w:jc w:val="center"/>
              <w:rPr>
                <w:rFonts w:ascii="Arial" w:hAnsi="Arial" w:cs="Arial"/>
              </w:rPr>
            </w:pPr>
            <w:r w:rsidRPr="00F22C7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2980C99" w14:textId="77777777" w:rsidR="00F877D9" w:rsidRPr="00F22C79" w:rsidRDefault="00F877D9" w:rsidP="00F877D9">
            <w:pPr>
              <w:spacing w:line="360" w:lineRule="auto"/>
              <w:jc w:val="center"/>
              <w:rPr>
                <w:rFonts w:ascii="Arial" w:hAnsi="Arial" w:cs="Arial"/>
              </w:rPr>
            </w:pPr>
            <w:r w:rsidRPr="00F22C79">
              <w:rPr>
                <w:rFonts w:ascii="Arial" w:hAnsi="Arial" w:cs="Arial"/>
              </w:rPr>
              <w:t>29.06.2022 10:50</w:t>
            </w:r>
          </w:p>
        </w:tc>
      </w:tr>
      <w:tr w:rsidR="00F877D9" w:rsidRPr="00F22C79" w14:paraId="33C7A673" w14:textId="77777777" w:rsidTr="00F877D9">
        <w:tc>
          <w:tcPr>
            <w:tcW w:w="0" w:type="auto"/>
            <w:tcBorders>
              <w:top w:val="single" w:sz="1" w:space="0" w:color="000000"/>
              <w:left w:val="single" w:sz="1" w:space="0" w:color="000000"/>
              <w:bottom w:val="single" w:sz="1" w:space="0" w:color="000000"/>
              <w:right w:val="single" w:sz="1" w:space="0" w:color="000000"/>
            </w:tcBorders>
          </w:tcPr>
          <w:p w14:paraId="7FB0D3C8" w14:textId="77777777" w:rsidR="00F877D9" w:rsidRPr="00F22C79" w:rsidRDefault="00F877D9" w:rsidP="00F877D9">
            <w:pPr>
              <w:spacing w:line="360" w:lineRule="auto"/>
              <w:jc w:val="center"/>
              <w:rPr>
                <w:rFonts w:ascii="Arial" w:hAnsi="Arial" w:cs="Arial"/>
              </w:rPr>
            </w:pPr>
            <w:r w:rsidRPr="00F22C79">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3DB9AC4C" w14:textId="77777777" w:rsidR="00F877D9" w:rsidRPr="00F22C79" w:rsidRDefault="00F877D9" w:rsidP="00F877D9">
            <w:pPr>
              <w:spacing w:line="360" w:lineRule="auto"/>
              <w:jc w:val="center"/>
              <w:rPr>
                <w:rFonts w:ascii="Arial" w:hAnsi="Arial" w:cs="Arial"/>
              </w:rPr>
            </w:pPr>
            <w:r w:rsidRPr="00F22C79">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1713B734" w14:textId="77777777" w:rsidR="00F877D9" w:rsidRPr="00F22C79" w:rsidRDefault="00F877D9" w:rsidP="00F877D9">
            <w:pPr>
              <w:spacing w:line="360" w:lineRule="auto"/>
              <w:jc w:val="center"/>
              <w:rPr>
                <w:rFonts w:ascii="Arial" w:hAnsi="Arial" w:cs="Arial"/>
              </w:rPr>
            </w:pPr>
            <w:r w:rsidRPr="00F22C79">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6A680654" w14:textId="77777777" w:rsidR="00F877D9" w:rsidRPr="00F22C79" w:rsidRDefault="00F877D9" w:rsidP="00F877D9">
            <w:pPr>
              <w:spacing w:line="360" w:lineRule="auto"/>
              <w:jc w:val="center"/>
              <w:rPr>
                <w:rFonts w:ascii="Arial" w:hAnsi="Arial" w:cs="Arial"/>
              </w:rPr>
            </w:pPr>
            <w:r w:rsidRPr="00F22C79">
              <w:rPr>
                <w:rFonts w:ascii="Arial" w:hAnsi="Arial" w:cs="Arial"/>
              </w:rPr>
              <w:t>29.06.2022 10:50</w:t>
            </w:r>
          </w:p>
        </w:tc>
      </w:tr>
      <w:tr w:rsidR="00F877D9" w:rsidRPr="00F22C79" w14:paraId="2D729D39" w14:textId="77777777" w:rsidTr="00F877D9">
        <w:tc>
          <w:tcPr>
            <w:tcW w:w="0" w:type="auto"/>
            <w:tcBorders>
              <w:top w:val="single" w:sz="1" w:space="0" w:color="000000"/>
              <w:left w:val="single" w:sz="1" w:space="0" w:color="000000"/>
              <w:bottom w:val="single" w:sz="1" w:space="0" w:color="000000"/>
              <w:right w:val="single" w:sz="1" w:space="0" w:color="000000"/>
            </w:tcBorders>
          </w:tcPr>
          <w:p w14:paraId="0D494CC4" w14:textId="77777777" w:rsidR="00F877D9" w:rsidRPr="00F22C79" w:rsidRDefault="00F877D9" w:rsidP="00F877D9">
            <w:pPr>
              <w:spacing w:line="360" w:lineRule="auto"/>
              <w:jc w:val="center"/>
              <w:rPr>
                <w:rFonts w:ascii="Arial" w:hAnsi="Arial" w:cs="Arial"/>
              </w:rPr>
            </w:pPr>
            <w:r w:rsidRPr="00F22C79">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5012BD84" w14:textId="77777777" w:rsidR="00F877D9" w:rsidRPr="00F22C79" w:rsidRDefault="00F877D9" w:rsidP="00F877D9">
            <w:pPr>
              <w:spacing w:line="360" w:lineRule="auto"/>
              <w:jc w:val="center"/>
              <w:rPr>
                <w:rFonts w:ascii="Arial" w:hAnsi="Arial" w:cs="Arial"/>
              </w:rPr>
            </w:pPr>
            <w:r w:rsidRPr="00F22C79">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79FD4146" w14:textId="77777777" w:rsidR="00F877D9" w:rsidRPr="00F22C79" w:rsidRDefault="00F877D9" w:rsidP="00F877D9">
            <w:pPr>
              <w:spacing w:line="360" w:lineRule="auto"/>
              <w:jc w:val="center"/>
              <w:rPr>
                <w:rFonts w:ascii="Arial" w:hAnsi="Arial" w:cs="Arial"/>
              </w:rPr>
            </w:pPr>
            <w:r w:rsidRPr="00F22C79">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03BE0FD9" w14:textId="77777777" w:rsidR="00F877D9" w:rsidRPr="00F22C79" w:rsidRDefault="00F877D9" w:rsidP="00F877D9">
            <w:pPr>
              <w:spacing w:line="360" w:lineRule="auto"/>
              <w:jc w:val="center"/>
              <w:rPr>
                <w:rFonts w:ascii="Arial" w:hAnsi="Arial" w:cs="Arial"/>
              </w:rPr>
            </w:pPr>
            <w:r w:rsidRPr="00F22C79">
              <w:rPr>
                <w:rFonts w:ascii="Arial" w:hAnsi="Arial" w:cs="Arial"/>
              </w:rPr>
              <w:t>29.06.2022 10:50</w:t>
            </w:r>
          </w:p>
        </w:tc>
      </w:tr>
      <w:tr w:rsidR="00F877D9" w:rsidRPr="00F22C79" w14:paraId="79EB6EBA" w14:textId="77777777" w:rsidTr="00F877D9">
        <w:tc>
          <w:tcPr>
            <w:tcW w:w="0" w:type="auto"/>
            <w:tcBorders>
              <w:top w:val="single" w:sz="1" w:space="0" w:color="000000"/>
              <w:left w:val="single" w:sz="1" w:space="0" w:color="000000"/>
              <w:bottom w:val="single" w:sz="1" w:space="0" w:color="000000"/>
              <w:right w:val="single" w:sz="1" w:space="0" w:color="000000"/>
            </w:tcBorders>
          </w:tcPr>
          <w:p w14:paraId="21065FB0" w14:textId="77777777" w:rsidR="00F877D9" w:rsidRPr="00F22C79" w:rsidRDefault="00F877D9" w:rsidP="00F877D9">
            <w:pPr>
              <w:spacing w:line="360" w:lineRule="auto"/>
              <w:jc w:val="center"/>
              <w:rPr>
                <w:rFonts w:ascii="Arial" w:hAnsi="Arial" w:cs="Arial"/>
              </w:rPr>
            </w:pPr>
            <w:r w:rsidRPr="00F22C79">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0C919D76" w14:textId="77777777" w:rsidR="00F877D9" w:rsidRPr="00F22C79" w:rsidRDefault="00F877D9" w:rsidP="00F877D9">
            <w:pPr>
              <w:spacing w:line="360" w:lineRule="auto"/>
              <w:jc w:val="center"/>
              <w:rPr>
                <w:rFonts w:ascii="Arial" w:hAnsi="Arial" w:cs="Arial"/>
              </w:rPr>
            </w:pPr>
            <w:r w:rsidRPr="00F22C79">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14:paraId="49526606" w14:textId="77777777" w:rsidR="00F877D9" w:rsidRPr="00F22C79" w:rsidRDefault="00F877D9" w:rsidP="00F877D9">
            <w:pPr>
              <w:spacing w:line="360" w:lineRule="auto"/>
              <w:jc w:val="center"/>
              <w:rPr>
                <w:rFonts w:ascii="Arial" w:hAnsi="Arial" w:cs="Arial"/>
              </w:rPr>
            </w:pPr>
            <w:r w:rsidRPr="00F22C7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920C9D2" w14:textId="77777777" w:rsidR="00F877D9" w:rsidRPr="00F22C79" w:rsidRDefault="00F877D9" w:rsidP="00F877D9">
            <w:pPr>
              <w:spacing w:line="360" w:lineRule="auto"/>
              <w:jc w:val="center"/>
              <w:rPr>
                <w:rFonts w:ascii="Arial" w:hAnsi="Arial" w:cs="Arial"/>
              </w:rPr>
            </w:pPr>
            <w:r w:rsidRPr="00F22C79">
              <w:rPr>
                <w:rFonts w:ascii="Arial" w:hAnsi="Arial" w:cs="Arial"/>
              </w:rPr>
              <w:t>29.06.2022 10:50</w:t>
            </w:r>
          </w:p>
        </w:tc>
      </w:tr>
      <w:tr w:rsidR="00F877D9" w:rsidRPr="00F22C79" w14:paraId="50082D06" w14:textId="77777777" w:rsidTr="00F877D9">
        <w:tc>
          <w:tcPr>
            <w:tcW w:w="0" w:type="auto"/>
            <w:tcBorders>
              <w:top w:val="single" w:sz="1" w:space="0" w:color="000000"/>
              <w:left w:val="single" w:sz="1" w:space="0" w:color="000000"/>
              <w:bottom w:val="single" w:sz="1" w:space="0" w:color="000000"/>
              <w:right w:val="single" w:sz="1" w:space="0" w:color="000000"/>
            </w:tcBorders>
          </w:tcPr>
          <w:p w14:paraId="5803D612" w14:textId="77777777" w:rsidR="00F877D9" w:rsidRPr="00F22C79" w:rsidRDefault="00F877D9" w:rsidP="00F877D9">
            <w:pPr>
              <w:spacing w:line="360" w:lineRule="auto"/>
              <w:jc w:val="center"/>
              <w:rPr>
                <w:rFonts w:ascii="Arial" w:hAnsi="Arial" w:cs="Arial"/>
              </w:rPr>
            </w:pPr>
            <w:r w:rsidRPr="00F22C79">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26385E29" w14:textId="77777777" w:rsidR="00F877D9" w:rsidRPr="00F22C79" w:rsidRDefault="00F877D9" w:rsidP="00F877D9">
            <w:pPr>
              <w:spacing w:line="360" w:lineRule="auto"/>
              <w:jc w:val="center"/>
              <w:rPr>
                <w:rFonts w:ascii="Arial" w:hAnsi="Arial" w:cs="Arial"/>
              </w:rPr>
            </w:pPr>
            <w:r w:rsidRPr="00F22C79">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14:paraId="5B811AC4" w14:textId="77777777" w:rsidR="00F877D9" w:rsidRPr="00F22C79" w:rsidRDefault="00F877D9" w:rsidP="00F877D9">
            <w:pPr>
              <w:spacing w:line="360" w:lineRule="auto"/>
              <w:jc w:val="center"/>
              <w:rPr>
                <w:rFonts w:ascii="Arial" w:hAnsi="Arial" w:cs="Arial"/>
              </w:rPr>
            </w:pPr>
            <w:r w:rsidRPr="00F22C7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2ECC32C" w14:textId="77777777" w:rsidR="00F877D9" w:rsidRPr="00F22C79" w:rsidRDefault="00F877D9" w:rsidP="00F877D9">
            <w:pPr>
              <w:spacing w:line="360" w:lineRule="auto"/>
              <w:jc w:val="center"/>
              <w:rPr>
                <w:rFonts w:ascii="Arial" w:hAnsi="Arial" w:cs="Arial"/>
              </w:rPr>
            </w:pPr>
            <w:r w:rsidRPr="00F22C79">
              <w:rPr>
                <w:rFonts w:ascii="Arial" w:hAnsi="Arial" w:cs="Arial"/>
              </w:rPr>
              <w:t>29.06.2022 10:50</w:t>
            </w:r>
          </w:p>
        </w:tc>
      </w:tr>
      <w:tr w:rsidR="00F877D9" w:rsidRPr="00F22C79" w14:paraId="253D8C4E" w14:textId="77777777" w:rsidTr="00F877D9">
        <w:tc>
          <w:tcPr>
            <w:tcW w:w="0" w:type="auto"/>
            <w:tcBorders>
              <w:top w:val="single" w:sz="1" w:space="0" w:color="000000"/>
              <w:left w:val="single" w:sz="1" w:space="0" w:color="000000"/>
              <w:bottom w:val="single" w:sz="1" w:space="0" w:color="000000"/>
              <w:right w:val="single" w:sz="1" w:space="0" w:color="000000"/>
            </w:tcBorders>
          </w:tcPr>
          <w:p w14:paraId="64B4284E" w14:textId="77777777" w:rsidR="00F877D9" w:rsidRPr="00F22C79" w:rsidRDefault="00F877D9" w:rsidP="00F877D9">
            <w:pPr>
              <w:spacing w:line="360" w:lineRule="auto"/>
              <w:jc w:val="center"/>
              <w:rPr>
                <w:rFonts w:ascii="Arial" w:hAnsi="Arial" w:cs="Arial"/>
              </w:rPr>
            </w:pPr>
            <w:r w:rsidRPr="00F22C79">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6E7B231B" w14:textId="77777777" w:rsidR="00F877D9" w:rsidRPr="00F22C79" w:rsidRDefault="00F877D9" w:rsidP="00F877D9">
            <w:pPr>
              <w:spacing w:line="360" w:lineRule="auto"/>
              <w:jc w:val="center"/>
              <w:rPr>
                <w:rFonts w:ascii="Arial" w:hAnsi="Arial" w:cs="Arial"/>
              </w:rPr>
            </w:pPr>
            <w:r w:rsidRPr="00F22C79">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04FEBCCC" w14:textId="77777777" w:rsidR="00F877D9" w:rsidRPr="00F22C79" w:rsidRDefault="00F877D9" w:rsidP="00F877D9">
            <w:pPr>
              <w:spacing w:line="360" w:lineRule="auto"/>
              <w:jc w:val="center"/>
              <w:rPr>
                <w:rFonts w:ascii="Arial" w:hAnsi="Arial" w:cs="Arial"/>
              </w:rPr>
            </w:pPr>
            <w:r w:rsidRPr="00F22C7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B9D867F" w14:textId="77777777" w:rsidR="00F877D9" w:rsidRPr="00F22C79" w:rsidRDefault="00F877D9" w:rsidP="00F877D9">
            <w:pPr>
              <w:spacing w:line="360" w:lineRule="auto"/>
              <w:jc w:val="center"/>
              <w:rPr>
                <w:rFonts w:ascii="Arial" w:hAnsi="Arial" w:cs="Arial"/>
              </w:rPr>
            </w:pPr>
            <w:r w:rsidRPr="00F22C79">
              <w:rPr>
                <w:rFonts w:ascii="Arial" w:hAnsi="Arial" w:cs="Arial"/>
              </w:rPr>
              <w:t>29.06.2022 10:50</w:t>
            </w:r>
          </w:p>
        </w:tc>
      </w:tr>
      <w:tr w:rsidR="00F877D9" w:rsidRPr="00F22C79" w14:paraId="076F090A" w14:textId="77777777" w:rsidTr="00F877D9">
        <w:tc>
          <w:tcPr>
            <w:tcW w:w="0" w:type="auto"/>
            <w:tcBorders>
              <w:top w:val="single" w:sz="1" w:space="0" w:color="000000"/>
              <w:left w:val="single" w:sz="1" w:space="0" w:color="000000"/>
              <w:bottom w:val="single" w:sz="1" w:space="0" w:color="000000"/>
              <w:right w:val="single" w:sz="1" w:space="0" w:color="000000"/>
            </w:tcBorders>
          </w:tcPr>
          <w:p w14:paraId="453C61D4" w14:textId="77777777" w:rsidR="00F877D9" w:rsidRPr="00F22C79" w:rsidRDefault="00F877D9" w:rsidP="00F877D9">
            <w:pPr>
              <w:spacing w:line="360" w:lineRule="auto"/>
              <w:jc w:val="center"/>
              <w:rPr>
                <w:rFonts w:ascii="Arial" w:hAnsi="Arial" w:cs="Arial"/>
              </w:rPr>
            </w:pPr>
            <w:r w:rsidRPr="00F22C79">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3881E585" w14:textId="77777777" w:rsidR="00F877D9" w:rsidRPr="00F22C79" w:rsidRDefault="00F877D9" w:rsidP="00F877D9">
            <w:pPr>
              <w:spacing w:line="360" w:lineRule="auto"/>
              <w:jc w:val="center"/>
              <w:rPr>
                <w:rFonts w:ascii="Arial" w:hAnsi="Arial" w:cs="Arial"/>
              </w:rPr>
            </w:pPr>
            <w:r w:rsidRPr="00F22C79">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6A4F018C" w14:textId="77777777" w:rsidR="00F877D9" w:rsidRPr="00F22C79" w:rsidRDefault="00F877D9" w:rsidP="00F877D9">
            <w:pPr>
              <w:spacing w:line="360" w:lineRule="auto"/>
              <w:jc w:val="center"/>
              <w:rPr>
                <w:rFonts w:ascii="Arial" w:hAnsi="Arial" w:cs="Arial"/>
              </w:rPr>
            </w:pPr>
            <w:r w:rsidRPr="00F22C7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3FB36B7" w14:textId="77777777" w:rsidR="00F877D9" w:rsidRPr="00F22C79" w:rsidRDefault="00F877D9" w:rsidP="00F877D9">
            <w:pPr>
              <w:spacing w:line="360" w:lineRule="auto"/>
              <w:jc w:val="center"/>
              <w:rPr>
                <w:rFonts w:ascii="Arial" w:hAnsi="Arial" w:cs="Arial"/>
              </w:rPr>
            </w:pPr>
            <w:r w:rsidRPr="00F22C79">
              <w:rPr>
                <w:rFonts w:ascii="Arial" w:hAnsi="Arial" w:cs="Arial"/>
              </w:rPr>
              <w:t>29.06.2022 10:50</w:t>
            </w:r>
          </w:p>
        </w:tc>
      </w:tr>
      <w:tr w:rsidR="00F877D9" w:rsidRPr="00F22C79" w14:paraId="4ACA7471" w14:textId="77777777" w:rsidTr="00F877D9">
        <w:tc>
          <w:tcPr>
            <w:tcW w:w="0" w:type="auto"/>
            <w:tcBorders>
              <w:top w:val="single" w:sz="1" w:space="0" w:color="000000"/>
              <w:left w:val="single" w:sz="1" w:space="0" w:color="000000"/>
              <w:bottom w:val="single" w:sz="1" w:space="0" w:color="000000"/>
              <w:right w:val="single" w:sz="1" w:space="0" w:color="000000"/>
            </w:tcBorders>
          </w:tcPr>
          <w:p w14:paraId="49BA702A" w14:textId="77777777" w:rsidR="00F877D9" w:rsidRPr="00F22C79" w:rsidRDefault="00F877D9" w:rsidP="00F877D9">
            <w:pPr>
              <w:spacing w:line="360" w:lineRule="auto"/>
              <w:jc w:val="center"/>
              <w:rPr>
                <w:rFonts w:ascii="Arial" w:hAnsi="Arial" w:cs="Arial"/>
              </w:rPr>
            </w:pPr>
            <w:r w:rsidRPr="00F22C79">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106DE98E" w14:textId="77777777" w:rsidR="00F877D9" w:rsidRPr="00F22C79" w:rsidRDefault="00F877D9" w:rsidP="00F877D9">
            <w:pPr>
              <w:spacing w:line="360" w:lineRule="auto"/>
              <w:jc w:val="center"/>
              <w:rPr>
                <w:rFonts w:ascii="Arial" w:hAnsi="Arial" w:cs="Arial"/>
              </w:rPr>
            </w:pPr>
            <w:r w:rsidRPr="00F22C79">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63A5AE72" w14:textId="77777777" w:rsidR="00F877D9" w:rsidRPr="00F22C79" w:rsidRDefault="00F877D9" w:rsidP="00F877D9">
            <w:pPr>
              <w:spacing w:line="360" w:lineRule="auto"/>
              <w:jc w:val="center"/>
              <w:rPr>
                <w:rFonts w:ascii="Arial" w:hAnsi="Arial" w:cs="Arial"/>
              </w:rPr>
            </w:pPr>
            <w:r w:rsidRPr="00F22C7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6223EA7" w14:textId="77777777" w:rsidR="00F877D9" w:rsidRPr="00F22C79" w:rsidRDefault="00F877D9" w:rsidP="00F877D9">
            <w:pPr>
              <w:spacing w:line="360" w:lineRule="auto"/>
              <w:jc w:val="center"/>
              <w:rPr>
                <w:rFonts w:ascii="Arial" w:hAnsi="Arial" w:cs="Arial"/>
              </w:rPr>
            </w:pPr>
            <w:r w:rsidRPr="00F22C79">
              <w:rPr>
                <w:rFonts w:ascii="Arial" w:hAnsi="Arial" w:cs="Arial"/>
              </w:rPr>
              <w:t>29.06.2022 10:50</w:t>
            </w:r>
          </w:p>
        </w:tc>
      </w:tr>
      <w:tr w:rsidR="00F877D9" w:rsidRPr="00F22C79" w14:paraId="06ACEFF5" w14:textId="77777777" w:rsidTr="00F877D9">
        <w:tc>
          <w:tcPr>
            <w:tcW w:w="0" w:type="auto"/>
            <w:tcBorders>
              <w:top w:val="single" w:sz="1" w:space="0" w:color="000000"/>
              <w:left w:val="single" w:sz="1" w:space="0" w:color="000000"/>
              <w:bottom w:val="single" w:sz="1" w:space="0" w:color="000000"/>
              <w:right w:val="single" w:sz="1" w:space="0" w:color="000000"/>
            </w:tcBorders>
          </w:tcPr>
          <w:p w14:paraId="53E202D8" w14:textId="77777777" w:rsidR="00F877D9" w:rsidRPr="00F22C79" w:rsidRDefault="00F877D9" w:rsidP="00F877D9">
            <w:pPr>
              <w:spacing w:line="360" w:lineRule="auto"/>
              <w:jc w:val="center"/>
              <w:rPr>
                <w:rFonts w:ascii="Arial" w:hAnsi="Arial" w:cs="Arial"/>
              </w:rPr>
            </w:pPr>
            <w:r w:rsidRPr="00F22C79">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2093F29C" w14:textId="77777777" w:rsidR="00F877D9" w:rsidRPr="00F22C79" w:rsidRDefault="00F877D9" w:rsidP="00F877D9">
            <w:pPr>
              <w:spacing w:line="360" w:lineRule="auto"/>
              <w:jc w:val="center"/>
              <w:rPr>
                <w:rFonts w:ascii="Arial" w:hAnsi="Arial" w:cs="Arial"/>
              </w:rPr>
            </w:pPr>
            <w:r w:rsidRPr="00F22C79">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66CF11DA" w14:textId="77777777" w:rsidR="00F877D9" w:rsidRPr="00F22C79" w:rsidRDefault="00F877D9" w:rsidP="00F877D9">
            <w:pPr>
              <w:spacing w:line="360" w:lineRule="auto"/>
              <w:jc w:val="center"/>
              <w:rPr>
                <w:rFonts w:ascii="Arial" w:hAnsi="Arial" w:cs="Arial"/>
              </w:rPr>
            </w:pPr>
            <w:r w:rsidRPr="00F22C7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0ECC777" w14:textId="77777777" w:rsidR="00F877D9" w:rsidRPr="00F22C79" w:rsidRDefault="00F877D9" w:rsidP="00F877D9">
            <w:pPr>
              <w:spacing w:line="360" w:lineRule="auto"/>
              <w:jc w:val="center"/>
              <w:rPr>
                <w:rFonts w:ascii="Arial" w:hAnsi="Arial" w:cs="Arial"/>
              </w:rPr>
            </w:pPr>
            <w:r w:rsidRPr="00F22C79">
              <w:rPr>
                <w:rFonts w:ascii="Arial" w:hAnsi="Arial" w:cs="Arial"/>
              </w:rPr>
              <w:t>29.06.2022 10:50</w:t>
            </w:r>
          </w:p>
        </w:tc>
      </w:tr>
      <w:tr w:rsidR="00F877D9" w:rsidRPr="00F22C79" w14:paraId="6F73674C" w14:textId="77777777" w:rsidTr="00F877D9">
        <w:tc>
          <w:tcPr>
            <w:tcW w:w="0" w:type="auto"/>
            <w:tcBorders>
              <w:top w:val="single" w:sz="1" w:space="0" w:color="000000"/>
              <w:left w:val="single" w:sz="1" w:space="0" w:color="000000"/>
              <w:bottom w:val="single" w:sz="1" w:space="0" w:color="000000"/>
              <w:right w:val="single" w:sz="1" w:space="0" w:color="000000"/>
            </w:tcBorders>
          </w:tcPr>
          <w:p w14:paraId="337E47AC" w14:textId="77777777" w:rsidR="00F877D9" w:rsidRPr="00F22C79" w:rsidRDefault="00F877D9" w:rsidP="00F877D9">
            <w:pPr>
              <w:spacing w:line="360" w:lineRule="auto"/>
              <w:jc w:val="center"/>
              <w:rPr>
                <w:rFonts w:ascii="Arial" w:hAnsi="Arial" w:cs="Arial"/>
              </w:rPr>
            </w:pPr>
            <w:r w:rsidRPr="00F22C79">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0E9057C5" w14:textId="77777777" w:rsidR="00F877D9" w:rsidRPr="00F22C79" w:rsidRDefault="00F877D9" w:rsidP="00F877D9">
            <w:pPr>
              <w:spacing w:line="360" w:lineRule="auto"/>
              <w:jc w:val="center"/>
              <w:rPr>
                <w:rFonts w:ascii="Arial" w:hAnsi="Arial" w:cs="Arial"/>
              </w:rPr>
            </w:pPr>
            <w:r w:rsidRPr="00F22C79">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14:paraId="5283E294" w14:textId="77777777" w:rsidR="00F877D9" w:rsidRPr="00F22C79" w:rsidRDefault="00F877D9" w:rsidP="00F877D9">
            <w:pPr>
              <w:spacing w:line="360" w:lineRule="auto"/>
              <w:jc w:val="center"/>
              <w:rPr>
                <w:rFonts w:ascii="Arial" w:hAnsi="Arial" w:cs="Arial"/>
              </w:rPr>
            </w:pPr>
            <w:r w:rsidRPr="00F22C7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8982295" w14:textId="77777777" w:rsidR="00F877D9" w:rsidRPr="00F22C79" w:rsidRDefault="00F877D9" w:rsidP="00F877D9">
            <w:pPr>
              <w:spacing w:line="360" w:lineRule="auto"/>
              <w:jc w:val="center"/>
              <w:rPr>
                <w:rFonts w:ascii="Arial" w:hAnsi="Arial" w:cs="Arial"/>
              </w:rPr>
            </w:pPr>
            <w:r w:rsidRPr="00F22C79">
              <w:rPr>
                <w:rFonts w:ascii="Arial" w:hAnsi="Arial" w:cs="Arial"/>
              </w:rPr>
              <w:t>29.06.2022 10:50</w:t>
            </w:r>
          </w:p>
        </w:tc>
      </w:tr>
      <w:tr w:rsidR="00F877D9" w:rsidRPr="00F22C79" w14:paraId="7E29A2CB" w14:textId="77777777" w:rsidTr="00F877D9">
        <w:tc>
          <w:tcPr>
            <w:tcW w:w="0" w:type="auto"/>
            <w:tcBorders>
              <w:top w:val="single" w:sz="1" w:space="0" w:color="000000"/>
              <w:left w:val="single" w:sz="1" w:space="0" w:color="000000"/>
              <w:bottom w:val="single" w:sz="1" w:space="0" w:color="000000"/>
              <w:right w:val="single" w:sz="1" w:space="0" w:color="000000"/>
            </w:tcBorders>
          </w:tcPr>
          <w:p w14:paraId="394EBF27" w14:textId="77777777" w:rsidR="00F877D9" w:rsidRPr="00F22C79" w:rsidRDefault="00F877D9" w:rsidP="00F877D9">
            <w:pPr>
              <w:spacing w:line="360" w:lineRule="auto"/>
              <w:jc w:val="center"/>
              <w:rPr>
                <w:rFonts w:ascii="Arial" w:hAnsi="Arial" w:cs="Arial"/>
              </w:rPr>
            </w:pPr>
            <w:r w:rsidRPr="00F22C79">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1D080E6A" w14:textId="77777777" w:rsidR="00F877D9" w:rsidRPr="00F22C79" w:rsidRDefault="00F877D9" w:rsidP="00F877D9">
            <w:pPr>
              <w:spacing w:line="360" w:lineRule="auto"/>
              <w:jc w:val="center"/>
              <w:rPr>
                <w:rFonts w:ascii="Arial" w:hAnsi="Arial" w:cs="Arial"/>
              </w:rPr>
            </w:pPr>
            <w:r w:rsidRPr="00F22C79">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591DCAC7" w14:textId="77777777" w:rsidR="00F877D9" w:rsidRPr="00F22C79" w:rsidRDefault="00F877D9" w:rsidP="00F877D9">
            <w:pPr>
              <w:spacing w:line="360" w:lineRule="auto"/>
              <w:jc w:val="center"/>
              <w:rPr>
                <w:rFonts w:ascii="Arial" w:hAnsi="Arial" w:cs="Arial"/>
              </w:rPr>
            </w:pPr>
            <w:r w:rsidRPr="00F22C7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6F91F10" w14:textId="77777777" w:rsidR="00F877D9" w:rsidRPr="00F22C79" w:rsidRDefault="00F877D9" w:rsidP="00F877D9">
            <w:pPr>
              <w:spacing w:line="360" w:lineRule="auto"/>
              <w:jc w:val="center"/>
              <w:rPr>
                <w:rFonts w:ascii="Arial" w:hAnsi="Arial" w:cs="Arial"/>
              </w:rPr>
            </w:pPr>
            <w:r w:rsidRPr="00F22C79">
              <w:rPr>
                <w:rFonts w:ascii="Arial" w:hAnsi="Arial" w:cs="Arial"/>
              </w:rPr>
              <w:t>29.06.2022 10:50</w:t>
            </w:r>
          </w:p>
        </w:tc>
      </w:tr>
      <w:tr w:rsidR="00F877D9" w:rsidRPr="00F22C79" w14:paraId="30E8FCAD" w14:textId="77777777" w:rsidTr="00F877D9">
        <w:tc>
          <w:tcPr>
            <w:tcW w:w="0" w:type="auto"/>
            <w:tcBorders>
              <w:top w:val="single" w:sz="1" w:space="0" w:color="000000"/>
              <w:left w:val="single" w:sz="1" w:space="0" w:color="000000"/>
              <w:bottom w:val="single" w:sz="1" w:space="0" w:color="000000"/>
              <w:right w:val="single" w:sz="1" w:space="0" w:color="000000"/>
            </w:tcBorders>
          </w:tcPr>
          <w:p w14:paraId="1E573ADD" w14:textId="77777777" w:rsidR="00F877D9" w:rsidRPr="00F22C79" w:rsidRDefault="00F877D9" w:rsidP="00F877D9">
            <w:pPr>
              <w:spacing w:line="360" w:lineRule="auto"/>
              <w:jc w:val="center"/>
              <w:rPr>
                <w:rFonts w:ascii="Arial" w:hAnsi="Arial" w:cs="Arial"/>
              </w:rPr>
            </w:pPr>
            <w:r w:rsidRPr="00F22C79">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1379E02B" w14:textId="77777777" w:rsidR="00F877D9" w:rsidRPr="00F22C79" w:rsidRDefault="00F877D9" w:rsidP="00F877D9">
            <w:pPr>
              <w:spacing w:line="360" w:lineRule="auto"/>
              <w:jc w:val="center"/>
              <w:rPr>
                <w:rFonts w:ascii="Arial" w:hAnsi="Arial" w:cs="Arial"/>
              </w:rPr>
            </w:pPr>
            <w:r w:rsidRPr="00F22C79">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459987B8" w14:textId="77777777" w:rsidR="00F877D9" w:rsidRPr="00F22C79" w:rsidRDefault="00F877D9" w:rsidP="00F877D9">
            <w:pPr>
              <w:spacing w:line="360" w:lineRule="auto"/>
              <w:jc w:val="center"/>
              <w:rPr>
                <w:rFonts w:ascii="Arial" w:hAnsi="Arial" w:cs="Arial"/>
              </w:rPr>
            </w:pPr>
            <w:r w:rsidRPr="00F22C79">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DF87D3B" w14:textId="77777777" w:rsidR="00F877D9" w:rsidRPr="00F22C79" w:rsidRDefault="00F877D9" w:rsidP="00F877D9">
            <w:pPr>
              <w:spacing w:line="360" w:lineRule="auto"/>
              <w:jc w:val="center"/>
              <w:rPr>
                <w:rFonts w:ascii="Arial" w:hAnsi="Arial" w:cs="Arial"/>
              </w:rPr>
            </w:pPr>
            <w:r w:rsidRPr="00F22C79">
              <w:rPr>
                <w:rFonts w:ascii="Arial" w:hAnsi="Arial" w:cs="Arial"/>
              </w:rPr>
              <w:t>29.06.2022 10:50</w:t>
            </w:r>
          </w:p>
        </w:tc>
      </w:tr>
    </w:tbl>
    <w:p w14:paraId="7532542F" w14:textId="77777777" w:rsidR="00F877D9" w:rsidRPr="00F22C79" w:rsidRDefault="00F877D9" w:rsidP="00F877D9">
      <w:pPr>
        <w:spacing w:line="360" w:lineRule="auto"/>
        <w:rPr>
          <w:rFonts w:ascii="Arial" w:hAnsi="Arial" w:cs="Arial"/>
        </w:rPr>
      </w:pPr>
      <w:r w:rsidRPr="00F22C79">
        <w:rPr>
          <w:rFonts w:ascii="Arial" w:hAnsi="Arial" w:cs="Arial"/>
        </w:rPr>
        <w:br/>
      </w:r>
    </w:p>
    <w:p w14:paraId="4665A155" w14:textId="77777777" w:rsidR="00F877D9" w:rsidRPr="00480535" w:rsidRDefault="00F877D9" w:rsidP="00F877D9">
      <w:pPr>
        <w:spacing w:line="360" w:lineRule="auto"/>
        <w:rPr>
          <w:rFonts w:ascii="Arial" w:hAnsi="Arial" w:cs="Arial"/>
        </w:rPr>
      </w:pPr>
      <w:r w:rsidRPr="00480535">
        <w:rPr>
          <w:rFonts w:ascii="Arial" w:hAnsi="Arial" w:cs="Arial"/>
        </w:rPr>
        <w:t>4.4. Podjęcie uchwały w sprawie wyrażenia zgody na sprzedaż nieruchomości położonej w Piotrkowie Trybunalskim przy ul. Górnej 3.</w:t>
      </w:r>
      <w:r w:rsidRPr="00480535">
        <w:rPr>
          <w:rFonts w:ascii="Arial" w:hAnsi="Arial" w:cs="Arial"/>
        </w:rPr>
        <w:br/>
      </w:r>
      <w:r w:rsidRPr="00480535">
        <w:rPr>
          <w:rFonts w:ascii="Arial" w:hAnsi="Arial" w:cs="Arial"/>
        </w:rPr>
        <w:br/>
        <w:t xml:space="preserve">Głosowania: </w:t>
      </w:r>
      <w:r w:rsidRPr="00480535">
        <w:rPr>
          <w:rFonts w:ascii="Arial" w:hAnsi="Arial" w:cs="Arial"/>
        </w:rPr>
        <w:br/>
        <w:t>Głosowanie w sprawie: Podjęcie uchwały w sprawie wyrażenia zgody na sprzedaż nieruchomości położonej w Piotrkowie Trybunalskim przy ul. Górnej 3.</w:t>
      </w:r>
      <w:r w:rsidRPr="00480535">
        <w:rPr>
          <w:rFonts w:ascii="Arial" w:hAnsi="Arial" w:cs="Arial"/>
        </w:rPr>
        <w:br/>
      </w:r>
      <w:r w:rsidRPr="00480535">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F877D9" w:rsidRPr="00480535" w14:paraId="0AF28C8A" w14:textId="77777777" w:rsidTr="00F877D9">
        <w:tc>
          <w:tcPr>
            <w:tcW w:w="0" w:type="auto"/>
            <w:tcBorders>
              <w:top w:val="single" w:sz="1" w:space="0" w:color="000000"/>
              <w:left w:val="single" w:sz="1" w:space="0" w:color="000000"/>
              <w:bottom w:val="single" w:sz="1" w:space="0" w:color="000000"/>
              <w:right w:val="single" w:sz="1" w:space="0" w:color="000000"/>
            </w:tcBorders>
          </w:tcPr>
          <w:p w14:paraId="43EB1BCF" w14:textId="77777777" w:rsidR="00F877D9" w:rsidRPr="00480535" w:rsidRDefault="00F877D9" w:rsidP="00F877D9">
            <w:pPr>
              <w:spacing w:line="360" w:lineRule="auto"/>
              <w:jc w:val="center"/>
              <w:rPr>
                <w:rFonts w:ascii="Arial" w:hAnsi="Arial" w:cs="Arial"/>
              </w:rPr>
            </w:pPr>
            <w:r w:rsidRPr="00480535">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2D96BD8D" w14:textId="77777777" w:rsidR="00F877D9" w:rsidRPr="00480535" w:rsidRDefault="00F877D9" w:rsidP="00F877D9">
            <w:pPr>
              <w:spacing w:line="360" w:lineRule="auto"/>
              <w:jc w:val="center"/>
              <w:rPr>
                <w:rFonts w:ascii="Arial" w:hAnsi="Arial" w:cs="Arial"/>
              </w:rPr>
            </w:pPr>
            <w:r w:rsidRPr="00480535">
              <w:rPr>
                <w:rFonts w:ascii="Arial" w:hAnsi="Arial" w:cs="Arial"/>
              </w:rPr>
              <w:t>Data głosowania: 29.06.2022 10:53</w:t>
            </w:r>
          </w:p>
        </w:tc>
      </w:tr>
      <w:tr w:rsidR="00F877D9" w:rsidRPr="00480535" w14:paraId="0AAC903F" w14:textId="77777777" w:rsidTr="00F877D9">
        <w:tc>
          <w:tcPr>
            <w:tcW w:w="0" w:type="auto"/>
            <w:tcBorders>
              <w:top w:val="single" w:sz="1" w:space="0" w:color="000000"/>
              <w:left w:val="single" w:sz="1" w:space="0" w:color="000000"/>
              <w:bottom w:val="single" w:sz="1" w:space="0" w:color="000000"/>
              <w:right w:val="single" w:sz="1" w:space="0" w:color="000000"/>
            </w:tcBorders>
          </w:tcPr>
          <w:p w14:paraId="16063418" w14:textId="77777777" w:rsidR="00F877D9" w:rsidRPr="00480535" w:rsidRDefault="00F877D9" w:rsidP="00F877D9">
            <w:pPr>
              <w:spacing w:line="360" w:lineRule="auto"/>
              <w:jc w:val="center"/>
              <w:rPr>
                <w:rFonts w:ascii="Arial" w:hAnsi="Arial" w:cs="Arial"/>
              </w:rPr>
            </w:pPr>
            <w:r w:rsidRPr="00480535">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07094BC6" w14:textId="77777777" w:rsidR="00F877D9" w:rsidRPr="00480535" w:rsidRDefault="00F877D9" w:rsidP="00F877D9">
            <w:pPr>
              <w:spacing w:line="360" w:lineRule="auto"/>
              <w:jc w:val="center"/>
              <w:rPr>
                <w:rFonts w:ascii="Arial" w:hAnsi="Arial" w:cs="Arial"/>
              </w:rPr>
            </w:pPr>
            <w:r w:rsidRPr="00480535">
              <w:rPr>
                <w:rFonts w:ascii="Arial" w:hAnsi="Arial" w:cs="Arial"/>
              </w:rPr>
              <w:t>Miejsce: sala obrad nr 1</w:t>
            </w:r>
          </w:p>
        </w:tc>
      </w:tr>
    </w:tbl>
    <w:p w14:paraId="192685E6" w14:textId="77777777" w:rsidR="00F877D9" w:rsidRPr="00480535" w:rsidRDefault="00F877D9" w:rsidP="00F877D9">
      <w:pPr>
        <w:spacing w:line="360" w:lineRule="auto"/>
        <w:rPr>
          <w:rFonts w:ascii="Arial" w:hAnsi="Arial" w:cs="Arial"/>
        </w:rPr>
      </w:pPr>
      <w:r w:rsidRPr="00480535">
        <w:rPr>
          <w:rFonts w:ascii="Arial" w:hAnsi="Arial" w:cs="Arial"/>
        </w:rPr>
        <w:br/>
      </w:r>
    </w:p>
    <w:p w14:paraId="75EB8731" w14:textId="77777777" w:rsidR="00F877D9" w:rsidRPr="00480535" w:rsidRDefault="00F877D9" w:rsidP="00F877D9">
      <w:pPr>
        <w:spacing w:line="360" w:lineRule="auto"/>
        <w:rPr>
          <w:rFonts w:ascii="Arial" w:hAnsi="Arial" w:cs="Arial"/>
        </w:rPr>
      </w:pPr>
      <w:r w:rsidRPr="00480535">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F877D9" w:rsidRPr="00480535" w14:paraId="22B275D7" w14:textId="77777777" w:rsidTr="00F877D9">
        <w:tc>
          <w:tcPr>
            <w:tcW w:w="0" w:type="auto"/>
            <w:tcBorders>
              <w:top w:val="single" w:sz="1" w:space="0" w:color="000000"/>
              <w:left w:val="single" w:sz="1" w:space="0" w:color="000000"/>
              <w:bottom w:val="single" w:sz="1" w:space="0" w:color="000000"/>
              <w:right w:val="single" w:sz="1" w:space="0" w:color="000000"/>
            </w:tcBorders>
          </w:tcPr>
          <w:p w14:paraId="67AE5D4E" w14:textId="77777777" w:rsidR="00F877D9" w:rsidRPr="00480535" w:rsidRDefault="00F877D9" w:rsidP="00F877D9">
            <w:pPr>
              <w:spacing w:line="360" w:lineRule="auto"/>
              <w:jc w:val="center"/>
              <w:rPr>
                <w:rFonts w:ascii="Arial" w:hAnsi="Arial" w:cs="Arial"/>
              </w:rPr>
            </w:pPr>
            <w:r w:rsidRPr="00480535">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273E78F1" w14:textId="77777777" w:rsidR="00F877D9" w:rsidRPr="00480535" w:rsidRDefault="00F877D9" w:rsidP="00F877D9">
            <w:pPr>
              <w:spacing w:line="360" w:lineRule="auto"/>
              <w:jc w:val="center"/>
              <w:rPr>
                <w:rFonts w:ascii="Arial" w:hAnsi="Arial" w:cs="Arial"/>
              </w:rPr>
            </w:pPr>
            <w:r w:rsidRPr="00480535">
              <w:rPr>
                <w:rFonts w:ascii="Arial" w:hAnsi="Arial" w:cs="Arial"/>
              </w:rPr>
              <w:t>Za: 18</w:t>
            </w:r>
          </w:p>
        </w:tc>
      </w:tr>
      <w:tr w:rsidR="00F877D9" w:rsidRPr="00480535" w14:paraId="7E755368" w14:textId="77777777" w:rsidTr="00F877D9">
        <w:tc>
          <w:tcPr>
            <w:tcW w:w="0" w:type="auto"/>
            <w:tcBorders>
              <w:top w:val="single" w:sz="1" w:space="0" w:color="000000"/>
              <w:left w:val="single" w:sz="1" w:space="0" w:color="000000"/>
              <w:bottom w:val="single" w:sz="1" w:space="0" w:color="000000"/>
              <w:right w:val="single" w:sz="1" w:space="0" w:color="000000"/>
            </w:tcBorders>
          </w:tcPr>
          <w:p w14:paraId="335F8D1A" w14:textId="77777777" w:rsidR="00F877D9" w:rsidRPr="00480535" w:rsidRDefault="00F877D9" w:rsidP="00F877D9">
            <w:pPr>
              <w:spacing w:line="360" w:lineRule="auto"/>
              <w:jc w:val="center"/>
              <w:rPr>
                <w:rFonts w:ascii="Arial" w:hAnsi="Arial" w:cs="Arial"/>
              </w:rPr>
            </w:pPr>
            <w:r w:rsidRPr="00480535">
              <w:rPr>
                <w:rFonts w:ascii="Arial" w:hAnsi="Arial" w:cs="Arial"/>
              </w:rPr>
              <w:t>Zagłosowało: 22</w:t>
            </w:r>
          </w:p>
        </w:tc>
        <w:tc>
          <w:tcPr>
            <w:tcW w:w="0" w:type="auto"/>
            <w:tcBorders>
              <w:top w:val="single" w:sz="1" w:space="0" w:color="000000"/>
              <w:left w:val="single" w:sz="1" w:space="0" w:color="000000"/>
              <w:bottom w:val="single" w:sz="1" w:space="0" w:color="000000"/>
              <w:right w:val="single" w:sz="1" w:space="0" w:color="000000"/>
            </w:tcBorders>
          </w:tcPr>
          <w:p w14:paraId="73B4E9AC" w14:textId="77777777" w:rsidR="00F877D9" w:rsidRPr="00480535" w:rsidRDefault="00F877D9" w:rsidP="00F877D9">
            <w:pPr>
              <w:spacing w:line="360" w:lineRule="auto"/>
              <w:jc w:val="center"/>
              <w:rPr>
                <w:rFonts w:ascii="Arial" w:hAnsi="Arial" w:cs="Arial"/>
              </w:rPr>
            </w:pPr>
            <w:r w:rsidRPr="00480535">
              <w:rPr>
                <w:rFonts w:ascii="Arial" w:hAnsi="Arial" w:cs="Arial"/>
              </w:rPr>
              <w:t>Przeciw: 0</w:t>
            </w:r>
          </w:p>
        </w:tc>
      </w:tr>
      <w:tr w:rsidR="00F877D9" w:rsidRPr="00480535" w14:paraId="4E5D9E2D" w14:textId="77777777" w:rsidTr="00F877D9">
        <w:tc>
          <w:tcPr>
            <w:tcW w:w="0" w:type="auto"/>
            <w:tcBorders>
              <w:top w:val="single" w:sz="1" w:space="0" w:color="000000"/>
              <w:left w:val="single" w:sz="1" w:space="0" w:color="000000"/>
              <w:bottom w:val="single" w:sz="1" w:space="0" w:color="000000"/>
              <w:right w:val="single" w:sz="1" w:space="0" w:color="000000"/>
            </w:tcBorders>
          </w:tcPr>
          <w:p w14:paraId="760DBA95" w14:textId="77777777" w:rsidR="00F877D9" w:rsidRPr="00480535" w:rsidRDefault="00F877D9" w:rsidP="00F877D9">
            <w:pPr>
              <w:spacing w:line="360" w:lineRule="auto"/>
              <w:jc w:val="center"/>
              <w:rPr>
                <w:rFonts w:ascii="Arial" w:hAnsi="Arial" w:cs="Arial"/>
              </w:rPr>
            </w:pPr>
            <w:r w:rsidRPr="00480535">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07BBE570" w14:textId="77777777" w:rsidR="00F877D9" w:rsidRPr="00480535" w:rsidRDefault="00F877D9" w:rsidP="00F877D9">
            <w:pPr>
              <w:spacing w:line="360" w:lineRule="auto"/>
              <w:jc w:val="center"/>
              <w:rPr>
                <w:rFonts w:ascii="Arial" w:hAnsi="Arial" w:cs="Arial"/>
              </w:rPr>
            </w:pPr>
            <w:r w:rsidRPr="00480535">
              <w:rPr>
                <w:rFonts w:ascii="Arial" w:hAnsi="Arial" w:cs="Arial"/>
              </w:rPr>
              <w:t>Wstrzymało się: 4</w:t>
            </w:r>
          </w:p>
        </w:tc>
      </w:tr>
    </w:tbl>
    <w:p w14:paraId="788A0FCB" w14:textId="77777777" w:rsidR="00F877D9" w:rsidRPr="00480535" w:rsidRDefault="00F877D9" w:rsidP="00F877D9">
      <w:pPr>
        <w:spacing w:line="360" w:lineRule="auto"/>
        <w:rPr>
          <w:rFonts w:ascii="Arial" w:hAnsi="Arial" w:cs="Arial"/>
        </w:rPr>
      </w:pPr>
      <w:r w:rsidRPr="00480535">
        <w:rPr>
          <w:rFonts w:ascii="Arial" w:hAnsi="Arial" w:cs="Arial"/>
        </w:rPr>
        <w:br/>
      </w:r>
    </w:p>
    <w:p w14:paraId="638CCAB7" w14:textId="77777777" w:rsidR="00F877D9" w:rsidRPr="00480535" w:rsidRDefault="00F877D9" w:rsidP="00F877D9">
      <w:pPr>
        <w:spacing w:line="360" w:lineRule="auto"/>
        <w:rPr>
          <w:rFonts w:ascii="Arial" w:hAnsi="Arial" w:cs="Arial"/>
        </w:rPr>
      </w:pPr>
      <w:r w:rsidRPr="00480535">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F877D9" w:rsidRPr="00480535" w14:paraId="617116BF" w14:textId="77777777" w:rsidTr="00F877D9">
        <w:tc>
          <w:tcPr>
            <w:tcW w:w="0" w:type="auto"/>
            <w:tcBorders>
              <w:top w:val="single" w:sz="1" w:space="0" w:color="000000"/>
              <w:left w:val="single" w:sz="1" w:space="0" w:color="000000"/>
              <w:bottom w:val="single" w:sz="1" w:space="0" w:color="000000"/>
              <w:right w:val="single" w:sz="1" w:space="0" w:color="000000"/>
            </w:tcBorders>
          </w:tcPr>
          <w:p w14:paraId="2B49C4F2" w14:textId="77777777" w:rsidR="00F877D9" w:rsidRPr="00480535" w:rsidRDefault="00F877D9" w:rsidP="00F877D9">
            <w:pPr>
              <w:spacing w:line="360" w:lineRule="auto"/>
              <w:jc w:val="center"/>
              <w:rPr>
                <w:rFonts w:ascii="Arial" w:hAnsi="Arial" w:cs="Arial"/>
              </w:rPr>
            </w:pPr>
            <w:r w:rsidRPr="00480535">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4815320F" w14:textId="77777777" w:rsidR="00F877D9" w:rsidRPr="00480535" w:rsidRDefault="00F877D9" w:rsidP="00F877D9">
            <w:pPr>
              <w:spacing w:line="360" w:lineRule="auto"/>
              <w:jc w:val="center"/>
              <w:rPr>
                <w:rFonts w:ascii="Arial" w:hAnsi="Arial" w:cs="Arial"/>
              </w:rPr>
            </w:pPr>
            <w:r w:rsidRPr="00480535">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702E417D" w14:textId="77777777" w:rsidR="00F877D9" w:rsidRPr="00480535" w:rsidRDefault="00F877D9" w:rsidP="00F877D9">
            <w:pPr>
              <w:spacing w:line="360" w:lineRule="auto"/>
              <w:jc w:val="center"/>
              <w:rPr>
                <w:rFonts w:ascii="Arial" w:hAnsi="Arial" w:cs="Arial"/>
              </w:rPr>
            </w:pPr>
            <w:r w:rsidRPr="00480535">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399342A9" w14:textId="77777777" w:rsidR="00F877D9" w:rsidRPr="00480535" w:rsidRDefault="00F877D9" w:rsidP="00F877D9">
            <w:pPr>
              <w:spacing w:line="360" w:lineRule="auto"/>
              <w:jc w:val="center"/>
              <w:rPr>
                <w:rFonts w:ascii="Arial" w:hAnsi="Arial" w:cs="Arial"/>
              </w:rPr>
            </w:pPr>
            <w:r w:rsidRPr="00480535">
              <w:rPr>
                <w:rFonts w:ascii="Arial" w:hAnsi="Arial" w:cs="Arial"/>
              </w:rPr>
              <w:t>Data i czas oddania głosu</w:t>
            </w:r>
          </w:p>
        </w:tc>
      </w:tr>
      <w:tr w:rsidR="00F877D9" w:rsidRPr="00480535" w14:paraId="5AD3D835" w14:textId="77777777" w:rsidTr="00F877D9">
        <w:tc>
          <w:tcPr>
            <w:tcW w:w="0" w:type="auto"/>
            <w:tcBorders>
              <w:top w:val="single" w:sz="1" w:space="0" w:color="000000"/>
              <w:left w:val="single" w:sz="1" w:space="0" w:color="000000"/>
              <w:bottom w:val="single" w:sz="1" w:space="0" w:color="000000"/>
              <w:right w:val="single" w:sz="1" w:space="0" w:color="000000"/>
            </w:tcBorders>
          </w:tcPr>
          <w:p w14:paraId="4A8296EC" w14:textId="77777777" w:rsidR="00F877D9" w:rsidRPr="00480535" w:rsidRDefault="00F877D9" w:rsidP="00F877D9">
            <w:pPr>
              <w:spacing w:line="360" w:lineRule="auto"/>
              <w:jc w:val="center"/>
              <w:rPr>
                <w:rFonts w:ascii="Arial" w:hAnsi="Arial" w:cs="Arial"/>
              </w:rPr>
            </w:pPr>
            <w:r w:rsidRPr="00480535">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0EE4A70A" w14:textId="77777777" w:rsidR="00F877D9" w:rsidRPr="00480535" w:rsidRDefault="00F877D9" w:rsidP="00F877D9">
            <w:pPr>
              <w:spacing w:line="360" w:lineRule="auto"/>
              <w:jc w:val="center"/>
              <w:rPr>
                <w:rFonts w:ascii="Arial" w:hAnsi="Arial" w:cs="Arial"/>
              </w:rPr>
            </w:pPr>
            <w:r w:rsidRPr="00480535">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74E8F329" w14:textId="77777777" w:rsidR="00F877D9" w:rsidRPr="00480535" w:rsidRDefault="00F877D9" w:rsidP="00F877D9">
            <w:pPr>
              <w:spacing w:line="360" w:lineRule="auto"/>
              <w:jc w:val="center"/>
              <w:rPr>
                <w:rFonts w:ascii="Arial" w:hAnsi="Arial" w:cs="Arial"/>
              </w:rPr>
            </w:pPr>
            <w:r w:rsidRPr="0048053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7C56581" w14:textId="77777777" w:rsidR="00F877D9" w:rsidRPr="00480535" w:rsidRDefault="00F877D9" w:rsidP="00F877D9">
            <w:pPr>
              <w:spacing w:line="360" w:lineRule="auto"/>
              <w:jc w:val="center"/>
              <w:rPr>
                <w:rFonts w:ascii="Arial" w:hAnsi="Arial" w:cs="Arial"/>
              </w:rPr>
            </w:pPr>
            <w:r w:rsidRPr="00480535">
              <w:rPr>
                <w:rFonts w:ascii="Arial" w:hAnsi="Arial" w:cs="Arial"/>
              </w:rPr>
              <w:t>29.06.2022 10:53</w:t>
            </w:r>
          </w:p>
        </w:tc>
      </w:tr>
      <w:tr w:rsidR="00F877D9" w:rsidRPr="00480535" w14:paraId="04301C01" w14:textId="77777777" w:rsidTr="00F877D9">
        <w:tc>
          <w:tcPr>
            <w:tcW w:w="0" w:type="auto"/>
            <w:tcBorders>
              <w:top w:val="single" w:sz="1" w:space="0" w:color="000000"/>
              <w:left w:val="single" w:sz="1" w:space="0" w:color="000000"/>
              <w:bottom w:val="single" w:sz="1" w:space="0" w:color="000000"/>
              <w:right w:val="single" w:sz="1" w:space="0" w:color="000000"/>
            </w:tcBorders>
          </w:tcPr>
          <w:p w14:paraId="0C1A5B00" w14:textId="77777777" w:rsidR="00F877D9" w:rsidRPr="00480535" w:rsidRDefault="00F877D9" w:rsidP="00F877D9">
            <w:pPr>
              <w:spacing w:line="360" w:lineRule="auto"/>
              <w:jc w:val="center"/>
              <w:rPr>
                <w:rFonts w:ascii="Arial" w:hAnsi="Arial" w:cs="Arial"/>
              </w:rPr>
            </w:pPr>
            <w:r w:rsidRPr="00480535">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6A21B822" w14:textId="77777777" w:rsidR="00F877D9" w:rsidRPr="00480535" w:rsidRDefault="00F877D9" w:rsidP="00F877D9">
            <w:pPr>
              <w:spacing w:line="360" w:lineRule="auto"/>
              <w:jc w:val="center"/>
              <w:rPr>
                <w:rFonts w:ascii="Arial" w:hAnsi="Arial" w:cs="Arial"/>
              </w:rPr>
            </w:pPr>
            <w:r w:rsidRPr="00480535">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2AA1E5D7" w14:textId="77777777" w:rsidR="00F877D9" w:rsidRPr="00480535" w:rsidRDefault="00F877D9" w:rsidP="00F877D9">
            <w:pPr>
              <w:spacing w:line="360" w:lineRule="auto"/>
              <w:jc w:val="center"/>
              <w:rPr>
                <w:rFonts w:ascii="Arial" w:hAnsi="Arial" w:cs="Arial"/>
              </w:rPr>
            </w:pPr>
            <w:r w:rsidRPr="0048053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FFB3BC1" w14:textId="77777777" w:rsidR="00F877D9" w:rsidRPr="00480535" w:rsidRDefault="00F877D9" w:rsidP="00F877D9">
            <w:pPr>
              <w:spacing w:line="360" w:lineRule="auto"/>
              <w:jc w:val="center"/>
              <w:rPr>
                <w:rFonts w:ascii="Arial" w:hAnsi="Arial" w:cs="Arial"/>
              </w:rPr>
            </w:pPr>
            <w:r w:rsidRPr="00480535">
              <w:rPr>
                <w:rFonts w:ascii="Arial" w:hAnsi="Arial" w:cs="Arial"/>
              </w:rPr>
              <w:t>29.06.2022 10:53</w:t>
            </w:r>
          </w:p>
        </w:tc>
      </w:tr>
      <w:tr w:rsidR="00F877D9" w:rsidRPr="00480535" w14:paraId="69B3230C" w14:textId="77777777" w:rsidTr="00F877D9">
        <w:tc>
          <w:tcPr>
            <w:tcW w:w="0" w:type="auto"/>
            <w:tcBorders>
              <w:top w:val="single" w:sz="1" w:space="0" w:color="000000"/>
              <w:left w:val="single" w:sz="1" w:space="0" w:color="000000"/>
              <w:bottom w:val="single" w:sz="1" w:space="0" w:color="000000"/>
              <w:right w:val="single" w:sz="1" w:space="0" w:color="000000"/>
            </w:tcBorders>
          </w:tcPr>
          <w:p w14:paraId="44AF1161" w14:textId="77777777" w:rsidR="00F877D9" w:rsidRPr="00480535" w:rsidRDefault="00F877D9" w:rsidP="00F877D9">
            <w:pPr>
              <w:spacing w:line="360" w:lineRule="auto"/>
              <w:jc w:val="center"/>
              <w:rPr>
                <w:rFonts w:ascii="Arial" w:hAnsi="Arial" w:cs="Arial"/>
              </w:rPr>
            </w:pPr>
            <w:r w:rsidRPr="00480535">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0B3A86DD" w14:textId="77777777" w:rsidR="00F877D9" w:rsidRPr="00480535" w:rsidRDefault="00F877D9" w:rsidP="00F877D9">
            <w:pPr>
              <w:spacing w:line="360" w:lineRule="auto"/>
              <w:jc w:val="center"/>
              <w:rPr>
                <w:rFonts w:ascii="Arial" w:hAnsi="Arial" w:cs="Arial"/>
              </w:rPr>
            </w:pPr>
            <w:r w:rsidRPr="00480535">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14:paraId="5F5490D8" w14:textId="77777777" w:rsidR="00F877D9" w:rsidRPr="00480535" w:rsidRDefault="00F877D9" w:rsidP="00F877D9">
            <w:pPr>
              <w:spacing w:line="360" w:lineRule="auto"/>
              <w:jc w:val="center"/>
              <w:rPr>
                <w:rFonts w:ascii="Arial" w:hAnsi="Arial" w:cs="Arial"/>
              </w:rPr>
            </w:pPr>
            <w:r w:rsidRPr="0048053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A459006" w14:textId="77777777" w:rsidR="00F877D9" w:rsidRPr="00480535" w:rsidRDefault="00F877D9" w:rsidP="00F877D9">
            <w:pPr>
              <w:spacing w:line="360" w:lineRule="auto"/>
              <w:jc w:val="center"/>
              <w:rPr>
                <w:rFonts w:ascii="Arial" w:hAnsi="Arial" w:cs="Arial"/>
              </w:rPr>
            </w:pPr>
            <w:r w:rsidRPr="00480535">
              <w:rPr>
                <w:rFonts w:ascii="Arial" w:hAnsi="Arial" w:cs="Arial"/>
              </w:rPr>
              <w:t>29.06.2022 10:53</w:t>
            </w:r>
          </w:p>
        </w:tc>
      </w:tr>
      <w:tr w:rsidR="00F877D9" w:rsidRPr="00480535" w14:paraId="35C7979D" w14:textId="77777777" w:rsidTr="00F877D9">
        <w:tc>
          <w:tcPr>
            <w:tcW w:w="0" w:type="auto"/>
            <w:tcBorders>
              <w:top w:val="single" w:sz="1" w:space="0" w:color="000000"/>
              <w:left w:val="single" w:sz="1" w:space="0" w:color="000000"/>
              <w:bottom w:val="single" w:sz="1" w:space="0" w:color="000000"/>
              <w:right w:val="single" w:sz="1" w:space="0" w:color="000000"/>
            </w:tcBorders>
          </w:tcPr>
          <w:p w14:paraId="185480A4" w14:textId="77777777" w:rsidR="00F877D9" w:rsidRPr="00480535" w:rsidRDefault="00F877D9" w:rsidP="00F877D9">
            <w:pPr>
              <w:spacing w:line="360" w:lineRule="auto"/>
              <w:jc w:val="center"/>
              <w:rPr>
                <w:rFonts w:ascii="Arial" w:hAnsi="Arial" w:cs="Arial"/>
              </w:rPr>
            </w:pPr>
            <w:r w:rsidRPr="00480535">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7CD7E206" w14:textId="77777777" w:rsidR="00F877D9" w:rsidRPr="00480535" w:rsidRDefault="00F877D9" w:rsidP="00F877D9">
            <w:pPr>
              <w:spacing w:line="360" w:lineRule="auto"/>
              <w:jc w:val="center"/>
              <w:rPr>
                <w:rFonts w:ascii="Arial" w:hAnsi="Arial" w:cs="Arial"/>
              </w:rPr>
            </w:pPr>
            <w:r w:rsidRPr="00480535">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01070734" w14:textId="77777777" w:rsidR="00F877D9" w:rsidRPr="00480535" w:rsidRDefault="00F877D9" w:rsidP="00F877D9">
            <w:pPr>
              <w:spacing w:line="360" w:lineRule="auto"/>
              <w:jc w:val="center"/>
              <w:rPr>
                <w:rFonts w:ascii="Arial" w:hAnsi="Arial" w:cs="Arial"/>
              </w:rPr>
            </w:pPr>
            <w:r w:rsidRPr="0048053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5AC15A9" w14:textId="77777777" w:rsidR="00F877D9" w:rsidRPr="00480535" w:rsidRDefault="00F877D9" w:rsidP="00F877D9">
            <w:pPr>
              <w:spacing w:line="360" w:lineRule="auto"/>
              <w:jc w:val="center"/>
              <w:rPr>
                <w:rFonts w:ascii="Arial" w:hAnsi="Arial" w:cs="Arial"/>
              </w:rPr>
            </w:pPr>
            <w:r w:rsidRPr="00480535">
              <w:rPr>
                <w:rFonts w:ascii="Arial" w:hAnsi="Arial" w:cs="Arial"/>
              </w:rPr>
              <w:t>29.06.2022 10:53</w:t>
            </w:r>
          </w:p>
        </w:tc>
      </w:tr>
      <w:tr w:rsidR="00F877D9" w:rsidRPr="00480535" w14:paraId="726C5A7F" w14:textId="77777777" w:rsidTr="00F877D9">
        <w:tc>
          <w:tcPr>
            <w:tcW w:w="0" w:type="auto"/>
            <w:tcBorders>
              <w:top w:val="single" w:sz="1" w:space="0" w:color="000000"/>
              <w:left w:val="single" w:sz="1" w:space="0" w:color="000000"/>
              <w:bottom w:val="single" w:sz="1" w:space="0" w:color="000000"/>
              <w:right w:val="single" w:sz="1" w:space="0" w:color="000000"/>
            </w:tcBorders>
          </w:tcPr>
          <w:p w14:paraId="45102F3E" w14:textId="77777777" w:rsidR="00F877D9" w:rsidRPr="00480535" w:rsidRDefault="00F877D9" w:rsidP="00F877D9">
            <w:pPr>
              <w:spacing w:line="360" w:lineRule="auto"/>
              <w:jc w:val="center"/>
              <w:rPr>
                <w:rFonts w:ascii="Arial" w:hAnsi="Arial" w:cs="Arial"/>
              </w:rPr>
            </w:pPr>
            <w:r w:rsidRPr="00480535">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18F149DF" w14:textId="77777777" w:rsidR="00F877D9" w:rsidRPr="00480535" w:rsidRDefault="00F877D9" w:rsidP="00F877D9">
            <w:pPr>
              <w:spacing w:line="360" w:lineRule="auto"/>
              <w:jc w:val="center"/>
              <w:rPr>
                <w:rFonts w:ascii="Arial" w:hAnsi="Arial" w:cs="Arial"/>
              </w:rPr>
            </w:pPr>
            <w:r w:rsidRPr="00480535">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14:paraId="7BABBC83" w14:textId="77777777" w:rsidR="00F877D9" w:rsidRPr="00480535" w:rsidRDefault="00F877D9" w:rsidP="00F877D9">
            <w:pPr>
              <w:spacing w:line="360" w:lineRule="auto"/>
              <w:jc w:val="center"/>
              <w:rPr>
                <w:rFonts w:ascii="Arial" w:hAnsi="Arial" w:cs="Arial"/>
              </w:rPr>
            </w:pPr>
            <w:r w:rsidRPr="00480535">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066BD8E4" w14:textId="77777777" w:rsidR="00F877D9" w:rsidRPr="00480535" w:rsidRDefault="00F877D9" w:rsidP="00F877D9">
            <w:pPr>
              <w:spacing w:line="360" w:lineRule="auto"/>
              <w:jc w:val="center"/>
              <w:rPr>
                <w:rFonts w:ascii="Arial" w:hAnsi="Arial" w:cs="Arial"/>
              </w:rPr>
            </w:pPr>
            <w:r w:rsidRPr="00480535">
              <w:rPr>
                <w:rFonts w:ascii="Arial" w:hAnsi="Arial" w:cs="Arial"/>
              </w:rPr>
              <w:t>29.06.2022 10:53</w:t>
            </w:r>
          </w:p>
        </w:tc>
      </w:tr>
      <w:tr w:rsidR="00F877D9" w:rsidRPr="00480535" w14:paraId="2F046662" w14:textId="77777777" w:rsidTr="00F877D9">
        <w:tc>
          <w:tcPr>
            <w:tcW w:w="0" w:type="auto"/>
            <w:tcBorders>
              <w:top w:val="single" w:sz="1" w:space="0" w:color="000000"/>
              <w:left w:val="single" w:sz="1" w:space="0" w:color="000000"/>
              <w:bottom w:val="single" w:sz="1" w:space="0" w:color="000000"/>
              <w:right w:val="single" w:sz="1" w:space="0" w:color="000000"/>
            </w:tcBorders>
          </w:tcPr>
          <w:p w14:paraId="41D8B8C4" w14:textId="77777777" w:rsidR="00F877D9" w:rsidRPr="00480535" w:rsidRDefault="00F877D9" w:rsidP="00F877D9">
            <w:pPr>
              <w:spacing w:line="360" w:lineRule="auto"/>
              <w:jc w:val="center"/>
              <w:rPr>
                <w:rFonts w:ascii="Arial" w:hAnsi="Arial" w:cs="Arial"/>
              </w:rPr>
            </w:pPr>
            <w:r w:rsidRPr="00480535">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32351025" w14:textId="77777777" w:rsidR="00F877D9" w:rsidRPr="00480535" w:rsidRDefault="00F877D9" w:rsidP="00F877D9">
            <w:pPr>
              <w:spacing w:line="360" w:lineRule="auto"/>
              <w:jc w:val="center"/>
              <w:rPr>
                <w:rFonts w:ascii="Arial" w:hAnsi="Arial" w:cs="Arial"/>
              </w:rPr>
            </w:pPr>
            <w:r w:rsidRPr="00480535">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38B92638" w14:textId="77777777" w:rsidR="00F877D9" w:rsidRPr="00480535" w:rsidRDefault="00F877D9" w:rsidP="00F877D9">
            <w:pPr>
              <w:spacing w:line="360" w:lineRule="auto"/>
              <w:jc w:val="center"/>
              <w:rPr>
                <w:rFonts w:ascii="Arial" w:hAnsi="Arial" w:cs="Arial"/>
              </w:rPr>
            </w:pPr>
            <w:r w:rsidRPr="00480535">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31FC16D3" w14:textId="77777777" w:rsidR="00F877D9" w:rsidRPr="00480535" w:rsidRDefault="00F877D9" w:rsidP="00F877D9">
            <w:pPr>
              <w:spacing w:line="360" w:lineRule="auto"/>
              <w:jc w:val="center"/>
              <w:rPr>
                <w:rFonts w:ascii="Arial" w:hAnsi="Arial" w:cs="Arial"/>
              </w:rPr>
            </w:pPr>
            <w:r w:rsidRPr="00480535">
              <w:rPr>
                <w:rFonts w:ascii="Arial" w:hAnsi="Arial" w:cs="Arial"/>
              </w:rPr>
              <w:t>29.06.2022 10:53</w:t>
            </w:r>
          </w:p>
        </w:tc>
      </w:tr>
      <w:tr w:rsidR="00F877D9" w:rsidRPr="00480535" w14:paraId="6543FEC4" w14:textId="77777777" w:rsidTr="00F877D9">
        <w:tc>
          <w:tcPr>
            <w:tcW w:w="0" w:type="auto"/>
            <w:tcBorders>
              <w:top w:val="single" w:sz="1" w:space="0" w:color="000000"/>
              <w:left w:val="single" w:sz="1" w:space="0" w:color="000000"/>
              <w:bottom w:val="single" w:sz="1" w:space="0" w:color="000000"/>
              <w:right w:val="single" w:sz="1" w:space="0" w:color="000000"/>
            </w:tcBorders>
          </w:tcPr>
          <w:p w14:paraId="56D88D40" w14:textId="77777777" w:rsidR="00F877D9" w:rsidRPr="00480535" w:rsidRDefault="00F877D9" w:rsidP="00F877D9">
            <w:pPr>
              <w:spacing w:line="360" w:lineRule="auto"/>
              <w:jc w:val="center"/>
              <w:rPr>
                <w:rFonts w:ascii="Arial" w:hAnsi="Arial" w:cs="Arial"/>
              </w:rPr>
            </w:pPr>
            <w:r w:rsidRPr="00480535">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4CAFAD4F" w14:textId="77777777" w:rsidR="00F877D9" w:rsidRPr="00480535" w:rsidRDefault="00F877D9" w:rsidP="00F877D9">
            <w:pPr>
              <w:spacing w:line="360" w:lineRule="auto"/>
              <w:jc w:val="center"/>
              <w:rPr>
                <w:rFonts w:ascii="Arial" w:hAnsi="Arial" w:cs="Arial"/>
              </w:rPr>
            </w:pPr>
            <w:r w:rsidRPr="00480535">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0A98A078" w14:textId="77777777" w:rsidR="00F877D9" w:rsidRPr="00480535" w:rsidRDefault="00F877D9" w:rsidP="00F877D9">
            <w:pPr>
              <w:spacing w:line="360" w:lineRule="auto"/>
              <w:jc w:val="center"/>
              <w:rPr>
                <w:rFonts w:ascii="Arial" w:hAnsi="Arial" w:cs="Arial"/>
              </w:rPr>
            </w:pPr>
            <w:r w:rsidRPr="0048053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C50DD3C" w14:textId="77777777" w:rsidR="00F877D9" w:rsidRPr="00480535" w:rsidRDefault="00F877D9" w:rsidP="00F877D9">
            <w:pPr>
              <w:spacing w:line="360" w:lineRule="auto"/>
              <w:jc w:val="center"/>
              <w:rPr>
                <w:rFonts w:ascii="Arial" w:hAnsi="Arial" w:cs="Arial"/>
              </w:rPr>
            </w:pPr>
            <w:r w:rsidRPr="00480535">
              <w:rPr>
                <w:rFonts w:ascii="Arial" w:hAnsi="Arial" w:cs="Arial"/>
              </w:rPr>
              <w:t>29.06.2022 10:53</w:t>
            </w:r>
          </w:p>
        </w:tc>
      </w:tr>
      <w:tr w:rsidR="00F877D9" w:rsidRPr="00480535" w14:paraId="50EB07F5" w14:textId="77777777" w:rsidTr="00F877D9">
        <w:tc>
          <w:tcPr>
            <w:tcW w:w="0" w:type="auto"/>
            <w:tcBorders>
              <w:top w:val="single" w:sz="1" w:space="0" w:color="000000"/>
              <w:left w:val="single" w:sz="1" w:space="0" w:color="000000"/>
              <w:bottom w:val="single" w:sz="1" w:space="0" w:color="000000"/>
              <w:right w:val="single" w:sz="1" w:space="0" w:color="000000"/>
            </w:tcBorders>
          </w:tcPr>
          <w:p w14:paraId="7C919957" w14:textId="77777777" w:rsidR="00F877D9" w:rsidRPr="00480535" w:rsidRDefault="00F877D9" w:rsidP="00F877D9">
            <w:pPr>
              <w:spacing w:line="360" w:lineRule="auto"/>
              <w:jc w:val="center"/>
              <w:rPr>
                <w:rFonts w:ascii="Arial" w:hAnsi="Arial" w:cs="Arial"/>
              </w:rPr>
            </w:pPr>
            <w:r w:rsidRPr="00480535">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78B48D45" w14:textId="77777777" w:rsidR="00F877D9" w:rsidRPr="00480535" w:rsidRDefault="00F877D9" w:rsidP="00F877D9">
            <w:pPr>
              <w:spacing w:line="360" w:lineRule="auto"/>
              <w:jc w:val="center"/>
              <w:rPr>
                <w:rFonts w:ascii="Arial" w:hAnsi="Arial" w:cs="Arial"/>
              </w:rPr>
            </w:pPr>
            <w:r w:rsidRPr="00480535">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14:paraId="419C9B35" w14:textId="77777777" w:rsidR="00F877D9" w:rsidRPr="00480535" w:rsidRDefault="00F877D9" w:rsidP="00F877D9">
            <w:pPr>
              <w:spacing w:line="360" w:lineRule="auto"/>
              <w:jc w:val="center"/>
              <w:rPr>
                <w:rFonts w:ascii="Arial" w:hAnsi="Arial" w:cs="Arial"/>
              </w:rPr>
            </w:pPr>
            <w:r w:rsidRPr="0048053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FFB25EF" w14:textId="77777777" w:rsidR="00F877D9" w:rsidRPr="00480535" w:rsidRDefault="00F877D9" w:rsidP="00F877D9">
            <w:pPr>
              <w:spacing w:line="360" w:lineRule="auto"/>
              <w:jc w:val="center"/>
              <w:rPr>
                <w:rFonts w:ascii="Arial" w:hAnsi="Arial" w:cs="Arial"/>
              </w:rPr>
            </w:pPr>
            <w:r w:rsidRPr="00480535">
              <w:rPr>
                <w:rFonts w:ascii="Arial" w:hAnsi="Arial" w:cs="Arial"/>
              </w:rPr>
              <w:t>29.06.2022 10:53</w:t>
            </w:r>
          </w:p>
        </w:tc>
      </w:tr>
      <w:tr w:rsidR="00F877D9" w:rsidRPr="00480535" w14:paraId="05D2ACFF" w14:textId="77777777" w:rsidTr="00F877D9">
        <w:tc>
          <w:tcPr>
            <w:tcW w:w="0" w:type="auto"/>
            <w:tcBorders>
              <w:top w:val="single" w:sz="1" w:space="0" w:color="000000"/>
              <w:left w:val="single" w:sz="1" w:space="0" w:color="000000"/>
              <w:bottom w:val="single" w:sz="1" w:space="0" w:color="000000"/>
              <w:right w:val="single" w:sz="1" w:space="0" w:color="000000"/>
            </w:tcBorders>
          </w:tcPr>
          <w:p w14:paraId="639D1C71" w14:textId="77777777" w:rsidR="00F877D9" w:rsidRPr="00480535" w:rsidRDefault="00F877D9" w:rsidP="00F877D9">
            <w:pPr>
              <w:spacing w:line="360" w:lineRule="auto"/>
              <w:jc w:val="center"/>
              <w:rPr>
                <w:rFonts w:ascii="Arial" w:hAnsi="Arial" w:cs="Arial"/>
              </w:rPr>
            </w:pPr>
            <w:r w:rsidRPr="00480535">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1D58FE1C" w14:textId="77777777" w:rsidR="00F877D9" w:rsidRPr="00480535" w:rsidRDefault="00F877D9" w:rsidP="00F877D9">
            <w:pPr>
              <w:spacing w:line="360" w:lineRule="auto"/>
              <w:jc w:val="center"/>
              <w:rPr>
                <w:rFonts w:ascii="Arial" w:hAnsi="Arial" w:cs="Arial"/>
              </w:rPr>
            </w:pPr>
            <w:r w:rsidRPr="00480535">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7A193097" w14:textId="77777777" w:rsidR="00F877D9" w:rsidRPr="00480535" w:rsidRDefault="00F877D9" w:rsidP="00F877D9">
            <w:pPr>
              <w:spacing w:line="360" w:lineRule="auto"/>
              <w:jc w:val="center"/>
              <w:rPr>
                <w:rFonts w:ascii="Arial" w:hAnsi="Arial" w:cs="Arial"/>
              </w:rPr>
            </w:pPr>
            <w:r w:rsidRPr="0048053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36A0871" w14:textId="77777777" w:rsidR="00F877D9" w:rsidRPr="00480535" w:rsidRDefault="00F877D9" w:rsidP="00F877D9">
            <w:pPr>
              <w:spacing w:line="360" w:lineRule="auto"/>
              <w:jc w:val="center"/>
              <w:rPr>
                <w:rFonts w:ascii="Arial" w:hAnsi="Arial" w:cs="Arial"/>
              </w:rPr>
            </w:pPr>
            <w:r w:rsidRPr="00480535">
              <w:rPr>
                <w:rFonts w:ascii="Arial" w:hAnsi="Arial" w:cs="Arial"/>
              </w:rPr>
              <w:t>29.06.2022 10:53</w:t>
            </w:r>
          </w:p>
        </w:tc>
      </w:tr>
      <w:tr w:rsidR="00F877D9" w:rsidRPr="00480535" w14:paraId="53CCDAB5" w14:textId="77777777" w:rsidTr="00F877D9">
        <w:tc>
          <w:tcPr>
            <w:tcW w:w="0" w:type="auto"/>
            <w:tcBorders>
              <w:top w:val="single" w:sz="1" w:space="0" w:color="000000"/>
              <w:left w:val="single" w:sz="1" w:space="0" w:color="000000"/>
              <w:bottom w:val="single" w:sz="1" w:space="0" w:color="000000"/>
              <w:right w:val="single" w:sz="1" w:space="0" w:color="000000"/>
            </w:tcBorders>
          </w:tcPr>
          <w:p w14:paraId="7E437339" w14:textId="77777777" w:rsidR="00F877D9" w:rsidRPr="00480535" w:rsidRDefault="00F877D9" w:rsidP="00F877D9">
            <w:pPr>
              <w:spacing w:line="360" w:lineRule="auto"/>
              <w:jc w:val="center"/>
              <w:rPr>
                <w:rFonts w:ascii="Arial" w:hAnsi="Arial" w:cs="Arial"/>
              </w:rPr>
            </w:pPr>
            <w:r w:rsidRPr="00480535">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7CA84192" w14:textId="77777777" w:rsidR="00F877D9" w:rsidRPr="00480535" w:rsidRDefault="00F877D9" w:rsidP="00F877D9">
            <w:pPr>
              <w:spacing w:line="360" w:lineRule="auto"/>
              <w:jc w:val="center"/>
              <w:rPr>
                <w:rFonts w:ascii="Arial" w:hAnsi="Arial" w:cs="Arial"/>
              </w:rPr>
            </w:pPr>
            <w:r w:rsidRPr="00480535">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14:paraId="5DE88595" w14:textId="77777777" w:rsidR="00F877D9" w:rsidRPr="00480535" w:rsidRDefault="00F877D9" w:rsidP="00F877D9">
            <w:pPr>
              <w:spacing w:line="360" w:lineRule="auto"/>
              <w:jc w:val="center"/>
              <w:rPr>
                <w:rFonts w:ascii="Arial" w:hAnsi="Arial" w:cs="Arial"/>
              </w:rPr>
            </w:pPr>
            <w:r w:rsidRPr="0048053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C599599" w14:textId="77777777" w:rsidR="00F877D9" w:rsidRPr="00480535" w:rsidRDefault="00F877D9" w:rsidP="00F877D9">
            <w:pPr>
              <w:spacing w:line="360" w:lineRule="auto"/>
              <w:jc w:val="center"/>
              <w:rPr>
                <w:rFonts w:ascii="Arial" w:hAnsi="Arial" w:cs="Arial"/>
              </w:rPr>
            </w:pPr>
            <w:r w:rsidRPr="00480535">
              <w:rPr>
                <w:rFonts w:ascii="Arial" w:hAnsi="Arial" w:cs="Arial"/>
              </w:rPr>
              <w:t>29.06.2022 10:53</w:t>
            </w:r>
          </w:p>
        </w:tc>
      </w:tr>
      <w:tr w:rsidR="00F877D9" w:rsidRPr="00480535" w14:paraId="6D9970E4" w14:textId="77777777" w:rsidTr="00F877D9">
        <w:tc>
          <w:tcPr>
            <w:tcW w:w="0" w:type="auto"/>
            <w:tcBorders>
              <w:top w:val="single" w:sz="1" w:space="0" w:color="000000"/>
              <w:left w:val="single" w:sz="1" w:space="0" w:color="000000"/>
              <w:bottom w:val="single" w:sz="1" w:space="0" w:color="000000"/>
              <w:right w:val="single" w:sz="1" w:space="0" w:color="000000"/>
            </w:tcBorders>
          </w:tcPr>
          <w:p w14:paraId="74EF4092" w14:textId="77777777" w:rsidR="00F877D9" w:rsidRPr="00480535" w:rsidRDefault="00F877D9" w:rsidP="00F877D9">
            <w:pPr>
              <w:spacing w:line="360" w:lineRule="auto"/>
              <w:jc w:val="center"/>
              <w:rPr>
                <w:rFonts w:ascii="Arial" w:hAnsi="Arial" w:cs="Arial"/>
              </w:rPr>
            </w:pPr>
            <w:r w:rsidRPr="00480535">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198D13AF" w14:textId="77777777" w:rsidR="00F877D9" w:rsidRPr="00480535" w:rsidRDefault="00F877D9" w:rsidP="00F877D9">
            <w:pPr>
              <w:spacing w:line="360" w:lineRule="auto"/>
              <w:jc w:val="center"/>
              <w:rPr>
                <w:rFonts w:ascii="Arial" w:hAnsi="Arial" w:cs="Arial"/>
              </w:rPr>
            </w:pPr>
            <w:r w:rsidRPr="00480535">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5438D0C1" w14:textId="77777777" w:rsidR="00F877D9" w:rsidRPr="00480535" w:rsidRDefault="00F877D9" w:rsidP="00F877D9">
            <w:pPr>
              <w:spacing w:line="360" w:lineRule="auto"/>
              <w:jc w:val="center"/>
              <w:rPr>
                <w:rFonts w:ascii="Arial" w:hAnsi="Arial" w:cs="Arial"/>
              </w:rPr>
            </w:pPr>
            <w:r w:rsidRPr="0048053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2AD4E16" w14:textId="77777777" w:rsidR="00F877D9" w:rsidRPr="00480535" w:rsidRDefault="00F877D9" w:rsidP="00F877D9">
            <w:pPr>
              <w:spacing w:line="360" w:lineRule="auto"/>
              <w:jc w:val="center"/>
              <w:rPr>
                <w:rFonts w:ascii="Arial" w:hAnsi="Arial" w:cs="Arial"/>
              </w:rPr>
            </w:pPr>
            <w:r w:rsidRPr="00480535">
              <w:rPr>
                <w:rFonts w:ascii="Arial" w:hAnsi="Arial" w:cs="Arial"/>
              </w:rPr>
              <w:t>29.06.2022 10:53</w:t>
            </w:r>
          </w:p>
        </w:tc>
      </w:tr>
      <w:tr w:rsidR="00F877D9" w:rsidRPr="00480535" w14:paraId="00D7DCDC" w14:textId="77777777" w:rsidTr="00F877D9">
        <w:tc>
          <w:tcPr>
            <w:tcW w:w="0" w:type="auto"/>
            <w:tcBorders>
              <w:top w:val="single" w:sz="1" w:space="0" w:color="000000"/>
              <w:left w:val="single" w:sz="1" w:space="0" w:color="000000"/>
              <w:bottom w:val="single" w:sz="1" w:space="0" w:color="000000"/>
              <w:right w:val="single" w:sz="1" w:space="0" w:color="000000"/>
            </w:tcBorders>
          </w:tcPr>
          <w:p w14:paraId="328CBEEF" w14:textId="77777777" w:rsidR="00F877D9" w:rsidRPr="00480535" w:rsidRDefault="00F877D9" w:rsidP="00F877D9">
            <w:pPr>
              <w:spacing w:line="360" w:lineRule="auto"/>
              <w:jc w:val="center"/>
              <w:rPr>
                <w:rFonts w:ascii="Arial" w:hAnsi="Arial" w:cs="Arial"/>
              </w:rPr>
            </w:pPr>
            <w:r w:rsidRPr="00480535">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5C85A413" w14:textId="77777777" w:rsidR="00F877D9" w:rsidRPr="00480535" w:rsidRDefault="00F877D9" w:rsidP="00F877D9">
            <w:pPr>
              <w:spacing w:line="360" w:lineRule="auto"/>
              <w:jc w:val="center"/>
              <w:rPr>
                <w:rFonts w:ascii="Arial" w:hAnsi="Arial" w:cs="Arial"/>
              </w:rPr>
            </w:pPr>
            <w:r w:rsidRPr="00480535">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0DF45129" w14:textId="77777777" w:rsidR="00F877D9" w:rsidRPr="00480535" w:rsidRDefault="00F877D9" w:rsidP="00F877D9">
            <w:pPr>
              <w:spacing w:line="360" w:lineRule="auto"/>
              <w:jc w:val="center"/>
              <w:rPr>
                <w:rFonts w:ascii="Arial" w:hAnsi="Arial" w:cs="Arial"/>
              </w:rPr>
            </w:pPr>
            <w:r w:rsidRPr="0048053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0DA46B7" w14:textId="77777777" w:rsidR="00F877D9" w:rsidRPr="00480535" w:rsidRDefault="00F877D9" w:rsidP="00F877D9">
            <w:pPr>
              <w:spacing w:line="360" w:lineRule="auto"/>
              <w:jc w:val="center"/>
              <w:rPr>
                <w:rFonts w:ascii="Arial" w:hAnsi="Arial" w:cs="Arial"/>
              </w:rPr>
            </w:pPr>
            <w:r w:rsidRPr="00480535">
              <w:rPr>
                <w:rFonts w:ascii="Arial" w:hAnsi="Arial" w:cs="Arial"/>
              </w:rPr>
              <w:t>29.06.2022 10:53</w:t>
            </w:r>
          </w:p>
        </w:tc>
      </w:tr>
      <w:tr w:rsidR="00F877D9" w:rsidRPr="00480535" w14:paraId="45B01456" w14:textId="77777777" w:rsidTr="00F877D9">
        <w:tc>
          <w:tcPr>
            <w:tcW w:w="0" w:type="auto"/>
            <w:tcBorders>
              <w:top w:val="single" w:sz="1" w:space="0" w:color="000000"/>
              <w:left w:val="single" w:sz="1" w:space="0" w:color="000000"/>
              <w:bottom w:val="single" w:sz="1" w:space="0" w:color="000000"/>
              <w:right w:val="single" w:sz="1" w:space="0" w:color="000000"/>
            </w:tcBorders>
          </w:tcPr>
          <w:p w14:paraId="7440997E" w14:textId="77777777" w:rsidR="00F877D9" w:rsidRPr="00480535" w:rsidRDefault="00F877D9" w:rsidP="00F877D9">
            <w:pPr>
              <w:spacing w:line="360" w:lineRule="auto"/>
              <w:jc w:val="center"/>
              <w:rPr>
                <w:rFonts w:ascii="Arial" w:hAnsi="Arial" w:cs="Arial"/>
              </w:rPr>
            </w:pPr>
            <w:r w:rsidRPr="00480535">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6D4D721B" w14:textId="77777777" w:rsidR="00F877D9" w:rsidRPr="00480535" w:rsidRDefault="00F877D9" w:rsidP="00F877D9">
            <w:pPr>
              <w:spacing w:line="360" w:lineRule="auto"/>
              <w:jc w:val="center"/>
              <w:rPr>
                <w:rFonts w:ascii="Arial" w:hAnsi="Arial" w:cs="Arial"/>
              </w:rPr>
            </w:pPr>
            <w:r w:rsidRPr="00480535">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4F1F5A70" w14:textId="77777777" w:rsidR="00F877D9" w:rsidRPr="00480535" w:rsidRDefault="00F877D9" w:rsidP="00F877D9">
            <w:pPr>
              <w:spacing w:line="360" w:lineRule="auto"/>
              <w:jc w:val="center"/>
              <w:rPr>
                <w:rFonts w:ascii="Arial" w:hAnsi="Arial" w:cs="Arial"/>
              </w:rPr>
            </w:pPr>
            <w:r w:rsidRPr="00480535">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00DD526F" w14:textId="77777777" w:rsidR="00F877D9" w:rsidRPr="00480535" w:rsidRDefault="00F877D9" w:rsidP="00F877D9">
            <w:pPr>
              <w:spacing w:line="360" w:lineRule="auto"/>
              <w:jc w:val="center"/>
              <w:rPr>
                <w:rFonts w:ascii="Arial" w:hAnsi="Arial" w:cs="Arial"/>
              </w:rPr>
            </w:pPr>
            <w:r w:rsidRPr="00480535">
              <w:rPr>
                <w:rFonts w:ascii="Arial" w:hAnsi="Arial" w:cs="Arial"/>
              </w:rPr>
              <w:t>29.06.2022 10:53</w:t>
            </w:r>
          </w:p>
        </w:tc>
      </w:tr>
      <w:tr w:rsidR="00F877D9" w:rsidRPr="00480535" w14:paraId="1697E421" w14:textId="77777777" w:rsidTr="00F877D9">
        <w:tc>
          <w:tcPr>
            <w:tcW w:w="0" w:type="auto"/>
            <w:tcBorders>
              <w:top w:val="single" w:sz="1" w:space="0" w:color="000000"/>
              <w:left w:val="single" w:sz="1" w:space="0" w:color="000000"/>
              <w:bottom w:val="single" w:sz="1" w:space="0" w:color="000000"/>
              <w:right w:val="single" w:sz="1" w:space="0" w:color="000000"/>
            </w:tcBorders>
          </w:tcPr>
          <w:p w14:paraId="0F0900F0" w14:textId="77777777" w:rsidR="00F877D9" w:rsidRPr="00480535" w:rsidRDefault="00F877D9" w:rsidP="00F877D9">
            <w:pPr>
              <w:spacing w:line="360" w:lineRule="auto"/>
              <w:jc w:val="center"/>
              <w:rPr>
                <w:rFonts w:ascii="Arial" w:hAnsi="Arial" w:cs="Arial"/>
              </w:rPr>
            </w:pPr>
            <w:r w:rsidRPr="00480535">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6775A005" w14:textId="77777777" w:rsidR="00F877D9" w:rsidRPr="00480535" w:rsidRDefault="00F877D9" w:rsidP="00F877D9">
            <w:pPr>
              <w:spacing w:line="360" w:lineRule="auto"/>
              <w:jc w:val="center"/>
              <w:rPr>
                <w:rFonts w:ascii="Arial" w:hAnsi="Arial" w:cs="Arial"/>
              </w:rPr>
            </w:pPr>
            <w:r w:rsidRPr="00480535">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2688DFCC" w14:textId="77777777" w:rsidR="00F877D9" w:rsidRPr="00480535" w:rsidRDefault="00F877D9" w:rsidP="00F877D9">
            <w:pPr>
              <w:spacing w:line="360" w:lineRule="auto"/>
              <w:jc w:val="center"/>
              <w:rPr>
                <w:rFonts w:ascii="Arial" w:hAnsi="Arial" w:cs="Arial"/>
              </w:rPr>
            </w:pPr>
            <w:r w:rsidRPr="00480535">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6BFE51E0" w14:textId="77777777" w:rsidR="00F877D9" w:rsidRPr="00480535" w:rsidRDefault="00F877D9" w:rsidP="00F877D9">
            <w:pPr>
              <w:spacing w:line="360" w:lineRule="auto"/>
              <w:jc w:val="center"/>
              <w:rPr>
                <w:rFonts w:ascii="Arial" w:hAnsi="Arial" w:cs="Arial"/>
              </w:rPr>
            </w:pPr>
            <w:r w:rsidRPr="00480535">
              <w:rPr>
                <w:rFonts w:ascii="Arial" w:hAnsi="Arial" w:cs="Arial"/>
              </w:rPr>
              <w:t>29.06.2022 10:53</w:t>
            </w:r>
          </w:p>
        </w:tc>
      </w:tr>
      <w:tr w:rsidR="00F877D9" w:rsidRPr="00480535" w14:paraId="3BDEC0C9" w14:textId="77777777" w:rsidTr="00F877D9">
        <w:tc>
          <w:tcPr>
            <w:tcW w:w="0" w:type="auto"/>
            <w:tcBorders>
              <w:top w:val="single" w:sz="1" w:space="0" w:color="000000"/>
              <w:left w:val="single" w:sz="1" w:space="0" w:color="000000"/>
              <w:bottom w:val="single" w:sz="1" w:space="0" w:color="000000"/>
              <w:right w:val="single" w:sz="1" w:space="0" w:color="000000"/>
            </w:tcBorders>
          </w:tcPr>
          <w:p w14:paraId="5C17933D" w14:textId="77777777" w:rsidR="00F877D9" w:rsidRPr="00480535" w:rsidRDefault="00F877D9" w:rsidP="00F877D9">
            <w:pPr>
              <w:spacing w:line="360" w:lineRule="auto"/>
              <w:jc w:val="center"/>
              <w:rPr>
                <w:rFonts w:ascii="Arial" w:hAnsi="Arial" w:cs="Arial"/>
              </w:rPr>
            </w:pPr>
            <w:r w:rsidRPr="00480535">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0F786F6B" w14:textId="77777777" w:rsidR="00F877D9" w:rsidRPr="00480535" w:rsidRDefault="00F877D9" w:rsidP="00F877D9">
            <w:pPr>
              <w:spacing w:line="360" w:lineRule="auto"/>
              <w:jc w:val="center"/>
              <w:rPr>
                <w:rFonts w:ascii="Arial" w:hAnsi="Arial" w:cs="Arial"/>
              </w:rPr>
            </w:pPr>
            <w:r w:rsidRPr="00480535">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14:paraId="1A5710B3" w14:textId="77777777" w:rsidR="00F877D9" w:rsidRPr="00480535" w:rsidRDefault="00F877D9" w:rsidP="00F877D9">
            <w:pPr>
              <w:spacing w:line="360" w:lineRule="auto"/>
              <w:jc w:val="center"/>
              <w:rPr>
                <w:rFonts w:ascii="Arial" w:hAnsi="Arial" w:cs="Arial"/>
              </w:rPr>
            </w:pPr>
            <w:r w:rsidRPr="0048053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92858AE" w14:textId="77777777" w:rsidR="00F877D9" w:rsidRPr="00480535" w:rsidRDefault="00F877D9" w:rsidP="00F877D9">
            <w:pPr>
              <w:spacing w:line="360" w:lineRule="auto"/>
              <w:jc w:val="center"/>
              <w:rPr>
                <w:rFonts w:ascii="Arial" w:hAnsi="Arial" w:cs="Arial"/>
              </w:rPr>
            </w:pPr>
            <w:r w:rsidRPr="00480535">
              <w:rPr>
                <w:rFonts w:ascii="Arial" w:hAnsi="Arial" w:cs="Arial"/>
              </w:rPr>
              <w:t>29.06.2022 10:53</w:t>
            </w:r>
          </w:p>
        </w:tc>
      </w:tr>
      <w:tr w:rsidR="00F877D9" w:rsidRPr="00480535" w14:paraId="03B17938" w14:textId="77777777" w:rsidTr="00F877D9">
        <w:tc>
          <w:tcPr>
            <w:tcW w:w="0" w:type="auto"/>
            <w:tcBorders>
              <w:top w:val="single" w:sz="1" w:space="0" w:color="000000"/>
              <w:left w:val="single" w:sz="1" w:space="0" w:color="000000"/>
              <w:bottom w:val="single" w:sz="1" w:space="0" w:color="000000"/>
              <w:right w:val="single" w:sz="1" w:space="0" w:color="000000"/>
            </w:tcBorders>
          </w:tcPr>
          <w:p w14:paraId="6B96B3FC" w14:textId="77777777" w:rsidR="00F877D9" w:rsidRPr="00480535" w:rsidRDefault="00F877D9" w:rsidP="00F877D9">
            <w:pPr>
              <w:spacing w:line="360" w:lineRule="auto"/>
              <w:jc w:val="center"/>
              <w:rPr>
                <w:rFonts w:ascii="Arial" w:hAnsi="Arial" w:cs="Arial"/>
              </w:rPr>
            </w:pPr>
            <w:r w:rsidRPr="00480535">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0F83CA01" w14:textId="77777777" w:rsidR="00F877D9" w:rsidRPr="00480535" w:rsidRDefault="00F877D9" w:rsidP="00F877D9">
            <w:pPr>
              <w:spacing w:line="360" w:lineRule="auto"/>
              <w:jc w:val="center"/>
              <w:rPr>
                <w:rFonts w:ascii="Arial" w:hAnsi="Arial" w:cs="Arial"/>
              </w:rPr>
            </w:pPr>
            <w:r w:rsidRPr="00480535">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14:paraId="4DE93ACA" w14:textId="77777777" w:rsidR="00F877D9" w:rsidRPr="00480535" w:rsidRDefault="00F877D9" w:rsidP="00F877D9">
            <w:pPr>
              <w:spacing w:line="360" w:lineRule="auto"/>
              <w:jc w:val="center"/>
              <w:rPr>
                <w:rFonts w:ascii="Arial" w:hAnsi="Arial" w:cs="Arial"/>
              </w:rPr>
            </w:pPr>
            <w:r w:rsidRPr="0048053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7813A97" w14:textId="77777777" w:rsidR="00F877D9" w:rsidRPr="00480535" w:rsidRDefault="00F877D9" w:rsidP="00F877D9">
            <w:pPr>
              <w:spacing w:line="360" w:lineRule="auto"/>
              <w:jc w:val="center"/>
              <w:rPr>
                <w:rFonts w:ascii="Arial" w:hAnsi="Arial" w:cs="Arial"/>
              </w:rPr>
            </w:pPr>
            <w:r w:rsidRPr="00480535">
              <w:rPr>
                <w:rFonts w:ascii="Arial" w:hAnsi="Arial" w:cs="Arial"/>
              </w:rPr>
              <w:t>29.06.2022 10:53</w:t>
            </w:r>
          </w:p>
        </w:tc>
      </w:tr>
      <w:tr w:rsidR="00F877D9" w:rsidRPr="00480535" w14:paraId="772DFA1E" w14:textId="77777777" w:rsidTr="00F877D9">
        <w:tc>
          <w:tcPr>
            <w:tcW w:w="0" w:type="auto"/>
            <w:tcBorders>
              <w:top w:val="single" w:sz="1" w:space="0" w:color="000000"/>
              <w:left w:val="single" w:sz="1" w:space="0" w:color="000000"/>
              <w:bottom w:val="single" w:sz="1" w:space="0" w:color="000000"/>
              <w:right w:val="single" w:sz="1" w:space="0" w:color="000000"/>
            </w:tcBorders>
          </w:tcPr>
          <w:p w14:paraId="4A83FBF6" w14:textId="77777777" w:rsidR="00F877D9" w:rsidRPr="00480535" w:rsidRDefault="00F877D9" w:rsidP="00F877D9">
            <w:pPr>
              <w:spacing w:line="360" w:lineRule="auto"/>
              <w:jc w:val="center"/>
              <w:rPr>
                <w:rFonts w:ascii="Arial" w:hAnsi="Arial" w:cs="Arial"/>
              </w:rPr>
            </w:pPr>
            <w:r w:rsidRPr="00480535">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4465E30F" w14:textId="77777777" w:rsidR="00F877D9" w:rsidRPr="00480535" w:rsidRDefault="00F877D9" w:rsidP="00F877D9">
            <w:pPr>
              <w:spacing w:line="360" w:lineRule="auto"/>
              <w:jc w:val="center"/>
              <w:rPr>
                <w:rFonts w:ascii="Arial" w:hAnsi="Arial" w:cs="Arial"/>
              </w:rPr>
            </w:pPr>
            <w:r w:rsidRPr="00480535">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13C4965C" w14:textId="77777777" w:rsidR="00F877D9" w:rsidRPr="00480535" w:rsidRDefault="00F877D9" w:rsidP="00F877D9">
            <w:pPr>
              <w:spacing w:line="360" w:lineRule="auto"/>
              <w:jc w:val="center"/>
              <w:rPr>
                <w:rFonts w:ascii="Arial" w:hAnsi="Arial" w:cs="Arial"/>
              </w:rPr>
            </w:pPr>
            <w:r w:rsidRPr="0048053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7C90E14" w14:textId="77777777" w:rsidR="00F877D9" w:rsidRPr="00480535" w:rsidRDefault="00F877D9" w:rsidP="00F877D9">
            <w:pPr>
              <w:spacing w:line="360" w:lineRule="auto"/>
              <w:jc w:val="center"/>
              <w:rPr>
                <w:rFonts w:ascii="Arial" w:hAnsi="Arial" w:cs="Arial"/>
              </w:rPr>
            </w:pPr>
            <w:r w:rsidRPr="00480535">
              <w:rPr>
                <w:rFonts w:ascii="Arial" w:hAnsi="Arial" w:cs="Arial"/>
              </w:rPr>
              <w:t>29.06.2022 10:53</w:t>
            </w:r>
          </w:p>
        </w:tc>
      </w:tr>
      <w:tr w:rsidR="00F877D9" w:rsidRPr="00480535" w14:paraId="711A8F30" w14:textId="77777777" w:rsidTr="00F877D9">
        <w:tc>
          <w:tcPr>
            <w:tcW w:w="0" w:type="auto"/>
            <w:tcBorders>
              <w:top w:val="single" w:sz="1" w:space="0" w:color="000000"/>
              <w:left w:val="single" w:sz="1" w:space="0" w:color="000000"/>
              <w:bottom w:val="single" w:sz="1" w:space="0" w:color="000000"/>
              <w:right w:val="single" w:sz="1" w:space="0" w:color="000000"/>
            </w:tcBorders>
          </w:tcPr>
          <w:p w14:paraId="39E13D9F" w14:textId="77777777" w:rsidR="00F877D9" w:rsidRPr="00480535" w:rsidRDefault="00F877D9" w:rsidP="00F877D9">
            <w:pPr>
              <w:spacing w:line="360" w:lineRule="auto"/>
              <w:jc w:val="center"/>
              <w:rPr>
                <w:rFonts w:ascii="Arial" w:hAnsi="Arial" w:cs="Arial"/>
              </w:rPr>
            </w:pPr>
            <w:r w:rsidRPr="00480535">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1105C5D2" w14:textId="77777777" w:rsidR="00F877D9" w:rsidRPr="00480535" w:rsidRDefault="00F877D9" w:rsidP="00F877D9">
            <w:pPr>
              <w:spacing w:line="360" w:lineRule="auto"/>
              <w:jc w:val="center"/>
              <w:rPr>
                <w:rFonts w:ascii="Arial" w:hAnsi="Arial" w:cs="Arial"/>
              </w:rPr>
            </w:pPr>
            <w:r w:rsidRPr="00480535">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2582C097" w14:textId="77777777" w:rsidR="00F877D9" w:rsidRPr="00480535" w:rsidRDefault="00F877D9" w:rsidP="00F877D9">
            <w:pPr>
              <w:spacing w:line="360" w:lineRule="auto"/>
              <w:jc w:val="center"/>
              <w:rPr>
                <w:rFonts w:ascii="Arial" w:hAnsi="Arial" w:cs="Arial"/>
              </w:rPr>
            </w:pPr>
            <w:r w:rsidRPr="00480535">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14:paraId="24231648" w14:textId="77777777" w:rsidR="00F877D9" w:rsidRPr="00480535" w:rsidRDefault="00F877D9" w:rsidP="00F877D9">
            <w:pPr>
              <w:spacing w:line="360" w:lineRule="auto"/>
              <w:jc w:val="center"/>
              <w:rPr>
                <w:rFonts w:ascii="Arial" w:hAnsi="Arial" w:cs="Arial"/>
              </w:rPr>
            </w:pPr>
            <w:r w:rsidRPr="00480535">
              <w:rPr>
                <w:rFonts w:ascii="Arial" w:hAnsi="Arial" w:cs="Arial"/>
              </w:rPr>
              <w:t>------------</w:t>
            </w:r>
          </w:p>
        </w:tc>
      </w:tr>
      <w:tr w:rsidR="00F877D9" w:rsidRPr="00480535" w14:paraId="0355E8C5" w14:textId="77777777" w:rsidTr="00F877D9">
        <w:tc>
          <w:tcPr>
            <w:tcW w:w="0" w:type="auto"/>
            <w:tcBorders>
              <w:top w:val="single" w:sz="1" w:space="0" w:color="000000"/>
              <w:left w:val="single" w:sz="1" w:space="0" w:color="000000"/>
              <w:bottom w:val="single" w:sz="1" w:space="0" w:color="000000"/>
              <w:right w:val="single" w:sz="1" w:space="0" w:color="000000"/>
            </w:tcBorders>
          </w:tcPr>
          <w:p w14:paraId="22F405C5" w14:textId="77777777" w:rsidR="00F877D9" w:rsidRPr="00480535" w:rsidRDefault="00F877D9" w:rsidP="00F877D9">
            <w:pPr>
              <w:spacing w:line="360" w:lineRule="auto"/>
              <w:jc w:val="center"/>
              <w:rPr>
                <w:rFonts w:ascii="Arial" w:hAnsi="Arial" w:cs="Arial"/>
              </w:rPr>
            </w:pPr>
            <w:r w:rsidRPr="00480535">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068E2E9C" w14:textId="77777777" w:rsidR="00F877D9" w:rsidRPr="00480535" w:rsidRDefault="00F877D9" w:rsidP="00F877D9">
            <w:pPr>
              <w:spacing w:line="360" w:lineRule="auto"/>
              <w:jc w:val="center"/>
              <w:rPr>
                <w:rFonts w:ascii="Arial" w:hAnsi="Arial" w:cs="Arial"/>
              </w:rPr>
            </w:pPr>
            <w:r w:rsidRPr="00480535">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179EDA8F" w14:textId="77777777" w:rsidR="00F877D9" w:rsidRPr="00480535" w:rsidRDefault="00F877D9" w:rsidP="00F877D9">
            <w:pPr>
              <w:spacing w:line="360" w:lineRule="auto"/>
              <w:jc w:val="center"/>
              <w:rPr>
                <w:rFonts w:ascii="Arial" w:hAnsi="Arial" w:cs="Arial"/>
              </w:rPr>
            </w:pPr>
            <w:r w:rsidRPr="0048053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4336927" w14:textId="77777777" w:rsidR="00F877D9" w:rsidRPr="00480535" w:rsidRDefault="00F877D9" w:rsidP="00F877D9">
            <w:pPr>
              <w:spacing w:line="360" w:lineRule="auto"/>
              <w:jc w:val="center"/>
              <w:rPr>
                <w:rFonts w:ascii="Arial" w:hAnsi="Arial" w:cs="Arial"/>
              </w:rPr>
            </w:pPr>
            <w:r w:rsidRPr="00480535">
              <w:rPr>
                <w:rFonts w:ascii="Arial" w:hAnsi="Arial" w:cs="Arial"/>
              </w:rPr>
              <w:t>29.06.2022 10:53</w:t>
            </w:r>
          </w:p>
        </w:tc>
      </w:tr>
      <w:tr w:rsidR="00F877D9" w:rsidRPr="00480535" w14:paraId="29C16AAF" w14:textId="77777777" w:rsidTr="00F877D9">
        <w:tc>
          <w:tcPr>
            <w:tcW w:w="0" w:type="auto"/>
            <w:tcBorders>
              <w:top w:val="single" w:sz="1" w:space="0" w:color="000000"/>
              <w:left w:val="single" w:sz="1" w:space="0" w:color="000000"/>
              <w:bottom w:val="single" w:sz="1" w:space="0" w:color="000000"/>
              <w:right w:val="single" w:sz="1" w:space="0" w:color="000000"/>
            </w:tcBorders>
          </w:tcPr>
          <w:p w14:paraId="11CF7AC0" w14:textId="77777777" w:rsidR="00F877D9" w:rsidRPr="00480535" w:rsidRDefault="00F877D9" w:rsidP="00F877D9">
            <w:pPr>
              <w:spacing w:line="360" w:lineRule="auto"/>
              <w:jc w:val="center"/>
              <w:rPr>
                <w:rFonts w:ascii="Arial" w:hAnsi="Arial" w:cs="Arial"/>
              </w:rPr>
            </w:pPr>
            <w:r w:rsidRPr="00480535">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5FA4DF88" w14:textId="77777777" w:rsidR="00F877D9" w:rsidRPr="00480535" w:rsidRDefault="00F877D9" w:rsidP="00F877D9">
            <w:pPr>
              <w:spacing w:line="360" w:lineRule="auto"/>
              <w:jc w:val="center"/>
              <w:rPr>
                <w:rFonts w:ascii="Arial" w:hAnsi="Arial" w:cs="Arial"/>
              </w:rPr>
            </w:pPr>
            <w:r w:rsidRPr="00480535">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53203EB2" w14:textId="77777777" w:rsidR="00F877D9" w:rsidRPr="00480535" w:rsidRDefault="00F877D9" w:rsidP="00F877D9">
            <w:pPr>
              <w:spacing w:line="360" w:lineRule="auto"/>
              <w:jc w:val="center"/>
              <w:rPr>
                <w:rFonts w:ascii="Arial" w:hAnsi="Arial" w:cs="Arial"/>
              </w:rPr>
            </w:pPr>
            <w:r w:rsidRPr="0048053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71207C9" w14:textId="77777777" w:rsidR="00F877D9" w:rsidRPr="00480535" w:rsidRDefault="00F877D9" w:rsidP="00F877D9">
            <w:pPr>
              <w:spacing w:line="360" w:lineRule="auto"/>
              <w:jc w:val="center"/>
              <w:rPr>
                <w:rFonts w:ascii="Arial" w:hAnsi="Arial" w:cs="Arial"/>
              </w:rPr>
            </w:pPr>
            <w:r w:rsidRPr="00480535">
              <w:rPr>
                <w:rFonts w:ascii="Arial" w:hAnsi="Arial" w:cs="Arial"/>
              </w:rPr>
              <w:t>29.06.2022 10:53</w:t>
            </w:r>
          </w:p>
        </w:tc>
      </w:tr>
      <w:tr w:rsidR="00F877D9" w:rsidRPr="00480535" w14:paraId="05F210E1" w14:textId="77777777" w:rsidTr="00F877D9">
        <w:tc>
          <w:tcPr>
            <w:tcW w:w="0" w:type="auto"/>
            <w:tcBorders>
              <w:top w:val="single" w:sz="1" w:space="0" w:color="000000"/>
              <w:left w:val="single" w:sz="1" w:space="0" w:color="000000"/>
              <w:bottom w:val="single" w:sz="1" w:space="0" w:color="000000"/>
              <w:right w:val="single" w:sz="1" w:space="0" w:color="000000"/>
            </w:tcBorders>
          </w:tcPr>
          <w:p w14:paraId="7C268C0B" w14:textId="77777777" w:rsidR="00F877D9" w:rsidRPr="00480535" w:rsidRDefault="00F877D9" w:rsidP="00F877D9">
            <w:pPr>
              <w:spacing w:line="360" w:lineRule="auto"/>
              <w:jc w:val="center"/>
              <w:rPr>
                <w:rFonts w:ascii="Arial" w:hAnsi="Arial" w:cs="Arial"/>
              </w:rPr>
            </w:pPr>
            <w:r w:rsidRPr="00480535">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6DD78558" w14:textId="77777777" w:rsidR="00F877D9" w:rsidRPr="00480535" w:rsidRDefault="00F877D9" w:rsidP="00F877D9">
            <w:pPr>
              <w:spacing w:line="360" w:lineRule="auto"/>
              <w:jc w:val="center"/>
              <w:rPr>
                <w:rFonts w:ascii="Arial" w:hAnsi="Arial" w:cs="Arial"/>
              </w:rPr>
            </w:pPr>
            <w:r w:rsidRPr="00480535">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14:paraId="00236AD9" w14:textId="77777777" w:rsidR="00F877D9" w:rsidRPr="00480535" w:rsidRDefault="00F877D9" w:rsidP="00F877D9">
            <w:pPr>
              <w:spacing w:line="360" w:lineRule="auto"/>
              <w:jc w:val="center"/>
              <w:rPr>
                <w:rFonts w:ascii="Arial" w:hAnsi="Arial" w:cs="Arial"/>
              </w:rPr>
            </w:pPr>
            <w:r w:rsidRPr="0048053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9C6AD45" w14:textId="77777777" w:rsidR="00F877D9" w:rsidRPr="00480535" w:rsidRDefault="00F877D9" w:rsidP="00F877D9">
            <w:pPr>
              <w:spacing w:line="360" w:lineRule="auto"/>
              <w:jc w:val="center"/>
              <w:rPr>
                <w:rFonts w:ascii="Arial" w:hAnsi="Arial" w:cs="Arial"/>
              </w:rPr>
            </w:pPr>
            <w:r w:rsidRPr="00480535">
              <w:rPr>
                <w:rFonts w:ascii="Arial" w:hAnsi="Arial" w:cs="Arial"/>
              </w:rPr>
              <w:t>29.06.2022 10:53</w:t>
            </w:r>
          </w:p>
        </w:tc>
      </w:tr>
      <w:tr w:rsidR="00F877D9" w:rsidRPr="00480535" w14:paraId="072D55F0" w14:textId="77777777" w:rsidTr="00F877D9">
        <w:tc>
          <w:tcPr>
            <w:tcW w:w="0" w:type="auto"/>
            <w:tcBorders>
              <w:top w:val="single" w:sz="1" w:space="0" w:color="000000"/>
              <w:left w:val="single" w:sz="1" w:space="0" w:color="000000"/>
              <w:bottom w:val="single" w:sz="1" w:space="0" w:color="000000"/>
              <w:right w:val="single" w:sz="1" w:space="0" w:color="000000"/>
            </w:tcBorders>
          </w:tcPr>
          <w:p w14:paraId="327E3D50" w14:textId="77777777" w:rsidR="00F877D9" w:rsidRPr="00480535" w:rsidRDefault="00F877D9" w:rsidP="00F877D9">
            <w:pPr>
              <w:spacing w:line="360" w:lineRule="auto"/>
              <w:jc w:val="center"/>
              <w:rPr>
                <w:rFonts w:ascii="Arial" w:hAnsi="Arial" w:cs="Arial"/>
              </w:rPr>
            </w:pPr>
            <w:r w:rsidRPr="00480535">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3002FB08" w14:textId="77777777" w:rsidR="00F877D9" w:rsidRPr="00480535" w:rsidRDefault="00F877D9" w:rsidP="00F877D9">
            <w:pPr>
              <w:spacing w:line="360" w:lineRule="auto"/>
              <w:jc w:val="center"/>
              <w:rPr>
                <w:rFonts w:ascii="Arial" w:hAnsi="Arial" w:cs="Arial"/>
              </w:rPr>
            </w:pPr>
            <w:r w:rsidRPr="00480535">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7D653AFE" w14:textId="77777777" w:rsidR="00F877D9" w:rsidRPr="00480535" w:rsidRDefault="00F877D9" w:rsidP="00F877D9">
            <w:pPr>
              <w:spacing w:line="360" w:lineRule="auto"/>
              <w:jc w:val="center"/>
              <w:rPr>
                <w:rFonts w:ascii="Arial" w:hAnsi="Arial" w:cs="Arial"/>
              </w:rPr>
            </w:pPr>
            <w:r w:rsidRPr="0048053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F95215A" w14:textId="77777777" w:rsidR="00F877D9" w:rsidRPr="00480535" w:rsidRDefault="00F877D9" w:rsidP="00F877D9">
            <w:pPr>
              <w:spacing w:line="360" w:lineRule="auto"/>
              <w:jc w:val="center"/>
              <w:rPr>
                <w:rFonts w:ascii="Arial" w:hAnsi="Arial" w:cs="Arial"/>
              </w:rPr>
            </w:pPr>
            <w:r w:rsidRPr="00480535">
              <w:rPr>
                <w:rFonts w:ascii="Arial" w:hAnsi="Arial" w:cs="Arial"/>
              </w:rPr>
              <w:t>29.06.2022 10:53</w:t>
            </w:r>
          </w:p>
        </w:tc>
      </w:tr>
      <w:tr w:rsidR="00F877D9" w:rsidRPr="00480535" w14:paraId="56D7ADBB" w14:textId="77777777" w:rsidTr="00F877D9">
        <w:tc>
          <w:tcPr>
            <w:tcW w:w="0" w:type="auto"/>
            <w:tcBorders>
              <w:top w:val="single" w:sz="1" w:space="0" w:color="000000"/>
              <w:left w:val="single" w:sz="1" w:space="0" w:color="000000"/>
              <w:bottom w:val="single" w:sz="1" w:space="0" w:color="000000"/>
              <w:right w:val="single" w:sz="1" w:space="0" w:color="000000"/>
            </w:tcBorders>
          </w:tcPr>
          <w:p w14:paraId="71467C4D" w14:textId="77777777" w:rsidR="00F877D9" w:rsidRPr="00480535" w:rsidRDefault="00F877D9" w:rsidP="00F877D9">
            <w:pPr>
              <w:spacing w:line="360" w:lineRule="auto"/>
              <w:jc w:val="center"/>
              <w:rPr>
                <w:rFonts w:ascii="Arial" w:hAnsi="Arial" w:cs="Arial"/>
              </w:rPr>
            </w:pPr>
            <w:r w:rsidRPr="00480535">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381B84F1" w14:textId="77777777" w:rsidR="00F877D9" w:rsidRPr="00480535" w:rsidRDefault="00F877D9" w:rsidP="00F877D9">
            <w:pPr>
              <w:spacing w:line="360" w:lineRule="auto"/>
              <w:jc w:val="center"/>
              <w:rPr>
                <w:rFonts w:ascii="Arial" w:hAnsi="Arial" w:cs="Arial"/>
              </w:rPr>
            </w:pPr>
            <w:r w:rsidRPr="00480535">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12C7EBD8" w14:textId="77777777" w:rsidR="00F877D9" w:rsidRPr="00480535" w:rsidRDefault="00F877D9" w:rsidP="00F877D9">
            <w:pPr>
              <w:spacing w:line="360" w:lineRule="auto"/>
              <w:jc w:val="center"/>
              <w:rPr>
                <w:rFonts w:ascii="Arial" w:hAnsi="Arial" w:cs="Arial"/>
              </w:rPr>
            </w:pPr>
            <w:r w:rsidRPr="00480535">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AAF6C3A" w14:textId="77777777" w:rsidR="00F877D9" w:rsidRPr="00480535" w:rsidRDefault="00F877D9" w:rsidP="00F877D9">
            <w:pPr>
              <w:spacing w:line="360" w:lineRule="auto"/>
              <w:jc w:val="center"/>
              <w:rPr>
                <w:rFonts w:ascii="Arial" w:hAnsi="Arial" w:cs="Arial"/>
              </w:rPr>
            </w:pPr>
            <w:r w:rsidRPr="00480535">
              <w:rPr>
                <w:rFonts w:ascii="Arial" w:hAnsi="Arial" w:cs="Arial"/>
              </w:rPr>
              <w:t>29.06.2022 10:53</w:t>
            </w:r>
          </w:p>
        </w:tc>
      </w:tr>
    </w:tbl>
    <w:p w14:paraId="2B30D5C5" w14:textId="77777777" w:rsidR="00F877D9" w:rsidRPr="00480535" w:rsidRDefault="00F877D9" w:rsidP="00F877D9">
      <w:pPr>
        <w:spacing w:line="360" w:lineRule="auto"/>
        <w:rPr>
          <w:rFonts w:ascii="Arial" w:hAnsi="Arial" w:cs="Arial"/>
        </w:rPr>
      </w:pPr>
      <w:r w:rsidRPr="00480535">
        <w:rPr>
          <w:rFonts w:ascii="Arial" w:hAnsi="Arial" w:cs="Arial"/>
        </w:rPr>
        <w:br/>
      </w:r>
    </w:p>
    <w:p w14:paraId="23B6D012" w14:textId="77777777" w:rsidR="00F877D9" w:rsidRPr="00017626" w:rsidRDefault="00F877D9" w:rsidP="00F877D9">
      <w:pPr>
        <w:spacing w:line="360" w:lineRule="auto"/>
        <w:rPr>
          <w:rFonts w:ascii="Arial" w:hAnsi="Arial" w:cs="Arial"/>
        </w:rPr>
      </w:pPr>
      <w:r w:rsidRPr="00017626">
        <w:rPr>
          <w:rFonts w:ascii="Arial" w:hAnsi="Arial" w:cs="Arial"/>
        </w:rPr>
        <w:t>4.5. Podjęcie uchwały w sprawie wyrażenia zgody na sprzedaż nieruchomości położonej w Piotrkowie Trybunalskim przy ul. Wierzejskiej 125.</w:t>
      </w:r>
      <w:r w:rsidRPr="00017626">
        <w:rPr>
          <w:rFonts w:ascii="Arial" w:hAnsi="Arial" w:cs="Arial"/>
        </w:rPr>
        <w:br/>
      </w:r>
      <w:r w:rsidRPr="00017626">
        <w:rPr>
          <w:rFonts w:ascii="Arial" w:hAnsi="Arial" w:cs="Arial"/>
        </w:rPr>
        <w:br/>
        <w:t xml:space="preserve">Głosowania: </w:t>
      </w:r>
      <w:r w:rsidRPr="00017626">
        <w:rPr>
          <w:rFonts w:ascii="Arial" w:hAnsi="Arial" w:cs="Arial"/>
        </w:rPr>
        <w:br/>
        <w:t>Głosowanie w sprawie: Podjęcie uchwały w sprawie wyrażenia zgody na sprzedaż nieruchomości położonej w Piotrkowie Trybunalskim przy ul. Wierzejskiej 125.</w:t>
      </w:r>
      <w:r w:rsidRPr="00017626">
        <w:rPr>
          <w:rFonts w:ascii="Arial" w:hAnsi="Arial" w:cs="Arial"/>
        </w:rPr>
        <w:br/>
      </w:r>
      <w:r w:rsidRPr="00017626">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F877D9" w:rsidRPr="00017626" w14:paraId="5E0BE42C" w14:textId="77777777" w:rsidTr="00F877D9">
        <w:tc>
          <w:tcPr>
            <w:tcW w:w="0" w:type="auto"/>
            <w:tcBorders>
              <w:top w:val="single" w:sz="1" w:space="0" w:color="000000"/>
              <w:left w:val="single" w:sz="1" w:space="0" w:color="000000"/>
              <w:bottom w:val="single" w:sz="1" w:space="0" w:color="000000"/>
              <w:right w:val="single" w:sz="1" w:space="0" w:color="000000"/>
            </w:tcBorders>
          </w:tcPr>
          <w:p w14:paraId="3758FCC2" w14:textId="77777777" w:rsidR="00F877D9" w:rsidRPr="00017626" w:rsidRDefault="00F877D9" w:rsidP="00F877D9">
            <w:pPr>
              <w:spacing w:line="360" w:lineRule="auto"/>
              <w:jc w:val="center"/>
              <w:rPr>
                <w:rFonts w:ascii="Arial" w:hAnsi="Arial" w:cs="Arial"/>
              </w:rPr>
            </w:pPr>
            <w:r w:rsidRPr="00017626">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6BE57D7C" w14:textId="77777777" w:rsidR="00F877D9" w:rsidRPr="00017626" w:rsidRDefault="00F877D9" w:rsidP="00F877D9">
            <w:pPr>
              <w:spacing w:line="360" w:lineRule="auto"/>
              <w:jc w:val="center"/>
              <w:rPr>
                <w:rFonts w:ascii="Arial" w:hAnsi="Arial" w:cs="Arial"/>
              </w:rPr>
            </w:pPr>
            <w:r w:rsidRPr="00017626">
              <w:rPr>
                <w:rFonts w:ascii="Arial" w:hAnsi="Arial" w:cs="Arial"/>
              </w:rPr>
              <w:t>Data głosowania: 29.06.2022 10:55</w:t>
            </w:r>
          </w:p>
        </w:tc>
      </w:tr>
      <w:tr w:rsidR="00F877D9" w:rsidRPr="00017626" w14:paraId="0C54962E" w14:textId="77777777" w:rsidTr="00F877D9">
        <w:tc>
          <w:tcPr>
            <w:tcW w:w="0" w:type="auto"/>
            <w:tcBorders>
              <w:top w:val="single" w:sz="1" w:space="0" w:color="000000"/>
              <w:left w:val="single" w:sz="1" w:space="0" w:color="000000"/>
              <w:bottom w:val="single" w:sz="1" w:space="0" w:color="000000"/>
              <w:right w:val="single" w:sz="1" w:space="0" w:color="000000"/>
            </w:tcBorders>
          </w:tcPr>
          <w:p w14:paraId="093D5C01" w14:textId="77777777" w:rsidR="00F877D9" w:rsidRPr="00017626" w:rsidRDefault="00F877D9" w:rsidP="00F877D9">
            <w:pPr>
              <w:spacing w:line="360" w:lineRule="auto"/>
              <w:jc w:val="center"/>
              <w:rPr>
                <w:rFonts w:ascii="Arial" w:hAnsi="Arial" w:cs="Arial"/>
              </w:rPr>
            </w:pPr>
            <w:r w:rsidRPr="00017626">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11FF5B0C" w14:textId="77777777" w:rsidR="00F877D9" w:rsidRPr="00017626" w:rsidRDefault="00F877D9" w:rsidP="00F877D9">
            <w:pPr>
              <w:spacing w:line="360" w:lineRule="auto"/>
              <w:jc w:val="center"/>
              <w:rPr>
                <w:rFonts w:ascii="Arial" w:hAnsi="Arial" w:cs="Arial"/>
              </w:rPr>
            </w:pPr>
            <w:r w:rsidRPr="00017626">
              <w:rPr>
                <w:rFonts w:ascii="Arial" w:hAnsi="Arial" w:cs="Arial"/>
              </w:rPr>
              <w:t>Miejsce: sala obrad nr 1</w:t>
            </w:r>
          </w:p>
        </w:tc>
      </w:tr>
    </w:tbl>
    <w:p w14:paraId="24122CBE" w14:textId="77777777" w:rsidR="00F877D9" w:rsidRPr="00017626" w:rsidRDefault="00F877D9" w:rsidP="00F877D9">
      <w:pPr>
        <w:spacing w:line="360" w:lineRule="auto"/>
        <w:rPr>
          <w:rFonts w:ascii="Arial" w:hAnsi="Arial" w:cs="Arial"/>
        </w:rPr>
      </w:pPr>
      <w:r w:rsidRPr="00017626">
        <w:rPr>
          <w:rFonts w:ascii="Arial" w:hAnsi="Arial" w:cs="Arial"/>
        </w:rPr>
        <w:br/>
      </w:r>
    </w:p>
    <w:p w14:paraId="684B3A2E" w14:textId="77777777" w:rsidR="00F877D9" w:rsidRPr="00017626" w:rsidRDefault="00F877D9" w:rsidP="00F877D9">
      <w:pPr>
        <w:spacing w:line="360" w:lineRule="auto"/>
        <w:rPr>
          <w:rFonts w:ascii="Arial" w:hAnsi="Arial" w:cs="Arial"/>
        </w:rPr>
      </w:pPr>
      <w:r w:rsidRPr="00017626">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F877D9" w:rsidRPr="00017626" w14:paraId="0322F5F5" w14:textId="77777777" w:rsidTr="00F877D9">
        <w:tc>
          <w:tcPr>
            <w:tcW w:w="0" w:type="auto"/>
            <w:tcBorders>
              <w:top w:val="single" w:sz="1" w:space="0" w:color="000000"/>
              <w:left w:val="single" w:sz="1" w:space="0" w:color="000000"/>
              <w:bottom w:val="single" w:sz="1" w:space="0" w:color="000000"/>
              <w:right w:val="single" w:sz="1" w:space="0" w:color="000000"/>
            </w:tcBorders>
          </w:tcPr>
          <w:p w14:paraId="2903E9A7" w14:textId="77777777" w:rsidR="00F877D9" w:rsidRPr="00017626" w:rsidRDefault="00F877D9" w:rsidP="00F877D9">
            <w:pPr>
              <w:spacing w:line="360" w:lineRule="auto"/>
              <w:jc w:val="center"/>
              <w:rPr>
                <w:rFonts w:ascii="Arial" w:hAnsi="Arial" w:cs="Arial"/>
              </w:rPr>
            </w:pPr>
            <w:r w:rsidRPr="00017626">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16277793" w14:textId="77777777" w:rsidR="00F877D9" w:rsidRPr="00017626" w:rsidRDefault="00F877D9" w:rsidP="00F877D9">
            <w:pPr>
              <w:spacing w:line="360" w:lineRule="auto"/>
              <w:jc w:val="center"/>
              <w:rPr>
                <w:rFonts w:ascii="Arial" w:hAnsi="Arial" w:cs="Arial"/>
              </w:rPr>
            </w:pPr>
            <w:r w:rsidRPr="00017626">
              <w:rPr>
                <w:rFonts w:ascii="Arial" w:hAnsi="Arial" w:cs="Arial"/>
              </w:rPr>
              <w:t>Za: 19</w:t>
            </w:r>
          </w:p>
        </w:tc>
      </w:tr>
      <w:tr w:rsidR="00F877D9" w:rsidRPr="00017626" w14:paraId="6DB33846" w14:textId="77777777" w:rsidTr="00F877D9">
        <w:tc>
          <w:tcPr>
            <w:tcW w:w="0" w:type="auto"/>
            <w:tcBorders>
              <w:top w:val="single" w:sz="1" w:space="0" w:color="000000"/>
              <w:left w:val="single" w:sz="1" w:space="0" w:color="000000"/>
              <w:bottom w:val="single" w:sz="1" w:space="0" w:color="000000"/>
              <w:right w:val="single" w:sz="1" w:space="0" w:color="000000"/>
            </w:tcBorders>
          </w:tcPr>
          <w:p w14:paraId="6F426A47" w14:textId="77777777" w:rsidR="00F877D9" w:rsidRPr="00017626" w:rsidRDefault="00F877D9" w:rsidP="00F877D9">
            <w:pPr>
              <w:spacing w:line="360" w:lineRule="auto"/>
              <w:jc w:val="center"/>
              <w:rPr>
                <w:rFonts w:ascii="Arial" w:hAnsi="Arial" w:cs="Arial"/>
              </w:rPr>
            </w:pPr>
            <w:r w:rsidRPr="00017626">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61F4216D" w14:textId="77777777" w:rsidR="00F877D9" w:rsidRPr="00017626" w:rsidRDefault="00F877D9" w:rsidP="00F877D9">
            <w:pPr>
              <w:spacing w:line="360" w:lineRule="auto"/>
              <w:jc w:val="center"/>
              <w:rPr>
                <w:rFonts w:ascii="Arial" w:hAnsi="Arial" w:cs="Arial"/>
              </w:rPr>
            </w:pPr>
            <w:r w:rsidRPr="00017626">
              <w:rPr>
                <w:rFonts w:ascii="Arial" w:hAnsi="Arial" w:cs="Arial"/>
              </w:rPr>
              <w:t>Przeciw: 0</w:t>
            </w:r>
          </w:p>
        </w:tc>
      </w:tr>
      <w:tr w:rsidR="00F877D9" w:rsidRPr="00017626" w14:paraId="5ECE19D3" w14:textId="77777777" w:rsidTr="00F877D9">
        <w:tc>
          <w:tcPr>
            <w:tcW w:w="0" w:type="auto"/>
            <w:tcBorders>
              <w:top w:val="single" w:sz="1" w:space="0" w:color="000000"/>
              <w:left w:val="single" w:sz="1" w:space="0" w:color="000000"/>
              <w:bottom w:val="single" w:sz="1" w:space="0" w:color="000000"/>
              <w:right w:val="single" w:sz="1" w:space="0" w:color="000000"/>
            </w:tcBorders>
          </w:tcPr>
          <w:p w14:paraId="0F82C1EE" w14:textId="77777777" w:rsidR="00F877D9" w:rsidRPr="00017626" w:rsidRDefault="00F877D9" w:rsidP="00F877D9">
            <w:pPr>
              <w:spacing w:line="360" w:lineRule="auto"/>
              <w:jc w:val="center"/>
              <w:rPr>
                <w:rFonts w:ascii="Arial" w:hAnsi="Arial" w:cs="Arial"/>
              </w:rPr>
            </w:pPr>
            <w:r w:rsidRPr="00017626">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26567B8A" w14:textId="77777777" w:rsidR="00F877D9" w:rsidRPr="00017626" w:rsidRDefault="00F877D9" w:rsidP="00F877D9">
            <w:pPr>
              <w:spacing w:line="360" w:lineRule="auto"/>
              <w:jc w:val="center"/>
              <w:rPr>
                <w:rFonts w:ascii="Arial" w:hAnsi="Arial" w:cs="Arial"/>
              </w:rPr>
            </w:pPr>
            <w:r w:rsidRPr="00017626">
              <w:rPr>
                <w:rFonts w:ascii="Arial" w:hAnsi="Arial" w:cs="Arial"/>
              </w:rPr>
              <w:t>Wstrzymało się: 4</w:t>
            </w:r>
          </w:p>
        </w:tc>
      </w:tr>
    </w:tbl>
    <w:p w14:paraId="23C19270" w14:textId="77777777" w:rsidR="00F877D9" w:rsidRPr="00017626" w:rsidRDefault="00F877D9" w:rsidP="00F877D9">
      <w:pPr>
        <w:spacing w:line="360" w:lineRule="auto"/>
        <w:rPr>
          <w:rFonts w:ascii="Arial" w:hAnsi="Arial" w:cs="Arial"/>
        </w:rPr>
      </w:pPr>
      <w:r w:rsidRPr="00017626">
        <w:rPr>
          <w:rFonts w:ascii="Arial" w:hAnsi="Arial" w:cs="Arial"/>
        </w:rPr>
        <w:br/>
      </w:r>
    </w:p>
    <w:p w14:paraId="541BA3E9" w14:textId="77777777" w:rsidR="00F877D9" w:rsidRPr="00017626" w:rsidRDefault="00F877D9" w:rsidP="00F877D9">
      <w:pPr>
        <w:spacing w:line="360" w:lineRule="auto"/>
        <w:rPr>
          <w:rFonts w:ascii="Arial" w:hAnsi="Arial" w:cs="Arial"/>
        </w:rPr>
      </w:pPr>
      <w:r w:rsidRPr="00017626">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F877D9" w:rsidRPr="00017626" w14:paraId="127FC3BF" w14:textId="77777777" w:rsidTr="00F877D9">
        <w:tc>
          <w:tcPr>
            <w:tcW w:w="0" w:type="auto"/>
            <w:tcBorders>
              <w:top w:val="single" w:sz="1" w:space="0" w:color="000000"/>
              <w:left w:val="single" w:sz="1" w:space="0" w:color="000000"/>
              <w:bottom w:val="single" w:sz="1" w:space="0" w:color="000000"/>
              <w:right w:val="single" w:sz="1" w:space="0" w:color="000000"/>
            </w:tcBorders>
          </w:tcPr>
          <w:p w14:paraId="436BF796" w14:textId="77777777" w:rsidR="00F877D9" w:rsidRPr="00017626" w:rsidRDefault="00F877D9" w:rsidP="00F877D9">
            <w:pPr>
              <w:spacing w:line="360" w:lineRule="auto"/>
              <w:jc w:val="center"/>
              <w:rPr>
                <w:rFonts w:ascii="Arial" w:hAnsi="Arial" w:cs="Arial"/>
              </w:rPr>
            </w:pPr>
            <w:r w:rsidRPr="00017626">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20061C72" w14:textId="77777777" w:rsidR="00F877D9" w:rsidRPr="00017626" w:rsidRDefault="00F877D9" w:rsidP="00F877D9">
            <w:pPr>
              <w:spacing w:line="360" w:lineRule="auto"/>
              <w:jc w:val="center"/>
              <w:rPr>
                <w:rFonts w:ascii="Arial" w:hAnsi="Arial" w:cs="Arial"/>
              </w:rPr>
            </w:pPr>
            <w:r w:rsidRPr="00017626">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257E0AEC" w14:textId="77777777" w:rsidR="00F877D9" w:rsidRPr="00017626" w:rsidRDefault="00F877D9" w:rsidP="00F877D9">
            <w:pPr>
              <w:spacing w:line="360" w:lineRule="auto"/>
              <w:jc w:val="center"/>
              <w:rPr>
                <w:rFonts w:ascii="Arial" w:hAnsi="Arial" w:cs="Arial"/>
              </w:rPr>
            </w:pPr>
            <w:r w:rsidRPr="00017626">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6F75BA7A" w14:textId="77777777" w:rsidR="00F877D9" w:rsidRPr="00017626" w:rsidRDefault="00F877D9" w:rsidP="00F877D9">
            <w:pPr>
              <w:spacing w:line="360" w:lineRule="auto"/>
              <w:jc w:val="center"/>
              <w:rPr>
                <w:rFonts w:ascii="Arial" w:hAnsi="Arial" w:cs="Arial"/>
              </w:rPr>
            </w:pPr>
            <w:r w:rsidRPr="00017626">
              <w:rPr>
                <w:rFonts w:ascii="Arial" w:hAnsi="Arial" w:cs="Arial"/>
              </w:rPr>
              <w:t>Data i czas oddania głosu</w:t>
            </w:r>
          </w:p>
        </w:tc>
      </w:tr>
      <w:tr w:rsidR="00F877D9" w:rsidRPr="00017626" w14:paraId="7C7BEED0" w14:textId="77777777" w:rsidTr="00F877D9">
        <w:tc>
          <w:tcPr>
            <w:tcW w:w="0" w:type="auto"/>
            <w:tcBorders>
              <w:top w:val="single" w:sz="1" w:space="0" w:color="000000"/>
              <w:left w:val="single" w:sz="1" w:space="0" w:color="000000"/>
              <w:bottom w:val="single" w:sz="1" w:space="0" w:color="000000"/>
              <w:right w:val="single" w:sz="1" w:space="0" w:color="000000"/>
            </w:tcBorders>
          </w:tcPr>
          <w:p w14:paraId="4A853FBE" w14:textId="77777777" w:rsidR="00F877D9" w:rsidRPr="00017626" w:rsidRDefault="00F877D9" w:rsidP="00F877D9">
            <w:pPr>
              <w:spacing w:line="360" w:lineRule="auto"/>
              <w:jc w:val="center"/>
              <w:rPr>
                <w:rFonts w:ascii="Arial" w:hAnsi="Arial" w:cs="Arial"/>
              </w:rPr>
            </w:pPr>
            <w:r w:rsidRPr="00017626">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74EB2F31" w14:textId="77777777" w:rsidR="00F877D9" w:rsidRPr="00017626" w:rsidRDefault="00F877D9" w:rsidP="00F877D9">
            <w:pPr>
              <w:spacing w:line="360" w:lineRule="auto"/>
              <w:jc w:val="center"/>
              <w:rPr>
                <w:rFonts w:ascii="Arial" w:hAnsi="Arial" w:cs="Arial"/>
              </w:rPr>
            </w:pPr>
            <w:r w:rsidRPr="00017626">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7D7E5C77" w14:textId="77777777" w:rsidR="00F877D9" w:rsidRPr="00017626" w:rsidRDefault="00F877D9" w:rsidP="00F877D9">
            <w:pPr>
              <w:spacing w:line="360" w:lineRule="auto"/>
              <w:jc w:val="center"/>
              <w:rPr>
                <w:rFonts w:ascii="Arial" w:hAnsi="Arial" w:cs="Arial"/>
              </w:rPr>
            </w:pPr>
            <w:r w:rsidRPr="0001762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3AE3032" w14:textId="77777777" w:rsidR="00F877D9" w:rsidRPr="00017626" w:rsidRDefault="00F877D9" w:rsidP="00F877D9">
            <w:pPr>
              <w:spacing w:line="360" w:lineRule="auto"/>
              <w:jc w:val="center"/>
              <w:rPr>
                <w:rFonts w:ascii="Arial" w:hAnsi="Arial" w:cs="Arial"/>
              </w:rPr>
            </w:pPr>
            <w:r w:rsidRPr="00017626">
              <w:rPr>
                <w:rFonts w:ascii="Arial" w:hAnsi="Arial" w:cs="Arial"/>
              </w:rPr>
              <w:t>29.06.2022 10:55</w:t>
            </w:r>
          </w:p>
        </w:tc>
      </w:tr>
      <w:tr w:rsidR="00F877D9" w:rsidRPr="00017626" w14:paraId="3D5B631D" w14:textId="77777777" w:rsidTr="00F877D9">
        <w:tc>
          <w:tcPr>
            <w:tcW w:w="0" w:type="auto"/>
            <w:tcBorders>
              <w:top w:val="single" w:sz="1" w:space="0" w:color="000000"/>
              <w:left w:val="single" w:sz="1" w:space="0" w:color="000000"/>
              <w:bottom w:val="single" w:sz="1" w:space="0" w:color="000000"/>
              <w:right w:val="single" w:sz="1" w:space="0" w:color="000000"/>
            </w:tcBorders>
          </w:tcPr>
          <w:p w14:paraId="39859D1F" w14:textId="77777777" w:rsidR="00F877D9" w:rsidRPr="00017626" w:rsidRDefault="00F877D9" w:rsidP="00F877D9">
            <w:pPr>
              <w:spacing w:line="360" w:lineRule="auto"/>
              <w:jc w:val="center"/>
              <w:rPr>
                <w:rFonts w:ascii="Arial" w:hAnsi="Arial" w:cs="Arial"/>
              </w:rPr>
            </w:pPr>
            <w:r w:rsidRPr="00017626">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55E975F8" w14:textId="77777777" w:rsidR="00F877D9" w:rsidRPr="00017626" w:rsidRDefault="00F877D9" w:rsidP="00F877D9">
            <w:pPr>
              <w:spacing w:line="360" w:lineRule="auto"/>
              <w:jc w:val="center"/>
              <w:rPr>
                <w:rFonts w:ascii="Arial" w:hAnsi="Arial" w:cs="Arial"/>
              </w:rPr>
            </w:pPr>
            <w:r w:rsidRPr="00017626">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785F7E69" w14:textId="77777777" w:rsidR="00F877D9" w:rsidRPr="00017626" w:rsidRDefault="00F877D9" w:rsidP="00F877D9">
            <w:pPr>
              <w:spacing w:line="360" w:lineRule="auto"/>
              <w:jc w:val="center"/>
              <w:rPr>
                <w:rFonts w:ascii="Arial" w:hAnsi="Arial" w:cs="Arial"/>
              </w:rPr>
            </w:pPr>
            <w:r w:rsidRPr="0001762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28181C0" w14:textId="77777777" w:rsidR="00F877D9" w:rsidRPr="00017626" w:rsidRDefault="00F877D9" w:rsidP="00F877D9">
            <w:pPr>
              <w:spacing w:line="360" w:lineRule="auto"/>
              <w:jc w:val="center"/>
              <w:rPr>
                <w:rFonts w:ascii="Arial" w:hAnsi="Arial" w:cs="Arial"/>
              </w:rPr>
            </w:pPr>
            <w:r w:rsidRPr="00017626">
              <w:rPr>
                <w:rFonts w:ascii="Arial" w:hAnsi="Arial" w:cs="Arial"/>
              </w:rPr>
              <w:t>29.06.2022 10:55</w:t>
            </w:r>
          </w:p>
        </w:tc>
      </w:tr>
      <w:tr w:rsidR="00F877D9" w:rsidRPr="00017626" w14:paraId="2CE562BB" w14:textId="77777777" w:rsidTr="00F877D9">
        <w:tc>
          <w:tcPr>
            <w:tcW w:w="0" w:type="auto"/>
            <w:tcBorders>
              <w:top w:val="single" w:sz="1" w:space="0" w:color="000000"/>
              <w:left w:val="single" w:sz="1" w:space="0" w:color="000000"/>
              <w:bottom w:val="single" w:sz="1" w:space="0" w:color="000000"/>
              <w:right w:val="single" w:sz="1" w:space="0" w:color="000000"/>
            </w:tcBorders>
          </w:tcPr>
          <w:p w14:paraId="75F62A7F" w14:textId="77777777" w:rsidR="00F877D9" w:rsidRPr="00017626" w:rsidRDefault="00F877D9" w:rsidP="00F877D9">
            <w:pPr>
              <w:spacing w:line="360" w:lineRule="auto"/>
              <w:jc w:val="center"/>
              <w:rPr>
                <w:rFonts w:ascii="Arial" w:hAnsi="Arial" w:cs="Arial"/>
              </w:rPr>
            </w:pPr>
            <w:r w:rsidRPr="00017626">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7FC94E9B" w14:textId="77777777" w:rsidR="00F877D9" w:rsidRPr="00017626" w:rsidRDefault="00F877D9" w:rsidP="00F877D9">
            <w:pPr>
              <w:spacing w:line="360" w:lineRule="auto"/>
              <w:jc w:val="center"/>
              <w:rPr>
                <w:rFonts w:ascii="Arial" w:hAnsi="Arial" w:cs="Arial"/>
              </w:rPr>
            </w:pPr>
            <w:r w:rsidRPr="00017626">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14:paraId="68D995E7" w14:textId="77777777" w:rsidR="00F877D9" w:rsidRPr="00017626" w:rsidRDefault="00F877D9" w:rsidP="00F877D9">
            <w:pPr>
              <w:spacing w:line="360" w:lineRule="auto"/>
              <w:jc w:val="center"/>
              <w:rPr>
                <w:rFonts w:ascii="Arial" w:hAnsi="Arial" w:cs="Arial"/>
              </w:rPr>
            </w:pPr>
            <w:r w:rsidRPr="0001762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E58BA06" w14:textId="77777777" w:rsidR="00F877D9" w:rsidRPr="00017626" w:rsidRDefault="00F877D9" w:rsidP="00F877D9">
            <w:pPr>
              <w:spacing w:line="360" w:lineRule="auto"/>
              <w:jc w:val="center"/>
              <w:rPr>
                <w:rFonts w:ascii="Arial" w:hAnsi="Arial" w:cs="Arial"/>
              </w:rPr>
            </w:pPr>
            <w:r w:rsidRPr="00017626">
              <w:rPr>
                <w:rFonts w:ascii="Arial" w:hAnsi="Arial" w:cs="Arial"/>
              </w:rPr>
              <w:t>29.06.2022 10:55</w:t>
            </w:r>
          </w:p>
        </w:tc>
      </w:tr>
      <w:tr w:rsidR="00F877D9" w:rsidRPr="00017626" w14:paraId="552D5A70" w14:textId="77777777" w:rsidTr="00F877D9">
        <w:tc>
          <w:tcPr>
            <w:tcW w:w="0" w:type="auto"/>
            <w:tcBorders>
              <w:top w:val="single" w:sz="1" w:space="0" w:color="000000"/>
              <w:left w:val="single" w:sz="1" w:space="0" w:color="000000"/>
              <w:bottom w:val="single" w:sz="1" w:space="0" w:color="000000"/>
              <w:right w:val="single" w:sz="1" w:space="0" w:color="000000"/>
            </w:tcBorders>
          </w:tcPr>
          <w:p w14:paraId="77095ECC" w14:textId="77777777" w:rsidR="00F877D9" w:rsidRPr="00017626" w:rsidRDefault="00F877D9" w:rsidP="00F877D9">
            <w:pPr>
              <w:spacing w:line="360" w:lineRule="auto"/>
              <w:jc w:val="center"/>
              <w:rPr>
                <w:rFonts w:ascii="Arial" w:hAnsi="Arial" w:cs="Arial"/>
              </w:rPr>
            </w:pPr>
            <w:r w:rsidRPr="00017626">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3D86A129" w14:textId="77777777" w:rsidR="00F877D9" w:rsidRPr="00017626" w:rsidRDefault="00F877D9" w:rsidP="00F877D9">
            <w:pPr>
              <w:spacing w:line="360" w:lineRule="auto"/>
              <w:jc w:val="center"/>
              <w:rPr>
                <w:rFonts w:ascii="Arial" w:hAnsi="Arial" w:cs="Arial"/>
              </w:rPr>
            </w:pPr>
            <w:r w:rsidRPr="00017626">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70E16ED8" w14:textId="77777777" w:rsidR="00F877D9" w:rsidRPr="00017626" w:rsidRDefault="00F877D9" w:rsidP="00F877D9">
            <w:pPr>
              <w:spacing w:line="360" w:lineRule="auto"/>
              <w:jc w:val="center"/>
              <w:rPr>
                <w:rFonts w:ascii="Arial" w:hAnsi="Arial" w:cs="Arial"/>
              </w:rPr>
            </w:pPr>
            <w:r w:rsidRPr="0001762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3664337" w14:textId="77777777" w:rsidR="00F877D9" w:rsidRPr="00017626" w:rsidRDefault="00F877D9" w:rsidP="00F877D9">
            <w:pPr>
              <w:spacing w:line="360" w:lineRule="auto"/>
              <w:jc w:val="center"/>
              <w:rPr>
                <w:rFonts w:ascii="Arial" w:hAnsi="Arial" w:cs="Arial"/>
              </w:rPr>
            </w:pPr>
            <w:r w:rsidRPr="00017626">
              <w:rPr>
                <w:rFonts w:ascii="Arial" w:hAnsi="Arial" w:cs="Arial"/>
              </w:rPr>
              <w:t>29.06.2022 10:55</w:t>
            </w:r>
          </w:p>
        </w:tc>
      </w:tr>
      <w:tr w:rsidR="00F877D9" w:rsidRPr="00017626" w14:paraId="4DE2AEDE" w14:textId="77777777" w:rsidTr="00F877D9">
        <w:tc>
          <w:tcPr>
            <w:tcW w:w="0" w:type="auto"/>
            <w:tcBorders>
              <w:top w:val="single" w:sz="1" w:space="0" w:color="000000"/>
              <w:left w:val="single" w:sz="1" w:space="0" w:color="000000"/>
              <w:bottom w:val="single" w:sz="1" w:space="0" w:color="000000"/>
              <w:right w:val="single" w:sz="1" w:space="0" w:color="000000"/>
            </w:tcBorders>
          </w:tcPr>
          <w:p w14:paraId="47F36323" w14:textId="77777777" w:rsidR="00F877D9" w:rsidRPr="00017626" w:rsidRDefault="00F877D9" w:rsidP="00F877D9">
            <w:pPr>
              <w:spacing w:line="360" w:lineRule="auto"/>
              <w:jc w:val="center"/>
              <w:rPr>
                <w:rFonts w:ascii="Arial" w:hAnsi="Arial" w:cs="Arial"/>
              </w:rPr>
            </w:pPr>
            <w:r w:rsidRPr="00017626">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5F2F177F" w14:textId="77777777" w:rsidR="00F877D9" w:rsidRPr="00017626" w:rsidRDefault="00F877D9" w:rsidP="00F877D9">
            <w:pPr>
              <w:spacing w:line="360" w:lineRule="auto"/>
              <w:jc w:val="center"/>
              <w:rPr>
                <w:rFonts w:ascii="Arial" w:hAnsi="Arial" w:cs="Arial"/>
              </w:rPr>
            </w:pPr>
            <w:r w:rsidRPr="00017626">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14:paraId="2CA53E8D" w14:textId="77777777" w:rsidR="00F877D9" w:rsidRPr="00017626" w:rsidRDefault="00F877D9" w:rsidP="00F877D9">
            <w:pPr>
              <w:spacing w:line="360" w:lineRule="auto"/>
              <w:jc w:val="center"/>
              <w:rPr>
                <w:rFonts w:ascii="Arial" w:hAnsi="Arial" w:cs="Arial"/>
              </w:rPr>
            </w:pPr>
            <w:r w:rsidRPr="00017626">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5A5D71C6" w14:textId="77777777" w:rsidR="00F877D9" w:rsidRPr="00017626" w:rsidRDefault="00F877D9" w:rsidP="00F877D9">
            <w:pPr>
              <w:spacing w:line="360" w:lineRule="auto"/>
              <w:jc w:val="center"/>
              <w:rPr>
                <w:rFonts w:ascii="Arial" w:hAnsi="Arial" w:cs="Arial"/>
              </w:rPr>
            </w:pPr>
            <w:r w:rsidRPr="00017626">
              <w:rPr>
                <w:rFonts w:ascii="Arial" w:hAnsi="Arial" w:cs="Arial"/>
              </w:rPr>
              <w:t>29.06.2022 10:55</w:t>
            </w:r>
          </w:p>
        </w:tc>
      </w:tr>
      <w:tr w:rsidR="00F877D9" w:rsidRPr="00017626" w14:paraId="3098834D" w14:textId="77777777" w:rsidTr="00F877D9">
        <w:tc>
          <w:tcPr>
            <w:tcW w:w="0" w:type="auto"/>
            <w:tcBorders>
              <w:top w:val="single" w:sz="1" w:space="0" w:color="000000"/>
              <w:left w:val="single" w:sz="1" w:space="0" w:color="000000"/>
              <w:bottom w:val="single" w:sz="1" w:space="0" w:color="000000"/>
              <w:right w:val="single" w:sz="1" w:space="0" w:color="000000"/>
            </w:tcBorders>
          </w:tcPr>
          <w:p w14:paraId="0C5B50BF" w14:textId="77777777" w:rsidR="00F877D9" w:rsidRPr="00017626" w:rsidRDefault="00F877D9" w:rsidP="00F877D9">
            <w:pPr>
              <w:spacing w:line="360" w:lineRule="auto"/>
              <w:jc w:val="center"/>
              <w:rPr>
                <w:rFonts w:ascii="Arial" w:hAnsi="Arial" w:cs="Arial"/>
              </w:rPr>
            </w:pPr>
            <w:r w:rsidRPr="00017626">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2635578D" w14:textId="77777777" w:rsidR="00F877D9" w:rsidRPr="00017626" w:rsidRDefault="00F877D9" w:rsidP="00F877D9">
            <w:pPr>
              <w:spacing w:line="360" w:lineRule="auto"/>
              <w:jc w:val="center"/>
              <w:rPr>
                <w:rFonts w:ascii="Arial" w:hAnsi="Arial" w:cs="Arial"/>
              </w:rPr>
            </w:pPr>
            <w:r w:rsidRPr="00017626">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676C7D7C" w14:textId="77777777" w:rsidR="00F877D9" w:rsidRPr="00017626" w:rsidRDefault="00F877D9" w:rsidP="00F877D9">
            <w:pPr>
              <w:spacing w:line="360" w:lineRule="auto"/>
              <w:jc w:val="center"/>
              <w:rPr>
                <w:rFonts w:ascii="Arial" w:hAnsi="Arial" w:cs="Arial"/>
              </w:rPr>
            </w:pPr>
            <w:r w:rsidRPr="00017626">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4816DFE7" w14:textId="77777777" w:rsidR="00F877D9" w:rsidRPr="00017626" w:rsidRDefault="00F877D9" w:rsidP="00F877D9">
            <w:pPr>
              <w:spacing w:line="360" w:lineRule="auto"/>
              <w:jc w:val="center"/>
              <w:rPr>
                <w:rFonts w:ascii="Arial" w:hAnsi="Arial" w:cs="Arial"/>
              </w:rPr>
            </w:pPr>
            <w:r w:rsidRPr="00017626">
              <w:rPr>
                <w:rFonts w:ascii="Arial" w:hAnsi="Arial" w:cs="Arial"/>
              </w:rPr>
              <w:t>29.06.2022 10:55</w:t>
            </w:r>
          </w:p>
        </w:tc>
      </w:tr>
      <w:tr w:rsidR="00F877D9" w:rsidRPr="00017626" w14:paraId="4411DDF1" w14:textId="77777777" w:rsidTr="00F877D9">
        <w:tc>
          <w:tcPr>
            <w:tcW w:w="0" w:type="auto"/>
            <w:tcBorders>
              <w:top w:val="single" w:sz="1" w:space="0" w:color="000000"/>
              <w:left w:val="single" w:sz="1" w:space="0" w:color="000000"/>
              <w:bottom w:val="single" w:sz="1" w:space="0" w:color="000000"/>
              <w:right w:val="single" w:sz="1" w:space="0" w:color="000000"/>
            </w:tcBorders>
          </w:tcPr>
          <w:p w14:paraId="65F1E767" w14:textId="77777777" w:rsidR="00F877D9" w:rsidRPr="00017626" w:rsidRDefault="00F877D9" w:rsidP="00F877D9">
            <w:pPr>
              <w:spacing w:line="360" w:lineRule="auto"/>
              <w:jc w:val="center"/>
              <w:rPr>
                <w:rFonts w:ascii="Arial" w:hAnsi="Arial" w:cs="Arial"/>
              </w:rPr>
            </w:pPr>
            <w:r w:rsidRPr="00017626">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0C4750BC" w14:textId="77777777" w:rsidR="00F877D9" w:rsidRPr="00017626" w:rsidRDefault="00F877D9" w:rsidP="00F877D9">
            <w:pPr>
              <w:spacing w:line="360" w:lineRule="auto"/>
              <w:jc w:val="center"/>
              <w:rPr>
                <w:rFonts w:ascii="Arial" w:hAnsi="Arial" w:cs="Arial"/>
              </w:rPr>
            </w:pPr>
            <w:r w:rsidRPr="00017626">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26F0E882" w14:textId="77777777" w:rsidR="00F877D9" w:rsidRPr="00017626" w:rsidRDefault="00F877D9" w:rsidP="00F877D9">
            <w:pPr>
              <w:spacing w:line="360" w:lineRule="auto"/>
              <w:jc w:val="center"/>
              <w:rPr>
                <w:rFonts w:ascii="Arial" w:hAnsi="Arial" w:cs="Arial"/>
              </w:rPr>
            </w:pPr>
            <w:r w:rsidRPr="0001762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3147D26" w14:textId="77777777" w:rsidR="00F877D9" w:rsidRPr="00017626" w:rsidRDefault="00F877D9" w:rsidP="00F877D9">
            <w:pPr>
              <w:spacing w:line="360" w:lineRule="auto"/>
              <w:jc w:val="center"/>
              <w:rPr>
                <w:rFonts w:ascii="Arial" w:hAnsi="Arial" w:cs="Arial"/>
              </w:rPr>
            </w:pPr>
            <w:r w:rsidRPr="00017626">
              <w:rPr>
                <w:rFonts w:ascii="Arial" w:hAnsi="Arial" w:cs="Arial"/>
              </w:rPr>
              <w:t>29.06.2022 10:55</w:t>
            </w:r>
          </w:p>
        </w:tc>
      </w:tr>
      <w:tr w:rsidR="00F877D9" w:rsidRPr="00017626" w14:paraId="708C053F" w14:textId="77777777" w:rsidTr="00F877D9">
        <w:tc>
          <w:tcPr>
            <w:tcW w:w="0" w:type="auto"/>
            <w:tcBorders>
              <w:top w:val="single" w:sz="1" w:space="0" w:color="000000"/>
              <w:left w:val="single" w:sz="1" w:space="0" w:color="000000"/>
              <w:bottom w:val="single" w:sz="1" w:space="0" w:color="000000"/>
              <w:right w:val="single" w:sz="1" w:space="0" w:color="000000"/>
            </w:tcBorders>
          </w:tcPr>
          <w:p w14:paraId="7C7C36CC" w14:textId="77777777" w:rsidR="00F877D9" w:rsidRPr="00017626" w:rsidRDefault="00F877D9" w:rsidP="00F877D9">
            <w:pPr>
              <w:spacing w:line="360" w:lineRule="auto"/>
              <w:jc w:val="center"/>
              <w:rPr>
                <w:rFonts w:ascii="Arial" w:hAnsi="Arial" w:cs="Arial"/>
              </w:rPr>
            </w:pPr>
            <w:r w:rsidRPr="00017626">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444F358F" w14:textId="77777777" w:rsidR="00F877D9" w:rsidRPr="00017626" w:rsidRDefault="00F877D9" w:rsidP="00F877D9">
            <w:pPr>
              <w:spacing w:line="360" w:lineRule="auto"/>
              <w:jc w:val="center"/>
              <w:rPr>
                <w:rFonts w:ascii="Arial" w:hAnsi="Arial" w:cs="Arial"/>
              </w:rPr>
            </w:pPr>
            <w:r w:rsidRPr="00017626">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14:paraId="2DC675C2" w14:textId="77777777" w:rsidR="00F877D9" w:rsidRPr="00017626" w:rsidRDefault="00F877D9" w:rsidP="00F877D9">
            <w:pPr>
              <w:spacing w:line="360" w:lineRule="auto"/>
              <w:jc w:val="center"/>
              <w:rPr>
                <w:rFonts w:ascii="Arial" w:hAnsi="Arial" w:cs="Arial"/>
              </w:rPr>
            </w:pPr>
            <w:r w:rsidRPr="0001762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1A05FE8" w14:textId="77777777" w:rsidR="00F877D9" w:rsidRPr="00017626" w:rsidRDefault="00F877D9" w:rsidP="00F877D9">
            <w:pPr>
              <w:spacing w:line="360" w:lineRule="auto"/>
              <w:jc w:val="center"/>
              <w:rPr>
                <w:rFonts w:ascii="Arial" w:hAnsi="Arial" w:cs="Arial"/>
              </w:rPr>
            </w:pPr>
            <w:r w:rsidRPr="00017626">
              <w:rPr>
                <w:rFonts w:ascii="Arial" w:hAnsi="Arial" w:cs="Arial"/>
              </w:rPr>
              <w:t>29.06.2022 10:55</w:t>
            </w:r>
          </w:p>
        </w:tc>
      </w:tr>
      <w:tr w:rsidR="00F877D9" w:rsidRPr="00017626" w14:paraId="2B7AC9FD" w14:textId="77777777" w:rsidTr="00F877D9">
        <w:tc>
          <w:tcPr>
            <w:tcW w:w="0" w:type="auto"/>
            <w:tcBorders>
              <w:top w:val="single" w:sz="1" w:space="0" w:color="000000"/>
              <w:left w:val="single" w:sz="1" w:space="0" w:color="000000"/>
              <w:bottom w:val="single" w:sz="1" w:space="0" w:color="000000"/>
              <w:right w:val="single" w:sz="1" w:space="0" w:color="000000"/>
            </w:tcBorders>
          </w:tcPr>
          <w:p w14:paraId="46B2240B" w14:textId="77777777" w:rsidR="00F877D9" w:rsidRPr="00017626" w:rsidRDefault="00F877D9" w:rsidP="00F877D9">
            <w:pPr>
              <w:spacing w:line="360" w:lineRule="auto"/>
              <w:jc w:val="center"/>
              <w:rPr>
                <w:rFonts w:ascii="Arial" w:hAnsi="Arial" w:cs="Arial"/>
              </w:rPr>
            </w:pPr>
            <w:r w:rsidRPr="00017626">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3B1D920A" w14:textId="77777777" w:rsidR="00F877D9" w:rsidRPr="00017626" w:rsidRDefault="00F877D9" w:rsidP="00F877D9">
            <w:pPr>
              <w:spacing w:line="360" w:lineRule="auto"/>
              <w:jc w:val="center"/>
              <w:rPr>
                <w:rFonts w:ascii="Arial" w:hAnsi="Arial" w:cs="Arial"/>
              </w:rPr>
            </w:pPr>
            <w:r w:rsidRPr="00017626">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78784D84" w14:textId="77777777" w:rsidR="00F877D9" w:rsidRPr="00017626" w:rsidRDefault="00F877D9" w:rsidP="00F877D9">
            <w:pPr>
              <w:spacing w:line="360" w:lineRule="auto"/>
              <w:jc w:val="center"/>
              <w:rPr>
                <w:rFonts w:ascii="Arial" w:hAnsi="Arial" w:cs="Arial"/>
              </w:rPr>
            </w:pPr>
            <w:r w:rsidRPr="0001762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A42B086" w14:textId="77777777" w:rsidR="00F877D9" w:rsidRPr="00017626" w:rsidRDefault="00F877D9" w:rsidP="00F877D9">
            <w:pPr>
              <w:spacing w:line="360" w:lineRule="auto"/>
              <w:jc w:val="center"/>
              <w:rPr>
                <w:rFonts w:ascii="Arial" w:hAnsi="Arial" w:cs="Arial"/>
              </w:rPr>
            </w:pPr>
            <w:r w:rsidRPr="00017626">
              <w:rPr>
                <w:rFonts w:ascii="Arial" w:hAnsi="Arial" w:cs="Arial"/>
              </w:rPr>
              <w:t>29.06.2022 10:55</w:t>
            </w:r>
          </w:p>
        </w:tc>
      </w:tr>
      <w:tr w:rsidR="00F877D9" w:rsidRPr="00017626" w14:paraId="5F7805C4" w14:textId="77777777" w:rsidTr="00F877D9">
        <w:tc>
          <w:tcPr>
            <w:tcW w:w="0" w:type="auto"/>
            <w:tcBorders>
              <w:top w:val="single" w:sz="1" w:space="0" w:color="000000"/>
              <w:left w:val="single" w:sz="1" w:space="0" w:color="000000"/>
              <w:bottom w:val="single" w:sz="1" w:space="0" w:color="000000"/>
              <w:right w:val="single" w:sz="1" w:space="0" w:color="000000"/>
            </w:tcBorders>
          </w:tcPr>
          <w:p w14:paraId="20A3C96D" w14:textId="77777777" w:rsidR="00F877D9" w:rsidRPr="00017626" w:rsidRDefault="00F877D9" w:rsidP="00F877D9">
            <w:pPr>
              <w:spacing w:line="360" w:lineRule="auto"/>
              <w:jc w:val="center"/>
              <w:rPr>
                <w:rFonts w:ascii="Arial" w:hAnsi="Arial" w:cs="Arial"/>
              </w:rPr>
            </w:pPr>
            <w:r w:rsidRPr="00017626">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46731E42" w14:textId="77777777" w:rsidR="00F877D9" w:rsidRPr="00017626" w:rsidRDefault="00F877D9" w:rsidP="00F877D9">
            <w:pPr>
              <w:spacing w:line="360" w:lineRule="auto"/>
              <w:jc w:val="center"/>
              <w:rPr>
                <w:rFonts w:ascii="Arial" w:hAnsi="Arial" w:cs="Arial"/>
              </w:rPr>
            </w:pPr>
            <w:r w:rsidRPr="00017626">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14:paraId="495CA4A4" w14:textId="77777777" w:rsidR="00F877D9" w:rsidRPr="00017626" w:rsidRDefault="00F877D9" w:rsidP="00F877D9">
            <w:pPr>
              <w:spacing w:line="360" w:lineRule="auto"/>
              <w:jc w:val="center"/>
              <w:rPr>
                <w:rFonts w:ascii="Arial" w:hAnsi="Arial" w:cs="Arial"/>
              </w:rPr>
            </w:pPr>
            <w:r w:rsidRPr="0001762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224F92E" w14:textId="77777777" w:rsidR="00F877D9" w:rsidRPr="00017626" w:rsidRDefault="00F877D9" w:rsidP="00F877D9">
            <w:pPr>
              <w:spacing w:line="360" w:lineRule="auto"/>
              <w:jc w:val="center"/>
              <w:rPr>
                <w:rFonts w:ascii="Arial" w:hAnsi="Arial" w:cs="Arial"/>
              </w:rPr>
            </w:pPr>
            <w:r w:rsidRPr="00017626">
              <w:rPr>
                <w:rFonts w:ascii="Arial" w:hAnsi="Arial" w:cs="Arial"/>
              </w:rPr>
              <w:t>29.06.2022 10:55</w:t>
            </w:r>
          </w:p>
        </w:tc>
      </w:tr>
      <w:tr w:rsidR="00F877D9" w:rsidRPr="00017626" w14:paraId="04C7B8F5" w14:textId="77777777" w:rsidTr="00F877D9">
        <w:tc>
          <w:tcPr>
            <w:tcW w:w="0" w:type="auto"/>
            <w:tcBorders>
              <w:top w:val="single" w:sz="1" w:space="0" w:color="000000"/>
              <w:left w:val="single" w:sz="1" w:space="0" w:color="000000"/>
              <w:bottom w:val="single" w:sz="1" w:space="0" w:color="000000"/>
              <w:right w:val="single" w:sz="1" w:space="0" w:color="000000"/>
            </w:tcBorders>
          </w:tcPr>
          <w:p w14:paraId="1A8228EB" w14:textId="77777777" w:rsidR="00F877D9" w:rsidRPr="00017626" w:rsidRDefault="00F877D9" w:rsidP="00F877D9">
            <w:pPr>
              <w:spacing w:line="360" w:lineRule="auto"/>
              <w:jc w:val="center"/>
              <w:rPr>
                <w:rFonts w:ascii="Arial" w:hAnsi="Arial" w:cs="Arial"/>
              </w:rPr>
            </w:pPr>
            <w:r w:rsidRPr="00017626">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0E687B64" w14:textId="77777777" w:rsidR="00F877D9" w:rsidRPr="00017626" w:rsidRDefault="00F877D9" w:rsidP="00F877D9">
            <w:pPr>
              <w:spacing w:line="360" w:lineRule="auto"/>
              <w:jc w:val="center"/>
              <w:rPr>
                <w:rFonts w:ascii="Arial" w:hAnsi="Arial" w:cs="Arial"/>
              </w:rPr>
            </w:pPr>
            <w:r w:rsidRPr="00017626">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595271C2" w14:textId="77777777" w:rsidR="00F877D9" w:rsidRPr="00017626" w:rsidRDefault="00F877D9" w:rsidP="00F877D9">
            <w:pPr>
              <w:spacing w:line="360" w:lineRule="auto"/>
              <w:jc w:val="center"/>
              <w:rPr>
                <w:rFonts w:ascii="Arial" w:hAnsi="Arial" w:cs="Arial"/>
              </w:rPr>
            </w:pPr>
            <w:r w:rsidRPr="0001762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AE315CA" w14:textId="77777777" w:rsidR="00F877D9" w:rsidRPr="00017626" w:rsidRDefault="00F877D9" w:rsidP="00F877D9">
            <w:pPr>
              <w:spacing w:line="360" w:lineRule="auto"/>
              <w:jc w:val="center"/>
              <w:rPr>
                <w:rFonts w:ascii="Arial" w:hAnsi="Arial" w:cs="Arial"/>
              </w:rPr>
            </w:pPr>
            <w:r w:rsidRPr="00017626">
              <w:rPr>
                <w:rFonts w:ascii="Arial" w:hAnsi="Arial" w:cs="Arial"/>
              </w:rPr>
              <w:t>29.06.2022 10:55</w:t>
            </w:r>
          </w:p>
        </w:tc>
      </w:tr>
      <w:tr w:rsidR="00F877D9" w:rsidRPr="00017626" w14:paraId="2C716BDA" w14:textId="77777777" w:rsidTr="00F877D9">
        <w:tc>
          <w:tcPr>
            <w:tcW w:w="0" w:type="auto"/>
            <w:tcBorders>
              <w:top w:val="single" w:sz="1" w:space="0" w:color="000000"/>
              <w:left w:val="single" w:sz="1" w:space="0" w:color="000000"/>
              <w:bottom w:val="single" w:sz="1" w:space="0" w:color="000000"/>
              <w:right w:val="single" w:sz="1" w:space="0" w:color="000000"/>
            </w:tcBorders>
          </w:tcPr>
          <w:p w14:paraId="7D0F48EC" w14:textId="77777777" w:rsidR="00F877D9" w:rsidRPr="00017626" w:rsidRDefault="00F877D9" w:rsidP="00F877D9">
            <w:pPr>
              <w:spacing w:line="360" w:lineRule="auto"/>
              <w:jc w:val="center"/>
              <w:rPr>
                <w:rFonts w:ascii="Arial" w:hAnsi="Arial" w:cs="Arial"/>
              </w:rPr>
            </w:pPr>
            <w:r w:rsidRPr="00017626">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4E6D6F3C" w14:textId="77777777" w:rsidR="00F877D9" w:rsidRPr="00017626" w:rsidRDefault="00F877D9" w:rsidP="00F877D9">
            <w:pPr>
              <w:spacing w:line="360" w:lineRule="auto"/>
              <w:jc w:val="center"/>
              <w:rPr>
                <w:rFonts w:ascii="Arial" w:hAnsi="Arial" w:cs="Arial"/>
              </w:rPr>
            </w:pPr>
            <w:r w:rsidRPr="00017626">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5751210B" w14:textId="77777777" w:rsidR="00F877D9" w:rsidRPr="00017626" w:rsidRDefault="00F877D9" w:rsidP="00F877D9">
            <w:pPr>
              <w:spacing w:line="360" w:lineRule="auto"/>
              <w:jc w:val="center"/>
              <w:rPr>
                <w:rFonts w:ascii="Arial" w:hAnsi="Arial" w:cs="Arial"/>
              </w:rPr>
            </w:pPr>
            <w:r w:rsidRPr="0001762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E6D9170" w14:textId="77777777" w:rsidR="00F877D9" w:rsidRPr="00017626" w:rsidRDefault="00F877D9" w:rsidP="00F877D9">
            <w:pPr>
              <w:spacing w:line="360" w:lineRule="auto"/>
              <w:jc w:val="center"/>
              <w:rPr>
                <w:rFonts w:ascii="Arial" w:hAnsi="Arial" w:cs="Arial"/>
              </w:rPr>
            </w:pPr>
            <w:r w:rsidRPr="00017626">
              <w:rPr>
                <w:rFonts w:ascii="Arial" w:hAnsi="Arial" w:cs="Arial"/>
              </w:rPr>
              <w:t>29.06.2022 10:55</w:t>
            </w:r>
          </w:p>
        </w:tc>
      </w:tr>
      <w:tr w:rsidR="00F877D9" w:rsidRPr="00017626" w14:paraId="746A83B1" w14:textId="77777777" w:rsidTr="00F877D9">
        <w:tc>
          <w:tcPr>
            <w:tcW w:w="0" w:type="auto"/>
            <w:tcBorders>
              <w:top w:val="single" w:sz="1" w:space="0" w:color="000000"/>
              <w:left w:val="single" w:sz="1" w:space="0" w:color="000000"/>
              <w:bottom w:val="single" w:sz="1" w:space="0" w:color="000000"/>
              <w:right w:val="single" w:sz="1" w:space="0" w:color="000000"/>
            </w:tcBorders>
          </w:tcPr>
          <w:p w14:paraId="16434ED5" w14:textId="77777777" w:rsidR="00F877D9" w:rsidRPr="00017626" w:rsidRDefault="00F877D9" w:rsidP="00F877D9">
            <w:pPr>
              <w:spacing w:line="360" w:lineRule="auto"/>
              <w:jc w:val="center"/>
              <w:rPr>
                <w:rFonts w:ascii="Arial" w:hAnsi="Arial" w:cs="Arial"/>
              </w:rPr>
            </w:pPr>
            <w:r w:rsidRPr="00017626">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2F34038B" w14:textId="77777777" w:rsidR="00F877D9" w:rsidRPr="00017626" w:rsidRDefault="00F877D9" w:rsidP="00F877D9">
            <w:pPr>
              <w:spacing w:line="360" w:lineRule="auto"/>
              <w:jc w:val="center"/>
              <w:rPr>
                <w:rFonts w:ascii="Arial" w:hAnsi="Arial" w:cs="Arial"/>
              </w:rPr>
            </w:pPr>
            <w:r w:rsidRPr="00017626">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7978ADE1" w14:textId="77777777" w:rsidR="00F877D9" w:rsidRPr="00017626" w:rsidRDefault="00F877D9" w:rsidP="00F877D9">
            <w:pPr>
              <w:spacing w:line="360" w:lineRule="auto"/>
              <w:jc w:val="center"/>
              <w:rPr>
                <w:rFonts w:ascii="Arial" w:hAnsi="Arial" w:cs="Arial"/>
              </w:rPr>
            </w:pPr>
            <w:r w:rsidRPr="00017626">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25B38E65" w14:textId="77777777" w:rsidR="00F877D9" w:rsidRPr="00017626" w:rsidRDefault="00F877D9" w:rsidP="00F877D9">
            <w:pPr>
              <w:spacing w:line="360" w:lineRule="auto"/>
              <w:jc w:val="center"/>
              <w:rPr>
                <w:rFonts w:ascii="Arial" w:hAnsi="Arial" w:cs="Arial"/>
              </w:rPr>
            </w:pPr>
            <w:r w:rsidRPr="00017626">
              <w:rPr>
                <w:rFonts w:ascii="Arial" w:hAnsi="Arial" w:cs="Arial"/>
              </w:rPr>
              <w:t>29.06.2022 10:55</w:t>
            </w:r>
          </w:p>
        </w:tc>
      </w:tr>
      <w:tr w:rsidR="00F877D9" w:rsidRPr="00017626" w14:paraId="08F9BD84" w14:textId="77777777" w:rsidTr="00F877D9">
        <w:tc>
          <w:tcPr>
            <w:tcW w:w="0" w:type="auto"/>
            <w:tcBorders>
              <w:top w:val="single" w:sz="1" w:space="0" w:color="000000"/>
              <w:left w:val="single" w:sz="1" w:space="0" w:color="000000"/>
              <w:bottom w:val="single" w:sz="1" w:space="0" w:color="000000"/>
              <w:right w:val="single" w:sz="1" w:space="0" w:color="000000"/>
            </w:tcBorders>
          </w:tcPr>
          <w:p w14:paraId="354B16B0" w14:textId="77777777" w:rsidR="00F877D9" w:rsidRPr="00017626" w:rsidRDefault="00F877D9" w:rsidP="00F877D9">
            <w:pPr>
              <w:spacing w:line="360" w:lineRule="auto"/>
              <w:jc w:val="center"/>
              <w:rPr>
                <w:rFonts w:ascii="Arial" w:hAnsi="Arial" w:cs="Arial"/>
              </w:rPr>
            </w:pPr>
            <w:r w:rsidRPr="00017626">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1CB21B4E" w14:textId="77777777" w:rsidR="00F877D9" w:rsidRPr="00017626" w:rsidRDefault="00F877D9" w:rsidP="00F877D9">
            <w:pPr>
              <w:spacing w:line="360" w:lineRule="auto"/>
              <w:jc w:val="center"/>
              <w:rPr>
                <w:rFonts w:ascii="Arial" w:hAnsi="Arial" w:cs="Arial"/>
              </w:rPr>
            </w:pPr>
            <w:r w:rsidRPr="00017626">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77CE501B" w14:textId="77777777" w:rsidR="00F877D9" w:rsidRPr="00017626" w:rsidRDefault="00F877D9" w:rsidP="00F877D9">
            <w:pPr>
              <w:spacing w:line="360" w:lineRule="auto"/>
              <w:jc w:val="center"/>
              <w:rPr>
                <w:rFonts w:ascii="Arial" w:hAnsi="Arial" w:cs="Arial"/>
              </w:rPr>
            </w:pPr>
            <w:r w:rsidRPr="00017626">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40E414AB" w14:textId="77777777" w:rsidR="00F877D9" w:rsidRPr="00017626" w:rsidRDefault="00F877D9" w:rsidP="00F877D9">
            <w:pPr>
              <w:spacing w:line="360" w:lineRule="auto"/>
              <w:jc w:val="center"/>
              <w:rPr>
                <w:rFonts w:ascii="Arial" w:hAnsi="Arial" w:cs="Arial"/>
              </w:rPr>
            </w:pPr>
            <w:r w:rsidRPr="00017626">
              <w:rPr>
                <w:rFonts w:ascii="Arial" w:hAnsi="Arial" w:cs="Arial"/>
              </w:rPr>
              <w:t>29.06.2022 10:55</w:t>
            </w:r>
          </w:p>
        </w:tc>
      </w:tr>
      <w:tr w:rsidR="00F877D9" w:rsidRPr="00017626" w14:paraId="63265232" w14:textId="77777777" w:rsidTr="00F877D9">
        <w:tc>
          <w:tcPr>
            <w:tcW w:w="0" w:type="auto"/>
            <w:tcBorders>
              <w:top w:val="single" w:sz="1" w:space="0" w:color="000000"/>
              <w:left w:val="single" w:sz="1" w:space="0" w:color="000000"/>
              <w:bottom w:val="single" w:sz="1" w:space="0" w:color="000000"/>
              <w:right w:val="single" w:sz="1" w:space="0" w:color="000000"/>
            </w:tcBorders>
          </w:tcPr>
          <w:p w14:paraId="6FE818D0" w14:textId="77777777" w:rsidR="00F877D9" w:rsidRPr="00017626" w:rsidRDefault="00F877D9" w:rsidP="00F877D9">
            <w:pPr>
              <w:spacing w:line="360" w:lineRule="auto"/>
              <w:jc w:val="center"/>
              <w:rPr>
                <w:rFonts w:ascii="Arial" w:hAnsi="Arial" w:cs="Arial"/>
              </w:rPr>
            </w:pPr>
            <w:r w:rsidRPr="00017626">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360CD5AE" w14:textId="77777777" w:rsidR="00F877D9" w:rsidRPr="00017626" w:rsidRDefault="00F877D9" w:rsidP="00F877D9">
            <w:pPr>
              <w:spacing w:line="360" w:lineRule="auto"/>
              <w:jc w:val="center"/>
              <w:rPr>
                <w:rFonts w:ascii="Arial" w:hAnsi="Arial" w:cs="Arial"/>
              </w:rPr>
            </w:pPr>
            <w:r w:rsidRPr="00017626">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14:paraId="256E4044" w14:textId="77777777" w:rsidR="00F877D9" w:rsidRPr="00017626" w:rsidRDefault="00F877D9" w:rsidP="00F877D9">
            <w:pPr>
              <w:spacing w:line="360" w:lineRule="auto"/>
              <w:jc w:val="center"/>
              <w:rPr>
                <w:rFonts w:ascii="Arial" w:hAnsi="Arial" w:cs="Arial"/>
              </w:rPr>
            </w:pPr>
            <w:r w:rsidRPr="0001762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1A43232" w14:textId="77777777" w:rsidR="00F877D9" w:rsidRPr="00017626" w:rsidRDefault="00F877D9" w:rsidP="00F877D9">
            <w:pPr>
              <w:spacing w:line="360" w:lineRule="auto"/>
              <w:jc w:val="center"/>
              <w:rPr>
                <w:rFonts w:ascii="Arial" w:hAnsi="Arial" w:cs="Arial"/>
              </w:rPr>
            </w:pPr>
            <w:r w:rsidRPr="00017626">
              <w:rPr>
                <w:rFonts w:ascii="Arial" w:hAnsi="Arial" w:cs="Arial"/>
              </w:rPr>
              <w:t>29.06.2022 10:55</w:t>
            </w:r>
          </w:p>
        </w:tc>
      </w:tr>
      <w:tr w:rsidR="00F877D9" w:rsidRPr="00017626" w14:paraId="1E4E4DA0" w14:textId="77777777" w:rsidTr="00F877D9">
        <w:tc>
          <w:tcPr>
            <w:tcW w:w="0" w:type="auto"/>
            <w:tcBorders>
              <w:top w:val="single" w:sz="1" w:space="0" w:color="000000"/>
              <w:left w:val="single" w:sz="1" w:space="0" w:color="000000"/>
              <w:bottom w:val="single" w:sz="1" w:space="0" w:color="000000"/>
              <w:right w:val="single" w:sz="1" w:space="0" w:color="000000"/>
            </w:tcBorders>
          </w:tcPr>
          <w:p w14:paraId="502C448B" w14:textId="77777777" w:rsidR="00F877D9" w:rsidRPr="00017626" w:rsidRDefault="00F877D9" w:rsidP="00F877D9">
            <w:pPr>
              <w:spacing w:line="360" w:lineRule="auto"/>
              <w:jc w:val="center"/>
              <w:rPr>
                <w:rFonts w:ascii="Arial" w:hAnsi="Arial" w:cs="Arial"/>
              </w:rPr>
            </w:pPr>
            <w:r w:rsidRPr="00017626">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4D4E766A" w14:textId="77777777" w:rsidR="00F877D9" w:rsidRPr="00017626" w:rsidRDefault="00F877D9" w:rsidP="00F877D9">
            <w:pPr>
              <w:spacing w:line="360" w:lineRule="auto"/>
              <w:jc w:val="center"/>
              <w:rPr>
                <w:rFonts w:ascii="Arial" w:hAnsi="Arial" w:cs="Arial"/>
              </w:rPr>
            </w:pPr>
            <w:r w:rsidRPr="00017626">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14:paraId="5621AC41" w14:textId="77777777" w:rsidR="00F877D9" w:rsidRPr="00017626" w:rsidRDefault="00F877D9" w:rsidP="00F877D9">
            <w:pPr>
              <w:spacing w:line="360" w:lineRule="auto"/>
              <w:jc w:val="center"/>
              <w:rPr>
                <w:rFonts w:ascii="Arial" w:hAnsi="Arial" w:cs="Arial"/>
              </w:rPr>
            </w:pPr>
            <w:r w:rsidRPr="0001762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4DA1B18" w14:textId="77777777" w:rsidR="00F877D9" w:rsidRPr="00017626" w:rsidRDefault="00F877D9" w:rsidP="00F877D9">
            <w:pPr>
              <w:spacing w:line="360" w:lineRule="auto"/>
              <w:jc w:val="center"/>
              <w:rPr>
                <w:rFonts w:ascii="Arial" w:hAnsi="Arial" w:cs="Arial"/>
              </w:rPr>
            </w:pPr>
            <w:r w:rsidRPr="00017626">
              <w:rPr>
                <w:rFonts w:ascii="Arial" w:hAnsi="Arial" w:cs="Arial"/>
              </w:rPr>
              <w:t>29.06.2022 10:55</w:t>
            </w:r>
          </w:p>
        </w:tc>
      </w:tr>
      <w:tr w:rsidR="00F877D9" w:rsidRPr="00017626" w14:paraId="4A789E33" w14:textId="77777777" w:rsidTr="00F877D9">
        <w:tc>
          <w:tcPr>
            <w:tcW w:w="0" w:type="auto"/>
            <w:tcBorders>
              <w:top w:val="single" w:sz="1" w:space="0" w:color="000000"/>
              <w:left w:val="single" w:sz="1" w:space="0" w:color="000000"/>
              <w:bottom w:val="single" w:sz="1" w:space="0" w:color="000000"/>
              <w:right w:val="single" w:sz="1" w:space="0" w:color="000000"/>
            </w:tcBorders>
          </w:tcPr>
          <w:p w14:paraId="3D04A7CD" w14:textId="77777777" w:rsidR="00F877D9" w:rsidRPr="00017626" w:rsidRDefault="00F877D9" w:rsidP="00F877D9">
            <w:pPr>
              <w:spacing w:line="360" w:lineRule="auto"/>
              <w:jc w:val="center"/>
              <w:rPr>
                <w:rFonts w:ascii="Arial" w:hAnsi="Arial" w:cs="Arial"/>
              </w:rPr>
            </w:pPr>
            <w:r w:rsidRPr="00017626">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76A6318C" w14:textId="77777777" w:rsidR="00F877D9" w:rsidRPr="00017626" w:rsidRDefault="00F877D9" w:rsidP="00F877D9">
            <w:pPr>
              <w:spacing w:line="360" w:lineRule="auto"/>
              <w:jc w:val="center"/>
              <w:rPr>
                <w:rFonts w:ascii="Arial" w:hAnsi="Arial" w:cs="Arial"/>
              </w:rPr>
            </w:pPr>
            <w:r w:rsidRPr="00017626">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60C7AC09" w14:textId="77777777" w:rsidR="00F877D9" w:rsidRPr="00017626" w:rsidRDefault="00F877D9" w:rsidP="00F877D9">
            <w:pPr>
              <w:spacing w:line="360" w:lineRule="auto"/>
              <w:jc w:val="center"/>
              <w:rPr>
                <w:rFonts w:ascii="Arial" w:hAnsi="Arial" w:cs="Arial"/>
              </w:rPr>
            </w:pPr>
            <w:r w:rsidRPr="0001762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71FCFED" w14:textId="77777777" w:rsidR="00F877D9" w:rsidRPr="00017626" w:rsidRDefault="00F877D9" w:rsidP="00F877D9">
            <w:pPr>
              <w:spacing w:line="360" w:lineRule="auto"/>
              <w:jc w:val="center"/>
              <w:rPr>
                <w:rFonts w:ascii="Arial" w:hAnsi="Arial" w:cs="Arial"/>
              </w:rPr>
            </w:pPr>
            <w:r w:rsidRPr="00017626">
              <w:rPr>
                <w:rFonts w:ascii="Arial" w:hAnsi="Arial" w:cs="Arial"/>
              </w:rPr>
              <w:t>29.06.2022 10:55</w:t>
            </w:r>
          </w:p>
        </w:tc>
      </w:tr>
      <w:tr w:rsidR="00F877D9" w:rsidRPr="00017626" w14:paraId="5B3EA5A1" w14:textId="77777777" w:rsidTr="00F877D9">
        <w:tc>
          <w:tcPr>
            <w:tcW w:w="0" w:type="auto"/>
            <w:tcBorders>
              <w:top w:val="single" w:sz="1" w:space="0" w:color="000000"/>
              <w:left w:val="single" w:sz="1" w:space="0" w:color="000000"/>
              <w:bottom w:val="single" w:sz="1" w:space="0" w:color="000000"/>
              <w:right w:val="single" w:sz="1" w:space="0" w:color="000000"/>
            </w:tcBorders>
          </w:tcPr>
          <w:p w14:paraId="1059E1F9" w14:textId="77777777" w:rsidR="00F877D9" w:rsidRPr="00017626" w:rsidRDefault="00F877D9" w:rsidP="00F877D9">
            <w:pPr>
              <w:spacing w:line="360" w:lineRule="auto"/>
              <w:jc w:val="center"/>
              <w:rPr>
                <w:rFonts w:ascii="Arial" w:hAnsi="Arial" w:cs="Arial"/>
              </w:rPr>
            </w:pPr>
            <w:r w:rsidRPr="00017626">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633EBFF5" w14:textId="77777777" w:rsidR="00F877D9" w:rsidRPr="00017626" w:rsidRDefault="00F877D9" w:rsidP="00F877D9">
            <w:pPr>
              <w:spacing w:line="360" w:lineRule="auto"/>
              <w:jc w:val="center"/>
              <w:rPr>
                <w:rFonts w:ascii="Arial" w:hAnsi="Arial" w:cs="Arial"/>
              </w:rPr>
            </w:pPr>
            <w:r w:rsidRPr="00017626">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7957042D" w14:textId="77777777" w:rsidR="00F877D9" w:rsidRPr="00017626" w:rsidRDefault="00F877D9" w:rsidP="00F877D9">
            <w:pPr>
              <w:spacing w:line="360" w:lineRule="auto"/>
              <w:jc w:val="center"/>
              <w:rPr>
                <w:rFonts w:ascii="Arial" w:hAnsi="Arial" w:cs="Arial"/>
              </w:rPr>
            </w:pPr>
            <w:r w:rsidRPr="0001762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A481AF3" w14:textId="77777777" w:rsidR="00F877D9" w:rsidRPr="00017626" w:rsidRDefault="00F877D9" w:rsidP="00F877D9">
            <w:pPr>
              <w:spacing w:line="360" w:lineRule="auto"/>
              <w:jc w:val="center"/>
              <w:rPr>
                <w:rFonts w:ascii="Arial" w:hAnsi="Arial" w:cs="Arial"/>
              </w:rPr>
            </w:pPr>
            <w:r w:rsidRPr="00017626">
              <w:rPr>
                <w:rFonts w:ascii="Arial" w:hAnsi="Arial" w:cs="Arial"/>
              </w:rPr>
              <w:t>29.06.2022 10:55</w:t>
            </w:r>
          </w:p>
        </w:tc>
      </w:tr>
      <w:tr w:rsidR="00F877D9" w:rsidRPr="00017626" w14:paraId="12AB175D" w14:textId="77777777" w:rsidTr="00F877D9">
        <w:tc>
          <w:tcPr>
            <w:tcW w:w="0" w:type="auto"/>
            <w:tcBorders>
              <w:top w:val="single" w:sz="1" w:space="0" w:color="000000"/>
              <w:left w:val="single" w:sz="1" w:space="0" w:color="000000"/>
              <w:bottom w:val="single" w:sz="1" w:space="0" w:color="000000"/>
              <w:right w:val="single" w:sz="1" w:space="0" w:color="000000"/>
            </w:tcBorders>
          </w:tcPr>
          <w:p w14:paraId="0D650B06" w14:textId="77777777" w:rsidR="00F877D9" w:rsidRPr="00017626" w:rsidRDefault="00F877D9" w:rsidP="00F877D9">
            <w:pPr>
              <w:spacing w:line="360" w:lineRule="auto"/>
              <w:jc w:val="center"/>
              <w:rPr>
                <w:rFonts w:ascii="Arial" w:hAnsi="Arial" w:cs="Arial"/>
              </w:rPr>
            </w:pPr>
            <w:r w:rsidRPr="00017626">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7864B07B" w14:textId="77777777" w:rsidR="00F877D9" w:rsidRPr="00017626" w:rsidRDefault="00F877D9" w:rsidP="00F877D9">
            <w:pPr>
              <w:spacing w:line="360" w:lineRule="auto"/>
              <w:jc w:val="center"/>
              <w:rPr>
                <w:rFonts w:ascii="Arial" w:hAnsi="Arial" w:cs="Arial"/>
              </w:rPr>
            </w:pPr>
            <w:r w:rsidRPr="00017626">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49D34D94" w14:textId="77777777" w:rsidR="00F877D9" w:rsidRPr="00017626" w:rsidRDefault="00F877D9" w:rsidP="00F877D9">
            <w:pPr>
              <w:spacing w:line="360" w:lineRule="auto"/>
              <w:jc w:val="center"/>
              <w:rPr>
                <w:rFonts w:ascii="Arial" w:hAnsi="Arial" w:cs="Arial"/>
              </w:rPr>
            </w:pPr>
            <w:r w:rsidRPr="0001762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A53FA03" w14:textId="77777777" w:rsidR="00F877D9" w:rsidRPr="00017626" w:rsidRDefault="00F877D9" w:rsidP="00F877D9">
            <w:pPr>
              <w:spacing w:line="360" w:lineRule="auto"/>
              <w:jc w:val="center"/>
              <w:rPr>
                <w:rFonts w:ascii="Arial" w:hAnsi="Arial" w:cs="Arial"/>
              </w:rPr>
            </w:pPr>
            <w:r w:rsidRPr="00017626">
              <w:rPr>
                <w:rFonts w:ascii="Arial" w:hAnsi="Arial" w:cs="Arial"/>
              </w:rPr>
              <w:t>29.06.2022 10:55</w:t>
            </w:r>
          </w:p>
        </w:tc>
      </w:tr>
      <w:tr w:rsidR="00F877D9" w:rsidRPr="00017626" w14:paraId="33E9F9CB" w14:textId="77777777" w:rsidTr="00F877D9">
        <w:tc>
          <w:tcPr>
            <w:tcW w:w="0" w:type="auto"/>
            <w:tcBorders>
              <w:top w:val="single" w:sz="1" w:space="0" w:color="000000"/>
              <w:left w:val="single" w:sz="1" w:space="0" w:color="000000"/>
              <w:bottom w:val="single" w:sz="1" w:space="0" w:color="000000"/>
              <w:right w:val="single" w:sz="1" w:space="0" w:color="000000"/>
            </w:tcBorders>
          </w:tcPr>
          <w:p w14:paraId="48AC0F32" w14:textId="77777777" w:rsidR="00F877D9" w:rsidRPr="00017626" w:rsidRDefault="00F877D9" w:rsidP="00F877D9">
            <w:pPr>
              <w:spacing w:line="360" w:lineRule="auto"/>
              <w:jc w:val="center"/>
              <w:rPr>
                <w:rFonts w:ascii="Arial" w:hAnsi="Arial" w:cs="Arial"/>
              </w:rPr>
            </w:pPr>
            <w:r w:rsidRPr="00017626">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0BCFC4CA" w14:textId="77777777" w:rsidR="00F877D9" w:rsidRPr="00017626" w:rsidRDefault="00F877D9" w:rsidP="00F877D9">
            <w:pPr>
              <w:spacing w:line="360" w:lineRule="auto"/>
              <w:jc w:val="center"/>
              <w:rPr>
                <w:rFonts w:ascii="Arial" w:hAnsi="Arial" w:cs="Arial"/>
              </w:rPr>
            </w:pPr>
            <w:r w:rsidRPr="00017626">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3CBD21C5" w14:textId="77777777" w:rsidR="00F877D9" w:rsidRPr="00017626" w:rsidRDefault="00F877D9" w:rsidP="00F877D9">
            <w:pPr>
              <w:spacing w:line="360" w:lineRule="auto"/>
              <w:jc w:val="center"/>
              <w:rPr>
                <w:rFonts w:ascii="Arial" w:hAnsi="Arial" w:cs="Arial"/>
              </w:rPr>
            </w:pPr>
            <w:r w:rsidRPr="0001762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EC558BC" w14:textId="77777777" w:rsidR="00F877D9" w:rsidRPr="00017626" w:rsidRDefault="00F877D9" w:rsidP="00F877D9">
            <w:pPr>
              <w:spacing w:line="360" w:lineRule="auto"/>
              <w:jc w:val="center"/>
              <w:rPr>
                <w:rFonts w:ascii="Arial" w:hAnsi="Arial" w:cs="Arial"/>
              </w:rPr>
            </w:pPr>
            <w:r w:rsidRPr="00017626">
              <w:rPr>
                <w:rFonts w:ascii="Arial" w:hAnsi="Arial" w:cs="Arial"/>
              </w:rPr>
              <w:t>29.06.2022 10:55</w:t>
            </w:r>
          </w:p>
        </w:tc>
      </w:tr>
      <w:tr w:rsidR="00F877D9" w:rsidRPr="00017626" w14:paraId="7B3CC6D5" w14:textId="77777777" w:rsidTr="00F877D9">
        <w:tc>
          <w:tcPr>
            <w:tcW w:w="0" w:type="auto"/>
            <w:tcBorders>
              <w:top w:val="single" w:sz="1" w:space="0" w:color="000000"/>
              <w:left w:val="single" w:sz="1" w:space="0" w:color="000000"/>
              <w:bottom w:val="single" w:sz="1" w:space="0" w:color="000000"/>
              <w:right w:val="single" w:sz="1" w:space="0" w:color="000000"/>
            </w:tcBorders>
          </w:tcPr>
          <w:p w14:paraId="32209DE4" w14:textId="77777777" w:rsidR="00F877D9" w:rsidRPr="00017626" w:rsidRDefault="00F877D9" w:rsidP="00F877D9">
            <w:pPr>
              <w:spacing w:line="360" w:lineRule="auto"/>
              <w:jc w:val="center"/>
              <w:rPr>
                <w:rFonts w:ascii="Arial" w:hAnsi="Arial" w:cs="Arial"/>
              </w:rPr>
            </w:pPr>
            <w:r w:rsidRPr="00017626">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2855EFB3" w14:textId="77777777" w:rsidR="00F877D9" w:rsidRPr="00017626" w:rsidRDefault="00F877D9" w:rsidP="00F877D9">
            <w:pPr>
              <w:spacing w:line="360" w:lineRule="auto"/>
              <w:jc w:val="center"/>
              <w:rPr>
                <w:rFonts w:ascii="Arial" w:hAnsi="Arial" w:cs="Arial"/>
              </w:rPr>
            </w:pPr>
            <w:r w:rsidRPr="00017626">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14:paraId="03D95E87" w14:textId="77777777" w:rsidR="00F877D9" w:rsidRPr="00017626" w:rsidRDefault="00F877D9" w:rsidP="00F877D9">
            <w:pPr>
              <w:spacing w:line="360" w:lineRule="auto"/>
              <w:jc w:val="center"/>
              <w:rPr>
                <w:rFonts w:ascii="Arial" w:hAnsi="Arial" w:cs="Arial"/>
              </w:rPr>
            </w:pPr>
            <w:r w:rsidRPr="0001762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50C12DF" w14:textId="77777777" w:rsidR="00F877D9" w:rsidRPr="00017626" w:rsidRDefault="00F877D9" w:rsidP="00F877D9">
            <w:pPr>
              <w:spacing w:line="360" w:lineRule="auto"/>
              <w:jc w:val="center"/>
              <w:rPr>
                <w:rFonts w:ascii="Arial" w:hAnsi="Arial" w:cs="Arial"/>
              </w:rPr>
            </w:pPr>
            <w:r w:rsidRPr="00017626">
              <w:rPr>
                <w:rFonts w:ascii="Arial" w:hAnsi="Arial" w:cs="Arial"/>
              </w:rPr>
              <w:t>29.06.2022 10:55</w:t>
            </w:r>
          </w:p>
        </w:tc>
      </w:tr>
      <w:tr w:rsidR="00F877D9" w:rsidRPr="00017626" w14:paraId="4F4FA5C7" w14:textId="77777777" w:rsidTr="00F877D9">
        <w:tc>
          <w:tcPr>
            <w:tcW w:w="0" w:type="auto"/>
            <w:tcBorders>
              <w:top w:val="single" w:sz="1" w:space="0" w:color="000000"/>
              <w:left w:val="single" w:sz="1" w:space="0" w:color="000000"/>
              <w:bottom w:val="single" w:sz="1" w:space="0" w:color="000000"/>
              <w:right w:val="single" w:sz="1" w:space="0" w:color="000000"/>
            </w:tcBorders>
          </w:tcPr>
          <w:p w14:paraId="65A4C0B4" w14:textId="77777777" w:rsidR="00F877D9" w:rsidRPr="00017626" w:rsidRDefault="00F877D9" w:rsidP="00F877D9">
            <w:pPr>
              <w:spacing w:line="360" w:lineRule="auto"/>
              <w:jc w:val="center"/>
              <w:rPr>
                <w:rFonts w:ascii="Arial" w:hAnsi="Arial" w:cs="Arial"/>
              </w:rPr>
            </w:pPr>
            <w:r w:rsidRPr="00017626">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7C81A5CF" w14:textId="77777777" w:rsidR="00F877D9" w:rsidRPr="00017626" w:rsidRDefault="00F877D9" w:rsidP="00F877D9">
            <w:pPr>
              <w:spacing w:line="360" w:lineRule="auto"/>
              <w:jc w:val="center"/>
              <w:rPr>
                <w:rFonts w:ascii="Arial" w:hAnsi="Arial" w:cs="Arial"/>
              </w:rPr>
            </w:pPr>
            <w:r w:rsidRPr="00017626">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14C2F009" w14:textId="77777777" w:rsidR="00F877D9" w:rsidRPr="00017626" w:rsidRDefault="00F877D9" w:rsidP="00F877D9">
            <w:pPr>
              <w:spacing w:line="360" w:lineRule="auto"/>
              <w:jc w:val="center"/>
              <w:rPr>
                <w:rFonts w:ascii="Arial" w:hAnsi="Arial" w:cs="Arial"/>
              </w:rPr>
            </w:pPr>
            <w:r w:rsidRPr="0001762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57F4A3C" w14:textId="77777777" w:rsidR="00F877D9" w:rsidRPr="00017626" w:rsidRDefault="00F877D9" w:rsidP="00F877D9">
            <w:pPr>
              <w:spacing w:line="360" w:lineRule="auto"/>
              <w:jc w:val="center"/>
              <w:rPr>
                <w:rFonts w:ascii="Arial" w:hAnsi="Arial" w:cs="Arial"/>
              </w:rPr>
            </w:pPr>
            <w:r w:rsidRPr="00017626">
              <w:rPr>
                <w:rFonts w:ascii="Arial" w:hAnsi="Arial" w:cs="Arial"/>
              </w:rPr>
              <w:t>29.06.2022 10:55</w:t>
            </w:r>
          </w:p>
        </w:tc>
      </w:tr>
      <w:tr w:rsidR="00F877D9" w:rsidRPr="00017626" w14:paraId="746D5115" w14:textId="77777777" w:rsidTr="00F877D9">
        <w:tc>
          <w:tcPr>
            <w:tcW w:w="0" w:type="auto"/>
            <w:tcBorders>
              <w:top w:val="single" w:sz="1" w:space="0" w:color="000000"/>
              <w:left w:val="single" w:sz="1" w:space="0" w:color="000000"/>
              <w:bottom w:val="single" w:sz="1" w:space="0" w:color="000000"/>
              <w:right w:val="single" w:sz="1" w:space="0" w:color="000000"/>
            </w:tcBorders>
          </w:tcPr>
          <w:p w14:paraId="3D97B629" w14:textId="77777777" w:rsidR="00F877D9" w:rsidRPr="00017626" w:rsidRDefault="00F877D9" w:rsidP="00F877D9">
            <w:pPr>
              <w:spacing w:line="360" w:lineRule="auto"/>
              <w:jc w:val="center"/>
              <w:rPr>
                <w:rFonts w:ascii="Arial" w:hAnsi="Arial" w:cs="Arial"/>
              </w:rPr>
            </w:pPr>
            <w:r w:rsidRPr="00017626">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003407D5" w14:textId="77777777" w:rsidR="00F877D9" w:rsidRPr="00017626" w:rsidRDefault="00F877D9" w:rsidP="00F877D9">
            <w:pPr>
              <w:spacing w:line="360" w:lineRule="auto"/>
              <w:jc w:val="center"/>
              <w:rPr>
                <w:rFonts w:ascii="Arial" w:hAnsi="Arial" w:cs="Arial"/>
              </w:rPr>
            </w:pPr>
            <w:r w:rsidRPr="00017626">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671D2E0C" w14:textId="77777777" w:rsidR="00F877D9" w:rsidRPr="00017626" w:rsidRDefault="00F877D9" w:rsidP="00F877D9">
            <w:pPr>
              <w:spacing w:line="360" w:lineRule="auto"/>
              <w:jc w:val="center"/>
              <w:rPr>
                <w:rFonts w:ascii="Arial" w:hAnsi="Arial" w:cs="Arial"/>
              </w:rPr>
            </w:pPr>
            <w:r w:rsidRPr="0001762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57C80FD" w14:textId="77777777" w:rsidR="00F877D9" w:rsidRPr="00017626" w:rsidRDefault="00F877D9" w:rsidP="00F877D9">
            <w:pPr>
              <w:spacing w:line="360" w:lineRule="auto"/>
              <w:jc w:val="center"/>
              <w:rPr>
                <w:rFonts w:ascii="Arial" w:hAnsi="Arial" w:cs="Arial"/>
              </w:rPr>
            </w:pPr>
            <w:r w:rsidRPr="00017626">
              <w:rPr>
                <w:rFonts w:ascii="Arial" w:hAnsi="Arial" w:cs="Arial"/>
              </w:rPr>
              <w:t>29.06.2022 10:55</w:t>
            </w:r>
          </w:p>
        </w:tc>
      </w:tr>
    </w:tbl>
    <w:p w14:paraId="20CC9767" w14:textId="77777777" w:rsidR="00F877D9" w:rsidRPr="00017626" w:rsidRDefault="00F877D9" w:rsidP="00F877D9">
      <w:pPr>
        <w:spacing w:line="360" w:lineRule="auto"/>
        <w:rPr>
          <w:rFonts w:ascii="Arial" w:hAnsi="Arial" w:cs="Arial"/>
        </w:rPr>
      </w:pPr>
      <w:r w:rsidRPr="00017626">
        <w:rPr>
          <w:rFonts w:ascii="Arial" w:hAnsi="Arial" w:cs="Arial"/>
        </w:rPr>
        <w:br/>
      </w:r>
    </w:p>
    <w:p w14:paraId="78C604B3" w14:textId="77777777" w:rsidR="00F877D9" w:rsidRPr="002A2A51" w:rsidRDefault="00F877D9" w:rsidP="00F877D9">
      <w:pPr>
        <w:spacing w:line="360" w:lineRule="auto"/>
        <w:rPr>
          <w:rFonts w:ascii="Arial" w:hAnsi="Arial" w:cs="Arial"/>
        </w:rPr>
      </w:pPr>
      <w:r w:rsidRPr="002A2A51">
        <w:rPr>
          <w:rFonts w:ascii="Arial" w:hAnsi="Arial" w:cs="Arial"/>
        </w:rPr>
        <w:br/>
        <w:t>4.6. Podjęcie uchwały w sprawie wyrażenia zgody na sprzedaż nieruchomości niezabudowanej, położonej w Piotrkowie Trybunalskim przy ul. Diamentowej.</w:t>
      </w:r>
      <w:r>
        <w:rPr>
          <w:rFonts w:ascii="Arial" w:hAnsi="Arial" w:cs="Arial"/>
        </w:rPr>
        <w:br/>
      </w:r>
      <w:r w:rsidRPr="002A2A51">
        <w:rPr>
          <w:rFonts w:ascii="Arial" w:hAnsi="Arial" w:cs="Arial"/>
        </w:rPr>
        <w:br/>
        <w:t xml:space="preserve">Głosowania: </w:t>
      </w:r>
      <w:r w:rsidRPr="002A2A51">
        <w:rPr>
          <w:rFonts w:ascii="Arial" w:hAnsi="Arial" w:cs="Arial"/>
        </w:rPr>
        <w:br/>
        <w:t>Głosowanie w sprawie: Podjęcie uchwały w sprawie wyrażenia zgody na sprzedaż nieruchomości niezabudowanej, położonej w Piotrkowie Trybunalskim przy ul. Diamentowej.</w:t>
      </w:r>
      <w:r w:rsidRPr="002A2A51">
        <w:rPr>
          <w:rFonts w:ascii="Arial" w:hAnsi="Arial" w:cs="Arial"/>
        </w:rPr>
        <w:br/>
      </w:r>
      <w:r w:rsidRPr="002A2A51">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F877D9" w:rsidRPr="002A2A51" w14:paraId="0AE8F969" w14:textId="77777777" w:rsidTr="00F877D9">
        <w:tc>
          <w:tcPr>
            <w:tcW w:w="0" w:type="auto"/>
            <w:tcBorders>
              <w:top w:val="single" w:sz="1" w:space="0" w:color="000000"/>
              <w:left w:val="single" w:sz="1" w:space="0" w:color="000000"/>
              <w:bottom w:val="single" w:sz="1" w:space="0" w:color="000000"/>
              <w:right w:val="single" w:sz="1" w:space="0" w:color="000000"/>
            </w:tcBorders>
          </w:tcPr>
          <w:p w14:paraId="5FAF394B" w14:textId="77777777" w:rsidR="00F877D9" w:rsidRPr="002A2A51" w:rsidRDefault="00F877D9" w:rsidP="00F877D9">
            <w:pPr>
              <w:spacing w:line="360" w:lineRule="auto"/>
              <w:jc w:val="center"/>
              <w:rPr>
                <w:rFonts w:ascii="Arial" w:hAnsi="Arial" w:cs="Arial"/>
              </w:rPr>
            </w:pPr>
            <w:r w:rsidRPr="002A2A51">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6035CC3C" w14:textId="77777777" w:rsidR="00F877D9" w:rsidRPr="002A2A51" w:rsidRDefault="00F877D9" w:rsidP="00F877D9">
            <w:pPr>
              <w:spacing w:line="360" w:lineRule="auto"/>
              <w:jc w:val="center"/>
              <w:rPr>
                <w:rFonts w:ascii="Arial" w:hAnsi="Arial" w:cs="Arial"/>
              </w:rPr>
            </w:pPr>
            <w:r w:rsidRPr="002A2A51">
              <w:rPr>
                <w:rFonts w:ascii="Arial" w:hAnsi="Arial" w:cs="Arial"/>
              </w:rPr>
              <w:t>Data głosowania: 29.06.2022 10:56</w:t>
            </w:r>
          </w:p>
        </w:tc>
      </w:tr>
      <w:tr w:rsidR="00F877D9" w:rsidRPr="002A2A51" w14:paraId="7C5E7565" w14:textId="77777777" w:rsidTr="00F877D9">
        <w:tc>
          <w:tcPr>
            <w:tcW w:w="0" w:type="auto"/>
            <w:tcBorders>
              <w:top w:val="single" w:sz="1" w:space="0" w:color="000000"/>
              <w:left w:val="single" w:sz="1" w:space="0" w:color="000000"/>
              <w:bottom w:val="single" w:sz="1" w:space="0" w:color="000000"/>
              <w:right w:val="single" w:sz="1" w:space="0" w:color="000000"/>
            </w:tcBorders>
          </w:tcPr>
          <w:p w14:paraId="26B4DBEE" w14:textId="77777777" w:rsidR="00F877D9" w:rsidRPr="002A2A51" w:rsidRDefault="00F877D9" w:rsidP="00F877D9">
            <w:pPr>
              <w:spacing w:line="360" w:lineRule="auto"/>
              <w:jc w:val="center"/>
              <w:rPr>
                <w:rFonts w:ascii="Arial" w:hAnsi="Arial" w:cs="Arial"/>
              </w:rPr>
            </w:pPr>
            <w:r w:rsidRPr="002A2A51">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03660870" w14:textId="77777777" w:rsidR="00F877D9" w:rsidRPr="002A2A51" w:rsidRDefault="00F877D9" w:rsidP="00F877D9">
            <w:pPr>
              <w:spacing w:line="360" w:lineRule="auto"/>
              <w:jc w:val="center"/>
              <w:rPr>
                <w:rFonts w:ascii="Arial" w:hAnsi="Arial" w:cs="Arial"/>
              </w:rPr>
            </w:pPr>
            <w:r w:rsidRPr="002A2A51">
              <w:rPr>
                <w:rFonts w:ascii="Arial" w:hAnsi="Arial" w:cs="Arial"/>
              </w:rPr>
              <w:t>Miejsce: sala obrad nr 1</w:t>
            </w:r>
          </w:p>
        </w:tc>
      </w:tr>
    </w:tbl>
    <w:p w14:paraId="4ECA932F" w14:textId="77777777" w:rsidR="00F877D9" w:rsidRPr="002A2A51" w:rsidRDefault="00F877D9" w:rsidP="00F877D9">
      <w:pPr>
        <w:spacing w:line="360" w:lineRule="auto"/>
        <w:rPr>
          <w:rFonts w:ascii="Arial" w:hAnsi="Arial" w:cs="Arial"/>
        </w:rPr>
      </w:pPr>
      <w:r w:rsidRPr="002A2A51">
        <w:rPr>
          <w:rFonts w:ascii="Arial" w:hAnsi="Arial" w:cs="Arial"/>
        </w:rPr>
        <w:br/>
      </w:r>
    </w:p>
    <w:p w14:paraId="4C7D56B4" w14:textId="77777777" w:rsidR="00F877D9" w:rsidRPr="002A2A51" w:rsidRDefault="00F877D9" w:rsidP="00F877D9">
      <w:pPr>
        <w:spacing w:line="360" w:lineRule="auto"/>
        <w:rPr>
          <w:rFonts w:ascii="Arial" w:hAnsi="Arial" w:cs="Arial"/>
        </w:rPr>
      </w:pPr>
      <w:r w:rsidRPr="002A2A51">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F877D9" w:rsidRPr="002A2A51" w14:paraId="1CB9A472" w14:textId="77777777" w:rsidTr="00F877D9">
        <w:tc>
          <w:tcPr>
            <w:tcW w:w="0" w:type="auto"/>
            <w:tcBorders>
              <w:top w:val="single" w:sz="1" w:space="0" w:color="000000"/>
              <w:left w:val="single" w:sz="1" w:space="0" w:color="000000"/>
              <w:bottom w:val="single" w:sz="1" w:space="0" w:color="000000"/>
              <w:right w:val="single" w:sz="1" w:space="0" w:color="000000"/>
            </w:tcBorders>
          </w:tcPr>
          <w:p w14:paraId="7F740F0E" w14:textId="77777777" w:rsidR="00F877D9" w:rsidRPr="002A2A51" w:rsidRDefault="00F877D9" w:rsidP="00F877D9">
            <w:pPr>
              <w:spacing w:line="360" w:lineRule="auto"/>
              <w:jc w:val="center"/>
              <w:rPr>
                <w:rFonts w:ascii="Arial" w:hAnsi="Arial" w:cs="Arial"/>
              </w:rPr>
            </w:pPr>
            <w:r w:rsidRPr="002A2A51">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227279DC" w14:textId="77777777" w:rsidR="00F877D9" w:rsidRPr="002A2A51" w:rsidRDefault="00F877D9" w:rsidP="00F877D9">
            <w:pPr>
              <w:spacing w:line="360" w:lineRule="auto"/>
              <w:jc w:val="center"/>
              <w:rPr>
                <w:rFonts w:ascii="Arial" w:hAnsi="Arial" w:cs="Arial"/>
              </w:rPr>
            </w:pPr>
            <w:r w:rsidRPr="002A2A51">
              <w:rPr>
                <w:rFonts w:ascii="Arial" w:hAnsi="Arial" w:cs="Arial"/>
              </w:rPr>
              <w:t>Za: 19</w:t>
            </w:r>
          </w:p>
        </w:tc>
      </w:tr>
      <w:tr w:rsidR="00F877D9" w:rsidRPr="002A2A51" w14:paraId="1947F88B" w14:textId="77777777" w:rsidTr="00F877D9">
        <w:tc>
          <w:tcPr>
            <w:tcW w:w="0" w:type="auto"/>
            <w:tcBorders>
              <w:top w:val="single" w:sz="1" w:space="0" w:color="000000"/>
              <w:left w:val="single" w:sz="1" w:space="0" w:color="000000"/>
              <w:bottom w:val="single" w:sz="1" w:space="0" w:color="000000"/>
              <w:right w:val="single" w:sz="1" w:space="0" w:color="000000"/>
            </w:tcBorders>
          </w:tcPr>
          <w:p w14:paraId="18E673BF" w14:textId="77777777" w:rsidR="00F877D9" w:rsidRPr="002A2A51" w:rsidRDefault="00F877D9" w:rsidP="00F877D9">
            <w:pPr>
              <w:spacing w:line="360" w:lineRule="auto"/>
              <w:jc w:val="center"/>
              <w:rPr>
                <w:rFonts w:ascii="Arial" w:hAnsi="Arial" w:cs="Arial"/>
              </w:rPr>
            </w:pPr>
            <w:r w:rsidRPr="002A2A51">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5BF3210E" w14:textId="77777777" w:rsidR="00F877D9" w:rsidRPr="002A2A51" w:rsidRDefault="00F877D9" w:rsidP="00F877D9">
            <w:pPr>
              <w:spacing w:line="360" w:lineRule="auto"/>
              <w:jc w:val="center"/>
              <w:rPr>
                <w:rFonts w:ascii="Arial" w:hAnsi="Arial" w:cs="Arial"/>
              </w:rPr>
            </w:pPr>
            <w:r w:rsidRPr="002A2A51">
              <w:rPr>
                <w:rFonts w:ascii="Arial" w:hAnsi="Arial" w:cs="Arial"/>
              </w:rPr>
              <w:t>Przeciw: 0</w:t>
            </w:r>
          </w:p>
        </w:tc>
      </w:tr>
      <w:tr w:rsidR="00F877D9" w:rsidRPr="002A2A51" w14:paraId="5FA51A8C" w14:textId="77777777" w:rsidTr="00F877D9">
        <w:tc>
          <w:tcPr>
            <w:tcW w:w="0" w:type="auto"/>
            <w:tcBorders>
              <w:top w:val="single" w:sz="1" w:space="0" w:color="000000"/>
              <w:left w:val="single" w:sz="1" w:space="0" w:color="000000"/>
              <w:bottom w:val="single" w:sz="1" w:space="0" w:color="000000"/>
              <w:right w:val="single" w:sz="1" w:space="0" w:color="000000"/>
            </w:tcBorders>
          </w:tcPr>
          <w:p w14:paraId="7916B9E5" w14:textId="77777777" w:rsidR="00F877D9" w:rsidRPr="002A2A51" w:rsidRDefault="00F877D9" w:rsidP="00F877D9">
            <w:pPr>
              <w:spacing w:line="360" w:lineRule="auto"/>
              <w:jc w:val="center"/>
              <w:rPr>
                <w:rFonts w:ascii="Arial" w:hAnsi="Arial" w:cs="Arial"/>
              </w:rPr>
            </w:pPr>
            <w:r w:rsidRPr="002A2A51">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77E67861" w14:textId="77777777" w:rsidR="00F877D9" w:rsidRPr="002A2A51" w:rsidRDefault="00F877D9" w:rsidP="00F877D9">
            <w:pPr>
              <w:spacing w:line="360" w:lineRule="auto"/>
              <w:jc w:val="center"/>
              <w:rPr>
                <w:rFonts w:ascii="Arial" w:hAnsi="Arial" w:cs="Arial"/>
              </w:rPr>
            </w:pPr>
            <w:r w:rsidRPr="002A2A51">
              <w:rPr>
                <w:rFonts w:ascii="Arial" w:hAnsi="Arial" w:cs="Arial"/>
              </w:rPr>
              <w:t>Wstrzymało się: 4</w:t>
            </w:r>
          </w:p>
        </w:tc>
      </w:tr>
    </w:tbl>
    <w:p w14:paraId="5BF849B2" w14:textId="77777777" w:rsidR="00F877D9" w:rsidRPr="002A2A51" w:rsidRDefault="00F877D9" w:rsidP="00F877D9">
      <w:pPr>
        <w:spacing w:line="360" w:lineRule="auto"/>
        <w:rPr>
          <w:rFonts w:ascii="Arial" w:hAnsi="Arial" w:cs="Arial"/>
        </w:rPr>
      </w:pPr>
      <w:r w:rsidRPr="002A2A51">
        <w:rPr>
          <w:rFonts w:ascii="Arial" w:hAnsi="Arial" w:cs="Arial"/>
        </w:rPr>
        <w:br/>
      </w:r>
    </w:p>
    <w:p w14:paraId="5F300D86" w14:textId="77777777" w:rsidR="00F877D9" w:rsidRPr="002A2A51" w:rsidRDefault="00F877D9" w:rsidP="00F877D9">
      <w:pPr>
        <w:spacing w:line="360" w:lineRule="auto"/>
        <w:rPr>
          <w:rFonts w:ascii="Arial" w:hAnsi="Arial" w:cs="Arial"/>
        </w:rPr>
      </w:pPr>
      <w:r w:rsidRPr="002A2A51">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F877D9" w:rsidRPr="002A2A51" w14:paraId="7AC065E7" w14:textId="77777777" w:rsidTr="00F877D9">
        <w:tc>
          <w:tcPr>
            <w:tcW w:w="0" w:type="auto"/>
            <w:tcBorders>
              <w:top w:val="single" w:sz="1" w:space="0" w:color="000000"/>
              <w:left w:val="single" w:sz="1" w:space="0" w:color="000000"/>
              <w:bottom w:val="single" w:sz="1" w:space="0" w:color="000000"/>
              <w:right w:val="single" w:sz="1" w:space="0" w:color="000000"/>
            </w:tcBorders>
          </w:tcPr>
          <w:p w14:paraId="5183C20B" w14:textId="77777777" w:rsidR="00F877D9" w:rsidRPr="002A2A51" w:rsidRDefault="00F877D9" w:rsidP="00F877D9">
            <w:pPr>
              <w:spacing w:line="360" w:lineRule="auto"/>
              <w:jc w:val="center"/>
              <w:rPr>
                <w:rFonts w:ascii="Arial" w:hAnsi="Arial" w:cs="Arial"/>
              </w:rPr>
            </w:pPr>
            <w:r w:rsidRPr="002A2A51">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46B7FD35" w14:textId="77777777" w:rsidR="00F877D9" w:rsidRPr="002A2A51" w:rsidRDefault="00F877D9" w:rsidP="00F877D9">
            <w:pPr>
              <w:spacing w:line="360" w:lineRule="auto"/>
              <w:jc w:val="center"/>
              <w:rPr>
                <w:rFonts w:ascii="Arial" w:hAnsi="Arial" w:cs="Arial"/>
              </w:rPr>
            </w:pPr>
            <w:r w:rsidRPr="002A2A51">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1B79B299" w14:textId="77777777" w:rsidR="00F877D9" w:rsidRPr="002A2A51" w:rsidRDefault="00F877D9" w:rsidP="00F877D9">
            <w:pPr>
              <w:spacing w:line="360" w:lineRule="auto"/>
              <w:jc w:val="center"/>
              <w:rPr>
                <w:rFonts w:ascii="Arial" w:hAnsi="Arial" w:cs="Arial"/>
              </w:rPr>
            </w:pPr>
            <w:r w:rsidRPr="002A2A51">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26C550FB" w14:textId="77777777" w:rsidR="00F877D9" w:rsidRPr="002A2A51" w:rsidRDefault="00F877D9" w:rsidP="00F877D9">
            <w:pPr>
              <w:spacing w:line="360" w:lineRule="auto"/>
              <w:jc w:val="center"/>
              <w:rPr>
                <w:rFonts w:ascii="Arial" w:hAnsi="Arial" w:cs="Arial"/>
              </w:rPr>
            </w:pPr>
            <w:r w:rsidRPr="002A2A51">
              <w:rPr>
                <w:rFonts w:ascii="Arial" w:hAnsi="Arial" w:cs="Arial"/>
              </w:rPr>
              <w:t>Data i czas oddania głosu</w:t>
            </w:r>
          </w:p>
        </w:tc>
      </w:tr>
      <w:tr w:rsidR="00F877D9" w:rsidRPr="002A2A51" w14:paraId="3045D8EA" w14:textId="77777777" w:rsidTr="00F877D9">
        <w:tc>
          <w:tcPr>
            <w:tcW w:w="0" w:type="auto"/>
            <w:tcBorders>
              <w:top w:val="single" w:sz="1" w:space="0" w:color="000000"/>
              <w:left w:val="single" w:sz="1" w:space="0" w:color="000000"/>
              <w:bottom w:val="single" w:sz="1" w:space="0" w:color="000000"/>
              <w:right w:val="single" w:sz="1" w:space="0" w:color="000000"/>
            </w:tcBorders>
          </w:tcPr>
          <w:p w14:paraId="42123C04" w14:textId="77777777" w:rsidR="00F877D9" w:rsidRPr="002A2A51" w:rsidRDefault="00F877D9" w:rsidP="00F877D9">
            <w:pPr>
              <w:spacing w:line="360" w:lineRule="auto"/>
              <w:jc w:val="center"/>
              <w:rPr>
                <w:rFonts w:ascii="Arial" w:hAnsi="Arial" w:cs="Arial"/>
              </w:rPr>
            </w:pPr>
            <w:r w:rsidRPr="002A2A51">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50952AE9" w14:textId="77777777" w:rsidR="00F877D9" w:rsidRPr="002A2A51" w:rsidRDefault="00F877D9" w:rsidP="00F877D9">
            <w:pPr>
              <w:spacing w:line="360" w:lineRule="auto"/>
              <w:jc w:val="center"/>
              <w:rPr>
                <w:rFonts w:ascii="Arial" w:hAnsi="Arial" w:cs="Arial"/>
              </w:rPr>
            </w:pPr>
            <w:r w:rsidRPr="002A2A51">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059C1519" w14:textId="77777777" w:rsidR="00F877D9" w:rsidRPr="002A2A51" w:rsidRDefault="00F877D9" w:rsidP="00F877D9">
            <w:pPr>
              <w:spacing w:line="360" w:lineRule="auto"/>
              <w:jc w:val="center"/>
              <w:rPr>
                <w:rFonts w:ascii="Arial" w:hAnsi="Arial" w:cs="Arial"/>
              </w:rPr>
            </w:pPr>
            <w:r w:rsidRPr="002A2A5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FE21B80" w14:textId="77777777" w:rsidR="00F877D9" w:rsidRPr="002A2A51" w:rsidRDefault="00F877D9" w:rsidP="00F877D9">
            <w:pPr>
              <w:spacing w:line="360" w:lineRule="auto"/>
              <w:jc w:val="center"/>
              <w:rPr>
                <w:rFonts w:ascii="Arial" w:hAnsi="Arial" w:cs="Arial"/>
              </w:rPr>
            </w:pPr>
            <w:r w:rsidRPr="002A2A51">
              <w:rPr>
                <w:rFonts w:ascii="Arial" w:hAnsi="Arial" w:cs="Arial"/>
              </w:rPr>
              <w:t>29.06.2022 10:56</w:t>
            </w:r>
          </w:p>
        </w:tc>
      </w:tr>
      <w:tr w:rsidR="00F877D9" w:rsidRPr="002A2A51" w14:paraId="402029E1" w14:textId="77777777" w:rsidTr="00F877D9">
        <w:tc>
          <w:tcPr>
            <w:tcW w:w="0" w:type="auto"/>
            <w:tcBorders>
              <w:top w:val="single" w:sz="1" w:space="0" w:color="000000"/>
              <w:left w:val="single" w:sz="1" w:space="0" w:color="000000"/>
              <w:bottom w:val="single" w:sz="1" w:space="0" w:color="000000"/>
              <w:right w:val="single" w:sz="1" w:space="0" w:color="000000"/>
            </w:tcBorders>
          </w:tcPr>
          <w:p w14:paraId="029F5391" w14:textId="77777777" w:rsidR="00F877D9" w:rsidRPr="002A2A51" w:rsidRDefault="00F877D9" w:rsidP="00F877D9">
            <w:pPr>
              <w:spacing w:line="360" w:lineRule="auto"/>
              <w:jc w:val="center"/>
              <w:rPr>
                <w:rFonts w:ascii="Arial" w:hAnsi="Arial" w:cs="Arial"/>
              </w:rPr>
            </w:pPr>
            <w:r w:rsidRPr="002A2A51">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35558AE3" w14:textId="77777777" w:rsidR="00F877D9" w:rsidRPr="002A2A51" w:rsidRDefault="00F877D9" w:rsidP="00F877D9">
            <w:pPr>
              <w:spacing w:line="360" w:lineRule="auto"/>
              <w:jc w:val="center"/>
              <w:rPr>
                <w:rFonts w:ascii="Arial" w:hAnsi="Arial" w:cs="Arial"/>
              </w:rPr>
            </w:pPr>
            <w:r w:rsidRPr="002A2A51">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2DBDFC90" w14:textId="77777777" w:rsidR="00F877D9" w:rsidRPr="002A2A51" w:rsidRDefault="00F877D9" w:rsidP="00F877D9">
            <w:pPr>
              <w:spacing w:line="360" w:lineRule="auto"/>
              <w:jc w:val="center"/>
              <w:rPr>
                <w:rFonts w:ascii="Arial" w:hAnsi="Arial" w:cs="Arial"/>
              </w:rPr>
            </w:pPr>
            <w:r w:rsidRPr="002A2A5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C8EDF7A" w14:textId="77777777" w:rsidR="00F877D9" w:rsidRPr="002A2A51" w:rsidRDefault="00F877D9" w:rsidP="00F877D9">
            <w:pPr>
              <w:spacing w:line="360" w:lineRule="auto"/>
              <w:jc w:val="center"/>
              <w:rPr>
                <w:rFonts w:ascii="Arial" w:hAnsi="Arial" w:cs="Arial"/>
              </w:rPr>
            </w:pPr>
            <w:r w:rsidRPr="002A2A51">
              <w:rPr>
                <w:rFonts w:ascii="Arial" w:hAnsi="Arial" w:cs="Arial"/>
              </w:rPr>
              <w:t>29.06.2022 10:56</w:t>
            </w:r>
          </w:p>
        </w:tc>
      </w:tr>
      <w:tr w:rsidR="00F877D9" w:rsidRPr="002A2A51" w14:paraId="5FB29DCE" w14:textId="77777777" w:rsidTr="00F877D9">
        <w:tc>
          <w:tcPr>
            <w:tcW w:w="0" w:type="auto"/>
            <w:tcBorders>
              <w:top w:val="single" w:sz="1" w:space="0" w:color="000000"/>
              <w:left w:val="single" w:sz="1" w:space="0" w:color="000000"/>
              <w:bottom w:val="single" w:sz="1" w:space="0" w:color="000000"/>
              <w:right w:val="single" w:sz="1" w:space="0" w:color="000000"/>
            </w:tcBorders>
          </w:tcPr>
          <w:p w14:paraId="2CF37F92" w14:textId="77777777" w:rsidR="00F877D9" w:rsidRPr="002A2A51" w:rsidRDefault="00F877D9" w:rsidP="00F877D9">
            <w:pPr>
              <w:spacing w:line="360" w:lineRule="auto"/>
              <w:jc w:val="center"/>
              <w:rPr>
                <w:rFonts w:ascii="Arial" w:hAnsi="Arial" w:cs="Arial"/>
              </w:rPr>
            </w:pPr>
            <w:r w:rsidRPr="002A2A51">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1471CDEC" w14:textId="77777777" w:rsidR="00F877D9" w:rsidRPr="002A2A51" w:rsidRDefault="00F877D9" w:rsidP="00F877D9">
            <w:pPr>
              <w:spacing w:line="360" w:lineRule="auto"/>
              <w:jc w:val="center"/>
              <w:rPr>
                <w:rFonts w:ascii="Arial" w:hAnsi="Arial" w:cs="Arial"/>
              </w:rPr>
            </w:pPr>
            <w:r w:rsidRPr="002A2A51">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14:paraId="6CF58DF4" w14:textId="77777777" w:rsidR="00F877D9" w:rsidRPr="002A2A51" w:rsidRDefault="00F877D9" w:rsidP="00F877D9">
            <w:pPr>
              <w:spacing w:line="360" w:lineRule="auto"/>
              <w:jc w:val="center"/>
              <w:rPr>
                <w:rFonts w:ascii="Arial" w:hAnsi="Arial" w:cs="Arial"/>
              </w:rPr>
            </w:pPr>
            <w:r w:rsidRPr="002A2A5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353C4D3" w14:textId="77777777" w:rsidR="00F877D9" w:rsidRPr="002A2A51" w:rsidRDefault="00F877D9" w:rsidP="00F877D9">
            <w:pPr>
              <w:spacing w:line="360" w:lineRule="auto"/>
              <w:jc w:val="center"/>
              <w:rPr>
                <w:rFonts w:ascii="Arial" w:hAnsi="Arial" w:cs="Arial"/>
              </w:rPr>
            </w:pPr>
            <w:r w:rsidRPr="002A2A51">
              <w:rPr>
                <w:rFonts w:ascii="Arial" w:hAnsi="Arial" w:cs="Arial"/>
              </w:rPr>
              <w:t>29.06.2022 10:56</w:t>
            </w:r>
          </w:p>
        </w:tc>
      </w:tr>
      <w:tr w:rsidR="00F877D9" w:rsidRPr="002A2A51" w14:paraId="79CAF3FD" w14:textId="77777777" w:rsidTr="00F877D9">
        <w:tc>
          <w:tcPr>
            <w:tcW w:w="0" w:type="auto"/>
            <w:tcBorders>
              <w:top w:val="single" w:sz="1" w:space="0" w:color="000000"/>
              <w:left w:val="single" w:sz="1" w:space="0" w:color="000000"/>
              <w:bottom w:val="single" w:sz="1" w:space="0" w:color="000000"/>
              <w:right w:val="single" w:sz="1" w:space="0" w:color="000000"/>
            </w:tcBorders>
          </w:tcPr>
          <w:p w14:paraId="625CC8CB" w14:textId="77777777" w:rsidR="00F877D9" w:rsidRPr="002A2A51" w:rsidRDefault="00F877D9" w:rsidP="00F877D9">
            <w:pPr>
              <w:spacing w:line="360" w:lineRule="auto"/>
              <w:jc w:val="center"/>
              <w:rPr>
                <w:rFonts w:ascii="Arial" w:hAnsi="Arial" w:cs="Arial"/>
              </w:rPr>
            </w:pPr>
            <w:r w:rsidRPr="002A2A51">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1C8FEF3C" w14:textId="77777777" w:rsidR="00F877D9" w:rsidRPr="002A2A51" w:rsidRDefault="00F877D9" w:rsidP="00F877D9">
            <w:pPr>
              <w:spacing w:line="360" w:lineRule="auto"/>
              <w:jc w:val="center"/>
              <w:rPr>
                <w:rFonts w:ascii="Arial" w:hAnsi="Arial" w:cs="Arial"/>
              </w:rPr>
            </w:pPr>
            <w:r w:rsidRPr="002A2A51">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58D9A251" w14:textId="77777777" w:rsidR="00F877D9" w:rsidRPr="002A2A51" w:rsidRDefault="00F877D9" w:rsidP="00F877D9">
            <w:pPr>
              <w:spacing w:line="360" w:lineRule="auto"/>
              <w:jc w:val="center"/>
              <w:rPr>
                <w:rFonts w:ascii="Arial" w:hAnsi="Arial" w:cs="Arial"/>
              </w:rPr>
            </w:pPr>
            <w:r w:rsidRPr="002A2A5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034EF3E" w14:textId="77777777" w:rsidR="00F877D9" w:rsidRPr="002A2A51" w:rsidRDefault="00F877D9" w:rsidP="00F877D9">
            <w:pPr>
              <w:spacing w:line="360" w:lineRule="auto"/>
              <w:jc w:val="center"/>
              <w:rPr>
                <w:rFonts w:ascii="Arial" w:hAnsi="Arial" w:cs="Arial"/>
              </w:rPr>
            </w:pPr>
            <w:r w:rsidRPr="002A2A51">
              <w:rPr>
                <w:rFonts w:ascii="Arial" w:hAnsi="Arial" w:cs="Arial"/>
              </w:rPr>
              <w:t>29.06.2022 10:56</w:t>
            </w:r>
          </w:p>
        </w:tc>
      </w:tr>
      <w:tr w:rsidR="00F877D9" w:rsidRPr="002A2A51" w14:paraId="21BA3968" w14:textId="77777777" w:rsidTr="00F877D9">
        <w:tc>
          <w:tcPr>
            <w:tcW w:w="0" w:type="auto"/>
            <w:tcBorders>
              <w:top w:val="single" w:sz="1" w:space="0" w:color="000000"/>
              <w:left w:val="single" w:sz="1" w:space="0" w:color="000000"/>
              <w:bottom w:val="single" w:sz="1" w:space="0" w:color="000000"/>
              <w:right w:val="single" w:sz="1" w:space="0" w:color="000000"/>
            </w:tcBorders>
          </w:tcPr>
          <w:p w14:paraId="79FF2246" w14:textId="77777777" w:rsidR="00F877D9" w:rsidRPr="002A2A51" w:rsidRDefault="00F877D9" w:rsidP="00F877D9">
            <w:pPr>
              <w:spacing w:line="360" w:lineRule="auto"/>
              <w:jc w:val="center"/>
              <w:rPr>
                <w:rFonts w:ascii="Arial" w:hAnsi="Arial" w:cs="Arial"/>
              </w:rPr>
            </w:pPr>
            <w:r w:rsidRPr="002A2A51">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4BD2D0E3" w14:textId="77777777" w:rsidR="00F877D9" w:rsidRPr="002A2A51" w:rsidRDefault="00F877D9" w:rsidP="00F877D9">
            <w:pPr>
              <w:spacing w:line="360" w:lineRule="auto"/>
              <w:jc w:val="center"/>
              <w:rPr>
                <w:rFonts w:ascii="Arial" w:hAnsi="Arial" w:cs="Arial"/>
              </w:rPr>
            </w:pPr>
            <w:r w:rsidRPr="002A2A51">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14:paraId="71A47F3C" w14:textId="77777777" w:rsidR="00F877D9" w:rsidRPr="002A2A51" w:rsidRDefault="00F877D9" w:rsidP="00F877D9">
            <w:pPr>
              <w:spacing w:line="360" w:lineRule="auto"/>
              <w:jc w:val="center"/>
              <w:rPr>
                <w:rFonts w:ascii="Arial" w:hAnsi="Arial" w:cs="Arial"/>
              </w:rPr>
            </w:pPr>
            <w:r w:rsidRPr="002A2A51">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4EB21AC8" w14:textId="77777777" w:rsidR="00F877D9" w:rsidRPr="002A2A51" w:rsidRDefault="00F877D9" w:rsidP="00F877D9">
            <w:pPr>
              <w:spacing w:line="360" w:lineRule="auto"/>
              <w:jc w:val="center"/>
              <w:rPr>
                <w:rFonts w:ascii="Arial" w:hAnsi="Arial" w:cs="Arial"/>
              </w:rPr>
            </w:pPr>
            <w:r w:rsidRPr="002A2A51">
              <w:rPr>
                <w:rFonts w:ascii="Arial" w:hAnsi="Arial" w:cs="Arial"/>
              </w:rPr>
              <w:t>29.06.2022 10:56</w:t>
            </w:r>
          </w:p>
        </w:tc>
      </w:tr>
      <w:tr w:rsidR="00F877D9" w:rsidRPr="002A2A51" w14:paraId="5575DB98" w14:textId="77777777" w:rsidTr="00F877D9">
        <w:tc>
          <w:tcPr>
            <w:tcW w:w="0" w:type="auto"/>
            <w:tcBorders>
              <w:top w:val="single" w:sz="1" w:space="0" w:color="000000"/>
              <w:left w:val="single" w:sz="1" w:space="0" w:color="000000"/>
              <w:bottom w:val="single" w:sz="1" w:space="0" w:color="000000"/>
              <w:right w:val="single" w:sz="1" w:space="0" w:color="000000"/>
            </w:tcBorders>
          </w:tcPr>
          <w:p w14:paraId="003920F4" w14:textId="77777777" w:rsidR="00F877D9" w:rsidRPr="002A2A51" w:rsidRDefault="00F877D9" w:rsidP="00F877D9">
            <w:pPr>
              <w:spacing w:line="360" w:lineRule="auto"/>
              <w:jc w:val="center"/>
              <w:rPr>
                <w:rFonts w:ascii="Arial" w:hAnsi="Arial" w:cs="Arial"/>
              </w:rPr>
            </w:pPr>
            <w:r w:rsidRPr="002A2A51">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2AB1DFC6" w14:textId="77777777" w:rsidR="00F877D9" w:rsidRPr="002A2A51" w:rsidRDefault="00F877D9" w:rsidP="00F877D9">
            <w:pPr>
              <w:spacing w:line="360" w:lineRule="auto"/>
              <w:jc w:val="center"/>
              <w:rPr>
                <w:rFonts w:ascii="Arial" w:hAnsi="Arial" w:cs="Arial"/>
              </w:rPr>
            </w:pPr>
            <w:r w:rsidRPr="002A2A51">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04E26C14" w14:textId="77777777" w:rsidR="00F877D9" w:rsidRPr="002A2A51" w:rsidRDefault="00F877D9" w:rsidP="00F877D9">
            <w:pPr>
              <w:spacing w:line="360" w:lineRule="auto"/>
              <w:jc w:val="center"/>
              <w:rPr>
                <w:rFonts w:ascii="Arial" w:hAnsi="Arial" w:cs="Arial"/>
              </w:rPr>
            </w:pPr>
            <w:r w:rsidRPr="002A2A51">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7D58DF27" w14:textId="77777777" w:rsidR="00F877D9" w:rsidRPr="002A2A51" w:rsidRDefault="00F877D9" w:rsidP="00F877D9">
            <w:pPr>
              <w:spacing w:line="360" w:lineRule="auto"/>
              <w:jc w:val="center"/>
              <w:rPr>
                <w:rFonts w:ascii="Arial" w:hAnsi="Arial" w:cs="Arial"/>
              </w:rPr>
            </w:pPr>
            <w:r w:rsidRPr="002A2A51">
              <w:rPr>
                <w:rFonts w:ascii="Arial" w:hAnsi="Arial" w:cs="Arial"/>
              </w:rPr>
              <w:t>29.06.2022 10:56</w:t>
            </w:r>
          </w:p>
        </w:tc>
      </w:tr>
      <w:tr w:rsidR="00F877D9" w:rsidRPr="002A2A51" w14:paraId="2898476A" w14:textId="77777777" w:rsidTr="00F877D9">
        <w:tc>
          <w:tcPr>
            <w:tcW w:w="0" w:type="auto"/>
            <w:tcBorders>
              <w:top w:val="single" w:sz="1" w:space="0" w:color="000000"/>
              <w:left w:val="single" w:sz="1" w:space="0" w:color="000000"/>
              <w:bottom w:val="single" w:sz="1" w:space="0" w:color="000000"/>
              <w:right w:val="single" w:sz="1" w:space="0" w:color="000000"/>
            </w:tcBorders>
          </w:tcPr>
          <w:p w14:paraId="25763CF3" w14:textId="77777777" w:rsidR="00F877D9" w:rsidRPr="002A2A51" w:rsidRDefault="00F877D9" w:rsidP="00F877D9">
            <w:pPr>
              <w:spacing w:line="360" w:lineRule="auto"/>
              <w:jc w:val="center"/>
              <w:rPr>
                <w:rFonts w:ascii="Arial" w:hAnsi="Arial" w:cs="Arial"/>
              </w:rPr>
            </w:pPr>
            <w:r w:rsidRPr="002A2A51">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440CEAE1" w14:textId="77777777" w:rsidR="00F877D9" w:rsidRPr="002A2A51" w:rsidRDefault="00F877D9" w:rsidP="00F877D9">
            <w:pPr>
              <w:spacing w:line="360" w:lineRule="auto"/>
              <w:jc w:val="center"/>
              <w:rPr>
                <w:rFonts w:ascii="Arial" w:hAnsi="Arial" w:cs="Arial"/>
              </w:rPr>
            </w:pPr>
            <w:r w:rsidRPr="002A2A51">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3E9B80D8" w14:textId="77777777" w:rsidR="00F877D9" w:rsidRPr="002A2A51" w:rsidRDefault="00F877D9" w:rsidP="00F877D9">
            <w:pPr>
              <w:spacing w:line="360" w:lineRule="auto"/>
              <w:jc w:val="center"/>
              <w:rPr>
                <w:rFonts w:ascii="Arial" w:hAnsi="Arial" w:cs="Arial"/>
              </w:rPr>
            </w:pPr>
            <w:r w:rsidRPr="002A2A5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EAAC6C4" w14:textId="77777777" w:rsidR="00F877D9" w:rsidRPr="002A2A51" w:rsidRDefault="00F877D9" w:rsidP="00F877D9">
            <w:pPr>
              <w:spacing w:line="360" w:lineRule="auto"/>
              <w:jc w:val="center"/>
              <w:rPr>
                <w:rFonts w:ascii="Arial" w:hAnsi="Arial" w:cs="Arial"/>
              </w:rPr>
            </w:pPr>
            <w:r w:rsidRPr="002A2A51">
              <w:rPr>
                <w:rFonts w:ascii="Arial" w:hAnsi="Arial" w:cs="Arial"/>
              </w:rPr>
              <w:t>29.06.2022 10:56</w:t>
            </w:r>
          </w:p>
        </w:tc>
      </w:tr>
      <w:tr w:rsidR="00F877D9" w:rsidRPr="002A2A51" w14:paraId="131FA0CB" w14:textId="77777777" w:rsidTr="00F877D9">
        <w:tc>
          <w:tcPr>
            <w:tcW w:w="0" w:type="auto"/>
            <w:tcBorders>
              <w:top w:val="single" w:sz="1" w:space="0" w:color="000000"/>
              <w:left w:val="single" w:sz="1" w:space="0" w:color="000000"/>
              <w:bottom w:val="single" w:sz="1" w:space="0" w:color="000000"/>
              <w:right w:val="single" w:sz="1" w:space="0" w:color="000000"/>
            </w:tcBorders>
          </w:tcPr>
          <w:p w14:paraId="74F86ADF" w14:textId="77777777" w:rsidR="00F877D9" w:rsidRPr="002A2A51" w:rsidRDefault="00F877D9" w:rsidP="00F877D9">
            <w:pPr>
              <w:spacing w:line="360" w:lineRule="auto"/>
              <w:jc w:val="center"/>
              <w:rPr>
                <w:rFonts w:ascii="Arial" w:hAnsi="Arial" w:cs="Arial"/>
              </w:rPr>
            </w:pPr>
            <w:r w:rsidRPr="002A2A51">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7928E425" w14:textId="77777777" w:rsidR="00F877D9" w:rsidRPr="002A2A51" w:rsidRDefault="00F877D9" w:rsidP="00F877D9">
            <w:pPr>
              <w:spacing w:line="360" w:lineRule="auto"/>
              <w:jc w:val="center"/>
              <w:rPr>
                <w:rFonts w:ascii="Arial" w:hAnsi="Arial" w:cs="Arial"/>
              </w:rPr>
            </w:pPr>
            <w:r w:rsidRPr="002A2A51">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14:paraId="30C55874" w14:textId="77777777" w:rsidR="00F877D9" w:rsidRPr="002A2A51" w:rsidRDefault="00F877D9" w:rsidP="00F877D9">
            <w:pPr>
              <w:spacing w:line="360" w:lineRule="auto"/>
              <w:jc w:val="center"/>
              <w:rPr>
                <w:rFonts w:ascii="Arial" w:hAnsi="Arial" w:cs="Arial"/>
              </w:rPr>
            </w:pPr>
            <w:r w:rsidRPr="002A2A5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DDF1B1B" w14:textId="77777777" w:rsidR="00F877D9" w:rsidRPr="002A2A51" w:rsidRDefault="00F877D9" w:rsidP="00F877D9">
            <w:pPr>
              <w:spacing w:line="360" w:lineRule="auto"/>
              <w:jc w:val="center"/>
              <w:rPr>
                <w:rFonts w:ascii="Arial" w:hAnsi="Arial" w:cs="Arial"/>
              </w:rPr>
            </w:pPr>
            <w:r w:rsidRPr="002A2A51">
              <w:rPr>
                <w:rFonts w:ascii="Arial" w:hAnsi="Arial" w:cs="Arial"/>
              </w:rPr>
              <w:t>29.06.2022 10:56</w:t>
            </w:r>
          </w:p>
        </w:tc>
      </w:tr>
      <w:tr w:rsidR="00F877D9" w:rsidRPr="002A2A51" w14:paraId="5758D87A" w14:textId="77777777" w:rsidTr="00F877D9">
        <w:tc>
          <w:tcPr>
            <w:tcW w:w="0" w:type="auto"/>
            <w:tcBorders>
              <w:top w:val="single" w:sz="1" w:space="0" w:color="000000"/>
              <w:left w:val="single" w:sz="1" w:space="0" w:color="000000"/>
              <w:bottom w:val="single" w:sz="1" w:space="0" w:color="000000"/>
              <w:right w:val="single" w:sz="1" w:space="0" w:color="000000"/>
            </w:tcBorders>
          </w:tcPr>
          <w:p w14:paraId="3F685840" w14:textId="77777777" w:rsidR="00F877D9" w:rsidRPr="002A2A51" w:rsidRDefault="00F877D9" w:rsidP="00F877D9">
            <w:pPr>
              <w:spacing w:line="360" w:lineRule="auto"/>
              <w:jc w:val="center"/>
              <w:rPr>
                <w:rFonts w:ascii="Arial" w:hAnsi="Arial" w:cs="Arial"/>
              </w:rPr>
            </w:pPr>
            <w:r w:rsidRPr="002A2A51">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210E5430" w14:textId="77777777" w:rsidR="00F877D9" w:rsidRPr="002A2A51" w:rsidRDefault="00F877D9" w:rsidP="00F877D9">
            <w:pPr>
              <w:spacing w:line="360" w:lineRule="auto"/>
              <w:jc w:val="center"/>
              <w:rPr>
                <w:rFonts w:ascii="Arial" w:hAnsi="Arial" w:cs="Arial"/>
              </w:rPr>
            </w:pPr>
            <w:r w:rsidRPr="002A2A51">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3DC06D1C" w14:textId="77777777" w:rsidR="00F877D9" w:rsidRPr="002A2A51" w:rsidRDefault="00F877D9" w:rsidP="00F877D9">
            <w:pPr>
              <w:spacing w:line="360" w:lineRule="auto"/>
              <w:jc w:val="center"/>
              <w:rPr>
                <w:rFonts w:ascii="Arial" w:hAnsi="Arial" w:cs="Arial"/>
              </w:rPr>
            </w:pPr>
            <w:r w:rsidRPr="002A2A5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A26A371" w14:textId="77777777" w:rsidR="00F877D9" w:rsidRPr="002A2A51" w:rsidRDefault="00F877D9" w:rsidP="00F877D9">
            <w:pPr>
              <w:spacing w:line="360" w:lineRule="auto"/>
              <w:jc w:val="center"/>
              <w:rPr>
                <w:rFonts w:ascii="Arial" w:hAnsi="Arial" w:cs="Arial"/>
              </w:rPr>
            </w:pPr>
            <w:r w:rsidRPr="002A2A51">
              <w:rPr>
                <w:rFonts w:ascii="Arial" w:hAnsi="Arial" w:cs="Arial"/>
              </w:rPr>
              <w:t>29.06.2022 10:56</w:t>
            </w:r>
          </w:p>
        </w:tc>
      </w:tr>
      <w:tr w:rsidR="00F877D9" w:rsidRPr="002A2A51" w14:paraId="2586D24C" w14:textId="77777777" w:rsidTr="00F877D9">
        <w:tc>
          <w:tcPr>
            <w:tcW w:w="0" w:type="auto"/>
            <w:tcBorders>
              <w:top w:val="single" w:sz="1" w:space="0" w:color="000000"/>
              <w:left w:val="single" w:sz="1" w:space="0" w:color="000000"/>
              <w:bottom w:val="single" w:sz="1" w:space="0" w:color="000000"/>
              <w:right w:val="single" w:sz="1" w:space="0" w:color="000000"/>
            </w:tcBorders>
          </w:tcPr>
          <w:p w14:paraId="0675A387" w14:textId="77777777" w:rsidR="00F877D9" w:rsidRPr="002A2A51" w:rsidRDefault="00F877D9" w:rsidP="00F877D9">
            <w:pPr>
              <w:spacing w:line="360" w:lineRule="auto"/>
              <w:jc w:val="center"/>
              <w:rPr>
                <w:rFonts w:ascii="Arial" w:hAnsi="Arial" w:cs="Arial"/>
              </w:rPr>
            </w:pPr>
            <w:r w:rsidRPr="002A2A51">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6A0F3866" w14:textId="77777777" w:rsidR="00F877D9" w:rsidRPr="002A2A51" w:rsidRDefault="00F877D9" w:rsidP="00F877D9">
            <w:pPr>
              <w:spacing w:line="360" w:lineRule="auto"/>
              <w:jc w:val="center"/>
              <w:rPr>
                <w:rFonts w:ascii="Arial" w:hAnsi="Arial" w:cs="Arial"/>
              </w:rPr>
            </w:pPr>
            <w:r w:rsidRPr="002A2A51">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14:paraId="64F39065" w14:textId="77777777" w:rsidR="00F877D9" w:rsidRPr="002A2A51" w:rsidRDefault="00F877D9" w:rsidP="00F877D9">
            <w:pPr>
              <w:spacing w:line="360" w:lineRule="auto"/>
              <w:jc w:val="center"/>
              <w:rPr>
                <w:rFonts w:ascii="Arial" w:hAnsi="Arial" w:cs="Arial"/>
              </w:rPr>
            </w:pPr>
            <w:r w:rsidRPr="002A2A5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EF76FBF" w14:textId="77777777" w:rsidR="00F877D9" w:rsidRPr="002A2A51" w:rsidRDefault="00F877D9" w:rsidP="00F877D9">
            <w:pPr>
              <w:spacing w:line="360" w:lineRule="auto"/>
              <w:jc w:val="center"/>
              <w:rPr>
                <w:rFonts w:ascii="Arial" w:hAnsi="Arial" w:cs="Arial"/>
              </w:rPr>
            </w:pPr>
            <w:r w:rsidRPr="002A2A51">
              <w:rPr>
                <w:rFonts w:ascii="Arial" w:hAnsi="Arial" w:cs="Arial"/>
              </w:rPr>
              <w:t>29.06.2022 10:56</w:t>
            </w:r>
          </w:p>
        </w:tc>
      </w:tr>
      <w:tr w:rsidR="00F877D9" w:rsidRPr="002A2A51" w14:paraId="0AE8CA20" w14:textId="77777777" w:rsidTr="00F877D9">
        <w:tc>
          <w:tcPr>
            <w:tcW w:w="0" w:type="auto"/>
            <w:tcBorders>
              <w:top w:val="single" w:sz="1" w:space="0" w:color="000000"/>
              <w:left w:val="single" w:sz="1" w:space="0" w:color="000000"/>
              <w:bottom w:val="single" w:sz="1" w:space="0" w:color="000000"/>
              <w:right w:val="single" w:sz="1" w:space="0" w:color="000000"/>
            </w:tcBorders>
          </w:tcPr>
          <w:p w14:paraId="403E7444" w14:textId="77777777" w:rsidR="00F877D9" w:rsidRPr="002A2A51" w:rsidRDefault="00F877D9" w:rsidP="00F877D9">
            <w:pPr>
              <w:spacing w:line="360" w:lineRule="auto"/>
              <w:jc w:val="center"/>
              <w:rPr>
                <w:rFonts w:ascii="Arial" w:hAnsi="Arial" w:cs="Arial"/>
              </w:rPr>
            </w:pPr>
            <w:r w:rsidRPr="002A2A51">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36FF398F" w14:textId="77777777" w:rsidR="00F877D9" w:rsidRPr="002A2A51" w:rsidRDefault="00F877D9" w:rsidP="00F877D9">
            <w:pPr>
              <w:spacing w:line="360" w:lineRule="auto"/>
              <w:jc w:val="center"/>
              <w:rPr>
                <w:rFonts w:ascii="Arial" w:hAnsi="Arial" w:cs="Arial"/>
              </w:rPr>
            </w:pPr>
            <w:r w:rsidRPr="002A2A51">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784FE927" w14:textId="77777777" w:rsidR="00F877D9" w:rsidRPr="002A2A51" w:rsidRDefault="00F877D9" w:rsidP="00F877D9">
            <w:pPr>
              <w:spacing w:line="360" w:lineRule="auto"/>
              <w:jc w:val="center"/>
              <w:rPr>
                <w:rFonts w:ascii="Arial" w:hAnsi="Arial" w:cs="Arial"/>
              </w:rPr>
            </w:pPr>
            <w:r w:rsidRPr="002A2A5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CB084F1" w14:textId="77777777" w:rsidR="00F877D9" w:rsidRPr="002A2A51" w:rsidRDefault="00F877D9" w:rsidP="00F877D9">
            <w:pPr>
              <w:spacing w:line="360" w:lineRule="auto"/>
              <w:jc w:val="center"/>
              <w:rPr>
                <w:rFonts w:ascii="Arial" w:hAnsi="Arial" w:cs="Arial"/>
              </w:rPr>
            </w:pPr>
            <w:r w:rsidRPr="002A2A51">
              <w:rPr>
                <w:rFonts w:ascii="Arial" w:hAnsi="Arial" w:cs="Arial"/>
              </w:rPr>
              <w:t>29.06.2022 10:56</w:t>
            </w:r>
          </w:p>
        </w:tc>
      </w:tr>
      <w:tr w:rsidR="00F877D9" w:rsidRPr="002A2A51" w14:paraId="54774632" w14:textId="77777777" w:rsidTr="00F877D9">
        <w:tc>
          <w:tcPr>
            <w:tcW w:w="0" w:type="auto"/>
            <w:tcBorders>
              <w:top w:val="single" w:sz="1" w:space="0" w:color="000000"/>
              <w:left w:val="single" w:sz="1" w:space="0" w:color="000000"/>
              <w:bottom w:val="single" w:sz="1" w:space="0" w:color="000000"/>
              <w:right w:val="single" w:sz="1" w:space="0" w:color="000000"/>
            </w:tcBorders>
          </w:tcPr>
          <w:p w14:paraId="1F9EE66C" w14:textId="77777777" w:rsidR="00F877D9" w:rsidRPr="002A2A51" w:rsidRDefault="00F877D9" w:rsidP="00F877D9">
            <w:pPr>
              <w:spacing w:line="360" w:lineRule="auto"/>
              <w:jc w:val="center"/>
              <w:rPr>
                <w:rFonts w:ascii="Arial" w:hAnsi="Arial" w:cs="Arial"/>
              </w:rPr>
            </w:pPr>
            <w:r w:rsidRPr="002A2A51">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2DFA8AF0" w14:textId="77777777" w:rsidR="00F877D9" w:rsidRPr="002A2A51" w:rsidRDefault="00F877D9" w:rsidP="00F877D9">
            <w:pPr>
              <w:spacing w:line="360" w:lineRule="auto"/>
              <w:jc w:val="center"/>
              <w:rPr>
                <w:rFonts w:ascii="Arial" w:hAnsi="Arial" w:cs="Arial"/>
              </w:rPr>
            </w:pPr>
            <w:r w:rsidRPr="002A2A51">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7FB0DA85" w14:textId="77777777" w:rsidR="00F877D9" w:rsidRPr="002A2A51" w:rsidRDefault="00F877D9" w:rsidP="00F877D9">
            <w:pPr>
              <w:spacing w:line="360" w:lineRule="auto"/>
              <w:jc w:val="center"/>
              <w:rPr>
                <w:rFonts w:ascii="Arial" w:hAnsi="Arial" w:cs="Arial"/>
              </w:rPr>
            </w:pPr>
            <w:r w:rsidRPr="002A2A5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EBC2F81" w14:textId="77777777" w:rsidR="00F877D9" w:rsidRPr="002A2A51" w:rsidRDefault="00F877D9" w:rsidP="00F877D9">
            <w:pPr>
              <w:spacing w:line="360" w:lineRule="auto"/>
              <w:jc w:val="center"/>
              <w:rPr>
                <w:rFonts w:ascii="Arial" w:hAnsi="Arial" w:cs="Arial"/>
              </w:rPr>
            </w:pPr>
            <w:r w:rsidRPr="002A2A51">
              <w:rPr>
                <w:rFonts w:ascii="Arial" w:hAnsi="Arial" w:cs="Arial"/>
              </w:rPr>
              <w:t>29.06.2022 10:56</w:t>
            </w:r>
          </w:p>
        </w:tc>
      </w:tr>
      <w:tr w:rsidR="00F877D9" w:rsidRPr="002A2A51" w14:paraId="669A10EC" w14:textId="77777777" w:rsidTr="00F877D9">
        <w:tc>
          <w:tcPr>
            <w:tcW w:w="0" w:type="auto"/>
            <w:tcBorders>
              <w:top w:val="single" w:sz="1" w:space="0" w:color="000000"/>
              <w:left w:val="single" w:sz="1" w:space="0" w:color="000000"/>
              <w:bottom w:val="single" w:sz="1" w:space="0" w:color="000000"/>
              <w:right w:val="single" w:sz="1" w:space="0" w:color="000000"/>
            </w:tcBorders>
          </w:tcPr>
          <w:p w14:paraId="7ECCE04D" w14:textId="77777777" w:rsidR="00F877D9" w:rsidRPr="002A2A51" w:rsidRDefault="00F877D9" w:rsidP="00F877D9">
            <w:pPr>
              <w:spacing w:line="360" w:lineRule="auto"/>
              <w:jc w:val="center"/>
              <w:rPr>
                <w:rFonts w:ascii="Arial" w:hAnsi="Arial" w:cs="Arial"/>
              </w:rPr>
            </w:pPr>
            <w:r w:rsidRPr="002A2A51">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14C5D8A5" w14:textId="77777777" w:rsidR="00F877D9" w:rsidRPr="002A2A51" w:rsidRDefault="00F877D9" w:rsidP="00F877D9">
            <w:pPr>
              <w:spacing w:line="360" w:lineRule="auto"/>
              <w:jc w:val="center"/>
              <w:rPr>
                <w:rFonts w:ascii="Arial" w:hAnsi="Arial" w:cs="Arial"/>
              </w:rPr>
            </w:pPr>
            <w:r w:rsidRPr="002A2A51">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0514F05C" w14:textId="77777777" w:rsidR="00F877D9" w:rsidRPr="002A2A51" w:rsidRDefault="00F877D9" w:rsidP="00F877D9">
            <w:pPr>
              <w:spacing w:line="360" w:lineRule="auto"/>
              <w:jc w:val="center"/>
              <w:rPr>
                <w:rFonts w:ascii="Arial" w:hAnsi="Arial" w:cs="Arial"/>
              </w:rPr>
            </w:pPr>
            <w:r w:rsidRPr="002A2A51">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0F55B8AA" w14:textId="77777777" w:rsidR="00F877D9" w:rsidRPr="002A2A51" w:rsidRDefault="00F877D9" w:rsidP="00F877D9">
            <w:pPr>
              <w:spacing w:line="360" w:lineRule="auto"/>
              <w:jc w:val="center"/>
              <w:rPr>
                <w:rFonts w:ascii="Arial" w:hAnsi="Arial" w:cs="Arial"/>
              </w:rPr>
            </w:pPr>
            <w:r w:rsidRPr="002A2A51">
              <w:rPr>
                <w:rFonts w:ascii="Arial" w:hAnsi="Arial" w:cs="Arial"/>
              </w:rPr>
              <w:t>29.06.2022 10:56</w:t>
            </w:r>
          </w:p>
        </w:tc>
      </w:tr>
      <w:tr w:rsidR="00F877D9" w:rsidRPr="002A2A51" w14:paraId="5EE3A2F4" w14:textId="77777777" w:rsidTr="00F877D9">
        <w:tc>
          <w:tcPr>
            <w:tcW w:w="0" w:type="auto"/>
            <w:tcBorders>
              <w:top w:val="single" w:sz="1" w:space="0" w:color="000000"/>
              <w:left w:val="single" w:sz="1" w:space="0" w:color="000000"/>
              <w:bottom w:val="single" w:sz="1" w:space="0" w:color="000000"/>
              <w:right w:val="single" w:sz="1" w:space="0" w:color="000000"/>
            </w:tcBorders>
          </w:tcPr>
          <w:p w14:paraId="3F880C4B" w14:textId="77777777" w:rsidR="00F877D9" w:rsidRPr="002A2A51" w:rsidRDefault="00F877D9" w:rsidP="00F877D9">
            <w:pPr>
              <w:spacing w:line="360" w:lineRule="auto"/>
              <w:jc w:val="center"/>
              <w:rPr>
                <w:rFonts w:ascii="Arial" w:hAnsi="Arial" w:cs="Arial"/>
              </w:rPr>
            </w:pPr>
            <w:r w:rsidRPr="002A2A51">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614C7BED" w14:textId="77777777" w:rsidR="00F877D9" w:rsidRPr="002A2A51" w:rsidRDefault="00F877D9" w:rsidP="00F877D9">
            <w:pPr>
              <w:spacing w:line="360" w:lineRule="auto"/>
              <w:jc w:val="center"/>
              <w:rPr>
                <w:rFonts w:ascii="Arial" w:hAnsi="Arial" w:cs="Arial"/>
              </w:rPr>
            </w:pPr>
            <w:r w:rsidRPr="002A2A51">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4E3B1567" w14:textId="77777777" w:rsidR="00F877D9" w:rsidRPr="002A2A51" w:rsidRDefault="00F877D9" w:rsidP="00F877D9">
            <w:pPr>
              <w:spacing w:line="360" w:lineRule="auto"/>
              <w:jc w:val="center"/>
              <w:rPr>
                <w:rFonts w:ascii="Arial" w:hAnsi="Arial" w:cs="Arial"/>
              </w:rPr>
            </w:pPr>
            <w:r w:rsidRPr="002A2A51">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4BB0F63F" w14:textId="77777777" w:rsidR="00F877D9" w:rsidRPr="002A2A51" w:rsidRDefault="00F877D9" w:rsidP="00F877D9">
            <w:pPr>
              <w:spacing w:line="360" w:lineRule="auto"/>
              <w:jc w:val="center"/>
              <w:rPr>
                <w:rFonts w:ascii="Arial" w:hAnsi="Arial" w:cs="Arial"/>
              </w:rPr>
            </w:pPr>
            <w:r w:rsidRPr="002A2A51">
              <w:rPr>
                <w:rFonts w:ascii="Arial" w:hAnsi="Arial" w:cs="Arial"/>
              </w:rPr>
              <w:t>29.06.2022 10:56</w:t>
            </w:r>
          </w:p>
        </w:tc>
      </w:tr>
      <w:tr w:rsidR="00F877D9" w:rsidRPr="002A2A51" w14:paraId="07B1A168" w14:textId="77777777" w:rsidTr="00F877D9">
        <w:tc>
          <w:tcPr>
            <w:tcW w:w="0" w:type="auto"/>
            <w:tcBorders>
              <w:top w:val="single" w:sz="1" w:space="0" w:color="000000"/>
              <w:left w:val="single" w:sz="1" w:space="0" w:color="000000"/>
              <w:bottom w:val="single" w:sz="1" w:space="0" w:color="000000"/>
              <w:right w:val="single" w:sz="1" w:space="0" w:color="000000"/>
            </w:tcBorders>
          </w:tcPr>
          <w:p w14:paraId="5DEF6333" w14:textId="77777777" w:rsidR="00F877D9" w:rsidRPr="002A2A51" w:rsidRDefault="00F877D9" w:rsidP="00F877D9">
            <w:pPr>
              <w:spacing w:line="360" w:lineRule="auto"/>
              <w:jc w:val="center"/>
              <w:rPr>
                <w:rFonts w:ascii="Arial" w:hAnsi="Arial" w:cs="Arial"/>
              </w:rPr>
            </w:pPr>
            <w:r w:rsidRPr="002A2A51">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43BD7F55" w14:textId="77777777" w:rsidR="00F877D9" w:rsidRPr="002A2A51" w:rsidRDefault="00F877D9" w:rsidP="00F877D9">
            <w:pPr>
              <w:spacing w:line="360" w:lineRule="auto"/>
              <w:jc w:val="center"/>
              <w:rPr>
                <w:rFonts w:ascii="Arial" w:hAnsi="Arial" w:cs="Arial"/>
              </w:rPr>
            </w:pPr>
            <w:r w:rsidRPr="002A2A51">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14:paraId="57CAB79E" w14:textId="77777777" w:rsidR="00F877D9" w:rsidRPr="002A2A51" w:rsidRDefault="00F877D9" w:rsidP="00F877D9">
            <w:pPr>
              <w:spacing w:line="360" w:lineRule="auto"/>
              <w:jc w:val="center"/>
              <w:rPr>
                <w:rFonts w:ascii="Arial" w:hAnsi="Arial" w:cs="Arial"/>
              </w:rPr>
            </w:pPr>
            <w:r w:rsidRPr="002A2A5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6F31D24" w14:textId="77777777" w:rsidR="00F877D9" w:rsidRPr="002A2A51" w:rsidRDefault="00F877D9" w:rsidP="00F877D9">
            <w:pPr>
              <w:spacing w:line="360" w:lineRule="auto"/>
              <w:jc w:val="center"/>
              <w:rPr>
                <w:rFonts w:ascii="Arial" w:hAnsi="Arial" w:cs="Arial"/>
              </w:rPr>
            </w:pPr>
            <w:r w:rsidRPr="002A2A51">
              <w:rPr>
                <w:rFonts w:ascii="Arial" w:hAnsi="Arial" w:cs="Arial"/>
              </w:rPr>
              <w:t>29.06.2022 10:56</w:t>
            </w:r>
          </w:p>
        </w:tc>
      </w:tr>
      <w:tr w:rsidR="00F877D9" w:rsidRPr="002A2A51" w14:paraId="3B300765" w14:textId="77777777" w:rsidTr="00F877D9">
        <w:tc>
          <w:tcPr>
            <w:tcW w:w="0" w:type="auto"/>
            <w:tcBorders>
              <w:top w:val="single" w:sz="1" w:space="0" w:color="000000"/>
              <w:left w:val="single" w:sz="1" w:space="0" w:color="000000"/>
              <w:bottom w:val="single" w:sz="1" w:space="0" w:color="000000"/>
              <w:right w:val="single" w:sz="1" w:space="0" w:color="000000"/>
            </w:tcBorders>
          </w:tcPr>
          <w:p w14:paraId="4489D684" w14:textId="77777777" w:rsidR="00F877D9" w:rsidRPr="002A2A51" w:rsidRDefault="00F877D9" w:rsidP="00F877D9">
            <w:pPr>
              <w:spacing w:line="360" w:lineRule="auto"/>
              <w:jc w:val="center"/>
              <w:rPr>
                <w:rFonts w:ascii="Arial" w:hAnsi="Arial" w:cs="Arial"/>
              </w:rPr>
            </w:pPr>
            <w:r w:rsidRPr="002A2A51">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76F76795" w14:textId="77777777" w:rsidR="00F877D9" w:rsidRPr="002A2A51" w:rsidRDefault="00F877D9" w:rsidP="00F877D9">
            <w:pPr>
              <w:spacing w:line="360" w:lineRule="auto"/>
              <w:jc w:val="center"/>
              <w:rPr>
                <w:rFonts w:ascii="Arial" w:hAnsi="Arial" w:cs="Arial"/>
              </w:rPr>
            </w:pPr>
            <w:r w:rsidRPr="002A2A51">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14:paraId="0C4DB2F9" w14:textId="77777777" w:rsidR="00F877D9" w:rsidRPr="002A2A51" w:rsidRDefault="00F877D9" w:rsidP="00F877D9">
            <w:pPr>
              <w:spacing w:line="360" w:lineRule="auto"/>
              <w:jc w:val="center"/>
              <w:rPr>
                <w:rFonts w:ascii="Arial" w:hAnsi="Arial" w:cs="Arial"/>
              </w:rPr>
            </w:pPr>
            <w:r w:rsidRPr="002A2A5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BD7A70B" w14:textId="77777777" w:rsidR="00F877D9" w:rsidRPr="002A2A51" w:rsidRDefault="00F877D9" w:rsidP="00F877D9">
            <w:pPr>
              <w:spacing w:line="360" w:lineRule="auto"/>
              <w:jc w:val="center"/>
              <w:rPr>
                <w:rFonts w:ascii="Arial" w:hAnsi="Arial" w:cs="Arial"/>
              </w:rPr>
            </w:pPr>
            <w:r w:rsidRPr="002A2A51">
              <w:rPr>
                <w:rFonts w:ascii="Arial" w:hAnsi="Arial" w:cs="Arial"/>
              </w:rPr>
              <w:t>29.06.2022 10:56</w:t>
            </w:r>
          </w:p>
        </w:tc>
      </w:tr>
      <w:tr w:rsidR="00F877D9" w:rsidRPr="002A2A51" w14:paraId="36EB2660" w14:textId="77777777" w:rsidTr="00F877D9">
        <w:tc>
          <w:tcPr>
            <w:tcW w:w="0" w:type="auto"/>
            <w:tcBorders>
              <w:top w:val="single" w:sz="1" w:space="0" w:color="000000"/>
              <w:left w:val="single" w:sz="1" w:space="0" w:color="000000"/>
              <w:bottom w:val="single" w:sz="1" w:space="0" w:color="000000"/>
              <w:right w:val="single" w:sz="1" w:space="0" w:color="000000"/>
            </w:tcBorders>
          </w:tcPr>
          <w:p w14:paraId="3C988296" w14:textId="77777777" w:rsidR="00F877D9" w:rsidRPr="002A2A51" w:rsidRDefault="00F877D9" w:rsidP="00F877D9">
            <w:pPr>
              <w:spacing w:line="360" w:lineRule="auto"/>
              <w:jc w:val="center"/>
              <w:rPr>
                <w:rFonts w:ascii="Arial" w:hAnsi="Arial" w:cs="Arial"/>
              </w:rPr>
            </w:pPr>
            <w:r w:rsidRPr="002A2A51">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41D6869D" w14:textId="77777777" w:rsidR="00F877D9" w:rsidRPr="002A2A51" w:rsidRDefault="00F877D9" w:rsidP="00F877D9">
            <w:pPr>
              <w:spacing w:line="360" w:lineRule="auto"/>
              <w:jc w:val="center"/>
              <w:rPr>
                <w:rFonts w:ascii="Arial" w:hAnsi="Arial" w:cs="Arial"/>
              </w:rPr>
            </w:pPr>
            <w:r w:rsidRPr="002A2A51">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5DF711DF" w14:textId="77777777" w:rsidR="00F877D9" w:rsidRPr="002A2A51" w:rsidRDefault="00F877D9" w:rsidP="00F877D9">
            <w:pPr>
              <w:spacing w:line="360" w:lineRule="auto"/>
              <w:jc w:val="center"/>
              <w:rPr>
                <w:rFonts w:ascii="Arial" w:hAnsi="Arial" w:cs="Arial"/>
              </w:rPr>
            </w:pPr>
            <w:r w:rsidRPr="002A2A5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A7573DF" w14:textId="77777777" w:rsidR="00F877D9" w:rsidRPr="002A2A51" w:rsidRDefault="00F877D9" w:rsidP="00F877D9">
            <w:pPr>
              <w:spacing w:line="360" w:lineRule="auto"/>
              <w:jc w:val="center"/>
              <w:rPr>
                <w:rFonts w:ascii="Arial" w:hAnsi="Arial" w:cs="Arial"/>
              </w:rPr>
            </w:pPr>
            <w:r w:rsidRPr="002A2A51">
              <w:rPr>
                <w:rFonts w:ascii="Arial" w:hAnsi="Arial" w:cs="Arial"/>
              </w:rPr>
              <w:t>29.06.2022 10:56</w:t>
            </w:r>
          </w:p>
        </w:tc>
      </w:tr>
      <w:tr w:rsidR="00F877D9" w:rsidRPr="002A2A51" w14:paraId="4584F498" w14:textId="77777777" w:rsidTr="00F877D9">
        <w:tc>
          <w:tcPr>
            <w:tcW w:w="0" w:type="auto"/>
            <w:tcBorders>
              <w:top w:val="single" w:sz="1" w:space="0" w:color="000000"/>
              <w:left w:val="single" w:sz="1" w:space="0" w:color="000000"/>
              <w:bottom w:val="single" w:sz="1" w:space="0" w:color="000000"/>
              <w:right w:val="single" w:sz="1" w:space="0" w:color="000000"/>
            </w:tcBorders>
          </w:tcPr>
          <w:p w14:paraId="762C0E15" w14:textId="77777777" w:rsidR="00F877D9" w:rsidRPr="002A2A51" w:rsidRDefault="00F877D9" w:rsidP="00F877D9">
            <w:pPr>
              <w:spacing w:line="360" w:lineRule="auto"/>
              <w:jc w:val="center"/>
              <w:rPr>
                <w:rFonts w:ascii="Arial" w:hAnsi="Arial" w:cs="Arial"/>
              </w:rPr>
            </w:pPr>
            <w:r w:rsidRPr="002A2A51">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13253A56" w14:textId="77777777" w:rsidR="00F877D9" w:rsidRPr="002A2A51" w:rsidRDefault="00F877D9" w:rsidP="00F877D9">
            <w:pPr>
              <w:spacing w:line="360" w:lineRule="auto"/>
              <w:jc w:val="center"/>
              <w:rPr>
                <w:rFonts w:ascii="Arial" w:hAnsi="Arial" w:cs="Arial"/>
              </w:rPr>
            </w:pPr>
            <w:r w:rsidRPr="002A2A51">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163BAEB7" w14:textId="77777777" w:rsidR="00F877D9" w:rsidRPr="002A2A51" w:rsidRDefault="00F877D9" w:rsidP="00F877D9">
            <w:pPr>
              <w:spacing w:line="360" w:lineRule="auto"/>
              <w:jc w:val="center"/>
              <w:rPr>
                <w:rFonts w:ascii="Arial" w:hAnsi="Arial" w:cs="Arial"/>
              </w:rPr>
            </w:pPr>
            <w:r w:rsidRPr="002A2A5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AAA622C" w14:textId="77777777" w:rsidR="00F877D9" w:rsidRPr="002A2A51" w:rsidRDefault="00F877D9" w:rsidP="00F877D9">
            <w:pPr>
              <w:spacing w:line="360" w:lineRule="auto"/>
              <w:jc w:val="center"/>
              <w:rPr>
                <w:rFonts w:ascii="Arial" w:hAnsi="Arial" w:cs="Arial"/>
              </w:rPr>
            </w:pPr>
            <w:r w:rsidRPr="002A2A51">
              <w:rPr>
                <w:rFonts w:ascii="Arial" w:hAnsi="Arial" w:cs="Arial"/>
              </w:rPr>
              <w:t>29.06.2022 10:56</w:t>
            </w:r>
          </w:p>
        </w:tc>
      </w:tr>
      <w:tr w:rsidR="00F877D9" w:rsidRPr="002A2A51" w14:paraId="5ECBD659" w14:textId="77777777" w:rsidTr="00F877D9">
        <w:tc>
          <w:tcPr>
            <w:tcW w:w="0" w:type="auto"/>
            <w:tcBorders>
              <w:top w:val="single" w:sz="1" w:space="0" w:color="000000"/>
              <w:left w:val="single" w:sz="1" w:space="0" w:color="000000"/>
              <w:bottom w:val="single" w:sz="1" w:space="0" w:color="000000"/>
              <w:right w:val="single" w:sz="1" w:space="0" w:color="000000"/>
            </w:tcBorders>
          </w:tcPr>
          <w:p w14:paraId="18A8576B" w14:textId="77777777" w:rsidR="00F877D9" w:rsidRPr="002A2A51" w:rsidRDefault="00F877D9" w:rsidP="00F877D9">
            <w:pPr>
              <w:spacing w:line="360" w:lineRule="auto"/>
              <w:jc w:val="center"/>
              <w:rPr>
                <w:rFonts w:ascii="Arial" w:hAnsi="Arial" w:cs="Arial"/>
              </w:rPr>
            </w:pPr>
            <w:r w:rsidRPr="002A2A51">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0D2E6271" w14:textId="77777777" w:rsidR="00F877D9" w:rsidRPr="002A2A51" w:rsidRDefault="00F877D9" w:rsidP="00F877D9">
            <w:pPr>
              <w:spacing w:line="360" w:lineRule="auto"/>
              <w:jc w:val="center"/>
              <w:rPr>
                <w:rFonts w:ascii="Arial" w:hAnsi="Arial" w:cs="Arial"/>
              </w:rPr>
            </w:pPr>
            <w:r w:rsidRPr="002A2A51">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47832FDD" w14:textId="77777777" w:rsidR="00F877D9" w:rsidRPr="002A2A51" w:rsidRDefault="00F877D9" w:rsidP="00F877D9">
            <w:pPr>
              <w:spacing w:line="360" w:lineRule="auto"/>
              <w:jc w:val="center"/>
              <w:rPr>
                <w:rFonts w:ascii="Arial" w:hAnsi="Arial" w:cs="Arial"/>
              </w:rPr>
            </w:pPr>
            <w:r w:rsidRPr="002A2A5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ED00E93" w14:textId="77777777" w:rsidR="00F877D9" w:rsidRPr="002A2A51" w:rsidRDefault="00F877D9" w:rsidP="00F877D9">
            <w:pPr>
              <w:spacing w:line="360" w:lineRule="auto"/>
              <w:jc w:val="center"/>
              <w:rPr>
                <w:rFonts w:ascii="Arial" w:hAnsi="Arial" w:cs="Arial"/>
              </w:rPr>
            </w:pPr>
            <w:r w:rsidRPr="002A2A51">
              <w:rPr>
                <w:rFonts w:ascii="Arial" w:hAnsi="Arial" w:cs="Arial"/>
              </w:rPr>
              <w:t>29.06.2022 10:56</w:t>
            </w:r>
          </w:p>
        </w:tc>
      </w:tr>
      <w:tr w:rsidR="00F877D9" w:rsidRPr="002A2A51" w14:paraId="0C8B855A" w14:textId="77777777" w:rsidTr="00F877D9">
        <w:tc>
          <w:tcPr>
            <w:tcW w:w="0" w:type="auto"/>
            <w:tcBorders>
              <w:top w:val="single" w:sz="1" w:space="0" w:color="000000"/>
              <w:left w:val="single" w:sz="1" w:space="0" w:color="000000"/>
              <w:bottom w:val="single" w:sz="1" w:space="0" w:color="000000"/>
              <w:right w:val="single" w:sz="1" w:space="0" w:color="000000"/>
            </w:tcBorders>
          </w:tcPr>
          <w:p w14:paraId="4CEAEFF8" w14:textId="77777777" w:rsidR="00F877D9" w:rsidRPr="002A2A51" w:rsidRDefault="00F877D9" w:rsidP="00F877D9">
            <w:pPr>
              <w:spacing w:line="360" w:lineRule="auto"/>
              <w:jc w:val="center"/>
              <w:rPr>
                <w:rFonts w:ascii="Arial" w:hAnsi="Arial" w:cs="Arial"/>
              </w:rPr>
            </w:pPr>
            <w:r w:rsidRPr="002A2A51">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6C04DC8D" w14:textId="77777777" w:rsidR="00F877D9" w:rsidRPr="002A2A51" w:rsidRDefault="00F877D9" w:rsidP="00F877D9">
            <w:pPr>
              <w:spacing w:line="360" w:lineRule="auto"/>
              <w:jc w:val="center"/>
              <w:rPr>
                <w:rFonts w:ascii="Arial" w:hAnsi="Arial" w:cs="Arial"/>
              </w:rPr>
            </w:pPr>
            <w:r w:rsidRPr="002A2A51">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118DF6CD" w14:textId="77777777" w:rsidR="00F877D9" w:rsidRPr="002A2A51" w:rsidRDefault="00F877D9" w:rsidP="00F877D9">
            <w:pPr>
              <w:spacing w:line="360" w:lineRule="auto"/>
              <w:jc w:val="center"/>
              <w:rPr>
                <w:rFonts w:ascii="Arial" w:hAnsi="Arial" w:cs="Arial"/>
              </w:rPr>
            </w:pPr>
            <w:r w:rsidRPr="002A2A5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E41C767" w14:textId="77777777" w:rsidR="00F877D9" w:rsidRPr="002A2A51" w:rsidRDefault="00F877D9" w:rsidP="00F877D9">
            <w:pPr>
              <w:spacing w:line="360" w:lineRule="auto"/>
              <w:jc w:val="center"/>
              <w:rPr>
                <w:rFonts w:ascii="Arial" w:hAnsi="Arial" w:cs="Arial"/>
              </w:rPr>
            </w:pPr>
            <w:r w:rsidRPr="002A2A51">
              <w:rPr>
                <w:rFonts w:ascii="Arial" w:hAnsi="Arial" w:cs="Arial"/>
              </w:rPr>
              <w:t>29.06.2022 10:56</w:t>
            </w:r>
          </w:p>
        </w:tc>
      </w:tr>
      <w:tr w:rsidR="00F877D9" w:rsidRPr="002A2A51" w14:paraId="3AD2ABBA" w14:textId="77777777" w:rsidTr="00F877D9">
        <w:tc>
          <w:tcPr>
            <w:tcW w:w="0" w:type="auto"/>
            <w:tcBorders>
              <w:top w:val="single" w:sz="1" w:space="0" w:color="000000"/>
              <w:left w:val="single" w:sz="1" w:space="0" w:color="000000"/>
              <w:bottom w:val="single" w:sz="1" w:space="0" w:color="000000"/>
              <w:right w:val="single" w:sz="1" w:space="0" w:color="000000"/>
            </w:tcBorders>
          </w:tcPr>
          <w:p w14:paraId="5F877362" w14:textId="77777777" w:rsidR="00F877D9" w:rsidRPr="002A2A51" w:rsidRDefault="00F877D9" w:rsidP="00F877D9">
            <w:pPr>
              <w:spacing w:line="360" w:lineRule="auto"/>
              <w:jc w:val="center"/>
              <w:rPr>
                <w:rFonts w:ascii="Arial" w:hAnsi="Arial" w:cs="Arial"/>
              </w:rPr>
            </w:pPr>
            <w:r w:rsidRPr="002A2A51">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6A625E73" w14:textId="77777777" w:rsidR="00F877D9" w:rsidRPr="002A2A51" w:rsidRDefault="00F877D9" w:rsidP="00F877D9">
            <w:pPr>
              <w:spacing w:line="360" w:lineRule="auto"/>
              <w:jc w:val="center"/>
              <w:rPr>
                <w:rFonts w:ascii="Arial" w:hAnsi="Arial" w:cs="Arial"/>
              </w:rPr>
            </w:pPr>
            <w:r w:rsidRPr="002A2A51">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14:paraId="5ACE588A" w14:textId="77777777" w:rsidR="00F877D9" w:rsidRPr="002A2A51" w:rsidRDefault="00F877D9" w:rsidP="00F877D9">
            <w:pPr>
              <w:spacing w:line="360" w:lineRule="auto"/>
              <w:jc w:val="center"/>
              <w:rPr>
                <w:rFonts w:ascii="Arial" w:hAnsi="Arial" w:cs="Arial"/>
              </w:rPr>
            </w:pPr>
            <w:r w:rsidRPr="002A2A5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9277C27" w14:textId="77777777" w:rsidR="00F877D9" w:rsidRPr="002A2A51" w:rsidRDefault="00F877D9" w:rsidP="00F877D9">
            <w:pPr>
              <w:spacing w:line="360" w:lineRule="auto"/>
              <w:jc w:val="center"/>
              <w:rPr>
                <w:rFonts w:ascii="Arial" w:hAnsi="Arial" w:cs="Arial"/>
              </w:rPr>
            </w:pPr>
            <w:r w:rsidRPr="002A2A51">
              <w:rPr>
                <w:rFonts w:ascii="Arial" w:hAnsi="Arial" w:cs="Arial"/>
              </w:rPr>
              <w:t>29.06.2022 10:56</w:t>
            </w:r>
          </w:p>
        </w:tc>
      </w:tr>
      <w:tr w:rsidR="00F877D9" w:rsidRPr="002A2A51" w14:paraId="3BE38FAF" w14:textId="77777777" w:rsidTr="00F877D9">
        <w:tc>
          <w:tcPr>
            <w:tcW w:w="0" w:type="auto"/>
            <w:tcBorders>
              <w:top w:val="single" w:sz="1" w:space="0" w:color="000000"/>
              <w:left w:val="single" w:sz="1" w:space="0" w:color="000000"/>
              <w:bottom w:val="single" w:sz="1" w:space="0" w:color="000000"/>
              <w:right w:val="single" w:sz="1" w:space="0" w:color="000000"/>
            </w:tcBorders>
          </w:tcPr>
          <w:p w14:paraId="3F12C3F4" w14:textId="77777777" w:rsidR="00F877D9" w:rsidRPr="002A2A51" w:rsidRDefault="00F877D9" w:rsidP="00F877D9">
            <w:pPr>
              <w:spacing w:line="360" w:lineRule="auto"/>
              <w:jc w:val="center"/>
              <w:rPr>
                <w:rFonts w:ascii="Arial" w:hAnsi="Arial" w:cs="Arial"/>
              </w:rPr>
            </w:pPr>
            <w:r w:rsidRPr="002A2A51">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4DF4491F" w14:textId="77777777" w:rsidR="00F877D9" w:rsidRPr="002A2A51" w:rsidRDefault="00F877D9" w:rsidP="00F877D9">
            <w:pPr>
              <w:spacing w:line="360" w:lineRule="auto"/>
              <w:jc w:val="center"/>
              <w:rPr>
                <w:rFonts w:ascii="Arial" w:hAnsi="Arial" w:cs="Arial"/>
              </w:rPr>
            </w:pPr>
            <w:r w:rsidRPr="002A2A51">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2FA6102A" w14:textId="77777777" w:rsidR="00F877D9" w:rsidRPr="002A2A51" w:rsidRDefault="00F877D9" w:rsidP="00F877D9">
            <w:pPr>
              <w:spacing w:line="360" w:lineRule="auto"/>
              <w:jc w:val="center"/>
              <w:rPr>
                <w:rFonts w:ascii="Arial" w:hAnsi="Arial" w:cs="Arial"/>
              </w:rPr>
            </w:pPr>
            <w:r w:rsidRPr="002A2A5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0C6F64D" w14:textId="77777777" w:rsidR="00F877D9" w:rsidRPr="002A2A51" w:rsidRDefault="00F877D9" w:rsidP="00F877D9">
            <w:pPr>
              <w:spacing w:line="360" w:lineRule="auto"/>
              <w:jc w:val="center"/>
              <w:rPr>
                <w:rFonts w:ascii="Arial" w:hAnsi="Arial" w:cs="Arial"/>
              </w:rPr>
            </w:pPr>
            <w:r w:rsidRPr="002A2A51">
              <w:rPr>
                <w:rFonts w:ascii="Arial" w:hAnsi="Arial" w:cs="Arial"/>
              </w:rPr>
              <w:t>29.06.2022 10:56</w:t>
            </w:r>
          </w:p>
        </w:tc>
      </w:tr>
      <w:tr w:rsidR="00F877D9" w:rsidRPr="002A2A51" w14:paraId="69B12A07" w14:textId="77777777" w:rsidTr="00F877D9">
        <w:tc>
          <w:tcPr>
            <w:tcW w:w="0" w:type="auto"/>
            <w:tcBorders>
              <w:top w:val="single" w:sz="1" w:space="0" w:color="000000"/>
              <w:left w:val="single" w:sz="1" w:space="0" w:color="000000"/>
              <w:bottom w:val="single" w:sz="1" w:space="0" w:color="000000"/>
              <w:right w:val="single" w:sz="1" w:space="0" w:color="000000"/>
            </w:tcBorders>
          </w:tcPr>
          <w:p w14:paraId="240C10C1" w14:textId="77777777" w:rsidR="00F877D9" w:rsidRPr="002A2A51" w:rsidRDefault="00F877D9" w:rsidP="00F877D9">
            <w:pPr>
              <w:spacing w:line="360" w:lineRule="auto"/>
              <w:jc w:val="center"/>
              <w:rPr>
                <w:rFonts w:ascii="Arial" w:hAnsi="Arial" w:cs="Arial"/>
              </w:rPr>
            </w:pPr>
            <w:r w:rsidRPr="002A2A51">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7DEB9054" w14:textId="77777777" w:rsidR="00F877D9" w:rsidRPr="002A2A51" w:rsidRDefault="00F877D9" w:rsidP="00F877D9">
            <w:pPr>
              <w:spacing w:line="360" w:lineRule="auto"/>
              <w:jc w:val="center"/>
              <w:rPr>
                <w:rFonts w:ascii="Arial" w:hAnsi="Arial" w:cs="Arial"/>
              </w:rPr>
            </w:pPr>
            <w:r w:rsidRPr="002A2A51">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510CED03" w14:textId="77777777" w:rsidR="00F877D9" w:rsidRPr="002A2A51" w:rsidRDefault="00F877D9" w:rsidP="00F877D9">
            <w:pPr>
              <w:spacing w:line="360" w:lineRule="auto"/>
              <w:jc w:val="center"/>
              <w:rPr>
                <w:rFonts w:ascii="Arial" w:hAnsi="Arial" w:cs="Arial"/>
              </w:rPr>
            </w:pPr>
            <w:r w:rsidRPr="002A2A51">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7ED67B9" w14:textId="77777777" w:rsidR="00F877D9" w:rsidRPr="002A2A51" w:rsidRDefault="00F877D9" w:rsidP="00F877D9">
            <w:pPr>
              <w:spacing w:line="360" w:lineRule="auto"/>
              <w:jc w:val="center"/>
              <w:rPr>
                <w:rFonts w:ascii="Arial" w:hAnsi="Arial" w:cs="Arial"/>
              </w:rPr>
            </w:pPr>
            <w:r w:rsidRPr="002A2A51">
              <w:rPr>
                <w:rFonts w:ascii="Arial" w:hAnsi="Arial" w:cs="Arial"/>
              </w:rPr>
              <w:t>29.06.2022 10:56</w:t>
            </w:r>
          </w:p>
        </w:tc>
      </w:tr>
    </w:tbl>
    <w:p w14:paraId="4CA63844" w14:textId="77777777" w:rsidR="00F877D9" w:rsidRPr="002A2A51" w:rsidRDefault="00F877D9" w:rsidP="00F877D9">
      <w:pPr>
        <w:spacing w:line="360" w:lineRule="auto"/>
        <w:rPr>
          <w:rFonts w:ascii="Arial" w:hAnsi="Arial" w:cs="Arial"/>
        </w:rPr>
      </w:pPr>
      <w:r w:rsidRPr="002A2A51">
        <w:rPr>
          <w:rFonts w:ascii="Arial" w:hAnsi="Arial" w:cs="Arial"/>
        </w:rPr>
        <w:br/>
      </w:r>
      <w:r w:rsidRPr="002A2A51">
        <w:rPr>
          <w:rFonts w:ascii="Arial" w:hAnsi="Arial" w:cs="Arial"/>
        </w:rPr>
        <w:br/>
      </w:r>
    </w:p>
    <w:p w14:paraId="4F2F6C63" w14:textId="77777777" w:rsidR="00F877D9" w:rsidRPr="005309AD" w:rsidRDefault="00F877D9" w:rsidP="00F877D9">
      <w:pPr>
        <w:spacing w:line="360" w:lineRule="auto"/>
        <w:rPr>
          <w:rFonts w:ascii="Arial" w:hAnsi="Arial" w:cs="Arial"/>
        </w:rPr>
      </w:pPr>
      <w:r w:rsidRPr="005309AD">
        <w:rPr>
          <w:rFonts w:ascii="Arial" w:hAnsi="Arial" w:cs="Arial"/>
        </w:rPr>
        <w:t>4.7. Podjęcie uchwały w sprawie wyrażenia zgody na zawarcie kolejnych umów dzierżawy z dotychczasowymi dzierżawcami i odstąpienie od przetargowego trybu zawarcia umów dzierżawy na nieruchomość gminną położoną przy ul. Dębowej.</w:t>
      </w:r>
      <w:r>
        <w:rPr>
          <w:rFonts w:ascii="Arial" w:hAnsi="Arial" w:cs="Arial"/>
        </w:rPr>
        <w:br/>
      </w:r>
      <w:r w:rsidRPr="005309AD">
        <w:rPr>
          <w:rFonts w:ascii="Arial" w:hAnsi="Arial" w:cs="Arial"/>
        </w:rPr>
        <w:br/>
        <w:t xml:space="preserve">Głosowania: </w:t>
      </w:r>
      <w:r w:rsidRPr="005309AD">
        <w:rPr>
          <w:rFonts w:ascii="Arial" w:hAnsi="Arial" w:cs="Arial"/>
        </w:rPr>
        <w:br/>
        <w:t>Głosowanie w sprawie: Podjęcie uchwały w sprawie wyrażenia zgody na zawarcie kolejnych umów dzierżawy z dotychczasowymi dzierżawcami i odstąpienie od przetargowego trybu zawarcia umów dzierżawy na nieruchomość gminną położoną przy ul. Dębowej.</w:t>
      </w:r>
      <w:r w:rsidRPr="005309AD">
        <w:rPr>
          <w:rFonts w:ascii="Arial" w:hAnsi="Arial" w:cs="Arial"/>
        </w:rPr>
        <w:br/>
      </w:r>
      <w:r w:rsidRPr="005309AD">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F877D9" w:rsidRPr="005309AD" w14:paraId="10ECF86A" w14:textId="77777777" w:rsidTr="00F877D9">
        <w:tc>
          <w:tcPr>
            <w:tcW w:w="0" w:type="auto"/>
            <w:tcBorders>
              <w:top w:val="single" w:sz="1" w:space="0" w:color="000000"/>
              <w:left w:val="single" w:sz="1" w:space="0" w:color="000000"/>
              <w:bottom w:val="single" w:sz="1" w:space="0" w:color="000000"/>
              <w:right w:val="single" w:sz="1" w:space="0" w:color="000000"/>
            </w:tcBorders>
          </w:tcPr>
          <w:p w14:paraId="695E03EE" w14:textId="77777777" w:rsidR="00F877D9" w:rsidRPr="005309AD" w:rsidRDefault="00F877D9" w:rsidP="00F877D9">
            <w:pPr>
              <w:spacing w:line="360" w:lineRule="auto"/>
              <w:jc w:val="center"/>
              <w:rPr>
                <w:rFonts w:ascii="Arial" w:hAnsi="Arial" w:cs="Arial"/>
              </w:rPr>
            </w:pPr>
            <w:r w:rsidRPr="005309AD">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56C9A5DD" w14:textId="77777777" w:rsidR="00F877D9" w:rsidRPr="005309AD" w:rsidRDefault="00F877D9" w:rsidP="00F877D9">
            <w:pPr>
              <w:spacing w:line="360" w:lineRule="auto"/>
              <w:jc w:val="center"/>
              <w:rPr>
                <w:rFonts w:ascii="Arial" w:hAnsi="Arial" w:cs="Arial"/>
              </w:rPr>
            </w:pPr>
            <w:r w:rsidRPr="005309AD">
              <w:rPr>
                <w:rFonts w:ascii="Arial" w:hAnsi="Arial" w:cs="Arial"/>
              </w:rPr>
              <w:t>Data głosowania: 29.06.2022 10:57</w:t>
            </w:r>
          </w:p>
        </w:tc>
      </w:tr>
      <w:tr w:rsidR="00F877D9" w:rsidRPr="005309AD" w14:paraId="071EB2AB" w14:textId="77777777" w:rsidTr="00F877D9">
        <w:tc>
          <w:tcPr>
            <w:tcW w:w="0" w:type="auto"/>
            <w:tcBorders>
              <w:top w:val="single" w:sz="1" w:space="0" w:color="000000"/>
              <w:left w:val="single" w:sz="1" w:space="0" w:color="000000"/>
              <w:bottom w:val="single" w:sz="1" w:space="0" w:color="000000"/>
              <w:right w:val="single" w:sz="1" w:space="0" w:color="000000"/>
            </w:tcBorders>
          </w:tcPr>
          <w:p w14:paraId="6E02A7E9" w14:textId="77777777" w:rsidR="00F877D9" w:rsidRPr="005309AD" w:rsidRDefault="00F877D9" w:rsidP="00F877D9">
            <w:pPr>
              <w:spacing w:line="360" w:lineRule="auto"/>
              <w:jc w:val="center"/>
              <w:rPr>
                <w:rFonts w:ascii="Arial" w:hAnsi="Arial" w:cs="Arial"/>
              </w:rPr>
            </w:pPr>
            <w:r w:rsidRPr="005309AD">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76F098B1" w14:textId="77777777" w:rsidR="00F877D9" w:rsidRPr="005309AD" w:rsidRDefault="00F877D9" w:rsidP="00F877D9">
            <w:pPr>
              <w:spacing w:line="360" w:lineRule="auto"/>
              <w:jc w:val="center"/>
              <w:rPr>
                <w:rFonts w:ascii="Arial" w:hAnsi="Arial" w:cs="Arial"/>
              </w:rPr>
            </w:pPr>
            <w:r w:rsidRPr="005309AD">
              <w:rPr>
                <w:rFonts w:ascii="Arial" w:hAnsi="Arial" w:cs="Arial"/>
              </w:rPr>
              <w:t>Miejsce: sala obrad nr 1</w:t>
            </w:r>
          </w:p>
        </w:tc>
      </w:tr>
    </w:tbl>
    <w:p w14:paraId="3FB9010B" w14:textId="77777777" w:rsidR="00F877D9" w:rsidRPr="005309AD" w:rsidRDefault="00F877D9" w:rsidP="00F877D9">
      <w:pPr>
        <w:spacing w:line="360" w:lineRule="auto"/>
        <w:rPr>
          <w:rFonts w:ascii="Arial" w:hAnsi="Arial" w:cs="Arial"/>
        </w:rPr>
      </w:pPr>
      <w:r w:rsidRPr="005309AD">
        <w:rPr>
          <w:rFonts w:ascii="Arial" w:hAnsi="Arial" w:cs="Arial"/>
        </w:rPr>
        <w:br/>
      </w:r>
    </w:p>
    <w:p w14:paraId="3769E24E" w14:textId="77777777" w:rsidR="00F877D9" w:rsidRPr="005309AD" w:rsidRDefault="00F877D9" w:rsidP="00F877D9">
      <w:pPr>
        <w:spacing w:line="360" w:lineRule="auto"/>
        <w:rPr>
          <w:rFonts w:ascii="Arial" w:hAnsi="Arial" w:cs="Arial"/>
        </w:rPr>
      </w:pPr>
      <w:r w:rsidRPr="005309AD">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F877D9" w:rsidRPr="005309AD" w14:paraId="1CEA9ABC" w14:textId="77777777" w:rsidTr="00F877D9">
        <w:tc>
          <w:tcPr>
            <w:tcW w:w="0" w:type="auto"/>
            <w:tcBorders>
              <w:top w:val="single" w:sz="1" w:space="0" w:color="000000"/>
              <w:left w:val="single" w:sz="1" w:space="0" w:color="000000"/>
              <w:bottom w:val="single" w:sz="1" w:space="0" w:color="000000"/>
              <w:right w:val="single" w:sz="1" w:space="0" w:color="000000"/>
            </w:tcBorders>
          </w:tcPr>
          <w:p w14:paraId="741BA5F8" w14:textId="77777777" w:rsidR="00F877D9" w:rsidRPr="005309AD" w:rsidRDefault="00F877D9" w:rsidP="00F877D9">
            <w:pPr>
              <w:spacing w:line="360" w:lineRule="auto"/>
              <w:jc w:val="center"/>
              <w:rPr>
                <w:rFonts w:ascii="Arial" w:hAnsi="Arial" w:cs="Arial"/>
              </w:rPr>
            </w:pPr>
            <w:r w:rsidRPr="005309AD">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63BB20EA" w14:textId="77777777" w:rsidR="00F877D9" w:rsidRPr="005309AD" w:rsidRDefault="00F877D9" w:rsidP="00F877D9">
            <w:pPr>
              <w:spacing w:line="360" w:lineRule="auto"/>
              <w:jc w:val="center"/>
              <w:rPr>
                <w:rFonts w:ascii="Arial" w:hAnsi="Arial" w:cs="Arial"/>
              </w:rPr>
            </w:pPr>
            <w:r w:rsidRPr="005309AD">
              <w:rPr>
                <w:rFonts w:ascii="Arial" w:hAnsi="Arial" w:cs="Arial"/>
              </w:rPr>
              <w:t>Za: 19</w:t>
            </w:r>
          </w:p>
        </w:tc>
      </w:tr>
      <w:tr w:rsidR="00F877D9" w:rsidRPr="005309AD" w14:paraId="7B48E4E6" w14:textId="77777777" w:rsidTr="00F877D9">
        <w:tc>
          <w:tcPr>
            <w:tcW w:w="0" w:type="auto"/>
            <w:tcBorders>
              <w:top w:val="single" w:sz="1" w:space="0" w:color="000000"/>
              <w:left w:val="single" w:sz="1" w:space="0" w:color="000000"/>
              <w:bottom w:val="single" w:sz="1" w:space="0" w:color="000000"/>
              <w:right w:val="single" w:sz="1" w:space="0" w:color="000000"/>
            </w:tcBorders>
          </w:tcPr>
          <w:p w14:paraId="6F3EDD16" w14:textId="77777777" w:rsidR="00F877D9" w:rsidRPr="005309AD" w:rsidRDefault="00F877D9" w:rsidP="00F877D9">
            <w:pPr>
              <w:spacing w:line="360" w:lineRule="auto"/>
              <w:jc w:val="center"/>
              <w:rPr>
                <w:rFonts w:ascii="Arial" w:hAnsi="Arial" w:cs="Arial"/>
              </w:rPr>
            </w:pPr>
            <w:r w:rsidRPr="005309AD">
              <w:rPr>
                <w:rFonts w:ascii="Arial" w:hAnsi="Arial" w:cs="Arial"/>
              </w:rPr>
              <w:t>Zagłosowało: 22</w:t>
            </w:r>
          </w:p>
        </w:tc>
        <w:tc>
          <w:tcPr>
            <w:tcW w:w="0" w:type="auto"/>
            <w:tcBorders>
              <w:top w:val="single" w:sz="1" w:space="0" w:color="000000"/>
              <w:left w:val="single" w:sz="1" w:space="0" w:color="000000"/>
              <w:bottom w:val="single" w:sz="1" w:space="0" w:color="000000"/>
              <w:right w:val="single" w:sz="1" w:space="0" w:color="000000"/>
            </w:tcBorders>
          </w:tcPr>
          <w:p w14:paraId="59B47712" w14:textId="77777777" w:rsidR="00F877D9" w:rsidRPr="005309AD" w:rsidRDefault="00F877D9" w:rsidP="00F877D9">
            <w:pPr>
              <w:spacing w:line="360" w:lineRule="auto"/>
              <w:jc w:val="center"/>
              <w:rPr>
                <w:rFonts w:ascii="Arial" w:hAnsi="Arial" w:cs="Arial"/>
              </w:rPr>
            </w:pPr>
            <w:r w:rsidRPr="005309AD">
              <w:rPr>
                <w:rFonts w:ascii="Arial" w:hAnsi="Arial" w:cs="Arial"/>
              </w:rPr>
              <w:t>Przeciw: 0</w:t>
            </w:r>
          </w:p>
        </w:tc>
      </w:tr>
      <w:tr w:rsidR="00F877D9" w:rsidRPr="005309AD" w14:paraId="0EC35863" w14:textId="77777777" w:rsidTr="00F877D9">
        <w:tc>
          <w:tcPr>
            <w:tcW w:w="0" w:type="auto"/>
            <w:tcBorders>
              <w:top w:val="single" w:sz="1" w:space="0" w:color="000000"/>
              <w:left w:val="single" w:sz="1" w:space="0" w:color="000000"/>
              <w:bottom w:val="single" w:sz="1" w:space="0" w:color="000000"/>
              <w:right w:val="single" w:sz="1" w:space="0" w:color="000000"/>
            </w:tcBorders>
          </w:tcPr>
          <w:p w14:paraId="368232F5" w14:textId="77777777" w:rsidR="00F877D9" w:rsidRPr="005309AD" w:rsidRDefault="00F877D9" w:rsidP="00F877D9">
            <w:pPr>
              <w:spacing w:line="360" w:lineRule="auto"/>
              <w:jc w:val="center"/>
              <w:rPr>
                <w:rFonts w:ascii="Arial" w:hAnsi="Arial" w:cs="Arial"/>
              </w:rPr>
            </w:pPr>
            <w:r w:rsidRPr="005309AD">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3BE9ADF5" w14:textId="77777777" w:rsidR="00F877D9" w:rsidRPr="005309AD" w:rsidRDefault="00F877D9" w:rsidP="00F877D9">
            <w:pPr>
              <w:spacing w:line="360" w:lineRule="auto"/>
              <w:jc w:val="center"/>
              <w:rPr>
                <w:rFonts w:ascii="Arial" w:hAnsi="Arial" w:cs="Arial"/>
              </w:rPr>
            </w:pPr>
            <w:r w:rsidRPr="005309AD">
              <w:rPr>
                <w:rFonts w:ascii="Arial" w:hAnsi="Arial" w:cs="Arial"/>
              </w:rPr>
              <w:t>Wstrzymało się: 3</w:t>
            </w:r>
          </w:p>
        </w:tc>
      </w:tr>
    </w:tbl>
    <w:p w14:paraId="77229345" w14:textId="77777777" w:rsidR="00F877D9" w:rsidRPr="005309AD" w:rsidRDefault="00F877D9" w:rsidP="00F877D9">
      <w:pPr>
        <w:spacing w:line="360" w:lineRule="auto"/>
        <w:rPr>
          <w:rFonts w:ascii="Arial" w:hAnsi="Arial" w:cs="Arial"/>
        </w:rPr>
      </w:pPr>
      <w:r w:rsidRPr="005309AD">
        <w:rPr>
          <w:rFonts w:ascii="Arial" w:hAnsi="Arial" w:cs="Arial"/>
        </w:rPr>
        <w:br/>
      </w:r>
    </w:p>
    <w:p w14:paraId="0478BEF2" w14:textId="77777777" w:rsidR="00F877D9" w:rsidRPr="005309AD" w:rsidRDefault="00F877D9" w:rsidP="00F877D9">
      <w:pPr>
        <w:spacing w:line="360" w:lineRule="auto"/>
        <w:rPr>
          <w:rFonts w:ascii="Arial" w:hAnsi="Arial" w:cs="Arial"/>
        </w:rPr>
      </w:pPr>
      <w:r w:rsidRPr="005309AD">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F877D9" w:rsidRPr="005309AD" w14:paraId="105D210B" w14:textId="77777777" w:rsidTr="00F877D9">
        <w:tc>
          <w:tcPr>
            <w:tcW w:w="0" w:type="auto"/>
            <w:tcBorders>
              <w:top w:val="single" w:sz="1" w:space="0" w:color="000000"/>
              <w:left w:val="single" w:sz="1" w:space="0" w:color="000000"/>
              <w:bottom w:val="single" w:sz="1" w:space="0" w:color="000000"/>
              <w:right w:val="single" w:sz="1" w:space="0" w:color="000000"/>
            </w:tcBorders>
          </w:tcPr>
          <w:p w14:paraId="27420D93" w14:textId="77777777" w:rsidR="00F877D9" w:rsidRPr="005309AD" w:rsidRDefault="00F877D9" w:rsidP="00F877D9">
            <w:pPr>
              <w:spacing w:line="360" w:lineRule="auto"/>
              <w:jc w:val="center"/>
              <w:rPr>
                <w:rFonts w:ascii="Arial" w:hAnsi="Arial" w:cs="Arial"/>
              </w:rPr>
            </w:pPr>
            <w:r w:rsidRPr="005309AD">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2C0F9B11" w14:textId="77777777" w:rsidR="00F877D9" w:rsidRPr="005309AD" w:rsidRDefault="00F877D9" w:rsidP="00F877D9">
            <w:pPr>
              <w:spacing w:line="360" w:lineRule="auto"/>
              <w:jc w:val="center"/>
              <w:rPr>
                <w:rFonts w:ascii="Arial" w:hAnsi="Arial" w:cs="Arial"/>
              </w:rPr>
            </w:pPr>
            <w:r w:rsidRPr="005309AD">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6DBCACC5" w14:textId="77777777" w:rsidR="00F877D9" w:rsidRPr="005309AD" w:rsidRDefault="00F877D9" w:rsidP="00F877D9">
            <w:pPr>
              <w:spacing w:line="360" w:lineRule="auto"/>
              <w:jc w:val="center"/>
              <w:rPr>
                <w:rFonts w:ascii="Arial" w:hAnsi="Arial" w:cs="Arial"/>
              </w:rPr>
            </w:pPr>
            <w:r w:rsidRPr="005309AD">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7A3CFA59" w14:textId="77777777" w:rsidR="00F877D9" w:rsidRPr="005309AD" w:rsidRDefault="00F877D9" w:rsidP="00F877D9">
            <w:pPr>
              <w:spacing w:line="360" w:lineRule="auto"/>
              <w:jc w:val="center"/>
              <w:rPr>
                <w:rFonts w:ascii="Arial" w:hAnsi="Arial" w:cs="Arial"/>
              </w:rPr>
            </w:pPr>
            <w:r w:rsidRPr="005309AD">
              <w:rPr>
                <w:rFonts w:ascii="Arial" w:hAnsi="Arial" w:cs="Arial"/>
              </w:rPr>
              <w:t>Data i czas oddania głosu</w:t>
            </w:r>
          </w:p>
        </w:tc>
      </w:tr>
      <w:tr w:rsidR="00F877D9" w:rsidRPr="005309AD" w14:paraId="022BCC91" w14:textId="77777777" w:rsidTr="00F877D9">
        <w:tc>
          <w:tcPr>
            <w:tcW w:w="0" w:type="auto"/>
            <w:tcBorders>
              <w:top w:val="single" w:sz="1" w:space="0" w:color="000000"/>
              <w:left w:val="single" w:sz="1" w:space="0" w:color="000000"/>
              <w:bottom w:val="single" w:sz="1" w:space="0" w:color="000000"/>
              <w:right w:val="single" w:sz="1" w:space="0" w:color="000000"/>
            </w:tcBorders>
          </w:tcPr>
          <w:p w14:paraId="5FC96E73" w14:textId="77777777" w:rsidR="00F877D9" w:rsidRPr="005309AD" w:rsidRDefault="00F877D9" w:rsidP="00F877D9">
            <w:pPr>
              <w:spacing w:line="360" w:lineRule="auto"/>
              <w:jc w:val="center"/>
              <w:rPr>
                <w:rFonts w:ascii="Arial" w:hAnsi="Arial" w:cs="Arial"/>
              </w:rPr>
            </w:pPr>
            <w:r w:rsidRPr="005309AD">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4D9F083E" w14:textId="77777777" w:rsidR="00F877D9" w:rsidRPr="005309AD" w:rsidRDefault="00F877D9" w:rsidP="00F877D9">
            <w:pPr>
              <w:spacing w:line="360" w:lineRule="auto"/>
              <w:jc w:val="center"/>
              <w:rPr>
                <w:rFonts w:ascii="Arial" w:hAnsi="Arial" w:cs="Arial"/>
              </w:rPr>
            </w:pPr>
            <w:r w:rsidRPr="005309AD">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690C23E3" w14:textId="77777777" w:rsidR="00F877D9" w:rsidRPr="005309AD" w:rsidRDefault="00F877D9" w:rsidP="00F877D9">
            <w:pPr>
              <w:spacing w:line="360" w:lineRule="auto"/>
              <w:jc w:val="center"/>
              <w:rPr>
                <w:rFonts w:ascii="Arial" w:hAnsi="Arial" w:cs="Arial"/>
              </w:rPr>
            </w:pPr>
            <w:r w:rsidRPr="005309A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1C9B4DA" w14:textId="77777777" w:rsidR="00F877D9" w:rsidRPr="005309AD" w:rsidRDefault="00F877D9" w:rsidP="00F877D9">
            <w:pPr>
              <w:spacing w:line="360" w:lineRule="auto"/>
              <w:jc w:val="center"/>
              <w:rPr>
                <w:rFonts w:ascii="Arial" w:hAnsi="Arial" w:cs="Arial"/>
              </w:rPr>
            </w:pPr>
            <w:r w:rsidRPr="005309AD">
              <w:rPr>
                <w:rFonts w:ascii="Arial" w:hAnsi="Arial" w:cs="Arial"/>
              </w:rPr>
              <w:t>29.06.2022 10:57</w:t>
            </w:r>
          </w:p>
        </w:tc>
      </w:tr>
      <w:tr w:rsidR="00F877D9" w:rsidRPr="005309AD" w14:paraId="12E8FA53" w14:textId="77777777" w:rsidTr="00F877D9">
        <w:tc>
          <w:tcPr>
            <w:tcW w:w="0" w:type="auto"/>
            <w:tcBorders>
              <w:top w:val="single" w:sz="1" w:space="0" w:color="000000"/>
              <w:left w:val="single" w:sz="1" w:space="0" w:color="000000"/>
              <w:bottom w:val="single" w:sz="1" w:space="0" w:color="000000"/>
              <w:right w:val="single" w:sz="1" w:space="0" w:color="000000"/>
            </w:tcBorders>
          </w:tcPr>
          <w:p w14:paraId="65538115" w14:textId="77777777" w:rsidR="00F877D9" w:rsidRPr="005309AD" w:rsidRDefault="00F877D9" w:rsidP="00F877D9">
            <w:pPr>
              <w:spacing w:line="360" w:lineRule="auto"/>
              <w:jc w:val="center"/>
              <w:rPr>
                <w:rFonts w:ascii="Arial" w:hAnsi="Arial" w:cs="Arial"/>
              </w:rPr>
            </w:pPr>
            <w:r w:rsidRPr="005309AD">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4F8BFB7D" w14:textId="77777777" w:rsidR="00F877D9" w:rsidRPr="005309AD" w:rsidRDefault="00F877D9" w:rsidP="00F877D9">
            <w:pPr>
              <w:spacing w:line="360" w:lineRule="auto"/>
              <w:jc w:val="center"/>
              <w:rPr>
                <w:rFonts w:ascii="Arial" w:hAnsi="Arial" w:cs="Arial"/>
              </w:rPr>
            </w:pPr>
            <w:r w:rsidRPr="005309AD">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483BDABA" w14:textId="77777777" w:rsidR="00F877D9" w:rsidRPr="005309AD" w:rsidRDefault="00F877D9" w:rsidP="00F877D9">
            <w:pPr>
              <w:spacing w:line="360" w:lineRule="auto"/>
              <w:jc w:val="center"/>
              <w:rPr>
                <w:rFonts w:ascii="Arial" w:hAnsi="Arial" w:cs="Arial"/>
              </w:rPr>
            </w:pPr>
            <w:r w:rsidRPr="005309A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B42F620" w14:textId="77777777" w:rsidR="00F877D9" w:rsidRPr="005309AD" w:rsidRDefault="00F877D9" w:rsidP="00F877D9">
            <w:pPr>
              <w:spacing w:line="360" w:lineRule="auto"/>
              <w:jc w:val="center"/>
              <w:rPr>
                <w:rFonts w:ascii="Arial" w:hAnsi="Arial" w:cs="Arial"/>
              </w:rPr>
            </w:pPr>
            <w:r w:rsidRPr="005309AD">
              <w:rPr>
                <w:rFonts w:ascii="Arial" w:hAnsi="Arial" w:cs="Arial"/>
              </w:rPr>
              <w:t>29.06.2022 10:57</w:t>
            </w:r>
          </w:p>
        </w:tc>
      </w:tr>
      <w:tr w:rsidR="00F877D9" w:rsidRPr="005309AD" w14:paraId="0EC5AB97" w14:textId="77777777" w:rsidTr="00F877D9">
        <w:tc>
          <w:tcPr>
            <w:tcW w:w="0" w:type="auto"/>
            <w:tcBorders>
              <w:top w:val="single" w:sz="1" w:space="0" w:color="000000"/>
              <w:left w:val="single" w:sz="1" w:space="0" w:color="000000"/>
              <w:bottom w:val="single" w:sz="1" w:space="0" w:color="000000"/>
              <w:right w:val="single" w:sz="1" w:space="0" w:color="000000"/>
            </w:tcBorders>
          </w:tcPr>
          <w:p w14:paraId="0ED80DAF" w14:textId="77777777" w:rsidR="00F877D9" w:rsidRPr="005309AD" w:rsidRDefault="00F877D9" w:rsidP="00F877D9">
            <w:pPr>
              <w:spacing w:line="360" w:lineRule="auto"/>
              <w:jc w:val="center"/>
              <w:rPr>
                <w:rFonts w:ascii="Arial" w:hAnsi="Arial" w:cs="Arial"/>
              </w:rPr>
            </w:pPr>
            <w:r w:rsidRPr="005309AD">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1191A9A6" w14:textId="77777777" w:rsidR="00F877D9" w:rsidRPr="005309AD" w:rsidRDefault="00F877D9" w:rsidP="00F877D9">
            <w:pPr>
              <w:spacing w:line="360" w:lineRule="auto"/>
              <w:jc w:val="center"/>
              <w:rPr>
                <w:rFonts w:ascii="Arial" w:hAnsi="Arial" w:cs="Arial"/>
              </w:rPr>
            </w:pPr>
            <w:r w:rsidRPr="005309AD">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14:paraId="1C260C30" w14:textId="77777777" w:rsidR="00F877D9" w:rsidRPr="005309AD" w:rsidRDefault="00F877D9" w:rsidP="00F877D9">
            <w:pPr>
              <w:spacing w:line="360" w:lineRule="auto"/>
              <w:jc w:val="center"/>
              <w:rPr>
                <w:rFonts w:ascii="Arial" w:hAnsi="Arial" w:cs="Arial"/>
              </w:rPr>
            </w:pPr>
            <w:r w:rsidRPr="005309A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AAE60D4" w14:textId="77777777" w:rsidR="00F877D9" w:rsidRPr="005309AD" w:rsidRDefault="00F877D9" w:rsidP="00F877D9">
            <w:pPr>
              <w:spacing w:line="360" w:lineRule="auto"/>
              <w:jc w:val="center"/>
              <w:rPr>
                <w:rFonts w:ascii="Arial" w:hAnsi="Arial" w:cs="Arial"/>
              </w:rPr>
            </w:pPr>
            <w:r w:rsidRPr="005309AD">
              <w:rPr>
                <w:rFonts w:ascii="Arial" w:hAnsi="Arial" w:cs="Arial"/>
              </w:rPr>
              <w:t>29.06.2022 10:57</w:t>
            </w:r>
          </w:p>
        </w:tc>
      </w:tr>
      <w:tr w:rsidR="00F877D9" w:rsidRPr="005309AD" w14:paraId="3DAF40E5" w14:textId="77777777" w:rsidTr="00F877D9">
        <w:tc>
          <w:tcPr>
            <w:tcW w:w="0" w:type="auto"/>
            <w:tcBorders>
              <w:top w:val="single" w:sz="1" w:space="0" w:color="000000"/>
              <w:left w:val="single" w:sz="1" w:space="0" w:color="000000"/>
              <w:bottom w:val="single" w:sz="1" w:space="0" w:color="000000"/>
              <w:right w:val="single" w:sz="1" w:space="0" w:color="000000"/>
            </w:tcBorders>
          </w:tcPr>
          <w:p w14:paraId="50547C06" w14:textId="77777777" w:rsidR="00F877D9" w:rsidRPr="005309AD" w:rsidRDefault="00F877D9" w:rsidP="00F877D9">
            <w:pPr>
              <w:spacing w:line="360" w:lineRule="auto"/>
              <w:jc w:val="center"/>
              <w:rPr>
                <w:rFonts w:ascii="Arial" w:hAnsi="Arial" w:cs="Arial"/>
              </w:rPr>
            </w:pPr>
            <w:r w:rsidRPr="005309AD">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5426C68C" w14:textId="77777777" w:rsidR="00F877D9" w:rsidRPr="005309AD" w:rsidRDefault="00F877D9" w:rsidP="00F877D9">
            <w:pPr>
              <w:spacing w:line="360" w:lineRule="auto"/>
              <w:jc w:val="center"/>
              <w:rPr>
                <w:rFonts w:ascii="Arial" w:hAnsi="Arial" w:cs="Arial"/>
              </w:rPr>
            </w:pPr>
            <w:r w:rsidRPr="005309AD">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6E9BD6ED" w14:textId="77777777" w:rsidR="00F877D9" w:rsidRPr="005309AD" w:rsidRDefault="00F877D9" w:rsidP="00F877D9">
            <w:pPr>
              <w:spacing w:line="360" w:lineRule="auto"/>
              <w:jc w:val="center"/>
              <w:rPr>
                <w:rFonts w:ascii="Arial" w:hAnsi="Arial" w:cs="Arial"/>
              </w:rPr>
            </w:pPr>
            <w:r w:rsidRPr="005309A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B913BC7" w14:textId="77777777" w:rsidR="00F877D9" w:rsidRPr="005309AD" w:rsidRDefault="00F877D9" w:rsidP="00F877D9">
            <w:pPr>
              <w:spacing w:line="360" w:lineRule="auto"/>
              <w:jc w:val="center"/>
              <w:rPr>
                <w:rFonts w:ascii="Arial" w:hAnsi="Arial" w:cs="Arial"/>
              </w:rPr>
            </w:pPr>
            <w:r w:rsidRPr="005309AD">
              <w:rPr>
                <w:rFonts w:ascii="Arial" w:hAnsi="Arial" w:cs="Arial"/>
              </w:rPr>
              <w:t>29.06.2022 10:57</w:t>
            </w:r>
          </w:p>
        </w:tc>
      </w:tr>
      <w:tr w:rsidR="00F877D9" w:rsidRPr="005309AD" w14:paraId="33759BB3" w14:textId="77777777" w:rsidTr="00F877D9">
        <w:tc>
          <w:tcPr>
            <w:tcW w:w="0" w:type="auto"/>
            <w:tcBorders>
              <w:top w:val="single" w:sz="1" w:space="0" w:color="000000"/>
              <w:left w:val="single" w:sz="1" w:space="0" w:color="000000"/>
              <w:bottom w:val="single" w:sz="1" w:space="0" w:color="000000"/>
              <w:right w:val="single" w:sz="1" w:space="0" w:color="000000"/>
            </w:tcBorders>
          </w:tcPr>
          <w:p w14:paraId="075977EC" w14:textId="77777777" w:rsidR="00F877D9" w:rsidRPr="005309AD" w:rsidRDefault="00F877D9" w:rsidP="00F877D9">
            <w:pPr>
              <w:spacing w:line="360" w:lineRule="auto"/>
              <w:jc w:val="center"/>
              <w:rPr>
                <w:rFonts w:ascii="Arial" w:hAnsi="Arial" w:cs="Arial"/>
              </w:rPr>
            </w:pPr>
            <w:r w:rsidRPr="005309AD">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0E5A4D56" w14:textId="77777777" w:rsidR="00F877D9" w:rsidRPr="005309AD" w:rsidRDefault="00F877D9" w:rsidP="00F877D9">
            <w:pPr>
              <w:spacing w:line="360" w:lineRule="auto"/>
              <w:jc w:val="center"/>
              <w:rPr>
                <w:rFonts w:ascii="Arial" w:hAnsi="Arial" w:cs="Arial"/>
              </w:rPr>
            </w:pPr>
            <w:r w:rsidRPr="005309AD">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14:paraId="3955A35A" w14:textId="77777777" w:rsidR="00F877D9" w:rsidRPr="005309AD" w:rsidRDefault="00F877D9" w:rsidP="00F877D9">
            <w:pPr>
              <w:spacing w:line="360" w:lineRule="auto"/>
              <w:jc w:val="center"/>
              <w:rPr>
                <w:rFonts w:ascii="Arial" w:hAnsi="Arial" w:cs="Arial"/>
              </w:rPr>
            </w:pPr>
            <w:r w:rsidRPr="005309AD">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256875A2" w14:textId="77777777" w:rsidR="00F877D9" w:rsidRPr="005309AD" w:rsidRDefault="00F877D9" w:rsidP="00F877D9">
            <w:pPr>
              <w:spacing w:line="360" w:lineRule="auto"/>
              <w:jc w:val="center"/>
              <w:rPr>
                <w:rFonts w:ascii="Arial" w:hAnsi="Arial" w:cs="Arial"/>
              </w:rPr>
            </w:pPr>
            <w:r w:rsidRPr="005309AD">
              <w:rPr>
                <w:rFonts w:ascii="Arial" w:hAnsi="Arial" w:cs="Arial"/>
              </w:rPr>
              <w:t>29.06.2022 10:57</w:t>
            </w:r>
          </w:p>
        </w:tc>
      </w:tr>
      <w:tr w:rsidR="00F877D9" w:rsidRPr="005309AD" w14:paraId="1B59B95B" w14:textId="77777777" w:rsidTr="00F877D9">
        <w:tc>
          <w:tcPr>
            <w:tcW w:w="0" w:type="auto"/>
            <w:tcBorders>
              <w:top w:val="single" w:sz="1" w:space="0" w:color="000000"/>
              <w:left w:val="single" w:sz="1" w:space="0" w:color="000000"/>
              <w:bottom w:val="single" w:sz="1" w:space="0" w:color="000000"/>
              <w:right w:val="single" w:sz="1" w:space="0" w:color="000000"/>
            </w:tcBorders>
          </w:tcPr>
          <w:p w14:paraId="41E2DF52" w14:textId="77777777" w:rsidR="00F877D9" w:rsidRPr="005309AD" w:rsidRDefault="00F877D9" w:rsidP="00F877D9">
            <w:pPr>
              <w:spacing w:line="360" w:lineRule="auto"/>
              <w:jc w:val="center"/>
              <w:rPr>
                <w:rFonts w:ascii="Arial" w:hAnsi="Arial" w:cs="Arial"/>
              </w:rPr>
            </w:pPr>
            <w:r w:rsidRPr="005309AD">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379E1698" w14:textId="77777777" w:rsidR="00F877D9" w:rsidRPr="005309AD" w:rsidRDefault="00F877D9" w:rsidP="00F877D9">
            <w:pPr>
              <w:spacing w:line="360" w:lineRule="auto"/>
              <w:jc w:val="center"/>
              <w:rPr>
                <w:rFonts w:ascii="Arial" w:hAnsi="Arial" w:cs="Arial"/>
              </w:rPr>
            </w:pPr>
            <w:r w:rsidRPr="005309AD">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46D59BD6" w14:textId="77777777" w:rsidR="00F877D9" w:rsidRPr="005309AD" w:rsidRDefault="00F877D9" w:rsidP="00F877D9">
            <w:pPr>
              <w:spacing w:line="360" w:lineRule="auto"/>
              <w:jc w:val="center"/>
              <w:rPr>
                <w:rFonts w:ascii="Arial" w:hAnsi="Arial" w:cs="Arial"/>
              </w:rPr>
            </w:pPr>
            <w:r w:rsidRPr="005309AD">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0BC839B0" w14:textId="77777777" w:rsidR="00F877D9" w:rsidRPr="005309AD" w:rsidRDefault="00F877D9" w:rsidP="00F877D9">
            <w:pPr>
              <w:spacing w:line="360" w:lineRule="auto"/>
              <w:jc w:val="center"/>
              <w:rPr>
                <w:rFonts w:ascii="Arial" w:hAnsi="Arial" w:cs="Arial"/>
              </w:rPr>
            </w:pPr>
            <w:r w:rsidRPr="005309AD">
              <w:rPr>
                <w:rFonts w:ascii="Arial" w:hAnsi="Arial" w:cs="Arial"/>
              </w:rPr>
              <w:t>29.06.2022 10:57</w:t>
            </w:r>
          </w:p>
        </w:tc>
      </w:tr>
      <w:tr w:rsidR="00F877D9" w:rsidRPr="005309AD" w14:paraId="6869CEF1" w14:textId="77777777" w:rsidTr="00F877D9">
        <w:tc>
          <w:tcPr>
            <w:tcW w:w="0" w:type="auto"/>
            <w:tcBorders>
              <w:top w:val="single" w:sz="1" w:space="0" w:color="000000"/>
              <w:left w:val="single" w:sz="1" w:space="0" w:color="000000"/>
              <w:bottom w:val="single" w:sz="1" w:space="0" w:color="000000"/>
              <w:right w:val="single" w:sz="1" w:space="0" w:color="000000"/>
            </w:tcBorders>
          </w:tcPr>
          <w:p w14:paraId="5C28962C" w14:textId="77777777" w:rsidR="00F877D9" w:rsidRPr="005309AD" w:rsidRDefault="00F877D9" w:rsidP="00F877D9">
            <w:pPr>
              <w:spacing w:line="360" w:lineRule="auto"/>
              <w:jc w:val="center"/>
              <w:rPr>
                <w:rFonts w:ascii="Arial" w:hAnsi="Arial" w:cs="Arial"/>
              </w:rPr>
            </w:pPr>
            <w:r w:rsidRPr="005309AD">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1C160614" w14:textId="77777777" w:rsidR="00F877D9" w:rsidRPr="005309AD" w:rsidRDefault="00F877D9" w:rsidP="00F877D9">
            <w:pPr>
              <w:spacing w:line="360" w:lineRule="auto"/>
              <w:jc w:val="center"/>
              <w:rPr>
                <w:rFonts w:ascii="Arial" w:hAnsi="Arial" w:cs="Arial"/>
              </w:rPr>
            </w:pPr>
            <w:r w:rsidRPr="005309AD">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13F3FCEB" w14:textId="77777777" w:rsidR="00F877D9" w:rsidRPr="005309AD" w:rsidRDefault="00F877D9" w:rsidP="00F877D9">
            <w:pPr>
              <w:spacing w:line="360" w:lineRule="auto"/>
              <w:jc w:val="center"/>
              <w:rPr>
                <w:rFonts w:ascii="Arial" w:hAnsi="Arial" w:cs="Arial"/>
              </w:rPr>
            </w:pPr>
            <w:r w:rsidRPr="005309A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23A7A12" w14:textId="77777777" w:rsidR="00F877D9" w:rsidRPr="005309AD" w:rsidRDefault="00F877D9" w:rsidP="00F877D9">
            <w:pPr>
              <w:spacing w:line="360" w:lineRule="auto"/>
              <w:jc w:val="center"/>
              <w:rPr>
                <w:rFonts w:ascii="Arial" w:hAnsi="Arial" w:cs="Arial"/>
              </w:rPr>
            </w:pPr>
            <w:r w:rsidRPr="005309AD">
              <w:rPr>
                <w:rFonts w:ascii="Arial" w:hAnsi="Arial" w:cs="Arial"/>
              </w:rPr>
              <w:t>29.06.2022 10:57</w:t>
            </w:r>
          </w:p>
        </w:tc>
      </w:tr>
      <w:tr w:rsidR="00F877D9" w:rsidRPr="005309AD" w14:paraId="4B523A14" w14:textId="77777777" w:rsidTr="00F877D9">
        <w:tc>
          <w:tcPr>
            <w:tcW w:w="0" w:type="auto"/>
            <w:tcBorders>
              <w:top w:val="single" w:sz="1" w:space="0" w:color="000000"/>
              <w:left w:val="single" w:sz="1" w:space="0" w:color="000000"/>
              <w:bottom w:val="single" w:sz="1" w:space="0" w:color="000000"/>
              <w:right w:val="single" w:sz="1" w:space="0" w:color="000000"/>
            </w:tcBorders>
          </w:tcPr>
          <w:p w14:paraId="3E34DB8D" w14:textId="77777777" w:rsidR="00F877D9" w:rsidRPr="005309AD" w:rsidRDefault="00F877D9" w:rsidP="00F877D9">
            <w:pPr>
              <w:spacing w:line="360" w:lineRule="auto"/>
              <w:jc w:val="center"/>
              <w:rPr>
                <w:rFonts w:ascii="Arial" w:hAnsi="Arial" w:cs="Arial"/>
              </w:rPr>
            </w:pPr>
            <w:r w:rsidRPr="005309AD">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0CD78E90" w14:textId="77777777" w:rsidR="00F877D9" w:rsidRPr="005309AD" w:rsidRDefault="00F877D9" w:rsidP="00F877D9">
            <w:pPr>
              <w:spacing w:line="360" w:lineRule="auto"/>
              <w:jc w:val="center"/>
              <w:rPr>
                <w:rFonts w:ascii="Arial" w:hAnsi="Arial" w:cs="Arial"/>
              </w:rPr>
            </w:pPr>
            <w:r w:rsidRPr="005309AD">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14:paraId="4484D1BA" w14:textId="77777777" w:rsidR="00F877D9" w:rsidRPr="005309AD" w:rsidRDefault="00F877D9" w:rsidP="00F877D9">
            <w:pPr>
              <w:spacing w:line="360" w:lineRule="auto"/>
              <w:jc w:val="center"/>
              <w:rPr>
                <w:rFonts w:ascii="Arial" w:hAnsi="Arial" w:cs="Arial"/>
              </w:rPr>
            </w:pPr>
            <w:r w:rsidRPr="005309A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66E94E1" w14:textId="77777777" w:rsidR="00F877D9" w:rsidRPr="005309AD" w:rsidRDefault="00F877D9" w:rsidP="00F877D9">
            <w:pPr>
              <w:spacing w:line="360" w:lineRule="auto"/>
              <w:jc w:val="center"/>
              <w:rPr>
                <w:rFonts w:ascii="Arial" w:hAnsi="Arial" w:cs="Arial"/>
              </w:rPr>
            </w:pPr>
            <w:r w:rsidRPr="005309AD">
              <w:rPr>
                <w:rFonts w:ascii="Arial" w:hAnsi="Arial" w:cs="Arial"/>
              </w:rPr>
              <w:t>29.06.2022 10:57</w:t>
            </w:r>
          </w:p>
        </w:tc>
      </w:tr>
      <w:tr w:rsidR="00F877D9" w:rsidRPr="005309AD" w14:paraId="036BF45C" w14:textId="77777777" w:rsidTr="00F877D9">
        <w:tc>
          <w:tcPr>
            <w:tcW w:w="0" w:type="auto"/>
            <w:tcBorders>
              <w:top w:val="single" w:sz="1" w:space="0" w:color="000000"/>
              <w:left w:val="single" w:sz="1" w:space="0" w:color="000000"/>
              <w:bottom w:val="single" w:sz="1" w:space="0" w:color="000000"/>
              <w:right w:val="single" w:sz="1" w:space="0" w:color="000000"/>
            </w:tcBorders>
          </w:tcPr>
          <w:p w14:paraId="2C8AEFE7" w14:textId="77777777" w:rsidR="00F877D9" w:rsidRPr="005309AD" w:rsidRDefault="00F877D9" w:rsidP="00F877D9">
            <w:pPr>
              <w:spacing w:line="360" w:lineRule="auto"/>
              <w:jc w:val="center"/>
              <w:rPr>
                <w:rFonts w:ascii="Arial" w:hAnsi="Arial" w:cs="Arial"/>
              </w:rPr>
            </w:pPr>
            <w:r w:rsidRPr="005309AD">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69223434" w14:textId="77777777" w:rsidR="00F877D9" w:rsidRPr="005309AD" w:rsidRDefault="00F877D9" w:rsidP="00F877D9">
            <w:pPr>
              <w:spacing w:line="360" w:lineRule="auto"/>
              <w:jc w:val="center"/>
              <w:rPr>
                <w:rFonts w:ascii="Arial" w:hAnsi="Arial" w:cs="Arial"/>
              </w:rPr>
            </w:pPr>
            <w:r w:rsidRPr="005309AD">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60398D13" w14:textId="77777777" w:rsidR="00F877D9" w:rsidRPr="005309AD" w:rsidRDefault="00F877D9" w:rsidP="00F877D9">
            <w:pPr>
              <w:spacing w:line="360" w:lineRule="auto"/>
              <w:jc w:val="center"/>
              <w:rPr>
                <w:rFonts w:ascii="Arial" w:hAnsi="Arial" w:cs="Arial"/>
              </w:rPr>
            </w:pPr>
            <w:r w:rsidRPr="005309A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AE5F81B" w14:textId="77777777" w:rsidR="00F877D9" w:rsidRPr="005309AD" w:rsidRDefault="00F877D9" w:rsidP="00F877D9">
            <w:pPr>
              <w:spacing w:line="360" w:lineRule="auto"/>
              <w:jc w:val="center"/>
              <w:rPr>
                <w:rFonts w:ascii="Arial" w:hAnsi="Arial" w:cs="Arial"/>
              </w:rPr>
            </w:pPr>
            <w:r w:rsidRPr="005309AD">
              <w:rPr>
                <w:rFonts w:ascii="Arial" w:hAnsi="Arial" w:cs="Arial"/>
              </w:rPr>
              <w:t>29.06.2022 10:57</w:t>
            </w:r>
          </w:p>
        </w:tc>
      </w:tr>
      <w:tr w:rsidR="00F877D9" w:rsidRPr="005309AD" w14:paraId="51E74749" w14:textId="77777777" w:rsidTr="00F877D9">
        <w:tc>
          <w:tcPr>
            <w:tcW w:w="0" w:type="auto"/>
            <w:tcBorders>
              <w:top w:val="single" w:sz="1" w:space="0" w:color="000000"/>
              <w:left w:val="single" w:sz="1" w:space="0" w:color="000000"/>
              <w:bottom w:val="single" w:sz="1" w:space="0" w:color="000000"/>
              <w:right w:val="single" w:sz="1" w:space="0" w:color="000000"/>
            </w:tcBorders>
          </w:tcPr>
          <w:p w14:paraId="5F8A2B03" w14:textId="77777777" w:rsidR="00F877D9" w:rsidRPr="005309AD" w:rsidRDefault="00F877D9" w:rsidP="00F877D9">
            <w:pPr>
              <w:spacing w:line="360" w:lineRule="auto"/>
              <w:jc w:val="center"/>
              <w:rPr>
                <w:rFonts w:ascii="Arial" w:hAnsi="Arial" w:cs="Arial"/>
              </w:rPr>
            </w:pPr>
            <w:r w:rsidRPr="005309AD">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52A0F7C4" w14:textId="77777777" w:rsidR="00F877D9" w:rsidRPr="005309AD" w:rsidRDefault="00F877D9" w:rsidP="00F877D9">
            <w:pPr>
              <w:spacing w:line="360" w:lineRule="auto"/>
              <w:jc w:val="center"/>
              <w:rPr>
                <w:rFonts w:ascii="Arial" w:hAnsi="Arial" w:cs="Arial"/>
              </w:rPr>
            </w:pPr>
            <w:r w:rsidRPr="005309AD">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14:paraId="044E06B4" w14:textId="77777777" w:rsidR="00F877D9" w:rsidRPr="005309AD" w:rsidRDefault="00F877D9" w:rsidP="00F877D9">
            <w:pPr>
              <w:spacing w:line="360" w:lineRule="auto"/>
              <w:jc w:val="center"/>
              <w:rPr>
                <w:rFonts w:ascii="Arial" w:hAnsi="Arial" w:cs="Arial"/>
              </w:rPr>
            </w:pPr>
            <w:r w:rsidRPr="005309A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063DB77" w14:textId="77777777" w:rsidR="00F877D9" w:rsidRPr="005309AD" w:rsidRDefault="00F877D9" w:rsidP="00F877D9">
            <w:pPr>
              <w:spacing w:line="360" w:lineRule="auto"/>
              <w:jc w:val="center"/>
              <w:rPr>
                <w:rFonts w:ascii="Arial" w:hAnsi="Arial" w:cs="Arial"/>
              </w:rPr>
            </w:pPr>
            <w:r w:rsidRPr="005309AD">
              <w:rPr>
                <w:rFonts w:ascii="Arial" w:hAnsi="Arial" w:cs="Arial"/>
              </w:rPr>
              <w:t>29.06.2022 10:57</w:t>
            </w:r>
          </w:p>
        </w:tc>
      </w:tr>
      <w:tr w:rsidR="00F877D9" w:rsidRPr="005309AD" w14:paraId="0D63E02B" w14:textId="77777777" w:rsidTr="00F877D9">
        <w:tc>
          <w:tcPr>
            <w:tcW w:w="0" w:type="auto"/>
            <w:tcBorders>
              <w:top w:val="single" w:sz="1" w:space="0" w:color="000000"/>
              <w:left w:val="single" w:sz="1" w:space="0" w:color="000000"/>
              <w:bottom w:val="single" w:sz="1" w:space="0" w:color="000000"/>
              <w:right w:val="single" w:sz="1" w:space="0" w:color="000000"/>
            </w:tcBorders>
          </w:tcPr>
          <w:p w14:paraId="30A69A4E" w14:textId="77777777" w:rsidR="00F877D9" w:rsidRPr="005309AD" w:rsidRDefault="00F877D9" w:rsidP="00F877D9">
            <w:pPr>
              <w:spacing w:line="360" w:lineRule="auto"/>
              <w:jc w:val="center"/>
              <w:rPr>
                <w:rFonts w:ascii="Arial" w:hAnsi="Arial" w:cs="Arial"/>
              </w:rPr>
            </w:pPr>
            <w:r w:rsidRPr="005309AD">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027A7390" w14:textId="77777777" w:rsidR="00F877D9" w:rsidRPr="005309AD" w:rsidRDefault="00F877D9" w:rsidP="00F877D9">
            <w:pPr>
              <w:spacing w:line="360" w:lineRule="auto"/>
              <w:jc w:val="center"/>
              <w:rPr>
                <w:rFonts w:ascii="Arial" w:hAnsi="Arial" w:cs="Arial"/>
              </w:rPr>
            </w:pPr>
            <w:r w:rsidRPr="005309AD">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2EB00AE5" w14:textId="77777777" w:rsidR="00F877D9" w:rsidRPr="005309AD" w:rsidRDefault="00F877D9" w:rsidP="00F877D9">
            <w:pPr>
              <w:spacing w:line="360" w:lineRule="auto"/>
              <w:jc w:val="center"/>
              <w:rPr>
                <w:rFonts w:ascii="Arial" w:hAnsi="Arial" w:cs="Arial"/>
              </w:rPr>
            </w:pPr>
            <w:r w:rsidRPr="005309A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29EB3C8" w14:textId="77777777" w:rsidR="00F877D9" w:rsidRPr="005309AD" w:rsidRDefault="00F877D9" w:rsidP="00F877D9">
            <w:pPr>
              <w:spacing w:line="360" w:lineRule="auto"/>
              <w:jc w:val="center"/>
              <w:rPr>
                <w:rFonts w:ascii="Arial" w:hAnsi="Arial" w:cs="Arial"/>
              </w:rPr>
            </w:pPr>
            <w:r w:rsidRPr="005309AD">
              <w:rPr>
                <w:rFonts w:ascii="Arial" w:hAnsi="Arial" w:cs="Arial"/>
              </w:rPr>
              <w:t>29.06.2022 10:57</w:t>
            </w:r>
          </w:p>
        </w:tc>
      </w:tr>
      <w:tr w:rsidR="00F877D9" w:rsidRPr="005309AD" w14:paraId="5564D640" w14:textId="77777777" w:rsidTr="00F877D9">
        <w:tc>
          <w:tcPr>
            <w:tcW w:w="0" w:type="auto"/>
            <w:tcBorders>
              <w:top w:val="single" w:sz="1" w:space="0" w:color="000000"/>
              <w:left w:val="single" w:sz="1" w:space="0" w:color="000000"/>
              <w:bottom w:val="single" w:sz="1" w:space="0" w:color="000000"/>
              <w:right w:val="single" w:sz="1" w:space="0" w:color="000000"/>
            </w:tcBorders>
          </w:tcPr>
          <w:p w14:paraId="4B9B834C" w14:textId="77777777" w:rsidR="00F877D9" w:rsidRPr="005309AD" w:rsidRDefault="00F877D9" w:rsidP="00F877D9">
            <w:pPr>
              <w:spacing w:line="360" w:lineRule="auto"/>
              <w:jc w:val="center"/>
              <w:rPr>
                <w:rFonts w:ascii="Arial" w:hAnsi="Arial" w:cs="Arial"/>
              </w:rPr>
            </w:pPr>
            <w:r w:rsidRPr="005309AD">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2808E4DC" w14:textId="77777777" w:rsidR="00F877D9" w:rsidRPr="005309AD" w:rsidRDefault="00F877D9" w:rsidP="00F877D9">
            <w:pPr>
              <w:spacing w:line="360" w:lineRule="auto"/>
              <w:jc w:val="center"/>
              <w:rPr>
                <w:rFonts w:ascii="Arial" w:hAnsi="Arial" w:cs="Arial"/>
              </w:rPr>
            </w:pPr>
            <w:r w:rsidRPr="005309AD">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78409520" w14:textId="77777777" w:rsidR="00F877D9" w:rsidRPr="005309AD" w:rsidRDefault="00F877D9" w:rsidP="00F877D9">
            <w:pPr>
              <w:spacing w:line="360" w:lineRule="auto"/>
              <w:jc w:val="center"/>
              <w:rPr>
                <w:rFonts w:ascii="Arial" w:hAnsi="Arial" w:cs="Arial"/>
              </w:rPr>
            </w:pPr>
            <w:r w:rsidRPr="005309A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0A5D838" w14:textId="77777777" w:rsidR="00F877D9" w:rsidRPr="005309AD" w:rsidRDefault="00F877D9" w:rsidP="00F877D9">
            <w:pPr>
              <w:spacing w:line="360" w:lineRule="auto"/>
              <w:jc w:val="center"/>
              <w:rPr>
                <w:rFonts w:ascii="Arial" w:hAnsi="Arial" w:cs="Arial"/>
              </w:rPr>
            </w:pPr>
            <w:r w:rsidRPr="005309AD">
              <w:rPr>
                <w:rFonts w:ascii="Arial" w:hAnsi="Arial" w:cs="Arial"/>
              </w:rPr>
              <w:t>29.06.2022 10:57</w:t>
            </w:r>
          </w:p>
        </w:tc>
      </w:tr>
      <w:tr w:rsidR="00F877D9" w:rsidRPr="005309AD" w14:paraId="2F4CFE79" w14:textId="77777777" w:rsidTr="00F877D9">
        <w:tc>
          <w:tcPr>
            <w:tcW w:w="0" w:type="auto"/>
            <w:tcBorders>
              <w:top w:val="single" w:sz="1" w:space="0" w:color="000000"/>
              <w:left w:val="single" w:sz="1" w:space="0" w:color="000000"/>
              <w:bottom w:val="single" w:sz="1" w:space="0" w:color="000000"/>
              <w:right w:val="single" w:sz="1" w:space="0" w:color="000000"/>
            </w:tcBorders>
          </w:tcPr>
          <w:p w14:paraId="187C4366" w14:textId="77777777" w:rsidR="00F877D9" w:rsidRPr="005309AD" w:rsidRDefault="00F877D9" w:rsidP="00F877D9">
            <w:pPr>
              <w:spacing w:line="360" w:lineRule="auto"/>
              <w:jc w:val="center"/>
              <w:rPr>
                <w:rFonts w:ascii="Arial" w:hAnsi="Arial" w:cs="Arial"/>
              </w:rPr>
            </w:pPr>
            <w:r w:rsidRPr="005309AD">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723253FA" w14:textId="77777777" w:rsidR="00F877D9" w:rsidRPr="005309AD" w:rsidRDefault="00F877D9" w:rsidP="00F877D9">
            <w:pPr>
              <w:spacing w:line="360" w:lineRule="auto"/>
              <w:jc w:val="center"/>
              <w:rPr>
                <w:rFonts w:ascii="Arial" w:hAnsi="Arial" w:cs="Arial"/>
              </w:rPr>
            </w:pPr>
            <w:r w:rsidRPr="005309AD">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0FCC994E" w14:textId="77777777" w:rsidR="00F877D9" w:rsidRPr="005309AD" w:rsidRDefault="00F877D9" w:rsidP="00F877D9">
            <w:pPr>
              <w:spacing w:line="360" w:lineRule="auto"/>
              <w:jc w:val="center"/>
              <w:rPr>
                <w:rFonts w:ascii="Arial" w:hAnsi="Arial" w:cs="Arial"/>
              </w:rPr>
            </w:pPr>
            <w:r w:rsidRPr="005309AD">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37220600" w14:textId="77777777" w:rsidR="00F877D9" w:rsidRPr="005309AD" w:rsidRDefault="00F877D9" w:rsidP="00F877D9">
            <w:pPr>
              <w:spacing w:line="360" w:lineRule="auto"/>
              <w:jc w:val="center"/>
              <w:rPr>
                <w:rFonts w:ascii="Arial" w:hAnsi="Arial" w:cs="Arial"/>
              </w:rPr>
            </w:pPr>
            <w:r w:rsidRPr="005309AD">
              <w:rPr>
                <w:rFonts w:ascii="Arial" w:hAnsi="Arial" w:cs="Arial"/>
              </w:rPr>
              <w:t>29.06.2022 10:57</w:t>
            </w:r>
          </w:p>
        </w:tc>
      </w:tr>
      <w:tr w:rsidR="00F877D9" w:rsidRPr="005309AD" w14:paraId="4AA16FBE" w14:textId="77777777" w:rsidTr="00F877D9">
        <w:tc>
          <w:tcPr>
            <w:tcW w:w="0" w:type="auto"/>
            <w:tcBorders>
              <w:top w:val="single" w:sz="1" w:space="0" w:color="000000"/>
              <w:left w:val="single" w:sz="1" w:space="0" w:color="000000"/>
              <w:bottom w:val="single" w:sz="1" w:space="0" w:color="000000"/>
              <w:right w:val="single" w:sz="1" w:space="0" w:color="000000"/>
            </w:tcBorders>
          </w:tcPr>
          <w:p w14:paraId="37CB44F2" w14:textId="77777777" w:rsidR="00F877D9" w:rsidRPr="005309AD" w:rsidRDefault="00F877D9" w:rsidP="00F877D9">
            <w:pPr>
              <w:spacing w:line="360" w:lineRule="auto"/>
              <w:jc w:val="center"/>
              <w:rPr>
                <w:rFonts w:ascii="Arial" w:hAnsi="Arial" w:cs="Arial"/>
              </w:rPr>
            </w:pPr>
            <w:r w:rsidRPr="005309AD">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0C20BB5A" w14:textId="77777777" w:rsidR="00F877D9" w:rsidRPr="005309AD" w:rsidRDefault="00F877D9" w:rsidP="00F877D9">
            <w:pPr>
              <w:spacing w:line="360" w:lineRule="auto"/>
              <w:jc w:val="center"/>
              <w:rPr>
                <w:rFonts w:ascii="Arial" w:hAnsi="Arial" w:cs="Arial"/>
              </w:rPr>
            </w:pPr>
            <w:r w:rsidRPr="005309AD">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5EC03174" w14:textId="77777777" w:rsidR="00F877D9" w:rsidRPr="005309AD" w:rsidRDefault="00F877D9" w:rsidP="00F877D9">
            <w:pPr>
              <w:spacing w:line="360" w:lineRule="auto"/>
              <w:jc w:val="center"/>
              <w:rPr>
                <w:rFonts w:ascii="Arial" w:hAnsi="Arial" w:cs="Arial"/>
              </w:rPr>
            </w:pPr>
            <w:r w:rsidRPr="005309AD">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14:paraId="0E360D1B" w14:textId="77777777" w:rsidR="00F877D9" w:rsidRPr="005309AD" w:rsidRDefault="00F877D9" w:rsidP="00F877D9">
            <w:pPr>
              <w:spacing w:line="360" w:lineRule="auto"/>
              <w:jc w:val="center"/>
              <w:rPr>
                <w:rFonts w:ascii="Arial" w:hAnsi="Arial" w:cs="Arial"/>
              </w:rPr>
            </w:pPr>
            <w:r w:rsidRPr="005309AD">
              <w:rPr>
                <w:rFonts w:ascii="Arial" w:hAnsi="Arial" w:cs="Arial"/>
              </w:rPr>
              <w:t>------------</w:t>
            </w:r>
          </w:p>
        </w:tc>
      </w:tr>
      <w:tr w:rsidR="00F877D9" w:rsidRPr="005309AD" w14:paraId="16422141" w14:textId="77777777" w:rsidTr="00F877D9">
        <w:tc>
          <w:tcPr>
            <w:tcW w:w="0" w:type="auto"/>
            <w:tcBorders>
              <w:top w:val="single" w:sz="1" w:space="0" w:color="000000"/>
              <w:left w:val="single" w:sz="1" w:space="0" w:color="000000"/>
              <w:bottom w:val="single" w:sz="1" w:space="0" w:color="000000"/>
              <w:right w:val="single" w:sz="1" w:space="0" w:color="000000"/>
            </w:tcBorders>
          </w:tcPr>
          <w:p w14:paraId="2E48A8F0" w14:textId="77777777" w:rsidR="00F877D9" w:rsidRPr="005309AD" w:rsidRDefault="00F877D9" w:rsidP="00F877D9">
            <w:pPr>
              <w:spacing w:line="360" w:lineRule="auto"/>
              <w:jc w:val="center"/>
              <w:rPr>
                <w:rFonts w:ascii="Arial" w:hAnsi="Arial" w:cs="Arial"/>
              </w:rPr>
            </w:pPr>
            <w:r w:rsidRPr="005309AD">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3485BBA8" w14:textId="77777777" w:rsidR="00F877D9" w:rsidRPr="005309AD" w:rsidRDefault="00F877D9" w:rsidP="00F877D9">
            <w:pPr>
              <w:spacing w:line="360" w:lineRule="auto"/>
              <w:jc w:val="center"/>
              <w:rPr>
                <w:rFonts w:ascii="Arial" w:hAnsi="Arial" w:cs="Arial"/>
              </w:rPr>
            </w:pPr>
            <w:r w:rsidRPr="005309AD">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14:paraId="097CE5EA" w14:textId="77777777" w:rsidR="00F877D9" w:rsidRPr="005309AD" w:rsidRDefault="00F877D9" w:rsidP="00F877D9">
            <w:pPr>
              <w:spacing w:line="360" w:lineRule="auto"/>
              <w:jc w:val="center"/>
              <w:rPr>
                <w:rFonts w:ascii="Arial" w:hAnsi="Arial" w:cs="Arial"/>
              </w:rPr>
            </w:pPr>
            <w:r w:rsidRPr="005309A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78CF93C" w14:textId="77777777" w:rsidR="00F877D9" w:rsidRPr="005309AD" w:rsidRDefault="00F877D9" w:rsidP="00F877D9">
            <w:pPr>
              <w:spacing w:line="360" w:lineRule="auto"/>
              <w:jc w:val="center"/>
              <w:rPr>
                <w:rFonts w:ascii="Arial" w:hAnsi="Arial" w:cs="Arial"/>
              </w:rPr>
            </w:pPr>
            <w:r w:rsidRPr="005309AD">
              <w:rPr>
                <w:rFonts w:ascii="Arial" w:hAnsi="Arial" w:cs="Arial"/>
              </w:rPr>
              <w:t>29.06.2022 10:57</w:t>
            </w:r>
          </w:p>
        </w:tc>
      </w:tr>
      <w:tr w:rsidR="00F877D9" w:rsidRPr="005309AD" w14:paraId="66F7C15F" w14:textId="77777777" w:rsidTr="00F877D9">
        <w:tc>
          <w:tcPr>
            <w:tcW w:w="0" w:type="auto"/>
            <w:tcBorders>
              <w:top w:val="single" w:sz="1" w:space="0" w:color="000000"/>
              <w:left w:val="single" w:sz="1" w:space="0" w:color="000000"/>
              <w:bottom w:val="single" w:sz="1" w:space="0" w:color="000000"/>
              <w:right w:val="single" w:sz="1" w:space="0" w:color="000000"/>
            </w:tcBorders>
          </w:tcPr>
          <w:p w14:paraId="020285C5" w14:textId="77777777" w:rsidR="00F877D9" w:rsidRPr="005309AD" w:rsidRDefault="00F877D9" w:rsidP="00F877D9">
            <w:pPr>
              <w:spacing w:line="360" w:lineRule="auto"/>
              <w:jc w:val="center"/>
              <w:rPr>
                <w:rFonts w:ascii="Arial" w:hAnsi="Arial" w:cs="Arial"/>
              </w:rPr>
            </w:pPr>
            <w:r w:rsidRPr="005309AD">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35D29129" w14:textId="77777777" w:rsidR="00F877D9" w:rsidRPr="005309AD" w:rsidRDefault="00F877D9" w:rsidP="00F877D9">
            <w:pPr>
              <w:spacing w:line="360" w:lineRule="auto"/>
              <w:jc w:val="center"/>
              <w:rPr>
                <w:rFonts w:ascii="Arial" w:hAnsi="Arial" w:cs="Arial"/>
              </w:rPr>
            </w:pPr>
            <w:r w:rsidRPr="005309AD">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14:paraId="6A17AD62" w14:textId="77777777" w:rsidR="00F877D9" w:rsidRPr="005309AD" w:rsidRDefault="00F877D9" w:rsidP="00F877D9">
            <w:pPr>
              <w:spacing w:line="360" w:lineRule="auto"/>
              <w:jc w:val="center"/>
              <w:rPr>
                <w:rFonts w:ascii="Arial" w:hAnsi="Arial" w:cs="Arial"/>
              </w:rPr>
            </w:pPr>
            <w:r w:rsidRPr="005309A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9637121" w14:textId="77777777" w:rsidR="00F877D9" w:rsidRPr="005309AD" w:rsidRDefault="00F877D9" w:rsidP="00F877D9">
            <w:pPr>
              <w:spacing w:line="360" w:lineRule="auto"/>
              <w:jc w:val="center"/>
              <w:rPr>
                <w:rFonts w:ascii="Arial" w:hAnsi="Arial" w:cs="Arial"/>
              </w:rPr>
            </w:pPr>
            <w:r w:rsidRPr="005309AD">
              <w:rPr>
                <w:rFonts w:ascii="Arial" w:hAnsi="Arial" w:cs="Arial"/>
              </w:rPr>
              <w:t>29.06.2022 10:57</w:t>
            </w:r>
          </w:p>
        </w:tc>
      </w:tr>
      <w:tr w:rsidR="00F877D9" w:rsidRPr="005309AD" w14:paraId="631B938D" w14:textId="77777777" w:rsidTr="00F877D9">
        <w:tc>
          <w:tcPr>
            <w:tcW w:w="0" w:type="auto"/>
            <w:tcBorders>
              <w:top w:val="single" w:sz="1" w:space="0" w:color="000000"/>
              <w:left w:val="single" w:sz="1" w:space="0" w:color="000000"/>
              <w:bottom w:val="single" w:sz="1" w:space="0" w:color="000000"/>
              <w:right w:val="single" w:sz="1" w:space="0" w:color="000000"/>
            </w:tcBorders>
          </w:tcPr>
          <w:p w14:paraId="49C2572B" w14:textId="77777777" w:rsidR="00F877D9" w:rsidRPr="005309AD" w:rsidRDefault="00F877D9" w:rsidP="00F877D9">
            <w:pPr>
              <w:spacing w:line="360" w:lineRule="auto"/>
              <w:jc w:val="center"/>
              <w:rPr>
                <w:rFonts w:ascii="Arial" w:hAnsi="Arial" w:cs="Arial"/>
              </w:rPr>
            </w:pPr>
            <w:r w:rsidRPr="005309AD">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3F96D78D" w14:textId="77777777" w:rsidR="00F877D9" w:rsidRPr="005309AD" w:rsidRDefault="00F877D9" w:rsidP="00F877D9">
            <w:pPr>
              <w:spacing w:line="360" w:lineRule="auto"/>
              <w:jc w:val="center"/>
              <w:rPr>
                <w:rFonts w:ascii="Arial" w:hAnsi="Arial" w:cs="Arial"/>
              </w:rPr>
            </w:pPr>
            <w:r w:rsidRPr="005309AD">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18D80847" w14:textId="77777777" w:rsidR="00F877D9" w:rsidRPr="005309AD" w:rsidRDefault="00F877D9" w:rsidP="00F877D9">
            <w:pPr>
              <w:spacing w:line="360" w:lineRule="auto"/>
              <w:jc w:val="center"/>
              <w:rPr>
                <w:rFonts w:ascii="Arial" w:hAnsi="Arial" w:cs="Arial"/>
              </w:rPr>
            </w:pPr>
            <w:r w:rsidRPr="005309A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2C24D48" w14:textId="77777777" w:rsidR="00F877D9" w:rsidRPr="005309AD" w:rsidRDefault="00F877D9" w:rsidP="00F877D9">
            <w:pPr>
              <w:spacing w:line="360" w:lineRule="auto"/>
              <w:jc w:val="center"/>
              <w:rPr>
                <w:rFonts w:ascii="Arial" w:hAnsi="Arial" w:cs="Arial"/>
              </w:rPr>
            </w:pPr>
            <w:r w:rsidRPr="005309AD">
              <w:rPr>
                <w:rFonts w:ascii="Arial" w:hAnsi="Arial" w:cs="Arial"/>
              </w:rPr>
              <w:t>29.06.2022 10:57</w:t>
            </w:r>
          </w:p>
        </w:tc>
      </w:tr>
      <w:tr w:rsidR="00F877D9" w:rsidRPr="005309AD" w14:paraId="3734A2DE" w14:textId="77777777" w:rsidTr="00F877D9">
        <w:tc>
          <w:tcPr>
            <w:tcW w:w="0" w:type="auto"/>
            <w:tcBorders>
              <w:top w:val="single" w:sz="1" w:space="0" w:color="000000"/>
              <w:left w:val="single" w:sz="1" w:space="0" w:color="000000"/>
              <w:bottom w:val="single" w:sz="1" w:space="0" w:color="000000"/>
              <w:right w:val="single" w:sz="1" w:space="0" w:color="000000"/>
            </w:tcBorders>
          </w:tcPr>
          <w:p w14:paraId="33F8849B" w14:textId="77777777" w:rsidR="00F877D9" w:rsidRPr="005309AD" w:rsidRDefault="00F877D9" w:rsidP="00F877D9">
            <w:pPr>
              <w:spacing w:line="360" w:lineRule="auto"/>
              <w:jc w:val="center"/>
              <w:rPr>
                <w:rFonts w:ascii="Arial" w:hAnsi="Arial" w:cs="Arial"/>
              </w:rPr>
            </w:pPr>
            <w:r w:rsidRPr="005309AD">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6003F5DD" w14:textId="77777777" w:rsidR="00F877D9" w:rsidRPr="005309AD" w:rsidRDefault="00F877D9" w:rsidP="00F877D9">
            <w:pPr>
              <w:spacing w:line="360" w:lineRule="auto"/>
              <w:jc w:val="center"/>
              <w:rPr>
                <w:rFonts w:ascii="Arial" w:hAnsi="Arial" w:cs="Arial"/>
              </w:rPr>
            </w:pPr>
            <w:r w:rsidRPr="005309AD">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12FC0B09" w14:textId="77777777" w:rsidR="00F877D9" w:rsidRPr="005309AD" w:rsidRDefault="00F877D9" w:rsidP="00F877D9">
            <w:pPr>
              <w:spacing w:line="360" w:lineRule="auto"/>
              <w:jc w:val="center"/>
              <w:rPr>
                <w:rFonts w:ascii="Arial" w:hAnsi="Arial" w:cs="Arial"/>
              </w:rPr>
            </w:pPr>
            <w:r w:rsidRPr="005309A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A401363" w14:textId="77777777" w:rsidR="00F877D9" w:rsidRPr="005309AD" w:rsidRDefault="00F877D9" w:rsidP="00F877D9">
            <w:pPr>
              <w:spacing w:line="360" w:lineRule="auto"/>
              <w:jc w:val="center"/>
              <w:rPr>
                <w:rFonts w:ascii="Arial" w:hAnsi="Arial" w:cs="Arial"/>
              </w:rPr>
            </w:pPr>
            <w:r w:rsidRPr="005309AD">
              <w:rPr>
                <w:rFonts w:ascii="Arial" w:hAnsi="Arial" w:cs="Arial"/>
              </w:rPr>
              <w:t>29.06.2022 10:57</w:t>
            </w:r>
          </w:p>
        </w:tc>
      </w:tr>
      <w:tr w:rsidR="00F877D9" w:rsidRPr="005309AD" w14:paraId="4AABC16F" w14:textId="77777777" w:rsidTr="00F877D9">
        <w:tc>
          <w:tcPr>
            <w:tcW w:w="0" w:type="auto"/>
            <w:tcBorders>
              <w:top w:val="single" w:sz="1" w:space="0" w:color="000000"/>
              <w:left w:val="single" w:sz="1" w:space="0" w:color="000000"/>
              <w:bottom w:val="single" w:sz="1" w:space="0" w:color="000000"/>
              <w:right w:val="single" w:sz="1" w:space="0" w:color="000000"/>
            </w:tcBorders>
          </w:tcPr>
          <w:p w14:paraId="7958F9AF" w14:textId="77777777" w:rsidR="00F877D9" w:rsidRPr="005309AD" w:rsidRDefault="00F877D9" w:rsidP="00F877D9">
            <w:pPr>
              <w:spacing w:line="360" w:lineRule="auto"/>
              <w:jc w:val="center"/>
              <w:rPr>
                <w:rFonts w:ascii="Arial" w:hAnsi="Arial" w:cs="Arial"/>
              </w:rPr>
            </w:pPr>
            <w:r w:rsidRPr="005309AD">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656FA303" w14:textId="77777777" w:rsidR="00F877D9" w:rsidRPr="005309AD" w:rsidRDefault="00F877D9" w:rsidP="00F877D9">
            <w:pPr>
              <w:spacing w:line="360" w:lineRule="auto"/>
              <w:jc w:val="center"/>
              <w:rPr>
                <w:rFonts w:ascii="Arial" w:hAnsi="Arial" w:cs="Arial"/>
              </w:rPr>
            </w:pPr>
            <w:r w:rsidRPr="005309AD">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06CD8E6C" w14:textId="77777777" w:rsidR="00F877D9" w:rsidRPr="005309AD" w:rsidRDefault="00F877D9" w:rsidP="00F877D9">
            <w:pPr>
              <w:spacing w:line="360" w:lineRule="auto"/>
              <w:jc w:val="center"/>
              <w:rPr>
                <w:rFonts w:ascii="Arial" w:hAnsi="Arial" w:cs="Arial"/>
              </w:rPr>
            </w:pPr>
            <w:r w:rsidRPr="005309A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6DD8108" w14:textId="77777777" w:rsidR="00F877D9" w:rsidRPr="005309AD" w:rsidRDefault="00F877D9" w:rsidP="00F877D9">
            <w:pPr>
              <w:spacing w:line="360" w:lineRule="auto"/>
              <w:jc w:val="center"/>
              <w:rPr>
                <w:rFonts w:ascii="Arial" w:hAnsi="Arial" w:cs="Arial"/>
              </w:rPr>
            </w:pPr>
            <w:r w:rsidRPr="005309AD">
              <w:rPr>
                <w:rFonts w:ascii="Arial" w:hAnsi="Arial" w:cs="Arial"/>
              </w:rPr>
              <w:t>29.06.2022 10:57</w:t>
            </w:r>
          </w:p>
        </w:tc>
      </w:tr>
      <w:tr w:rsidR="00F877D9" w:rsidRPr="005309AD" w14:paraId="76150329" w14:textId="77777777" w:rsidTr="00F877D9">
        <w:tc>
          <w:tcPr>
            <w:tcW w:w="0" w:type="auto"/>
            <w:tcBorders>
              <w:top w:val="single" w:sz="1" w:space="0" w:color="000000"/>
              <w:left w:val="single" w:sz="1" w:space="0" w:color="000000"/>
              <w:bottom w:val="single" w:sz="1" w:space="0" w:color="000000"/>
              <w:right w:val="single" w:sz="1" w:space="0" w:color="000000"/>
            </w:tcBorders>
          </w:tcPr>
          <w:p w14:paraId="3A289BA3" w14:textId="77777777" w:rsidR="00F877D9" w:rsidRPr="005309AD" w:rsidRDefault="00F877D9" w:rsidP="00F877D9">
            <w:pPr>
              <w:spacing w:line="360" w:lineRule="auto"/>
              <w:jc w:val="center"/>
              <w:rPr>
                <w:rFonts w:ascii="Arial" w:hAnsi="Arial" w:cs="Arial"/>
              </w:rPr>
            </w:pPr>
            <w:r w:rsidRPr="005309AD">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42E78DA9" w14:textId="77777777" w:rsidR="00F877D9" w:rsidRPr="005309AD" w:rsidRDefault="00F877D9" w:rsidP="00F877D9">
            <w:pPr>
              <w:spacing w:line="360" w:lineRule="auto"/>
              <w:jc w:val="center"/>
              <w:rPr>
                <w:rFonts w:ascii="Arial" w:hAnsi="Arial" w:cs="Arial"/>
              </w:rPr>
            </w:pPr>
            <w:r w:rsidRPr="005309AD">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4832773E" w14:textId="77777777" w:rsidR="00F877D9" w:rsidRPr="005309AD" w:rsidRDefault="00F877D9" w:rsidP="00F877D9">
            <w:pPr>
              <w:spacing w:line="360" w:lineRule="auto"/>
              <w:jc w:val="center"/>
              <w:rPr>
                <w:rFonts w:ascii="Arial" w:hAnsi="Arial" w:cs="Arial"/>
              </w:rPr>
            </w:pPr>
            <w:r w:rsidRPr="005309A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315601C" w14:textId="77777777" w:rsidR="00F877D9" w:rsidRPr="005309AD" w:rsidRDefault="00F877D9" w:rsidP="00F877D9">
            <w:pPr>
              <w:spacing w:line="360" w:lineRule="auto"/>
              <w:jc w:val="center"/>
              <w:rPr>
                <w:rFonts w:ascii="Arial" w:hAnsi="Arial" w:cs="Arial"/>
              </w:rPr>
            </w:pPr>
            <w:r w:rsidRPr="005309AD">
              <w:rPr>
                <w:rFonts w:ascii="Arial" w:hAnsi="Arial" w:cs="Arial"/>
              </w:rPr>
              <w:t>29.06.2022 10:57</w:t>
            </w:r>
          </w:p>
        </w:tc>
      </w:tr>
      <w:tr w:rsidR="00F877D9" w:rsidRPr="005309AD" w14:paraId="1FD1BA14" w14:textId="77777777" w:rsidTr="00F877D9">
        <w:tc>
          <w:tcPr>
            <w:tcW w:w="0" w:type="auto"/>
            <w:tcBorders>
              <w:top w:val="single" w:sz="1" w:space="0" w:color="000000"/>
              <w:left w:val="single" w:sz="1" w:space="0" w:color="000000"/>
              <w:bottom w:val="single" w:sz="1" w:space="0" w:color="000000"/>
              <w:right w:val="single" w:sz="1" w:space="0" w:color="000000"/>
            </w:tcBorders>
          </w:tcPr>
          <w:p w14:paraId="1F2738CD" w14:textId="77777777" w:rsidR="00F877D9" w:rsidRPr="005309AD" w:rsidRDefault="00F877D9" w:rsidP="00F877D9">
            <w:pPr>
              <w:spacing w:line="360" w:lineRule="auto"/>
              <w:jc w:val="center"/>
              <w:rPr>
                <w:rFonts w:ascii="Arial" w:hAnsi="Arial" w:cs="Arial"/>
              </w:rPr>
            </w:pPr>
            <w:r w:rsidRPr="005309AD">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3EBAE285" w14:textId="77777777" w:rsidR="00F877D9" w:rsidRPr="005309AD" w:rsidRDefault="00F877D9" w:rsidP="00F877D9">
            <w:pPr>
              <w:spacing w:line="360" w:lineRule="auto"/>
              <w:jc w:val="center"/>
              <w:rPr>
                <w:rFonts w:ascii="Arial" w:hAnsi="Arial" w:cs="Arial"/>
              </w:rPr>
            </w:pPr>
            <w:r w:rsidRPr="005309AD">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14:paraId="2290DE30" w14:textId="77777777" w:rsidR="00F877D9" w:rsidRPr="005309AD" w:rsidRDefault="00F877D9" w:rsidP="00F877D9">
            <w:pPr>
              <w:spacing w:line="360" w:lineRule="auto"/>
              <w:jc w:val="center"/>
              <w:rPr>
                <w:rFonts w:ascii="Arial" w:hAnsi="Arial" w:cs="Arial"/>
              </w:rPr>
            </w:pPr>
            <w:r w:rsidRPr="005309A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AA8910F" w14:textId="77777777" w:rsidR="00F877D9" w:rsidRPr="005309AD" w:rsidRDefault="00F877D9" w:rsidP="00F877D9">
            <w:pPr>
              <w:spacing w:line="360" w:lineRule="auto"/>
              <w:jc w:val="center"/>
              <w:rPr>
                <w:rFonts w:ascii="Arial" w:hAnsi="Arial" w:cs="Arial"/>
              </w:rPr>
            </w:pPr>
            <w:r w:rsidRPr="005309AD">
              <w:rPr>
                <w:rFonts w:ascii="Arial" w:hAnsi="Arial" w:cs="Arial"/>
              </w:rPr>
              <w:t>29.06.2022 10:57</w:t>
            </w:r>
          </w:p>
        </w:tc>
      </w:tr>
      <w:tr w:rsidR="00F877D9" w:rsidRPr="005309AD" w14:paraId="575E45C3" w14:textId="77777777" w:rsidTr="00F877D9">
        <w:tc>
          <w:tcPr>
            <w:tcW w:w="0" w:type="auto"/>
            <w:tcBorders>
              <w:top w:val="single" w:sz="1" w:space="0" w:color="000000"/>
              <w:left w:val="single" w:sz="1" w:space="0" w:color="000000"/>
              <w:bottom w:val="single" w:sz="1" w:space="0" w:color="000000"/>
              <w:right w:val="single" w:sz="1" w:space="0" w:color="000000"/>
            </w:tcBorders>
          </w:tcPr>
          <w:p w14:paraId="4BDC4BA2" w14:textId="77777777" w:rsidR="00F877D9" w:rsidRPr="005309AD" w:rsidRDefault="00F877D9" w:rsidP="00F877D9">
            <w:pPr>
              <w:spacing w:line="360" w:lineRule="auto"/>
              <w:jc w:val="center"/>
              <w:rPr>
                <w:rFonts w:ascii="Arial" w:hAnsi="Arial" w:cs="Arial"/>
              </w:rPr>
            </w:pPr>
            <w:r w:rsidRPr="005309AD">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5D4E72CC" w14:textId="77777777" w:rsidR="00F877D9" w:rsidRPr="005309AD" w:rsidRDefault="00F877D9" w:rsidP="00F877D9">
            <w:pPr>
              <w:spacing w:line="360" w:lineRule="auto"/>
              <w:jc w:val="center"/>
              <w:rPr>
                <w:rFonts w:ascii="Arial" w:hAnsi="Arial" w:cs="Arial"/>
              </w:rPr>
            </w:pPr>
            <w:r w:rsidRPr="005309AD">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2596D9FF" w14:textId="77777777" w:rsidR="00F877D9" w:rsidRPr="005309AD" w:rsidRDefault="00F877D9" w:rsidP="00F877D9">
            <w:pPr>
              <w:spacing w:line="360" w:lineRule="auto"/>
              <w:jc w:val="center"/>
              <w:rPr>
                <w:rFonts w:ascii="Arial" w:hAnsi="Arial" w:cs="Arial"/>
              </w:rPr>
            </w:pPr>
            <w:r w:rsidRPr="005309A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735D5F8" w14:textId="77777777" w:rsidR="00F877D9" w:rsidRPr="005309AD" w:rsidRDefault="00F877D9" w:rsidP="00F877D9">
            <w:pPr>
              <w:spacing w:line="360" w:lineRule="auto"/>
              <w:jc w:val="center"/>
              <w:rPr>
                <w:rFonts w:ascii="Arial" w:hAnsi="Arial" w:cs="Arial"/>
              </w:rPr>
            </w:pPr>
            <w:r w:rsidRPr="005309AD">
              <w:rPr>
                <w:rFonts w:ascii="Arial" w:hAnsi="Arial" w:cs="Arial"/>
              </w:rPr>
              <w:t>29.06.2022 10:57</w:t>
            </w:r>
          </w:p>
        </w:tc>
      </w:tr>
      <w:tr w:rsidR="00F877D9" w:rsidRPr="005309AD" w14:paraId="35243130" w14:textId="77777777" w:rsidTr="00F877D9">
        <w:tc>
          <w:tcPr>
            <w:tcW w:w="0" w:type="auto"/>
            <w:tcBorders>
              <w:top w:val="single" w:sz="1" w:space="0" w:color="000000"/>
              <w:left w:val="single" w:sz="1" w:space="0" w:color="000000"/>
              <w:bottom w:val="single" w:sz="1" w:space="0" w:color="000000"/>
              <w:right w:val="single" w:sz="1" w:space="0" w:color="000000"/>
            </w:tcBorders>
          </w:tcPr>
          <w:p w14:paraId="56A72C4B" w14:textId="77777777" w:rsidR="00F877D9" w:rsidRPr="005309AD" w:rsidRDefault="00F877D9" w:rsidP="00F877D9">
            <w:pPr>
              <w:spacing w:line="360" w:lineRule="auto"/>
              <w:jc w:val="center"/>
              <w:rPr>
                <w:rFonts w:ascii="Arial" w:hAnsi="Arial" w:cs="Arial"/>
              </w:rPr>
            </w:pPr>
            <w:r w:rsidRPr="005309AD">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665B2D02" w14:textId="77777777" w:rsidR="00F877D9" w:rsidRPr="005309AD" w:rsidRDefault="00F877D9" w:rsidP="00F877D9">
            <w:pPr>
              <w:spacing w:line="360" w:lineRule="auto"/>
              <w:jc w:val="center"/>
              <w:rPr>
                <w:rFonts w:ascii="Arial" w:hAnsi="Arial" w:cs="Arial"/>
              </w:rPr>
            </w:pPr>
            <w:r w:rsidRPr="005309AD">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52DA97EB" w14:textId="77777777" w:rsidR="00F877D9" w:rsidRPr="005309AD" w:rsidRDefault="00F877D9" w:rsidP="00F877D9">
            <w:pPr>
              <w:spacing w:line="360" w:lineRule="auto"/>
              <w:jc w:val="center"/>
              <w:rPr>
                <w:rFonts w:ascii="Arial" w:hAnsi="Arial" w:cs="Arial"/>
              </w:rPr>
            </w:pPr>
            <w:r w:rsidRPr="005309A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702E552" w14:textId="77777777" w:rsidR="00F877D9" w:rsidRPr="005309AD" w:rsidRDefault="00F877D9" w:rsidP="00F877D9">
            <w:pPr>
              <w:spacing w:line="360" w:lineRule="auto"/>
              <w:jc w:val="center"/>
              <w:rPr>
                <w:rFonts w:ascii="Arial" w:hAnsi="Arial" w:cs="Arial"/>
              </w:rPr>
            </w:pPr>
            <w:r w:rsidRPr="005309AD">
              <w:rPr>
                <w:rFonts w:ascii="Arial" w:hAnsi="Arial" w:cs="Arial"/>
              </w:rPr>
              <w:t>29.06.2022 10:57</w:t>
            </w:r>
          </w:p>
        </w:tc>
      </w:tr>
    </w:tbl>
    <w:p w14:paraId="487FD355" w14:textId="77777777" w:rsidR="00F877D9" w:rsidRPr="005309AD" w:rsidRDefault="00F877D9" w:rsidP="00F877D9">
      <w:pPr>
        <w:spacing w:line="360" w:lineRule="auto"/>
        <w:rPr>
          <w:rFonts w:ascii="Arial" w:hAnsi="Arial" w:cs="Arial"/>
        </w:rPr>
      </w:pPr>
      <w:r w:rsidRPr="005309AD">
        <w:rPr>
          <w:rFonts w:ascii="Arial" w:hAnsi="Arial" w:cs="Arial"/>
        </w:rPr>
        <w:br/>
      </w:r>
      <w:r w:rsidRPr="005309AD">
        <w:rPr>
          <w:rFonts w:ascii="Arial" w:hAnsi="Arial" w:cs="Arial"/>
        </w:rPr>
        <w:br/>
      </w:r>
    </w:p>
    <w:p w14:paraId="7FF76D12" w14:textId="77777777" w:rsidR="00F877D9" w:rsidRPr="00AC1CA4" w:rsidRDefault="00F877D9" w:rsidP="00F877D9">
      <w:pPr>
        <w:spacing w:line="360" w:lineRule="auto"/>
        <w:rPr>
          <w:rFonts w:ascii="Arial" w:hAnsi="Arial" w:cs="Arial"/>
        </w:rPr>
      </w:pPr>
      <w:r w:rsidRPr="00AC1CA4">
        <w:rPr>
          <w:rFonts w:ascii="Arial" w:hAnsi="Arial" w:cs="Arial"/>
        </w:rPr>
        <w:t>4.8. Podjęcie uchwały w sprawie wyrażenia zgody na zwarcie kolejnej umowy dzierżawy z dotychczasowym dzierżawcą na nieruchomość gminną położoną przy Al. Armii Krajowej.</w:t>
      </w:r>
      <w:r w:rsidRPr="00AC1CA4">
        <w:rPr>
          <w:rFonts w:ascii="Arial" w:hAnsi="Arial" w:cs="Arial"/>
        </w:rPr>
        <w:br/>
      </w:r>
      <w:r w:rsidRPr="00AC1CA4">
        <w:rPr>
          <w:rFonts w:ascii="Arial" w:hAnsi="Arial" w:cs="Arial"/>
        </w:rPr>
        <w:br/>
        <w:t xml:space="preserve">Głosowania: </w:t>
      </w:r>
      <w:r w:rsidRPr="00AC1CA4">
        <w:rPr>
          <w:rFonts w:ascii="Arial" w:hAnsi="Arial" w:cs="Arial"/>
        </w:rPr>
        <w:br/>
        <w:t>Głosowanie w sprawie: Podjęcie uchwały w sprawie wyrażenia zgody na zwarcie kolejnej umowy dzierżawy z dotychczasowym dzierżawcą na nieruchomość gminną położoną przy Al. Armii Krajowej.</w:t>
      </w:r>
      <w:r w:rsidRPr="00AC1CA4">
        <w:rPr>
          <w:rFonts w:ascii="Arial" w:hAnsi="Arial" w:cs="Arial"/>
        </w:rPr>
        <w:br/>
      </w:r>
      <w:r w:rsidRPr="00AC1CA4">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F877D9" w:rsidRPr="00AC1CA4" w14:paraId="623AA25F" w14:textId="77777777" w:rsidTr="00F877D9">
        <w:tc>
          <w:tcPr>
            <w:tcW w:w="0" w:type="auto"/>
            <w:tcBorders>
              <w:top w:val="single" w:sz="1" w:space="0" w:color="000000"/>
              <w:left w:val="single" w:sz="1" w:space="0" w:color="000000"/>
              <w:bottom w:val="single" w:sz="1" w:space="0" w:color="000000"/>
              <w:right w:val="single" w:sz="1" w:space="0" w:color="000000"/>
            </w:tcBorders>
          </w:tcPr>
          <w:p w14:paraId="52203D21" w14:textId="77777777" w:rsidR="00F877D9" w:rsidRPr="00AC1CA4" w:rsidRDefault="00F877D9" w:rsidP="00F877D9">
            <w:pPr>
              <w:spacing w:line="360" w:lineRule="auto"/>
              <w:jc w:val="center"/>
              <w:rPr>
                <w:rFonts w:ascii="Arial" w:hAnsi="Arial" w:cs="Arial"/>
              </w:rPr>
            </w:pPr>
            <w:r w:rsidRPr="00AC1CA4">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39D602EA" w14:textId="77777777" w:rsidR="00F877D9" w:rsidRPr="00AC1CA4" w:rsidRDefault="00F877D9" w:rsidP="00F877D9">
            <w:pPr>
              <w:spacing w:line="360" w:lineRule="auto"/>
              <w:jc w:val="center"/>
              <w:rPr>
                <w:rFonts w:ascii="Arial" w:hAnsi="Arial" w:cs="Arial"/>
              </w:rPr>
            </w:pPr>
            <w:r w:rsidRPr="00AC1CA4">
              <w:rPr>
                <w:rFonts w:ascii="Arial" w:hAnsi="Arial" w:cs="Arial"/>
              </w:rPr>
              <w:t>Data głosowania: 29.06.2022 10:58</w:t>
            </w:r>
          </w:p>
        </w:tc>
      </w:tr>
      <w:tr w:rsidR="00F877D9" w:rsidRPr="00AC1CA4" w14:paraId="3020A526" w14:textId="77777777" w:rsidTr="00F877D9">
        <w:tc>
          <w:tcPr>
            <w:tcW w:w="0" w:type="auto"/>
            <w:tcBorders>
              <w:top w:val="single" w:sz="1" w:space="0" w:color="000000"/>
              <w:left w:val="single" w:sz="1" w:space="0" w:color="000000"/>
              <w:bottom w:val="single" w:sz="1" w:space="0" w:color="000000"/>
              <w:right w:val="single" w:sz="1" w:space="0" w:color="000000"/>
            </w:tcBorders>
          </w:tcPr>
          <w:p w14:paraId="7E740EC5" w14:textId="77777777" w:rsidR="00F877D9" w:rsidRPr="00AC1CA4" w:rsidRDefault="00F877D9" w:rsidP="00F877D9">
            <w:pPr>
              <w:spacing w:line="360" w:lineRule="auto"/>
              <w:jc w:val="center"/>
              <w:rPr>
                <w:rFonts w:ascii="Arial" w:hAnsi="Arial" w:cs="Arial"/>
              </w:rPr>
            </w:pPr>
            <w:r w:rsidRPr="00AC1CA4">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456789DC" w14:textId="77777777" w:rsidR="00F877D9" w:rsidRPr="00AC1CA4" w:rsidRDefault="00F877D9" w:rsidP="00F877D9">
            <w:pPr>
              <w:spacing w:line="360" w:lineRule="auto"/>
              <w:jc w:val="center"/>
              <w:rPr>
                <w:rFonts w:ascii="Arial" w:hAnsi="Arial" w:cs="Arial"/>
              </w:rPr>
            </w:pPr>
            <w:r w:rsidRPr="00AC1CA4">
              <w:rPr>
                <w:rFonts w:ascii="Arial" w:hAnsi="Arial" w:cs="Arial"/>
              </w:rPr>
              <w:t>Miejsce: sala obrad nr 1</w:t>
            </w:r>
          </w:p>
        </w:tc>
      </w:tr>
    </w:tbl>
    <w:p w14:paraId="6F6C6FAE" w14:textId="77777777" w:rsidR="00F877D9" w:rsidRPr="00AC1CA4" w:rsidRDefault="00F877D9" w:rsidP="00F877D9">
      <w:pPr>
        <w:spacing w:line="360" w:lineRule="auto"/>
        <w:rPr>
          <w:rFonts w:ascii="Arial" w:hAnsi="Arial" w:cs="Arial"/>
        </w:rPr>
      </w:pPr>
      <w:r w:rsidRPr="00AC1CA4">
        <w:rPr>
          <w:rFonts w:ascii="Arial" w:hAnsi="Arial" w:cs="Arial"/>
        </w:rPr>
        <w:br/>
      </w:r>
    </w:p>
    <w:p w14:paraId="2E054DFD" w14:textId="77777777" w:rsidR="00F877D9" w:rsidRPr="00AC1CA4" w:rsidRDefault="00F877D9" w:rsidP="00F877D9">
      <w:pPr>
        <w:spacing w:line="360" w:lineRule="auto"/>
        <w:rPr>
          <w:rFonts w:ascii="Arial" w:hAnsi="Arial" w:cs="Arial"/>
        </w:rPr>
      </w:pPr>
      <w:r w:rsidRPr="00AC1CA4">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F877D9" w:rsidRPr="00AC1CA4" w14:paraId="10C15376" w14:textId="77777777" w:rsidTr="00F877D9">
        <w:tc>
          <w:tcPr>
            <w:tcW w:w="0" w:type="auto"/>
            <w:tcBorders>
              <w:top w:val="single" w:sz="1" w:space="0" w:color="000000"/>
              <w:left w:val="single" w:sz="1" w:space="0" w:color="000000"/>
              <w:bottom w:val="single" w:sz="1" w:space="0" w:color="000000"/>
              <w:right w:val="single" w:sz="1" w:space="0" w:color="000000"/>
            </w:tcBorders>
          </w:tcPr>
          <w:p w14:paraId="1C8DAC6B" w14:textId="77777777" w:rsidR="00F877D9" w:rsidRPr="00AC1CA4" w:rsidRDefault="00F877D9" w:rsidP="00F877D9">
            <w:pPr>
              <w:spacing w:line="360" w:lineRule="auto"/>
              <w:jc w:val="center"/>
              <w:rPr>
                <w:rFonts w:ascii="Arial" w:hAnsi="Arial" w:cs="Arial"/>
              </w:rPr>
            </w:pPr>
            <w:r w:rsidRPr="00AC1CA4">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021C3F9E" w14:textId="77777777" w:rsidR="00F877D9" w:rsidRPr="00AC1CA4" w:rsidRDefault="00F877D9" w:rsidP="00F877D9">
            <w:pPr>
              <w:spacing w:line="360" w:lineRule="auto"/>
              <w:jc w:val="center"/>
              <w:rPr>
                <w:rFonts w:ascii="Arial" w:hAnsi="Arial" w:cs="Arial"/>
              </w:rPr>
            </w:pPr>
            <w:r w:rsidRPr="00AC1CA4">
              <w:rPr>
                <w:rFonts w:ascii="Arial" w:hAnsi="Arial" w:cs="Arial"/>
              </w:rPr>
              <w:t>Za: 23</w:t>
            </w:r>
          </w:p>
        </w:tc>
      </w:tr>
      <w:tr w:rsidR="00F877D9" w:rsidRPr="00AC1CA4" w14:paraId="4A0E3172" w14:textId="77777777" w:rsidTr="00F877D9">
        <w:tc>
          <w:tcPr>
            <w:tcW w:w="0" w:type="auto"/>
            <w:tcBorders>
              <w:top w:val="single" w:sz="1" w:space="0" w:color="000000"/>
              <w:left w:val="single" w:sz="1" w:space="0" w:color="000000"/>
              <w:bottom w:val="single" w:sz="1" w:space="0" w:color="000000"/>
              <w:right w:val="single" w:sz="1" w:space="0" w:color="000000"/>
            </w:tcBorders>
          </w:tcPr>
          <w:p w14:paraId="63AB9F26" w14:textId="77777777" w:rsidR="00F877D9" w:rsidRPr="00AC1CA4" w:rsidRDefault="00F877D9" w:rsidP="00F877D9">
            <w:pPr>
              <w:spacing w:line="360" w:lineRule="auto"/>
              <w:jc w:val="center"/>
              <w:rPr>
                <w:rFonts w:ascii="Arial" w:hAnsi="Arial" w:cs="Arial"/>
              </w:rPr>
            </w:pPr>
            <w:r w:rsidRPr="00AC1CA4">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4A055802" w14:textId="77777777" w:rsidR="00F877D9" w:rsidRPr="00AC1CA4" w:rsidRDefault="00F877D9" w:rsidP="00F877D9">
            <w:pPr>
              <w:spacing w:line="360" w:lineRule="auto"/>
              <w:jc w:val="center"/>
              <w:rPr>
                <w:rFonts w:ascii="Arial" w:hAnsi="Arial" w:cs="Arial"/>
              </w:rPr>
            </w:pPr>
            <w:r w:rsidRPr="00AC1CA4">
              <w:rPr>
                <w:rFonts w:ascii="Arial" w:hAnsi="Arial" w:cs="Arial"/>
              </w:rPr>
              <w:t>Przeciw: 0</w:t>
            </w:r>
          </w:p>
        </w:tc>
      </w:tr>
      <w:tr w:rsidR="00F877D9" w:rsidRPr="00AC1CA4" w14:paraId="0CF70F88" w14:textId="77777777" w:rsidTr="00F877D9">
        <w:tc>
          <w:tcPr>
            <w:tcW w:w="0" w:type="auto"/>
            <w:tcBorders>
              <w:top w:val="single" w:sz="1" w:space="0" w:color="000000"/>
              <w:left w:val="single" w:sz="1" w:space="0" w:color="000000"/>
              <w:bottom w:val="single" w:sz="1" w:space="0" w:color="000000"/>
              <w:right w:val="single" w:sz="1" w:space="0" w:color="000000"/>
            </w:tcBorders>
          </w:tcPr>
          <w:p w14:paraId="1D8BD1C3" w14:textId="77777777" w:rsidR="00F877D9" w:rsidRPr="00AC1CA4" w:rsidRDefault="00F877D9" w:rsidP="00F877D9">
            <w:pPr>
              <w:spacing w:line="360" w:lineRule="auto"/>
              <w:jc w:val="center"/>
              <w:rPr>
                <w:rFonts w:ascii="Arial" w:hAnsi="Arial" w:cs="Arial"/>
              </w:rPr>
            </w:pPr>
            <w:r w:rsidRPr="00AC1CA4">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17FAD62C" w14:textId="77777777" w:rsidR="00F877D9" w:rsidRPr="00AC1CA4" w:rsidRDefault="00F877D9" w:rsidP="00F877D9">
            <w:pPr>
              <w:spacing w:line="360" w:lineRule="auto"/>
              <w:jc w:val="center"/>
              <w:rPr>
                <w:rFonts w:ascii="Arial" w:hAnsi="Arial" w:cs="Arial"/>
              </w:rPr>
            </w:pPr>
            <w:r w:rsidRPr="00AC1CA4">
              <w:rPr>
                <w:rFonts w:ascii="Arial" w:hAnsi="Arial" w:cs="Arial"/>
              </w:rPr>
              <w:t>Wstrzymało się: 0</w:t>
            </w:r>
          </w:p>
        </w:tc>
      </w:tr>
    </w:tbl>
    <w:p w14:paraId="7D1B9B0F" w14:textId="77777777" w:rsidR="00F877D9" w:rsidRPr="00AC1CA4" w:rsidRDefault="00F877D9" w:rsidP="00F877D9">
      <w:pPr>
        <w:spacing w:line="360" w:lineRule="auto"/>
        <w:rPr>
          <w:rFonts w:ascii="Arial" w:hAnsi="Arial" w:cs="Arial"/>
        </w:rPr>
      </w:pPr>
      <w:r w:rsidRPr="00AC1CA4">
        <w:rPr>
          <w:rFonts w:ascii="Arial" w:hAnsi="Arial" w:cs="Arial"/>
        </w:rPr>
        <w:br/>
      </w:r>
    </w:p>
    <w:p w14:paraId="271899AB" w14:textId="77777777" w:rsidR="00F877D9" w:rsidRPr="00AC1CA4" w:rsidRDefault="00F877D9" w:rsidP="00F877D9">
      <w:pPr>
        <w:spacing w:line="360" w:lineRule="auto"/>
        <w:rPr>
          <w:rFonts w:ascii="Arial" w:hAnsi="Arial" w:cs="Arial"/>
        </w:rPr>
      </w:pPr>
      <w:r w:rsidRPr="00AC1CA4">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98"/>
        <w:gridCol w:w="3952"/>
        <w:gridCol w:w="723"/>
        <w:gridCol w:w="3897"/>
      </w:tblGrid>
      <w:tr w:rsidR="00F877D9" w:rsidRPr="00AC1CA4" w14:paraId="70E39786" w14:textId="77777777" w:rsidTr="00F877D9">
        <w:tc>
          <w:tcPr>
            <w:tcW w:w="0" w:type="auto"/>
            <w:tcBorders>
              <w:top w:val="single" w:sz="1" w:space="0" w:color="000000"/>
              <w:left w:val="single" w:sz="1" w:space="0" w:color="000000"/>
              <w:bottom w:val="single" w:sz="1" w:space="0" w:color="000000"/>
              <w:right w:val="single" w:sz="1" w:space="0" w:color="000000"/>
            </w:tcBorders>
          </w:tcPr>
          <w:p w14:paraId="75CBFB7A" w14:textId="77777777" w:rsidR="00F877D9" w:rsidRPr="00AC1CA4" w:rsidRDefault="00F877D9" w:rsidP="00F877D9">
            <w:pPr>
              <w:spacing w:line="360" w:lineRule="auto"/>
              <w:jc w:val="center"/>
              <w:rPr>
                <w:rFonts w:ascii="Arial" w:hAnsi="Arial" w:cs="Arial"/>
              </w:rPr>
            </w:pPr>
            <w:r w:rsidRPr="00AC1CA4">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2D7B66AA" w14:textId="77777777" w:rsidR="00F877D9" w:rsidRPr="00AC1CA4" w:rsidRDefault="00F877D9" w:rsidP="00F877D9">
            <w:pPr>
              <w:spacing w:line="360" w:lineRule="auto"/>
              <w:jc w:val="center"/>
              <w:rPr>
                <w:rFonts w:ascii="Arial" w:hAnsi="Arial" w:cs="Arial"/>
              </w:rPr>
            </w:pPr>
            <w:r w:rsidRPr="00AC1CA4">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721E5E99" w14:textId="77777777" w:rsidR="00F877D9" w:rsidRPr="00AC1CA4" w:rsidRDefault="00F877D9" w:rsidP="00F877D9">
            <w:pPr>
              <w:spacing w:line="360" w:lineRule="auto"/>
              <w:jc w:val="center"/>
              <w:rPr>
                <w:rFonts w:ascii="Arial" w:hAnsi="Arial" w:cs="Arial"/>
              </w:rPr>
            </w:pPr>
            <w:r w:rsidRPr="00AC1CA4">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1220016E" w14:textId="77777777" w:rsidR="00F877D9" w:rsidRPr="00AC1CA4" w:rsidRDefault="00F877D9" w:rsidP="00F877D9">
            <w:pPr>
              <w:spacing w:line="360" w:lineRule="auto"/>
              <w:jc w:val="center"/>
              <w:rPr>
                <w:rFonts w:ascii="Arial" w:hAnsi="Arial" w:cs="Arial"/>
              </w:rPr>
            </w:pPr>
            <w:r w:rsidRPr="00AC1CA4">
              <w:rPr>
                <w:rFonts w:ascii="Arial" w:hAnsi="Arial" w:cs="Arial"/>
              </w:rPr>
              <w:t>Data i czas oddania głosu</w:t>
            </w:r>
          </w:p>
        </w:tc>
      </w:tr>
      <w:tr w:rsidR="00F877D9" w:rsidRPr="00AC1CA4" w14:paraId="40FE8740" w14:textId="77777777" w:rsidTr="00F877D9">
        <w:tc>
          <w:tcPr>
            <w:tcW w:w="0" w:type="auto"/>
            <w:tcBorders>
              <w:top w:val="single" w:sz="1" w:space="0" w:color="000000"/>
              <w:left w:val="single" w:sz="1" w:space="0" w:color="000000"/>
              <w:bottom w:val="single" w:sz="1" w:space="0" w:color="000000"/>
              <w:right w:val="single" w:sz="1" w:space="0" w:color="000000"/>
            </w:tcBorders>
          </w:tcPr>
          <w:p w14:paraId="6638E338" w14:textId="77777777" w:rsidR="00F877D9" w:rsidRPr="00AC1CA4" w:rsidRDefault="00F877D9" w:rsidP="00F877D9">
            <w:pPr>
              <w:spacing w:line="360" w:lineRule="auto"/>
              <w:jc w:val="center"/>
              <w:rPr>
                <w:rFonts w:ascii="Arial" w:hAnsi="Arial" w:cs="Arial"/>
              </w:rPr>
            </w:pPr>
            <w:r w:rsidRPr="00AC1CA4">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2F71B8C8" w14:textId="77777777" w:rsidR="00F877D9" w:rsidRPr="00AC1CA4" w:rsidRDefault="00F877D9" w:rsidP="00F877D9">
            <w:pPr>
              <w:spacing w:line="360" w:lineRule="auto"/>
              <w:jc w:val="center"/>
              <w:rPr>
                <w:rFonts w:ascii="Arial" w:hAnsi="Arial" w:cs="Arial"/>
              </w:rPr>
            </w:pPr>
            <w:r w:rsidRPr="00AC1CA4">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38CA978A" w14:textId="77777777" w:rsidR="00F877D9" w:rsidRPr="00AC1CA4" w:rsidRDefault="00F877D9" w:rsidP="00F877D9">
            <w:pPr>
              <w:spacing w:line="360" w:lineRule="auto"/>
              <w:jc w:val="center"/>
              <w:rPr>
                <w:rFonts w:ascii="Arial" w:hAnsi="Arial" w:cs="Arial"/>
              </w:rPr>
            </w:pPr>
            <w:r w:rsidRPr="00AC1CA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F245C87" w14:textId="77777777" w:rsidR="00F877D9" w:rsidRPr="00AC1CA4" w:rsidRDefault="00F877D9" w:rsidP="00F877D9">
            <w:pPr>
              <w:spacing w:line="360" w:lineRule="auto"/>
              <w:jc w:val="center"/>
              <w:rPr>
                <w:rFonts w:ascii="Arial" w:hAnsi="Arial" w:cs="Arial"/>
              </w:rPr>
            </w:pPr>
            <w:r w:rsidRPr="00AC1CA4">
              <w:rPr>
                <w:rFonts w:ascii="Arial" w:hAnsi="Arial" w:cs="Arial"/>
              </w:rPr>
              <w:t>29.06.2022 10:58</w:t>
            </w:r>
          </w:p>
        </w:tc>
      </w:tr>
      <w:tr w:rsidR="00F877D9" w:rsidRPr="00AC1CA4" w14:paraId="51BF28EE" w14:textId="77777777" w:rsidTr="00F877D9">
        <w:tc>
          <w:tcPr>
            <w:tcW w:w="0" w:type="auto"/>
            <w:tcBorders>
              <w:top w:val="single" w:sz="1" w:space="0" w:color="000000"/>
              <w:left w:val="single" w:sz="1" w:space="0" w:color="000000"/>
              <w:bottom w:val="single" w:sz="1" w:space="0" w:color="000000"/>
              <w:right w:val="single" w:sz="1" w:space="0" w:color="000000"/>
            </w:tcBorders>
          </w:tcPr>
          <w:p w14:paraId="7F9784C7" w14:textId="77777777" w:rsidR="00F877D9" w:rsidRPr="00AC1CA4" w:rsidRDefault="00F877D9" w:rsidP="00F877D9">
            <w:pPr>
              <w:spacing w:line="360" w:lineRule="auto"/>
              <w:jc w:val="center"/>
              <w:rPr>
                <w:rFonts w:ascii="Arial" w:hAnsi="Arial" w:cs="Arial"/>
              </w:rPr>
            </w:pPr>
            <w:r w:rsidRPr="00AC1CA4">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72CDC106" w14:textId="77777777" w:rsidR="00F877D9" w:rsidRPr="00AC1CA4" w:rsidRDefault="00F877D9" w:rsidP="00F877D9">
            <w:pPr>
              <w:spacing w:line="360" w:lineRule="auto"/>
              <w:jc w:val="center"/>
              <w:rPr>
                <w:rFonts w:ascii="Arial" w:hAnsi="Arial" w:cs="Arial"/>
              </w:rPr>
            </w:pPr>
            <w:r w:rsidRPr="00AC1CA4">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5A72F166" w14:textId="77777777" w:rsidR="00F877D9" w:rsidRPr="00AC1CA4" w:rsidRDefault="00F877D9" w:rsidP="00F877D9">
            <w:pPr>
              <w:spacing w:line="360" w:lineRule="auto"/>
              <w:jc w:val="center"/>
              <w:rPr>
                <w:rFonts w:ascii="Arial" w:hAnsi="Arial" w:cs="Arial"/>
              </w:rPr>
            </w:pPr>
            <w:r w:rsidRPr="00AC1CA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6A3B764" w14:textId="77777777" w:rsidR="00F877D9" w:rsidRPr="00AC1CA4" w:rsidRDefault="00F877D9" w:rsidP="00F877D9">
            <w:pPr>
              <w:spacing w:line="360" w:lineRule="auto"/>
              <w:jc w:val="center"/>
              <w:rPr>
                <w:rFonts w:ascii="Arial" w:hAnsi="Arial" w:cs="Arial"/>
              </w:rPr>
            </w:pPr>
            <w:r w:rsidRPr="00AC1CA4">
              <w:rPr>
                <w:rFonts w:ascii="Arial" w:hAnsi="Arial" w:cs="Arial"/>
              </w:rPr>
              <w:t>29.06.2022 10:58</w:t>
            </w:r>
          </w:p>
        </w:tc>
      </w:tr>
      <w:tr w:rsidR="00F877D9" w:rsidRPr="00AC1CA4" w14:paraId="42CD550E" w14:textId="77777777" w:rsidTr="00F877D9">
        <w:tc>
          <w:tcPr>
            <w:tcW w:w="0" w:type="auto"/>
            <w:tcBorders>
              <w:top w:val="single" w:sz="1" w:space="0" w:color="000000"/>
              <w:left w:val="single" w:sz="1" w:space="0" w:color="000000"/>
              <w:bottom w:val="single" w:sz="1" w:space="0" w:color="000000"/>
              <w:right w:val="single" w:sz="1" w:space="0" w:color="000000"/>
            </w:tcBorders>
          </w:tcPr>
          <w:p w14:paraId="2D9215BE" w14:textId="77777777" w:rsidR="00F877D9" w:rsidRPr="00AC1CA4" w:rsidRDefault="00F877D9" w:rsidP="00F877D9">
            <w:pPr>
              <w:spacing w:line="360" w:lineRule="auto"/>
              <w:jc w:val="center"/>
              <w:rPr>
                <w:rFonts w:ascii="Arial" w:hAnsi="Arial" w:cs="Arial"/>
              </w:rPr>
            </w:pPr>
            <w:r w:rsidRPr="00AC1CA4">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5858E759" w14:textId="77777777" w:rsidR="00F877D9" w:rsidRPr="00AC1CA4" w:rsidRDefault="00F877D9" w:rsidP="00F877D9">
            <w:pPr>
              <w:spacing w:line="360" w:lineRule="auto"/>
              <w:jc w:val="center"/>
              <w:rPr>
                <w:rFonts w:ascii="Arial" w:hAnsi="Arial" w:cs="Arial"/>
              </w:rPr>
            </w:pPr>
            <w:r w:rsidRPr="00AC1CA4">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14:paraId="65B02C8D" w14:textId="77777777" w:rsidR="00F877D9" w:rsidRPr="00AC1CA4" w:rsidRDefault="00F877D9" w:rsidP="00F877D9">
            <w:pPr>
              <w:spacing w:line="360" w:lineRule="auto"/>
              <w:jc w:val="center"/>
              <w:rPr>
                <w:rFonts w:ascii="Arial" w:hAnsi="Arial" w:cs="Arial"/>
              </w:rPr>
            </w:pPr>
            <w:r w:rsidRPr="00AC1CA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2AA1AA7" w14:textId="77777777" w:rsidR="00F877D9" w:rsidRPr="00AC1CA4" w:rsidRDefault="00F877D9" w:rsidP="00F877D9">
            <w:pPr>
              <w:spacing w:line="360" w:lineRule="auto"/>
              <w:jc w:val="center"/>
              <w:rPr>
                <w:rFonts w:ascii="Arial" w:hAnsi="Arial" w:cs="Arial"/>
              </w:rPr>
            </w:pPr>
            <w:r w:rsidRPr="00AC1CA4">
              <w:rPr>
                <w:rFonts w:ascii="Arial" w:hAnsi="Arial" w:cs="Arial"/>
              </w:rPr>
              <w:t>29.06.2022 10:58</w:t>
            </w:r>
          </w:p>
        </w:tc>
      </w:tr>
      <w:tr w:rsidR="00F877D9" w:rsidRPr="00AC1CA4" w14:paraId="31F9B22D" w14:textId="77777777" w:rsidTr="00F877D9">
        <w:tc>
          <w:tcPr>
            <w:tcW w:w="0" w:type="auto"/>
            <w:tcBorders>
              <w:top w:val="single" w:sz="1" w:space="0" w:color="000000"/>
              <w:left w:val="single" w:sz="1" w:space="0" w:color="000000"/>
              <w:bottom w:val="single" w:sz="1" w:space="0" w:color="000000"/>
              <w:right w:val="single" w:sz="1" w:space="0" w:color="000000"/>
            </w:tcBorders>
          </w:tcPr>
          <w:p w14:paraId="5A44D280" w14:textId="77777777" w:rsidR="00F877D9" w:rsidRPr="00AC1CA4" w:rsidRDefault="00F877D9" w:rsidP="00F877D9">
            <w:pPr>
              <w:spacing w:line="360" w:lineRule="auto"/>
              <w:jc w:val="center"/>
              <w:rPr>
                <w:rFonts w:ascii="Arial" w:hAnsi="Arial" w:cs="Arial"/>
              </w:rPr>
            </w:pPr>
            <w:r w:rsidRPr="00AC1CA4">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1D4C5F3B" w14:textId="77777777" w:rsidR="00F877D9" w:rsidRPr="00AC1CA4" w:rsidRDefault="00F877D9" w:rsidP="00F877D9">
            <w:pPr>
              <w:spacing w:line="360" w:lineRule="auto"/>
              <w:jc w:val="center"/>
              <w:rPr>
                <w:rFonts w:ascii="Arial" w:hAnsi="Arial" w:cs="Arial"/>
              </w:rPr>
            </w:pPr>
            <w:r w:rsidRPr="00AC1CA4">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15EE0F09" w14:textId="77777777" w:rsidR="00F877D9" w:rsidRPr="00AC1CA4" w:rsidRDefault="00F877D9" w:rsidP="00F877D9">
            <w:pPr>
              <w:spacing w:line="360" w:lineRule="auto"/>
              <w:jc w:val="center"/>
              <w:rPr>
                <w:rFonts w:ascii="Arial" w:hAnsi="Arial" w:cs="Arial"/>
              </w:rPr>
            </w:pPr>
            <w:r w:rsidRPr="00AC1CA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8C39360" w14:textId="77777777" w:rsidR="00F877D9" w:rsidRPr="00AC1CA4" w:rsidRDefault="00F877D9" w:rsidP="00F877D9">
            <w:pPr>
              <w:spacing w:line="360" w:lineRule="auto"/>
              <w:jc w:val="center"/>
              <w:rPr>
                <w:rFonts w:ascii="Arial" w:hAnsi="Arial" w:cs="Arial"/>
              </w:rPr>
            </w:pPr>
            <w:r w:rsidRPr="00AC1CA4">
              <w:rPr>
                <w:rFonts w:ascii="Arial" w:hAnsi="Arial" w:cs="Arial"/>
              </w:rPr>
              <w:t>29.06.2022 10:58</w:t>
            </w:r>
          </w:p>
        </w:tc>
      </w:tr>
      <w:tr w:rsidR="00F877D9" w:rsidRPr="00AC1CA4" w14:paraId="482D5A5E" w14:textId="77777777" w:rsidTr="00F877D9">
        <w:tc>
          <w:tcPr>
            <w:tcW w:w="0" w:type="auto"/>
            <w:tcBorders>
              <w:top w:val="single" w:sz="1" w:space="0" w:color="000000"/>
              <w:left w:val="single" w:sz="1" w:space="0" w:color="000000"/>
              <w:bottom w:val="single" w:sz="1" w:space="0" w:color="000000"/>
              <w:right w:val="single" w:sz="1" w:space="0" w:color="000000"/>
            </w:tcBorders>
          </w:tcPr>
          <w:p w14:paraId="53353C31" w14:textId="77777777" w:rsidR="00F877D9" w:rsidRPr="00AC1CA4" w:rsidRDefault="00F877D9" w:rsidP="00F877D9">
            <w:pPr>
              <w:spacing w:line="360" w:lineRule="auto"/>
              <w:jc w:val="center"/>
              <w:rPr>
                <w:rFonts w:ascii="Arial" w:hAnsi="Arial" w:cs="Arial"/>
              </w:rPr>
            </w:pPr>
            <w:r w:rsidRPr="00AC1CA4">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3C530775" w14:textId="77777777" w:rsidR="00F877D9" w:rsidRPr="00AC1CA4" w:rsidRDefault="00F877D9" w:rsidP="00F877D9">
            <w:pPr>
              <w:spacing w:line="360" w:lineRule="auto"/>
              <w:jc w:val="center"/>
              <w:rPr>
                <w:rFonts w:ascii="Arial" w:hAnsi="Arial" w:cs="Arial"/>
              </w:rPr>
            </w:pPr>
            <w:r w:rsidRPr="00AC1CA4">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14:paraId="5851DD4F" w14:textId="77777777" w:rsidR="00F877D9" w:rsidRPr="00AC1CA4" w:rsidRDefault="00F877D9" w:rsidP="00F877D9">
            <w:pPr>
              <w:spacing w:line="360" w:lineRule="auto"/>
              <w:jc w:val="center"/>
              <w:rPr>
                <w:rFonts w:ascii="Arial" w:hAnsi="Arial" w:cs="Arial"/>
              </w:rPr>
            </w:pPr>
            <w:r w:rsidRPr="00AC1CA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7A3F651" w14:textId="77777777" w:rsidR="00F877D9" w:rsidRPr="00AC1CA4" w:rsidRDefault="00F877D9" w:rsidP="00F877D9">
            <w:pPr>
              <w:spacing w:line="360" w:lineRule="auto"/>
              <w:jc w:val="center"/>
              <w:rPr>
                <w:rFonts w:ascii="Arial" w:hAnsi="Arial" w:cs="Arial"/>
              </w:rPr>
            </w:pPr>
            <w:r w:rsidRPr="00AC1CA4">
              <w:rPr>
                <w:rFonts w:ascii="Arial" w:hAnsi="Arial" w:cs="Arial"/>
              </w:rPr>
              <w:t>29.06.2022 10:58</w:t>
            </w:r>
          </w:p>
        </w:tc>
      </w:tr>
      <w:tr w:rsidR="00F877D9" w:rsidRPr="00AC1CA4" w14:paraId="65CC4027" w14:textId="77777777" w:rsidTr="00F877D9">
        <w:tc>
          <w:tcPr>
            <w:tcW w:w="0" w:type="auto"/>
            <w:tcBorders>
              <w:top w:val="single" w:sz="1" w:space="0" w:color="000000"/>
              <w:left w:val="single" w:sz="1" w:space="0" w:color="000000"/>
              <w:bottom w:val="single" w:sz="1" w:space="0" w:color="000000"/>
              <w:right w:val="single" w:sz="1" w:space="0" w:color="000000"/>
            </w:tcBorders>
          </w:tcPr>
          <w:p w14:paraId="0EF092EE" w14:textId="77777777" w:rsidR="00F877D9" w:rsidRPr="00AC1CA4" w:rsidRDefault="00F877D9" w:rsidP="00F877D9">
            <w:pPr>
              <w:spacing w:line="360" w:lineRule="auto"/>
              <w:jc w:val="center"/>
              <w:rPr>
                <w:rFonts w:ascii="Arial" w:hAnsi="Arial" w:cs="Arial"/>
              </w:rPr>
            </w:pPr>
            <w:r w:rsidRPr="00AC1CA4">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3E417294" w14:textId="77777777" w:rsidR="00F877D9" w:rsidRPr="00AC1CA4" w:rsidRDefault="00F877D9" w:rsidP="00F877D9">
            <w:pPr>
              <w:spacing w:line="360" w:lineRule="auto"/>
              <w:jc w:val="center"/>
              <w:rPr>
                <w:rFonts w:ascii="Arial" w:hAnsi="Arial" w:cs="Arial"/>
              </w:rPr>
            </w:pPr>
            <w:r w:rsidRPr="00AC1CA4">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6FD5617E" w14:textId="77777777" w:rsidR="00F877D9" w:rsidRPr="00AC1CA4" w:rsidRDefault="00F877D9" w:rsidP="00F877D9">
            <w:pPr>
              <w:spacing w:line="360" w:lineRule="auto"/>
              <w:jc w:val="center"/>
              <w:rPr>
                <w:rFonts w:ascii="Arial" w:hAnsi="Arial" w:cs="Arial"/>
              </w:rPr>
            </w:pPr>
            <w:r w:rsidRPr="00AC1CA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80A14C9" w14:textId="77777777" w:rsidR="00F877D9" w:rsidRPr="00AC1CA4" w:rsidRDefault="00F877D9" w:rsidP="00F877D9">
            <w:pPr>
              <w:spacing w:line="360" w:lineRule="auto"/>
              <w:jc w:val="center"/>
              <w:rPr>
                <w:rFonts w:ascii="Arial" w:hAnsi="Arial" w:cs="Arial"/>
              </w:rPr>
            </w:pPr>
            <w:r w:rsidRPr="00AC1CA4">
              <w:rPr>
                <w:rFonts w:ascii="Arial" w:hAnsi="Arial" w:cs="Arial"/>
              </w:rPr>
              <w:t>29.06.2022 10:58</w:t>
            </w:r>
          </w:p>
        </w:tc>
      </w:tr>
      <w:tr w:rsidR="00F877D9" w:rsidRPr="00AC1CA4" w14:paraId="433D5CA3" w14:textId="77777777" w:rsidTr="00F877D9">
        <w:tc>
          <w:tcPr>
            <w:tcW w:w="0" w:type="auto"/>
            <w:tcBorders>
              <w:top w:val="single" w:sz="1" w:space="0" w:color="000000"/>
              <w:left w:val="single" w:sz="1" w:space="0" w:color="000000"/>
              <w:bottom w:val="single" w:sz="1" w:space="0" w:color="000000"/>
              <w:right w:val="single" w:sz="1" w:space="0" w:color="000000"/>
            </w:tcBorders>
          </w:tcPr>
          <w:p w14:paraId="67C60FE7" w14:textId="77777777" w:rsidR="00F877D9" w:rsidRPr="00AC1CA4" w:rsidRDefault="00F877D9" w:rsidP="00F877D9">
            <w:pPr>
              <w:spacing w:line="360" w:lineRule="auto"/>
              <w:jc w:val="center"/>
              <w:rPr>
                <w:rFonts w:ascii="Arial" w:hAnsi="Arial" w:cs="Arial"/>
              </w:rPr>
            </w:pPr>
            <w:r w:rsidRPr="00AC1CA4">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345CF4CC" w14:textId="77777777" w:rsidR="00F877D9" w:rsidRPr="00AC1CA4" w:rsidRDefault="00F877D9" w:rsidP="00F877D9">
            <w:pPr>
              <w:spacing w:line="360" w:lineRule="auto"/>
              <w:jc w:val="center"/>
              <w:rPr>
                <w:rFonts w:ascii="Arial" w:hAnsi="Arial" w:cs="Arial"/>
              </w:rPr>
            </w:pPr>
            <w:r w:rsidRPr="00AC1CA4">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6D2814D1" w14:textId="77777777" w:rsidR="00F877D9" w:rsidRPr="00AC1CA4" w:rsidRDefault="00F877D9" w:rsidP="00F877D9">
            <w:pPr>
              <w:spacing w:line="360" w:lineRule="auto"/>
              <w:jc w:val="center"/>
              <w:rPr>
                <w:rFonts w:ascii="Arial" w:hAnsi="Arial" w:cs="Arial"/>
              </w:rPr>
            </w:pPr>
            <w:r w:rsidRPr="00AC1CA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5B3868B" w14:textId="77777777" w:rsidR="00F877D9" w:rsidRPr="00AC1CA4" w:rsidRDefault="00F877D9" w:rsidP="00F877D9">
            <w:pPr>
              <w:spacing w:line="360" w:lineRule="auto"/>
              <w:jc w:val="center"/>
              <w:rPr>
                <w:rFonts w:ascii="Arial" w:hAnsi="Arial" w:cs="Arial"/>
              </w:rPr>
            </w:pPr>
            <w:r w:rsidRPr="00AC1CA4">
              <w:rPr>
                <w:rFonts w:ascii="Arial" w:hAnsi="Arial" w:cs="Arial"/>
              </w:rPr>
              <w:t>29.06.2022 10:58</w:t>
            </w:r>
          </w:p>
        </w:tc>
      </w:tr>
      <w:tr w:rsidR="00F877D9" w:rsidRPr="00AC1CA4" w14:paraId="6706A43F" w14:textId="77777777" w:rsidTr="00F877D9">
        <w:tc>
          <w:tcPr>
            <w:tcW w:w="0" w:type="auto"/>
            <w:tcBorders>
              <w:top w:val="single" w:sz="1" w:space="0" w:color="000000"/>
              <w:left w:val="single" w:sz="1" w:space="0" w:color="000000"/>
              <w:bottom w:val="single" w:sz="1" w:space="0" w:color="000000"/>
              <w:right w:val="single" w:sz="1" w:space="0" w:color="000000"/>
            </w:tcBorders>
          </w:tcPr>
          <w:p w14:paraId="2417A066" w14:textId="77777777" w:rsidR="00F877D9" w:rsidRPr="00AC1CA4" w:rsidRDefault="00F877D9" w:rsidP="00F877D9">
            <w:pPr>
              <w:spacing w:line="360" w:lineRule="auto"/>
              <w:jc w:val="center"/>
              <w:rPr>
                <w:rFonts w:ascii="Arial" w:hAnsi="Arial" w:cs="Arial"/>
              </w:rPr>
            </w:pPr>
            <w:r w:rsidRPr="00AC1CA4">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397131F6" w14:textId="77777777" w:rsidR="00F877D9" w:rsidRPr="00AC1CA4" w:rsidRDefault="00F877D9" w:rsidP="00F877D9">
            <w:pPr>
              <w:spacing w:line="360" w:lineRule="auto"/>
              <w:jc w:val="center"/>
              <w:rPr>
                <w:rFonts w:ascii="Arial" w:hAnsi="Arial" w:cs="Arial"/>
              </w:rPr>
            </w:pPr>
            <w:r w:rsidRPr="00AC1CA4">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14:paraId="46967A17" w14:textId="77777777" w:rsidR="00F877D9" w:rsidRPr="00AC1CA4" w:rsidRDefault="00F877D9" w:rsidP="00F877D9">
            <w:pPr>
              <w:spacing w:line="360" w:lineRule="auto"/>
              <w:jc w:val="center"/>
              <w:rPr>
                <w:rFonts w:ascii="Arial" w:hAnsi="Arial" w:cs="Arial"/>
              </w:rPr>
            </w:pPr>
            <w:r w:rsidRPr="00AC1CA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5D6A863" w14:textId="77777777" w:rsidR="00F877D9" w:rsidRPr="00AC1CA4" w:rsidRDefault="00F877D9" w:rsidP="00F877D9">
            <w:pPr>
              <w:spacing w:line="360" w:lineRule="auto"/>
              <w:jc w:val="center"/>
              <w:rPr>
                <w:rFonts w:ascii="Arial" w:hAnsi="Arial" w:cs="Arial"/>
              </w:rPr>
            </w:pPr>
            <w:r w:rsidRPr="00AC1CA4">
              <w:rPr>
                <w:rFonts w:ascii="Arial" w:hAnsi="Arial" w:cs="Arial"/>
              </w:rPr>
              <w:t>29.06.2022 10:58</w:t>
            </w:r>
          </w:p>
        </w:tc>
      </w:tr>
      <w:tr w:rsidR="00F877D9" w:rsidRPr="00AC1CA4" w14:paraId="19513023" w14:textId="77777777" w:rsidTr="00F877D9">
        <w:tc>
          <w:tcPr>
            <w:tcW w:w="0" w:type="auto"/>
            <w:tcBorders>
              <w:top w:val="single" w:sz="1" w:space="0" w:color="000000"/>
              <w:left w:val="single" w:sz="1" w:space="0" w:color="000000"/>
              <w:bottom w:val="single" w:sz="1" w:space="0" w:color="000000"/>
              <w:right w:val="single" w:sz="1" w:space="0" w:color="000000"/>
            </w:tcBorders>
          </w:tcPr>
          <w:p w14:paraId="04D7ED44" w14:textId="77777777" w:rsidR="00F877D9" w:rsidRPr="00AC1CA4" w:rsidRDefault="00F877D9" w:rsidP="00F877D9">
            <w:pPr>
              <w:spacing w:line="360" w:lineRule="auto"/>
              <w:jc w:val="center"/>
              <w:rPr>
                <w:rFonts w:ascii="Arial" w:hAnsi="Arial" w:cs="Arial"/>
              </w:rPr>
            </w:pPr>
            <w:r w:rsidRPr="00AC1CA4">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6AB5FE27" w14:textId="77777777" w:rsidR="00F877D9" w:rsidRPr="00AC1CA4" w:rsidRDefault="00F877D9" w:rsidP="00F877D9">
            <w:pPr>
              <w:spacing w:line="360" w:lineRule="auto"/>
              <w:jc w:val="center"/>
              <w:rPr>
                <w:rFonts w:ascii="Arial" w:hAnsi="Arial" w:cs="Arial"/>
              </w:rPr>
            </w:pPr>
            <w:r w:rsidRPr="00AC1CA4">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62E3FDB3" w14:textId="77777777" w:rsidR="00F877D9" w:rsidRPr="00AC1CA4" w:rsidRDefault="00F877D9" w:rsidP="00F877D9">
            <w:pPr>
              <w:spacing w:line="360" w:lineRule="auto"/>
              <w:jc w:val="center"/>
              <w:rPr>
                <w:rFonts w:ascii="Arial" w:hAnsi="Arial" w:cs="Arial"/>
              </w:rPr>
            </w:pPr>
            <w:r w:rsidRPr="00AC1CA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F88AC91" w14:textId="77777777" w:rsidR="00F877D9" w:rsidRPr="00AC1CA4" w:rsidRDefault="00F877D9" w:rsidP="00F877D9">
            <w:pPr>
              <w:spacing w:line="360" w:lineRule="auto"/>
              <w:jc w:val="center"/>
              <w:rPr>
                <w:rFonts w:ascii="Arial" w:hAnsi="Arial" w:cs="Arial"/>
              </w:rPr>
            </w:pPr>
            <w:r w:rsidRPr="00AC1CA4">
              <w:rPr>
                <w:rFonts w:ascii="Arial" w:hAnsi="Arial" w:cs="Arial"/>
              </w:rPr>
              <w:t>29.06.2022 10:58</w:t>
            </w:r>
          </w:p>
        </w:tc>
      </w:tr>
      <w:tr w:rsidR="00F877D9" w:rsidRPr="00AC1CA4" w14:paraId="6BD379B9" w14:textId="77777777" w:rsidTr="00F877D9">
        <w:tc>
          <w:tcPr>
            <w:tcW w:w="0" w:type="auto"/>
            <w:tcBorders>
              <w:top w:val="single" w:sz="1" w:space="0" w:color="000000"/>
              <w:left w:val="single" w:sz="1" w:space="0" w:color="000000"/>
              <w:bottom w:val="single" w:sz="1" w:space="0" w:color="000000"/>
              <w:right w:val="single" w:sz="1" w:space="0" w:color="000000"/>
            </w:tcBorders>
          </w:tcPr>
          <w:p w14:paraId="5AB0730C" w14:textId="77777777" w:rsidR="00F877D9" w:rsidRPr="00AC1CA4" w:rsidRDefault="00F877D9" w:rsidP="00F877D9">
            <w:pPr>
              <w:spacing w:line="360" w:lineRule="auto"/>
              <w:jc w:val="center"/>
              <w:rPr>
                <w:rFonts w:ascii="Arial" w:hAnsi="Arial" w:cs="Arial"/>
              </w:rPr>
            </w:pPr>
            <w:r w:rsidRPr="00AC1CA4">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3E3A8660" w14:textId="77777777" w:rsidR="00F877D9" w:rsidRPr="00AC1CA4" w:rsidRDefault="00F877D9" w:rsidP="00F877D9">
            <w:pPr>
              <w:spacing w:line="360" w:lineRule="auto"/>
              <w:jc w:val="center"/>
              <w:rPr>
                <w:rFonts w:ascii="Arial" w:hAnsi="Arial" w:cs="Arial"/>
              </w:rPr>
            </w:pPr>
            <w:r w:rsidRPr="00AC1CA4">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14:paraId="6641E3BE" w14:textId="77777777" w:rsidR="00F877D9" w:rsidRPr="00AC1CA4" w:rsidRDefault="00F877D9" w:rsidP="00F877D9">
            <w:pPr>
              <w:spacing w:line="360" w:lineRule="auto"/>
              <w:jc w:val="center"/>
              <w:rPr>
                <w:rFonts w:ascii="Arial" w:hAnsi="Arial" w:cs="Arial"/>
              </w:rPr>
            </w:pPr>
            <w:r w:rsidRPr="00AC1CA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8CAEC2F" w14:textId="77777777" w:rsidR="00F877D9" w:rsidRPr="00AC1CA4" w:rsidRDefault="00F877D9" w:rsidP="00F877D9">
            <w:pPr>
              <w:spacing w:line="360" w:lineRule="auto"/>
              <w:jc w:val="center"/>
              <w:rPr>
                <w:rFonts w:ascii="Arial" w:hAnsi="Arial" w:cs="Arial"/>
              </w:rPr>
            </w:pPr>
            <w:r w:rsidRPr="00AC1CA4">
              <w:rPr>
                <w:rFonts w:ascii="Arial" w:hAnsi="Arial" w:cs="Arial"/>
              </w:rPr>
              <w:t>29.06.2022 10:58</w:t>
            </w:r>
          </w:p>
        </w:tc>
      </w:tr>
      <w:tr w:rsidR="00F877D9" w:rsidRPr="00AC1CA4" w14:paraId="7DE165C5" w14:textId="77777777" w:rsidTr="00F877D9">
        <w:tc>
          <w:tcPr>
            <w:tcW w:w="0" w:type="auto"/>
            <w:tcBorders>
              <w:top w:val="single" w:sz="1" w:space="0" w:color="000000"/>
              <w:left w:val="single" w:sz="1" w:space="0" w:color="000000"/>
              <w:bottom w:val="single" w:sz="1" w:space="0" w:color="000000"/>
              <w:right w:val="single" w:sz="1" w:space="0" w:color="000000"/>
            </w:tcBorders>
          </w:tcPr>
          <w:p w14:paraId="2AF1A652" w14:textId="77777777" w:rsidR="00F877D9" w:rsidRPr="00AC1CA4" w:rsidRDefault="00F877D9" w:rsidP="00F877D9">
            <w:pPr>
              <w:spacing w:line="360" w:lineRule="auto"/>
              <w:jc w:val="center"/>
              <w:rPr>
                <w:rFonts w:ascii="Arial" w:hAnsi="Arial" w:cs="Arial"/>
              </w:rPr>
            </w:pPr>
            <w:r w:rsidRPr="00AC1CA4">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138651DD" w14:textId="77777777" w:rsidR="00F877D9" w:rsidRPr="00AC1CA4" w:rsidRDefault="00F877D9" w:rsidP="00F877D9">
            <w:pPr>
              <w:spacing w:line="360" w:lineRule="auto"/>
              <w:jc w:val="center"/>
              <w:rPr>
                <w:rFonts w:ascii="Arial" w:hAnsi="Arial" w:cs="Arial"/>
              </w:rPr>
            </w:pPr>
            <w:r w:rsidRPr="00AC1CA4">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22FF35FF" w14:textId="77777777" w:rsidR="00F877D9" w:rsidRPr="00AC1CA4" w:rsidRDefault="00F877D9" w:rsidP="00F877D9">
            <w:pPr>
              <w:spacing w:line="360" w:lineRule="auto"/>
              <w:jc w:val="center"/>
              <w:rPr>
                <w:rFonts w:ascii="Arial" w:hAnsi="Arial" w:cs="Arial"/>
              </w:rPr>
            </w:pPr>
            <w:r w:rsidRPr="00AC1CA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3C73FA5" w14:textId="77777777" w:rsidR="00F877D9" w:rsidRPr="00AC1CA4" w:rsidRDefault="00F877D9" w:rsidP="00F877D9">
            <w:pPr>
              <w:spacing w:line="360" w:lineRule="auto"/>
              <w:jc w:val="center"/>
              <w:rPr>
                <w:rFonts w:ascii="Arial" w:hAnsi="Arial" w:cs="Arial"/>
              </w:rPr>
            </w:pPr>
            <w:r w:rsidRPr="00AC1CA4">
              <w:rPr>
                <w:rFonts w:ascii="Arial" w:hAnsi="Arial" w:cs="Arial"/>
              </w:rPr>
              <w:t>29.06.2022 10:58</w:t>
            </w:r>
          </w:p>
        </w:tc>
      </w:tr>
      <w:tr w:rsidR="00F877D9" w:rsidRPr="00AC1CA4" w14:paraId="4EE0C89A" w14:textId="77777777" w:rsidTr="00F877D9">
        <w:tc>
          <w:tcPr>
            <w:tcW w:w="0" w:type="auto"/>
            <w:tcBorders>
              <w:top w:val="single" w:sz="1" w:space="0" w:color="000000"/>
              <w:left w:val="single" w:sz="1" w:space="0" w:color="000000"/>
              <w:bottom w:val="single" w:sz="1" w:space="0" w:color="000000"/>
              <w:right w:val="single" w:sz="1" w:space="0" w:color="000000"/>
            </w:tcBorders>
          </w:tcPr>
          <w:p w14:paraId="4B0A25AF" w14:textId="77777777" w:rsidR="00F877D9" w:rsidRPr="00AC1CA4" w:rsidRDefault="00F877D9" w:rsidP="00F877D9">
            <w:pPr>
              <w:spacing w:line="360" w:lineRule="auto"/>
              <w:jc w:val="center"/>
              <w:rPr>
                <w:rFonts w:ascii="Arial" w:hAnsi="Arial" w:cs="Arial"/>
              </w:rPr>
            </w:pPr>
            <w:r w:rsidRPr="00AC1CA4">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5F5492CC" w14:textId="77777777" w:rsidR="00F877D9" w:rsidRPr="00AC1CA4" w:rsidRDefault="00F877D9" w:rsidP="00F877D9">
            <w:pPr>
              <w:spacing w:line="360" w:lineRule="auto"/>
              <w:jc w:val="center"/>
              <w:rPr>
                <w:rFonts w:ascii="Arial" w:hAnsi="Arial" w:cs="Arial"/>
              </w:rPr>
            </w:pPr>
            <w:r w:rsidRPr="00AC1CA4">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4A908F59" w14:textId="77777777" w:rsidR="00F877D9" w:rsidRPr="00AC1CA4" w:rsidRDefault="00F877D9" w:rsidP="00F877D9">
            <w:pPr>
              <w:spacing w:line="360" w:lineRule="auto"/>
              <w:jc w:val="center"/>
              <w:rPr>
                <w:rFonts w:ascii="Arial" w:hAnsi="Arial" w:cs="Arial"/>
              </w:rPr>
            </w:pPr>
            <w:r w:rsidRPr="00AC1CA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6D8311C" w14:textId="77777777" w:rsidR="00F877D9" w:rsidRPr="00AC1CA4" w:rsidRDefault="00F877D9" w:rsidP="00F877D9">
            <w:pPr>
              <w:spacing w:line="360" w:lineRule="auto"/>
              <w:jc w:val="center"/>
              <w:rPr>
                <w:rFonts w:ascii="Arial" w:hAnsi="Arial" w:cs="Arial"/>
              </w:rPr>
            </w:pPr>
            <w:r w:rsidRPr="00AC1CA4">
              <w:rPr>
                <w:rFonts w:ascii="Arial" w:hAnsi="Arial" w:cs="Arial"/>
              </w:rPr>
              <w:t>29.06.2022 10:58</w:t>
            </w:r>
          </w:p>
        </w:tc>
      </w:tr>
      <w:tr w:rsidR="00F877D9" w:rsidRPr="00AC1CA4" w14:paraId="5671D445" w14:textId="77777777" w:rsidTr="00F877D9">
        <w:tc>
          <w:tcPr>
            <w:tcW w:w="0" w:type="auto"/>
            <w:tcBorders>
              <w:top w:val="single" w:sz="1" w:space="0" w:color="000000"/>
              <w:left w:val="single" w:sz="1" w:space="0" w:color="000000"/>
              <w:bottom w:val="single" w:sz="1" w:space="0" w:color="000000"/>
              <w:right w:val="single" w:sz="1" w:space="0" w:color="000000"/>
            </w:tcBorders>
          </w:tcPr>
          <w:p w14:paraId="207C9616" w14:textId="77777777" w:rsidR="00F877D9" w:rsidRPr="00AC1CA4" w:rsidRDefault="00F877D9" w:rsidP="00F877D9">
            <w:pPr>
              <w:spacing w:line="360" w:lineRule="auto"/>
              <w:jc w:val="center"/>
              <w:rPr>
                <w:rFonts w:ascii="Arial" w:hAnsi="Arial" w:cs="Arial"/>
              </w:rPr>
            </w:pPr>
            <w:r w:rsidRPr="00AC1CA4">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6696912C" w14:textId="77777777" w:rsidR="00F877D9" w:rsidRPr="00AC1CA4" w:rsidRDefault="00F877D9" w:rsidP="00F877D9">
            <w:pPr>
              <w:spacing w:line="360" w:lineRule="auto"/>
              <w:jc w:val="center"/>
              <w:rPr>
                <w:rFonts w:ascii="Arial" w:hAnsi="Arial" w:cs="Arial"/>
              </w:rPr>
            </w:pPr>
            <w:r w:rsidRPr="00AC1CA4">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394C3441" w14:textId="77777777" w:rsidR="00F877D9" w:rsidRPr="00AC1CA4" w:rsidRDefault="00F877D9" w:rsidP="00F877D9">
            <w:pPr>
              <w:spacing w:line="360" w:lineRule="auto"/>
              <w:jc w:val="center"/>
              <w:rPr>
                <w:rFonts w:ascii="Arial" w:hAnsi="Arial" w:cs="Arial"/>
              </w:rPr>
            </w:pPr>
            <w:r w:rsidRPr="00AC1CA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B7D7156" w14:textId="77777777" w:rsidR="00F877D9" w:rsidRPr="00AC1CA4" w:rsidRDefault="00F877D9" w:rsidP="00F877D9">
            <w:pPr>
              <w:spacing w:line="360" w:lineRule="auto"/>
              <w:jc w:val="center"/>
              <w:rPr>
                <w:rFonts w:ascii="Arial" w:hAnsi="Arial" w:cs="Arial"/>
              </w:rPr>
            </w:pPr>
            <w:r w:rsidRPr="00AC1CA4">
              <w:rPr>
                <w:rFonts w:ascii="Arial" w:hAnsi="Arial" w:cs="Arial"/>
              </w:rPr>
              <w:t>29.06.2022 10:58</w:t>
            </w:r>
          </w:p>
        </w:tc>
      </w:tr>
      <w:tr w:rsidR="00F877D9" w:rsidRPr="00AC1CA4" w14:paraId="1AB501B9" w14:textId="77777777" w:rsidTr="00F877D9">
        <w:tc>
          <w:tcPr>
            <w:tcW w:w="0" w:type="auto"/>
            <w:tcBorders>
              <w:top w:val="single" w:sz="1" w:space="0" w:color="000000"/>
              <w:left w:val="single" w:sz="1" w:space="0" w:color="000000"/>
              <w:bottom w:val="single" w:sz="1" w:space="0" w:color="000000"/>
              <w:right w:val="single" w:sz="1" w:space="0" w:color="000000"/>
            </w:tcBorders>
          </w:tcPr>
          <w:p w14:paraId="67E947B6" w14:textId="77777777" w:rsidR="00F877D9" w:rsidRPr="00AC1CA4" w:rsidRDefault="00F877D9" w:rsidP="00F877D9">
            <w:pPr>
              <w:spacing w:line="360" w:lineRule="auto"/>
              <w:jc w:val="center"/>
              <w:rPr>
                <w:rFonts w:ascii="Arial" w:hAnsi="Arial" w:cs="Arial"/>
              </w:rPr>
            </w:pPr>
            <w:r w:rsidRPr="00AC1CA4">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7B70F97D" w14:textId="77777777" w:rsidR="00F877D9" w:rsidRPr="00AC1CA4" w:rsidRDefault="00F877D9" w:rsidP="00F877D9">
            <w:pPr>
              <w:spacing w:line="360" w:lineRule="auto"/>
              <w:jc w:val="center"/>
              <w:rPr>
                <w:rFonts w:ascii="Arial" w:hAnsi="Arial" w:cs="Arial"/>
              </w:rPr>
            </w:pPr>
            <w:r w:rsidRPr="00AC1CA4">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38203196" w14:textId="77777777" w:rsidR="00F877D9" w:rsidRPr="00AC1CA4" w:rsidRDefault="00F877D9" w:rsidP="00F877D9">
            <w:pPr>
              <w:spacing w:line="360" w:lineRule="auto"/>
              <w:jc w:val="center"/>
              <w:rPr>
                <w:rFonts w:ascii="Arial" w:hAnsi="Arial" w:cs="Arial"/>
              </w:rPr>
            </w:pPr>
            <w:r w:rsidRPr="00AC1CA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61B2707" w14:textId="77777777" w:rsidR="00F877D9" w:rsidRPr="00AC1CA4" w:rsidRDefault="00F877D9" w:rsidP="00F877D9">
            <w:pPr>
              <w:spacing w:line="360" w:lineRule="auto"/>
              <w:jc w:val="center"/>
              <w:rPr>
                <w:rFonts w:ascii="Arial" w:hAnsi="Arial" w:cs="Arial"/>
              </w:rPr>
            </w:pPr>
            <w:r w:rsidRPr="00AC1CA4">
              <w:rPr>
                <w:rFonts w:ascii="Arial" w:hAnsi="Arial" w:cs="Arial"/>
              </w:rPr>
              <w:t>29.06.2022 10:58</w:t>
            </w:r>
          </w:p>
        </w:tc>
      </w:tr>
      <w:tr w:rsidR="00F877D9" w:rsidRPr="00AC1CA4" w14:paraId="26E06549" w14:textId="77777777" w:rsidTr="00F877D9">
        <w:tc>
          <w:tcPr>
            <w:tcW w:w="0" w:type="auto"/>
            <w:tcBorders>
              <w:top w:val="single" w:sz="1" w:space="0" w:color="000000"/>
              <w:left w:val="single" w:sz="1" w:space="0" w:color="000000"/>
              <w:bottom w:val="single" w:sz="1" w:space="0" w:color="000000"/>
              <w:right w:val="single" w:sz="1" w:space="0" w:color="000000"/>
            </w:tcBorders>
          </w:tcPr>
          <w:p w14:paraId="2D0FE94E" w14:textId="77777777" w:rsidR="00F877D9" w:rsidRPr="00AC1CA4" w:rsidRDefault="00F877D9" w:rsidP="00F877D9">
            <w:pPr>
              <w:spacing w:line="360" w:lineRule="auto"/>
              <w:jc w:val="center"/>
              <w:rPr>
                <w:rFonts w:ascii="Arial" w:hAnsi="Arial" w:cs="Arial"/>
              </w:rPr>
            </w:pPr>
            <w:r w:rsidRPr="00AC1CA4">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567619AB" w14:textId="77777777" w:rsidR="00F877D9" w:rsidRPr="00AC1CA4" w:rsidRDefault="00F877D9" w:rsidP="00F877D9">
            <w:pPr>
              <w:spacing w:line="360" w:lineRule="auto"/>
              <w:jc w:val="center"/>
              <w:rPr>
                <w:rFonts w:ascii="Arial" w:hAnsi="Arial" w:cs="Arial"/>
              </w:rPr>
            </w:pPr>
            <w:r w:rsidRPr="00AC1CA4">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14:paraId="0BC3A824" w14:textId="77777777" w:rsidR="00F877D9" w:rsidRPr="00AC1CA4" w:rsidRDefault="00F877D9" w:rsidP="00F877D9">
            <w:pPr>
              <w:spacing w:line="360" w:lineRule="auto"/>
              <w:jc w:val="center"/>
              <w:rPr>
                <w:rFonts w:ascii="Arial" w:hAnsi="Arial" w:cs="Arial"/>
              </w:rPr>
            </w:pPr>
            <w:r w:rsidRPr="00AC1CA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C161995" w14:textId="77777777" w:rsidR="00F877D9" w:rsidRPr="00AC1CA4" w:rsidRDefault="00F877D9" w:rsidP="00F877D9">
            <w:pPr>
              <w:spacing w:line="360" w:lineRule="auto"/>
              <w:jc w:val="center"/>
              <w:rPr>
                <w:rFonts w:ascii="Arial" w:hAnsi="Arial" w:cs="Arial"/>
              </w:rPr>
            </w:pPr>
            <w:r w:rsidRPr="00AC1CA4">
              <w:rPr>
                <w:rFonts w:ascii="Arial" w:hAnsi="Arial" w:cs="Arial"/>
              </w:rPr>
              <w:t>29.06.2022 10:58</w:t>
            </w:r>
          </w:p>
        </w:tc>
      </w:tr>
      <w:tr w:rsidR="00F877D9" w:rsidRPr="00AC1CA4" w14:paraId="164C9F45" w14:textId="77777777" w:rsidTr="00F877D9">
        <w:tc>
          <w:tcPr>
            <w:tcW w:w="0" w:type="auto"/>
            <w:tcBorders>
              <w:top w:val="single" w:sz="1" w:space="0" w:color="000000"/>
              <w:left w:val="single" w:sz="1" w:space="0" w:color="000000"/>
              <w:bottom w:val="single" w:sz="1" w:space="0" w:color="000000"/>
              <w:right w:val="single" w:sz="1" w:space="0" w:color="000000"/>
            </w:tcBorders>
          </w:tcPr>
          <w:p w14:paraId="099A7A9D" w14:textId="77777777" w:rsidR="00F877D9" w:rsidRPr="00AC1CA4" w:rsidRDefault="00F877D9" w:rsidP="00F877D9">
            <w:pPr>
              <w:spacing w:line="360" w:lineRule="auto"/>
              <w:jc w:val="center"/>
              <w:rPr>
                <w:rFonts w:ascii="Arial" w:hAnsi="Arial" w:cs="Arial"/>
              </w:rPr>
            </w:pPr>
            <w:r w:rsidRPr="00AC1CA4">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065E8B64" w14:textId="77777777" w:rsidR="00F877D9" w:rsidRPr="00AC1CA4" w:rsidRDefault="00F877D9" w:rsidP="00F877D9">
            <w:pPr>
              <w:spacing w:line="360" w:lineRule="auto"/>
              <w:jc w:val="center"/>
              <w:rPr>
                <w:rFonts w:ascii="Arial" w:hAnsi="Arial" w:cs="Arial"/>
              </w:rPr>
            </w:pPr>
            <w:r w:rsidRPr="00AC1CA4">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14:paraId="74163133" w14:textId="77777777" w:rsidR="00F877D9" w:rsidRPr="00AC1CA4" w:rsidRDefault="00F877D9" w:rsidP="00F877D9">
            <w:pPr>
              <w:spacing w:line="360" w:lineRule="auto"/>
              <w:jc w:val="center"/>
              <w:rPr>
                <w:rFonts w:ascii="Arial" w:hAnsi="Arial" w:cs="Arial"/>
              </w:rPr>
            </w:pPr>
            <w:r w:rsidRPr="00AC1CA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26A625F" w14:textId="77777777" w:rsidR="00F877D9" w:rsidRPr="00AC1CA4" w:rsidRDefault="00F877D9" w:rsidP="00F877D9">
            <w:pPr>
              <w:spacing w:line="360" w:lineRule="auto"/>
              <w:jc w:val="center"/>
              <w:rPr>
                <w:rFonts w:ascii="Arial" w:hAnsi="Arial" w:cs="Arial"/>
              </w:rPr>
            </w:pPr>
            <w:r w:rsidRPr="00AC1CA4">
              <w:rPr>
                <w:rFonts w:ascii="Arial" w:hAnsi="Arial" w:cs="Arial"/>
              </w:rPr>
              <w:t>29.06.2022 10:58</w:t>
            </w:r>
          </w:p>
        </w:tc>
      </w:tr>
      <w:tr w:rsidR="00F877D9" w:rsidRPr="00AC1CA4" w14:paraId="0FF5B9A9" w14:textId="77777777" w:rsidTr="00F877D9">
        <w:tc>
          <w:tcPr>
            <w:tcW w:w="0" w:type="auto"/>
            <w:tcBorders>
              <w:top w:val="single" w:sz="1" w:space="0" w:color="000000"/>
              <w:left w:val="single" w:sz="1" w:space="0" w:color="000000"/>
              <w:bottom w:val="single" w:sz="1" w:space="0" w:color="000000"/>
              <w:right w:val="single" w:sz="1" w:space="0" w:color="000000"/>
            </w:tcBorders>
          </w:tcPr>
          <w:p w14:paraId="1486DBDB" w14:textId="77777777" w:rsidR="00F877D9" w:rsidRPr="00AC1CA4" w:rsidRDefault="00F877D9" w:rsidP="00F877D9">
            <w:pPr>
              <w:spacing w:line="360" w:lineRule="auto"/>
              <w:jc w:val="center"/>
              <w:rPr>
                <w:rFonts w:ascii="Arial" w:hAnsi="Arial" w:cs="Arial"/>
              </w:rPr>
            </w:pPr>
            <w:r w:rsidRPr="00AC1CA4">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14AD2678" w14:textId="77777777" w:rsidR="00F877D9" w:rsidRPr="00AC1CA4" w:rsidRDefault="00F877D9" w:rsidP="00F877D9">
            <w:pPr>
              <w:spacing w:line="360" w:lineRule="auto"/>
              <w:jc w:val="center"/>
              <w:rPr>
                <w:rFonts w:ascii="Arial" w:hAnsi="Arial" w:cs="Arial"/>
              </w:rPr>
            </w:pPr>
            <w:r w:rsidRPr="00AC1CA4">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51A98F20" w14:textId="77777777" w:rsidR="00F877D9" w:rsidRPr="00AC1CA4" w:rsidRDefault="00F877D9" w:rsidP="00F877D9">
            <w:pPr>
              <w:spacing w:line="360" w:lineRule="auto"/>
              <w:jc w:val="center"/>
              <w:rPr>
                <w:rFonts w:ascii="Arial" w:hAnsi="Arial" w:cs="Arial"/>
              </w:rPr>
            </w:pPr>
            <w:r w:rsidRPr="00AC1CA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0E4AE0A" w14:textId="77777777" w:rsidR="00F877D9" w:rsidRPr="00AC1CA4" w:rsidRDefault="00F877D9" w:rsidP="00F877D9">
            <w:pPr>
              <w:spacing w:line="360" w:lineRule="auto"/>
              <w:jc w:val="center"/>
              <w:rPr>
                <w:rFonts w:ascii="Arial" w:hAnsi="Arial" w:cs="Arial"/>
              </w:rPr>
            </w:pPr>
            <w:r w:rsidRPr="00AC1CA4">
              <w:rPr>
                <w:rFonts w:ascii="Arial" w:hAnsi="Arial" w:cs="Arial"/>
              </w:rPr>
              <w:t>29.06.2022 10:58</w:t>
            </w:r>
          </w:p>
        </w:tc>
      </w:tr>
      <w:tr w:rsidR="00F877D9" w:rsidRPr="00AC1CA4" w14:paraId="7C737716" w14:textId="77777777" w:rsidTr="00F877D9">
        <w:tc>
          <w:tcPr>
            <w:tcW w:w="0" w:type="auto"/>
            <w:tcBorders>
              <w:top w:val="single" w:sz="1" w:space="0" w:color="000000"/>
              <w:left w:val="single" w:sz="1" w:space="0" w:color="000000"/>
              <w:bottom w:val="single" w:sz="1" w:space="0" w:color="000000"/>
              <w:right w:val="single" w:sz="1" w:space="0" w:color="000000"/>
            </w:tcBorders>
          </w:tcPr>
          <w:p w14:paraId="60E03DF7" w14:textId="77777777" w:rsidR="00F877D9" w:rsidRPr="00AC1CA4" w:rsidRDefault="00F877D9" w:rsidP="00F877D9">
            <w:pPr>
              <w:spacing w:line="360" w:lineRule="auto"/>
              <w:jc w:val="center"/>
              <w:rPr>
                <w:rFonts w:ascii="Arial" w:hAnsi="Arial" w:cs="Arial"/>
              </w:rPr>
            </w:pPr>
            <w:r w:rsidRPr="00AC1CA4">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15B62811" w14:textId="77777777" w:rsidR="00F877D9" w:rsidRPr="00AC1CA4" w:rsidRDefault="00F877D9" w:rsidP="00F877D9">
            <w:pPr>
              <w:spacing w:line="360" w:lineRule="auto"/>
              <w:jc w:val="center"/>
              <w:rPr>
                <w:rFonts w:ascii="Arial" w:hAnsi="Arial" w:cs="Arial"/>
              </w:rPr>
            </w:pPr>
            <w:r w:rsidRPr="00AC1CA4">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082BC6E8" w14:textId="77777777" w:rsidR="00F877D9" w:rsidRPr="00AC1CA4" w:rsidRDefault="00F877D9" w:rsidP="00F877D9">
            <w:pPr>
              <w:spacing w:line="360" w:lineRule="auto"/>
              <w:jc w:val="center"/>
              <w:rPr>
                <w:rFonts w:ascii="Arial" w:hAnsi="Arial" w:cs="Arial"/>
              </w:rPr>
            </w:pPr>
            <w:r w:rsidRPr="00AC1CA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27A64A3" w14:textId="77777777" w:rsidR="00F877D9" w:rsidRPr="00AC1CA4" w:rsidRDefault="00F877D9" w:rsidP="00F877D9">
            <w:pPr>
              <w:spacing w:line="360" w:lineRule="auto"/>
              <w:jc w:val="center"/>
              <w:rPr>
                <w:rFonts w:ascii="Arial" w:hAnsi="Arial" w:cs="Arial"/>
              </w:rPr>
            </w:pPr>
            <w:r w:rsidRPr="00AC1CA4">
              <w:rPr>
                <w:rFonts w:ascii="Arial" w:hAnsi="Arial" w:cs="Arial"/>
              </w:rPr>
              <w:t>29.06.2022 10:58</w:t>
            </w:r>
          </w:p>
        </w:tc>
      </w:tr>
      <w:tr w:rsidR="00F877D9" w:rsidRPr="00AC1CA4" w14:paraId="20E6602C" w14:textId="77777777" w:rsidTr="00F877D9">
        <w:tc>
          <w:tcPr>
            <w:tcW w:w="0" w:type="auto"/>
            <w:tcBorders>
              <w:top w:val="single" w:sz="1" w:space="0" w:color="000000"/>
              <w:left w:val="single" w:sz="1" w:space="0" w:color="000000"/>
              <w:bottom w:val="single" w:sz="1" w:space="0" w:color="000000"/>
              <w:right w:val="single" w:sz="1" w:space="0" w:color="000000"/>
            </w:tcBorders>
          </w:tcPr>
          <w:p w14:paraId="74AC77D5" w14:textId="77777777" w:rsidR="00F877D9" w:rsidRPr="00AC1CA4" w:rsidRDefault="00F877D9" w:rsidP="00F877D9">
            <w:pPr>
              <w:spacing w:line="360" w:lineRule="auto"/>
              <w:jc w:val="center"/>
              <w:rPr>
                <w:rFonts w:ascii="Arial" w:hAnsi="Arial" w:cs="Arial"/>
              </w:rPr>
            </w:pPr>
            <w:r w:rsidRPr="00AC1CA4">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177E1580" w14:textId="77777777" w:rsidR="00F877D9" w:rsidRPr="00AC1CA4" w:rsidRDefault="00F877D9" w:rsidP="00F877D9">
            <w:pPr>
              <w:spacing w:line="360" w:lineRule="auto"/>
              <w:jc w:val="center"/>
              <w:rPr>
                <w:rFonts w:ascii="Arial" w:hAnsi="Arial" w:cs="Arial"/>
              </w:rPr>
            </w:pPr>
            <w:r w:rsidRPr="00AC1CA4">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5B0B915C" w14:textId="77777777" w:rsidR="00F877D9" w:rsidRPr="00AC1CA4" w:rsidRDefault="00F877D9" w:rsidP="00F877D9">
            <w:pPr>
              <w:spacing w:line="360" w:lineRule="auto"/>
              <w:jc w:val="center"/>
              <w:rPr>
                <w:rFonts w:ascii="Arial" w:hAnsi="Arial" w:cs="Arial"/>
              </w:rPr>
            </w:pPr>
            <w:r w:rsidRPr="00AC1CA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5D469A9" w14:textId="77777777" w:rsidR="00F877D9" w:rsidRPr="00AC1CA4" w:rsidRDefault="00F877D9" w:rsidP="00F877D9">
            <w:pPr>
              <w:spacing w:line="360" w:lineRule="auto"/>
              <w:jc w:val="center"/>
              <w:rPr>
                <w:rFonts w:ascii="Arial" w:hAnsi="Arial" w:cs="Arial"/>
              </w:rPr>
            </w:pPr>
            <w:r w:rsidRPr="00AC1CA4">
              <w:rPr>
                <w:rFonts w:ascii="Arial" w:hAnsi="Arial" w:cs="Arial"/>
              </w:rPr>
              <w:t>29.06.2022 10:58</w:t>
            </w:r>
          </w:p>
        </w:tc>
      </w:tr>
      <w:tr w:rsidR="00F877D9" w:rsidRPr="00AC1CA4" w14:paraId="320EC327" w14:textId="77777777" w:rsidTr="00F877D9">
        <w:tc>
          <w:tcPr>
            <w:tcW w:w="0" w:type="auto"/>
            <w:tcBorders>
              <w:top w:val="single" w:sz="1" w:space="0" w:color="000000"/>
              <w:left w:val="single" w:sz="1" w:space="0" w:color="000000"/>
              <w:bottom w:val="single" w:sz="1" w:space="0" w:color="000000"/>
              <w:right w:val="single" w:sz="1" w:space="0" w:color="000000"/>
            </w:tcBorders>
          </w:tcPr>
          <w:p w14:paraId="4104416A" w14:textId="77777777" w:rsidR="00F877D9" w:rsidRPr="00AC1CA4" w:rsidRDefault="00F877D9" w:rsidP="00F877D9">
            <w:pPr>
              <w:spacing w:line="360" w:lineRule="auto"/>
              <w:jc w:val="center"/>
              <w:rPr>
                <w:rFonts w:ascii="Arial" w:hAnsi="Arial" w:cs="Arial"/>
              </w:rPr>
            </w:pPr>
            <w:r w:rsidRPr="00AC1CA4">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5B4E59A5" w14:textId="77777777" w:rsidR="00F877D9" w:rsidRPr="00AC1CA4" w:rsidRDefault="00F877D9" w:rsidP="00F877D9">
            <w:pPr>
              <w:spacing w:line="360" w:lineRule="auto"/>
              <w:jc w:val="center"/>
              <w:rPr>
                <w:rFonts w:ascii="Arial" w:hAnsi="Arial" w:cs="Arial"/>
              </w:rPr>
            </w:pPr>
            <w:r w:rsidRPr="00AC1CA4">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67D1FC7C" w14:textId="77777777" w:rsidR="00F877D9" w:rsidRPr="00AC1CA4" w:rsidRDefault="00F877D9" w:rsidP="00F877D9">
            <w:pPr>
              <w:spacing w:line="360" w:lineRule="auto"/>
              <w:jc w:val="center"/>
              <w:rPr>
                <w:rFonts w:ascii="Arial" w:hAnsi="Arial" w:cs="Arial"/>
              </w:rPr>
            </w:pPr>
            <w:r w:rsidRPr="00AC1CA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DD01050" w14:textId="77777777" w:rsidR="00F877D9" w:rsidRPr="00AC1CA4" w:rsidRDefault="00F877D9" w:rsidP="00F877D9">
            <w:pPr>
              <w:spacing w:line="360" w:lineRule="auto"/>
              <w:jc w:val="center"/>
              <w:rPr>
                <w:rFonts w:ascii="Arial" w:hAnsi="Arial" w:cs="Arial"/>
              </w:rPr>
            </w:pPr>
            <w:r w:rsidRPr="00AC1CA4">
              <w:rPr>
                <w:rFonts w:ascii="Arial" w:hAnsi="Arial" w:cs="Arial"/>
              </w:rPr>
              <w:t>29.06.2022 10:58</w:t>
            </w:r>
          </w:p>
        </w:tc>
      </w:tr>
      <w:tr w:rsidR="00F877D9" w:rsidRPr="00AC1CA4" w14:paraId="0AA57860" w14:textId="77777777" w:rsidTr="00F877D9">
        <w:tc>
          <w:tcPr>
            <w:tcW w:w="0" w:type="auto"/>
            <w:tcBorders>
              <w:top w:val="single" w:sz="1" w:space="0" w:color="000000"/>
              <w:left w:val="single" w:sz="1" w:space="0" w:color="000000"/>
              <w:bottom w:val="single" w:sz="1" w:space="0" w:color="000000"/>
              <w:right w:val="single" w:sz="1" w:space="0" w:color="000000"/>
            </w:tcBorders>
          </w:tcPr>
          <w:p w14:paraId="7B616CD5" w14:textId="77777777" w:rsidR="00F877D9" w:rsidRPr="00AC1CA4" w:rsidRDefault="00F877D9" w:rsidP="00F877D9">
            <w:pPr>
              <w:spacing w:line="360" w:lineRule="auto"/>
              <w:jc w:val="center"/>
              <w:rPr>
                <w:rFonts w:ascii="Arial" w:hAnsi="Arial" w:cs="Arial"/>
              </w:rPr>
            </w:pPr>
            <w:r w:rsidRPr="00AC1CA4">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63991406" w14:textId="77777777" w:rsidR="00F877D9" w:rsidRPr="00AC1CA4" w:rsidRDefault="00F877D9" w:rsidP="00F877D9">
            <w:pPr>
              <w:spacing w:line="360" w:lineRule="auto"/>
              <w:jc w:val="center"/>
              <w:rPr>
                <w:rFonts w:ascii="Arial" w:hAnsi="Arial" w:cs="Arial"/>
              </w:rPr>
            </w:pPr>
            <w:r w:rsidRPr="00AC1CA4">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14:paraId="02A212B5" w14:textId="77777777" w:rsidR="00F877D9" w:rsidRPr="00AC1CA4" w:rsidRDefault="00F877D9" w:rsidP="00F877D9">
            <w:pPr>
              <w:spacing w:line="360" w:lineRule="auto"/>
              <w:jc w:val="center"/>
              <w:rPr>
                <w:rFonts w:ascii="Arial" w:hAnsi="Arial" w:cs="Arial"/>
              </w:rPr>
            </w:pPr>
            <w:r w:rsidRPr="00AC1CA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EB46C25" w14:textId="77777777" w:rsidR="00F877D9" w:rsidRPr="00AC1CA4" w:rsidRDefault="00F877D9" w:rsidP="00F877D9">
            <w:pPr>
              <w:spacing w:line="360" w:lineRule="auto"/>
              <w:jc w:val="center"/>
              <w:rPr>
                <w:rFonts w:ascii="Arial" w:hAnsi="Arial" w:cs="Arial"/>
              </w:rPr>
            </w:pPr>
            <w:r w:rsidRPr="00AC1CA4">
              <w:rPr>
                <w:rFonts w:ascii="Arial" w:hAnsi="Arial" w:cs="Arial"/>
              </w:rPr>
              <w:t>29.06.2022 10:58</w:t>
            </w:r>
          </w:p>
        </w:tc>
      </w:tr>
      <w:tr w:rsidR="00F877D9" w:rsidRPr="00AC1CA4" w14:paraId="4ADAB807" w14:textId="77777777" w:rsidTr="00F877D9">
        <w:tc>
          <w:tcPr>
            <w:tcW w:w="0" w:type="auto"/>
            <w:tcBorders>
              <w:top w:val="single" w:sz="1" w:space="0" w:color="000000"/>
              <w:left w:val="single" w:sz="1" w:space="0" w:color="000000"/>
              <w:bottom w:val="single" w:sz="1" w:space="0" w:color="000000"/>
              <w:right w:val="single" w:sz="1" w:space="0" w:color="000000"/>
            </w:tcBorders>
          </w:tcPr>
          <w:p w14:paraId="0907B672" w14:textId="77777777" w:rsidR="00F877D9" w:rsidRPr="00AC1CA4" w:rsidRDefault="00F877D9" w:rsidP="00F877D9">
            <w:pPr>
              <w:spacing w:line="360" w:lineRule="auto"/>
              <w:jc w:val="center"/>
              <w:rPr>
                <w:rFonts w:ascii="Arial" w:hAnsi="Arial" w:cs="Arial"/>
              </w:rPr>
            </w:pPr>
            <w:r w:rsidRPr="00AC1CA4">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07EEF667" w14:textId="77777777" w:rsidR="00F877D9" w:rsidRPr="00AC1CA4" w:rsidRDefault="00F877D9" w:rsidP="00F877D9">
            <w:pPr>
              <w:spacing w:line="360" w:lineRule="auto"/>
              <w:jc w:val="center"/>
              <w:rPr>
                <w:rFonts w:ascii="Arial" w:hAnsi="Arial" w:cs="Arial"/>
              </w:rPr>
            </w:pPr>
            <w:r w:rsidRPr="00AC1CA4">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756F8FBA" w14:textId="77777777" w:rsidR="00F877D9" w:rsidRPr="00AC1CA4" w:rsidRDefault="00F877D9" w:rsidP="00F877D9">
            <w:pPr>
              <w:spacing w:line="360" w:lineRule="auto"/>
              <w:jc w:val="center"/>
              <w:rPr>
                <w:rFonts w:ascii="Arial" w:hAnsi="Arial" w:cs="Arial"/>
              </w:rPr>
            </w:pPr>
            <w:r w:rsidRPr="00AC1CA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3E9C941" w14:textId="77777777" w:rsidR="00F877D9" w:rsidRPr="00AC1CA4" w:rsidRDefault="00F877D9" w:rsidP="00F877D9">
            <w:pPr>
              <w:spacing w:line="360" w:lineRule="auto"/>
              <w:jc w:val="center"/>
              <w:rPr>
                <w:rFonts w:ascii="Arial" w:hAnsi="Arial" w:cs="Arial"/>
              </w:rPr>
            </w:pPr>
            <w:r w:rsidRPr="00AC1CA4">
              <w:rPr>
                <w:rFonts w:ascii="Arial" w:hAnsi="Arial" w:cs="Arial"/>
              </w:rPr>
              <w:t>29.06.2022 10:58</w:t>
            </w:r>
          </w:p>
        </w:tc>
      </w:tr>
      <w:tr w:rsidR="00F877D9" w:rsidRPr="00AC1CA4" w14:paraId="127C29F8" w14:textId="77777777" w:rsidTr="00F877D9">
        <w:tc>
          <w:tcPr>
            <w:tcW w:w="0" w:type="auto"/>
            <w:tcBorders>
              <w:top w:val="single" w:sz="1" w:space="0" w:color="000000"/>
              <w:left w:val="single" w:sz="1" w:space="0" w:color="000000"/>
              <w:bottom w:val="single" w:sz="1" w:space="0" w:color="000000"/>
              <w:right w:val="single" w:sz="1" w:space="0" w:color="000000"/>
            </w:tcBorders>
          </w:tcPr>
          <w:p w14:paraId="43D2B038" w14:textId="77777777" w:rsidR="00F877D9" w:rsidRPr="00AC1CA4" w:rsidRDefault="00F877D9" w:rsidP="00F877D9">
            <w:pPr>
              <w:spacing w:line="360" w:lineRule="auto"/>
              <w:jc w:val="center"/>
              <w:rPr>
                <w:rFonts w:ascii="Arial" w:hAnsi="Arial" w:cs="Arial"/>
              </w:rPr>
            </w:pPr>
            <w:r w:rsidRPr="00AC1CA4">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04BF3FB8" w14:textId="77777777" w:rsidR="00F877D9" w:rsidRPr="00AC1CA4" w:rsidRDefault="00F877D9" w:rsidP="00F877D9">
            <w:pPr>
              <w:spacing w:line="360" w:lineRule="auto"/>
              <w:jc w:val="center"/>
              <w:rPr>
                <w:rFonts w:ascii="Arial" w:hAnsi="Arial" w:cs="Arial"/>
              </w:rPr>
            </w:pPr>
            <w:r w:rsidRPr="00AC1CA4">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37FC347C" w14:textId="77777777" w:rsidR="00F877D9" w:rsidRPr="00AC1CA4" w:rsidRDefault="00F877D9" w:rsidP="00F877D9">
            <w:pPr>
              <w:spacing w:line="360" w:lineRule="auto"/>
              <w:jc w:val="center"/>
              <w:rPr>
                <w:rFonts w:ascii="Arial" w:hAnsi="Arial" w:cs="Arial"/>
              </w:rPr>
            </w:pPr>
            <w:r w:rsidRPr="00AC1CA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1764D31" w14:textId="77777777" w:rsidR="00F877D9" w:rsidRPr="00AC1CA4" w:rsidRDefault="00F877D9" w:rsidP="00F877D9">
            <w:pPr>
              <w:spacing w:line="360" w:lineRule="auto"/>
              <w:jc w:val="center"/>
              <w:rPr>
                <w:rFonts w:ascii="Arial" w:hAnsi="Arial" w:cs="Arial"/>
              </w:rPr>
            </w:pPr>
            <w:r w:rsidRPr="00AC1CA4">
              <w:rPr>
                <w:rFonts w:ascii="Arial" w:hAnsi="Arial" w:cs="Arial"/>
              </w:rPr>
              <w:t>29.06.2022 10:58</w:t>
            </w:r>
          </w:p>
        </w:tc>
      </w:tr>
    </w:tbl>
    <w:p w14:paraId="4062C86A" w14:textId="77777777" w:rsidR="00F877D9" w:rsidRPr="00AC1CA4" w:rsidRDefault="00F877D9" w:rsidP="00F877D9">
      <w:pPr>
        <w:spacing w:line="360" w:lineRule="auto"/>
        <w:rPr>
          <w:rFonts w:ascii="Arial" w:hAnsi="Arial" w:cs="Arial"/>
        </w:rPr>
      </w:pPr>
      <w:r w:rsidRPr="00AC1CA4">
        <w:rPr>
          <w:rFonts w:ascii="Arial" w:hAnsi="Arial" w:cs="Arial"/>
        </w:rPr>
        <w:br/>
      </w:r>
    </w:p>
    <w:p w14:paraId="317BFE46" w14:textId="77777777" w:rsidR="00F877D9" w:rsidRPr="00B140CD" w:rsidRDefault="00F877D9" w:rsidP="00F877D9">
      <w:pPr>
        <w:spacing w:line="360" w:lineRule="auto"/>
        <w:rPr>
          <w:rFonts w:ascii="Arial" w:hAnsi="Arial" w:cs="Arial"/>
        </w:rPr>
      </w:pPr>
      <w:r w:rsidRPr="00B140CD">
        <w:rPr>
          <w:rFonts w:ascii="Arial" w:hAnsi="Arial" w:cs="Arial"/>
        </w:rPr>
        <w:t>4.9. Podjęcie uchwały w sprawie wyrażenia zgody na zawarcie kolejnej umowy dzierżawy z dotychczasowym dzierżawcą i odstąpienie od obowiązku przetargowego trybu jej zawarcia na nieruchomość położoną przy ul. Przemysłowej 34c.</w:t>
      </w:r>
      <w:r w:rsidRPr="00B140CD">
        <w:rPr>
          <w:rFonts w:ascii="Arial" w:hAnsi="Arial" w:cs="Arial"/>
        </w:rPr>
        <w:br/>
      </w:r>
      <w:r w:rsidRPr="00B140CD">
        <w:rPr>
          <w:rFonts w:ascii="Arial" w:hAnsi="Arial" w:cs="Arial"/>
        </w:rPr>
        <w:br/>
        <w:t xml:space="preserve">Głosowania: </w:t>
      </w:r>
      <w:r w:rsidRPr="00B140CD">
        <w:rPr>
          <w:rFonts w:ascii="Arial" w:hAnsi="Arial" w:cs="Arial"/>
        </w:rPr>
        <w:br/>
        <w:t>Głosowanie w sprawie: Podjęcie uchwały w sprawie wyrażenia zgody na zawarcie kolejnej umowy dzierżawy z dotychczasowym dzierżawcą i odstąpienie od obowiązku przetargowego trybu jej zawarcia na nieruchomość położoną przy ul. Przemysłowej 34c.</w:t>
      </w:r>
      <w:r w:rsidRPr="00B140CD">
        <w:rPr>
          <w:rFonts w:ascii="Arial" w:hAnsi="Arial" w:cs="Arial"/>
        </w:rPr>
        <w:br/>
      </w:r>
      <w:r w:rsidRPr="00B140CD">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F877D9" w:rsidRPr="00B140CD" w14:paraId="7FBAC153" w14:textId="77777777" w:rsidTr="00F877D9">
        <w:tc>
          <w:tcPr>
            <w:tcW w:w="0" w:type="auto"/>
            <w:tcBorders>
              <w:top w:val="single" w:sz="1" w:space="0" w:color="000000"/>
              <w:left w:val="single" w:sz="1" w:space="0" w:color="000000"/>
              <w:bottom w:val="single" w:sz="1" w:space="0" w:color="000000"/>
              <w:right w:val="single" w:sz="1" w:space="0" w:color="000000"/>
            </w:tcBorders>
          </w:tcPr>
          <w:p w14:paraId="7CD6A2A9" w14:textId="77777777" w:rsidR="00F877D9" w:rsidRPr="00B140CD" w:rsidRDefault="00F877D9" w:rsidP="00F877D9">
            <w:pPr>
              <w:spacing w:line="360" w:lineRule="auto"/>
              <w:jc w:val="center"/>
              <w:rPr>
                <w:rFonts w:ascii="Arial" w:hAnsi="Arial" w:cs="Arial"/>
              </w:rPr>
            </w:pPr>
            <w:r w:rsidRPr="00B140CD">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512B286D" w14:textId="77777777" w:rsidR="00F877D9" w:rsidRPr="00B140CD" w:rsidRDefault="00F877D9" w:rsidP="00F877D9">
            <w:pPr>
              <w:spacing w:line="360" w:lineRule="auto"/>
              <w:jc w:val="center"/>
              <w:rPr>
                <w:rFonts w:ascii="Arial" w:hAnsi="Arial" w:cs="Arial"/>
              </w:rPr>
            </w:pPr>
            <w:r w:rsidRPr="00B140CD">
              <w:rPr>
                <w:rFonts w:ascii="Arial" w:hAnsi="Arial" w:cs="Arial"/>
              </w:rPr>
              <w:t>Data głosowania: 29.06.2022 11:00</w:t>
            </w:r>
          </w:p>
        </w:tc>
      </w:tr>
      <w:tr w:rsidR="00F877D9" w:rsidRPr="00B140CD" w14:paraId="58D16B4B" w14:textId="77777777" w:rsidTr="00F877D9">
        <w:tc>
          <w:tcPr>
            <w:tcW w:w="0" w:type="auto"/>
            <w:tcBorders>
              <w:top w:val="single" w:sz="1" w:space="0" w:color="000000"/>
              <w:left w:val="single" w:sz="1" w:space="0" w:color="000000"/>
              <w:bottom w:val="single" w:sz="1" w:space="0" w:color="000000"/>
              <w:right w:val="single" w:sz="1" w:space="0" w:color="000000"/>
            </w:tcBorders>
          </w:tcPr>
          <w:p w14:paraId="3A97844A" w14:textId="77777777" w:rsidR="00F877D9" w:rsidRPr="00B140CD" w:rsidRDefault="00F877D9" w:rsidP="00F877D9">
            <w:pPr>
              <w:spacing w:line="360" w:lineRule="auto"/>
              <w:jc w:val="center"/>
              <w:rPr>
                <w:rFonts w:ascii="Arial" w:hAnsi="Arial" w:cs="Arial"/>
              </w:rPr>
            </w:pPr>
            <w:r w:rsidRPr="00B140CD">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61BADD87" w14:textId="77777777" w:rsidR="00F877D9" w:rsidRPr="00B140CD" w:rsidRDefault="00F877D9" w:rsidP="00F877D9">
            <w:pPr>
              <w:spacing w:line="360" w:lineRule="auto"/>
              <w:jc w:val="center"/>
              <w:rPr>
                <w:rFonts w:ascii="Arial" w:hAnsi="Arial" w:cs="Arial"/>
              </w:rPr>
            </w:pPr>
            <w:r w:rsidRPr="00B140CD">
              <w:rPr>
                <w:rFonts w:ascii="Arial" w:hAnsi="Arial" w:cs="Arial"/>
              </w:rPr>
              <w:t>Miejsce: sala obrad nr 1</w:t>
            </w:r>
          </w:p>
        </w:tc>
      </w:tr>
    </w:tbl>
    <w:p w14:paraId="750E019F" w14:textId="77777777" w:rsidR="00F877D9" w:rsidRPr="00B140CD" w:rsidRDefault="00F877D9" w:rsidP="00F877D9">
      <w:pPr>
        <w:spacing w:line="360" w:lineRule="auto"/>
        <w:rPr>
          <w:rFonts w:ascii="Arial" w:hAnsi="Arial" w:cs="Arial"/>
        </w:rPr>
      </w:pPr>
      <w:r w:rsidRPr="00B140CD">
        <w:rPr>
          <w:rFonts w:ascii="Arial" w:hAnsi="Arial" w:cs="Arial"/>
        </w:rPr>
        <w:br/>
      </w:r>
    </w:p>
    <w:p w14:paraId="356127C0" w14:textId="77777777" w:rsidR="00F877D9" w:rsidRPr="00B140CD" w:rsidRDefault="00F877D9" w:rsidP="00F877D9">
      <w:pPr>
        <w:spacing w:line="360" w:lineRule="auto"/>
        <w:rPr>
          <w:rFonts w:ascii="Arial" w:hAnsi="Arial" w:cs="Arial"/>
        </w:rPr>
      </w:pPr>
      <w:r w:rsidRPr="00B140CD">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F877D9" w:rsidRPr="00B140CD" w14:paraId="293E9FA3" w14:textId="77777777" w:rsidTr="00F877D9">
        <w:tc>
          <w:tcPr>
            <w:tcW w:w="0" w:type="auto"/>
            <w:tcBorders>
              <w:top w:val="single" w:sz="1" w:space="0" w:color="000000"/>
              <w:left w:val="single" w:sz="1" w:space="0" w:color="000000"/>
              <w:bottom w:val="single" w:sz="1" w:space="0" w:color="000000"/>
              <w:right w:val="single" w:sz="1" w:space="0" w:color="000000"/>
            </w:tcBorders>
          </w:tcPr>
          <w:p w14:paraId="6B3EB54F" w14:textId="77777777" w:rsidR="00F877D9" w:rsidRPr="00B140CD" w:rsidRDefault="00F877D9" w:rsidP="00F877D9">
            <w:pPr>
              <w:spacing w:line="360" w:lineRule="auto"/>
              <w:jc w:val="center"/>
              <w:rPr>
                <w:rFonts w:ascii="Arial" w:hAnsi="Arial" w:cs="Arial"/>
              </w:rPr>
            </w:pPr>
            <w:r w:rsidRPr="00B140CD">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5FBE7941" w14:textId="77777777" w:rsidR="00F877D9" w:rsidRPr="00B140CD" w:rsidRDefault="00F877D9" w:rsidP="00F877D9">
            <w:pPr>
              <w:spacing w:line="360" w:lineRule="auto"/>
              <w:jc w:val="center"/>
              <w:rPr>
                <w:rFonts w:ascii="Arial" w:hAnsi="Arial" w:cs="Arial"/>
              </w:rPr>
            </w:pPr>
            <w:r w:rsidRPr="00B140CD">
              <w:rPr>
                <w:rFonts w:ascii="Arial" w:hAnsi="Arial" w:cs="Arial"/>
              </w:rPr>
              <w:t>Za: 19</w:t>
            </w:r>
          </w:p>
        </w:tc>
      </w:tr>
      <w:tr w:rsidR="00F877D9" w:rsidRPr="00B140CD" w14:paraId="020CCDC7" w14:textId="77777777" w:rsidTr="00F877D9">
        <w:tc>
          <w:tcPr>
            <w:tcW w:w="0" w:type="auto"/>
            <w:tcBorders>
              <w:top w:val="single" w:sz="1" w:space="0" w:color="000000"/>
              <w:left w:val="single" w:sz="1" w:space="0" w:color="000000"/>
              <w:bottom w:val="single" w:sz="1" w:space="0" w:color="000000"/>
              <w:right w:val="single" w:sz="1" w:space="0" w:color="000000"/>
            </w:tcBorders>
          </w:tcPr>
          <w:p w14:paraId="627EEEB4" w14:textId="77777777" w:rsidR="00F877D9" w:rsidRPr="00B140CD" w:rsidRDefault="00F877D9" w:rsidP="00F877D9">
            <w:pPr>
              <w:spacing w:line="360" w:lineRule="auto"/>
              <w:jc w:val="center"/>
              <w:rPr>
                <w:rFonts w:ascii="Arial" w:hAnsi="Arial" w:cs="Arial"/>
              </w:rPr>
            </w:pPr>
            <w:r w:rsidRPr="00B140CD">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3A985BF6" w14:textId="77777777" w:rsidR="00F877D9" w:rsidRPr="00B140CD" w:rsidRDefault="00F877D9" w:rsidP="00F877D9">
            <w:pPr>
              <w:spacing w:line="360" w:lineRule="auto"/>
              <w:jc w:val="center"/>
              <w:rPr>
                <w:rFonts w:ascii="Arial" w:hAnsi="Arial" w:cs="Arial"/>
              </w:rPr>
            </w:pPr>
            <w:r w:rsidRPr="00B140CD">
              <w:rPr>
                <w:rFonts w:ascii="Arial" w:hAnsi="Arial" w:cs="Arial"/>
              </w:rPr>
              <w:t>Przeciw: 0</w:t>
            </w:r>
          </w:p>
        </w:tc>
      </w:tr>
      <w:tr w:rsidR="00F877D9" w:rsidRPr="00B140CD" w14:paraId="02113E1F" w14:textId="77777777" w:rsidTr="00F877D9">
        <w:tc>
          <w:tcPr>
            <w:tcW w:w="0" w:type="auto"/>
            <w:tcBorders>
              <w:top w:val="single" w:sz="1" w:space="0" w:color="000000"/>
              <w:left w:val="single" w:sz="1" w:space="0" w:color="000000"/>
              <w:bottom w:val="single" w:sz="1" w:space="0" w:color="000000"/>
              <w:right w:val="single" w:sz="1" w:space="0" w:color="000000"/>
            </w:tcBorders>
          </w:tcPr>
          <w:p w14:paraId="403F03DD" w14:textId="77777777" w:rsidR="00F877D9" w:rsidRPr="00B140CD" w:rsidRDefault="00F877D9" w:rsidP="00F877D9">
            <w:pPr>
              <w:spacing w:line="360" w:lineRule="auto"/>
              <w:jc w:val="center"/>
              <w:rPr>
                <w:rFonts w:ascii="Arial" w:hAnsi="Arial" w:cs="Arial"/>
              </w:rPr>
            </w:pPr>
            <w:r w:rsidRPr="00B140CD">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4C841472" w14:textId="77777777" w:rsidR="00F877D9" w:rsidRPr="00B140CD" w:rsidRDefault="00F877D9" w:rsidP="00F877D9">
            <w:pPr>
              <w:spacing w:line="360" w:lineRule="auto"/>
              <w:jc w:val="center"/>
              <w:rPr>
                <w:rFonts w:ascii="Arial" w:hAnsi="Arial" w:cs="Arial"/>
              </w:rPr>
            </w:pPr>
            <w:r w:rsidRPr="00B140CD">
              <w:rPr>
                <w:rFonts w:ascii="Arial" w:hAnsi="Arial" w:cs="Arial"/>
              </w:rPr>
              <w:t>Wstrzymało się: 4</w:t>
            </w:r>
          </w:p>
        </w:tc>
      </w:tr>
    </w:tbl>
    <w:p w14:paraId="6A88E388" w14:textId="77777777" w:rsidR="00F877D9" w:rsidRPr="00B140CD" w:rsidRDefault="00F877D9" w:rsidP="00F877D9">
      <w:pPr>
        <w:spacing w:line="360" w:lineRule="auto"/>
        <w:rPr>
          <w:rFonts w:ascii="Arial" w:hAnsi="Arial" w:cs="Arial"/>
        </w:rPr>
      </w:pPr>
      <w:r w:rsidRPr="00B140CD">
        <w:rPr>
          <w:rFonts w:ascii="Arial" w:hAnsi="Arial" w:cs="Arial"/>
        </w:rPr>
        <w:br/>
      </w:r>
    </w:p>
    <w:p w14:paraId="208DC20F" w14:textId="77777777" w:rsidR="00F877D9" w:rsidRPr="00B140CD" w:rsidRDefault="00F877D9" w:rsidP="00F877D9">
      <w:pPr>
        <w:spacing w:line="360" w:lineRule="auto"/>
        <w:rPr>
          <w:rFonts w:ascii="Arial" w:hAnsi="Arial" w:cs="Arial"/>
        </w:rPr>
      </w:pPr>
      <w:r w:rsidRPr="00B140CD">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F877D9" w:rsidRPr="00B140CD" w14:paraId="42B412C3" w14:textId="77777777" w:rsidTr="00F877D9">
        <w:tc>
          <w:tcPr>
            <w:tcW w:w="0" w:type="auto"/>
            <w:tcBorders>
              <w:top w:val="single" w:sz="1" w:space="0" w:color="000000"/>
              <w:left w:val="single" w:sz="1" w:space="0" w:color="000000"/>
              <w:bottom w:val="single" w:sz="1" w:space="0" w:color="000000"/>
              <w:right w:val="single" w:sz="1" w:space="0" w:color="000000"/>
            </w:tcBorders>
          </w:tcPr>
          <w:p w14:paraId="795A8845" w14:textId="77777777" w:rsidR="00F877D9" w:rsidRPr="00B140CD" w:rsidRDefault="00F877D9" w:rsidP="00F877D9">
            <w:pPr>
              <w:spacing w:line="360" w:lineRule="auto"/>
              <w:jc w:val="center"/>
              <w:rPr>
                <w:rFonts w:ascii="Arial" w:hAnsi="Arial" w:cs="Arial"/>
              </w:rPr>
            </w:pPr>
            <w:r w:rsidRPr="00B140CD">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212AC291" w14:textId="77777777" w:rsidR="00F877D9" w:rsidRPr="00B140CD" w:rsidRDefault="00F877D9" w:rsidP="00F877D9">
            <w:pPr>
              <w:spacing w:line="360" w:lineRule="auto"/>
              <w:jc w:val="center"/>
              <w:rPr>
                <w:rFonts w:ascii="Arial" w:hAnsi="Arial" w:cs="Arial"/>
              </w:rPr>
            </w:pPr>
            <w:r w:rsidRPr="00B140CD">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00770621" w14:textId="77777777" w:rsidR="00F877D9" w:rsidRPr="00B140CD" w:rsidRDefault="00F877D9" w:rsidP="00F877D9">
            <w:pPr>
              <w:spacing w:line="360" w:lineRule="auto"/>
              <w:jc w:val="center"/>
              <w:rPr>
                <w:rFonts w:ascii="Arial" w:hAnsi="Arial" w:cs="Arial"/>
              </w:rPr>
            </w:pPr>
            <w:r w:rsidRPr="00B140CD">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7132BE1B" w14:textId="77777777" w:rsidR="00F877D9" w:rsidRPr="00B140CD" w:rsidRDefault="00F877D9" w:rsidP="00F877D9">
            <w:pPr>
              <w:spacing w:line="360" w:lineRule="auto"/>
              <w:jc w:val="center"/>
              <w:rPr>
                <w:rFonts w:ascii="Arial" w:hAnsi="Arial" w:cs="Arial"/>
              </w:rPr>
            </w:pPr>
            <w:r w:rsidRPr="00B140CD">
              <w:rPr>
                <w:rFonts w:ascii="Arial" w:hAnsi="Arial" w:cs="Arial"/>
              </w:rPr>
              <w:t>Data i czas oddania głosu</w:t>
            </w:r>
          </w:p>
        </w:tc>
      </w:tr>
      <w:tr w:rsidR="00F877D9" w:rsidRPr="00B140CD" w14:paraId="33B8B8EA" w14:textId="77777777" w:rsidTr="00F877D9">
        <w:tc>
          <w:tcPr>
            <w:tcW w:w="0" w:type="auto"/>
            <w:tcBorders>
              <w:top w:val="single" w:sz="1" w:space="0" w:color="000000"/>
              <w:left w:val="single" w:sz="1" w:space="0" w:color="000000"/>
              <w:bottom w:val="single" w:sz="1" w:space="0" w:color="000000"/>
              <w:right w:val="single" w:sz="1" w:space="0" w:color="000000"/>
            </w:tcBorders>
          </w:tcPr>
          <w:p w14:paraId="11409916" w14:textId="77777777" w:rsidR="00F877D9" w:rsidRPr="00B140CD" w:rsidRDefault="00F877D9" w:rsidP="00F877D9">
            <w:pPr>
              <w:spacing w:line="360" w:lineRule="auto"/>
              <w:jc w:val="center"/>
              <w:rPr>
                <w:rFonts w:ascii="Arial" w:hAnsi="Arial" w:cs="Arial"/>
              </w:rPr>
            </w:pPr>
            <w:r w:rsidRPr="00B140CD">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763D9716" w14:textId="77777777" w:rsidR="00F877D9" w:rsidRPr="00B140CD" w:rsidRDefault="00F877D9" w:rsidP="00F877D9">
            <w:pPr>
              <w:spacing w:line="360" w:lineRule="auto"/>
              <w:jc w:val="center"/>
              <w:rPr>
                <w:rFonts w:ascii="Arial" w:hAnsi="Arial" w:cs="Arial"/>
              </w:rPr>
            </w:pPr>
            <w:r w:rsidRPr="00B140CD">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33DA2CBE" w14:textId="77777777" w:rsidR="00F877D9" w:rsidRPr="00B140CD" w:rsidRDefault="00F877D9" w:rsidP="00F877D9">
            <w:pPr>
              <w:spacing w:line="360" w:lineRule="auto"/>
              <w:jc w:val="center"/>
              <w:rPr>
                <w:rFonts w:ascii="Arial" w:hAnsi="Arial" w:cs="Arial"/>
              </w:rPr>
            </w:pPr>
            <w:r w:rsidRPr="00B140C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3F33157" w14:textId="77777777" w:rsidR="00F877D9" w:rsidRPr="00B140CD" w:rsidRDefault="00F877D9" w:rsidP="00F877D9">
            <w:pPr>
              <w:spacing w:line="360" w:lineRule="auto"/>
              <w:jc w:val="center"/>
              <w:rPr>
                <w:rFonts w:ascii="Arial" w:hAnsi="Arial" w:cs="Arial"/>
              </w:rPr>
            </w:pPr>
            <w:r w:rsidRPr="00B140CD">
              <w:rPr>
                <w:rFonts w:ascii="Arial" w:hAnsi="Arial" w:cs="Arial"/>
              </w:rPr>
              <w:t>29.06.2022 11:00</w:t>
            </w:r>
          </w:p>
        </w:tc>
      </w:tr>
      <w:tr w:rsidR="00F877D9" w:rsidRPr="00B140CD" w14:paraId="358A8EF9" w14:textId="77777777" w:rsidTr="00F877D9">
        <w:tc>
          <w:tcPr>
            <w:tcW w:w="0" w:type="auto"/>
            <w:tcBorders>
              <w:top w:val="single" w:sz="1" w:space="0" w:color="000000"/>
              <w:left w:val="single" w:sz="1" w:space="0" w:color="000000"/>
              <w:bottom w:val="single" w:sz="1" w:space="0" w:color="000000"/>
              <w:right w:val="single" w:sz="1" w:space="0" w:color="000000"/>
            </w:tcBorders>
          </w:tcPr>
          <w:p w14:paraId="509AA879" w14:textId="77777777" w:rsidR="00F877D9" w:rsidRPr="00B140CD" w:rsidRDefault="00F877D9" w:rsidP="00F877D9">
            <w:pPr>
              <w:spacing w:line="360" w:lineRule="auto"/>
              <w:jc w:val="center"/>
              <w:rPr>
                <w:rFonts w:ascii="Arial" w:hAnsi="Arial" w:cs="Arial"/>
              </w:rPr>
            </w:pPr>
            <w:r w:rsidRPr="00B140CD">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583DFE07" w14:textId="77777777" w:rsidR="00F877D9" w:rsidRPr="00B140CD" w:rsidRDefault="00F877D9" w:rsidP="00F877D9">
            <w:pPr>
              <w:spacing w:line="360" w:lineRule="auto"/>
              <w:jc w:val="center"/>
              <w:rPr>
                <w:rFonts w:ascii="Arial" w:hAnsi="Arial" w:cs="Arial"/>
              </w:rPr>
            </w:pPr>
            <w:r w:rsidRPr="00B140CD">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5D4724BD" w14:textId="77777777" w:rsidR="00F877D9" w:rsidRPr="00B140CD" w:rsidRDefault="00F877D9" w:rsidP="00F877D9">
            <w:pPr>
              <w:spacing w:line="360" w:lineRule="auto"/>
              <w:jc w:val="center"/>
              <w:rPr>
                <w:rFonts w:ascii="Arial" w:hAnsi="Arial" w:cs="Arial"/>
              </w:rPr>
            </w:pPr>
            <w:r w:rsidRPr="00B140C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D594A78" w14:textId="77777777" w:rsidR="00F877D9" w:rsidRPr="00B140CD" w:rsidRDefault="00F877D9" w:rsidP="00F877D9">
            <w:pPr>
              <w:spacing w:line="360" w:lineRule="auto"/>
              <w:jc w:val="center"/>
              <w:rPr>
                <w:rFonts w:ascii="Arial" w:hAnsi="Arial" w:cs="Arial"/>
              </w:rPr>
            </w:pPr>
            <w:r w:rsidRPr="00B140CD">
              <w:rPr>
                <w:rFonts w:ascii="Arial" w:hAnsi="Arial" w:cs="Arial"/>
              </w:rPr>
              <w:t>29.06.2022 11:00</w:t>
            </w:r>
          </w:p>
        </w:tc>
      </w:tr>
      <w:tr w:rsidR="00F877D9" w:rsidRPr="00B140CD" w14:paraId="723A2949" w14:textId="77777777" w:rsidTr="00F877D9">
        <w:tc>
          <w:tcPr>
            <w:tcW w:w="0" w:type="auto"/>
            <w:tcBorders>
              <w:top w:val="single" w:sz="1" w:space="0" w:color="000000"/>
              <w:left w:val="single" w:sz="1" w:space="0" w:color="000000"/>
              <w:bottom w:val="single" w:sz="1" w:space="0" w:color="000000"/>
              <w:right w:val="single" w:sz="1" w:space="0" w:color="000000"/>
            </w:tcBorders>
          </w:tcPr>
          <w:p w14:paraId="1F9BB4D6" w14:textId="77777777" w:rsidR="00F877D9" w:rsidRPr="00B140CD" w:rsidRDefault="00F877D9" w:rsidP="00F877D9">
            <w:pPr>
              <w:spacing w:line="360" w:lineRule="auto"/>
              <w:jc w:val="center"/>
              <w:rPr>
                <w:rFonts w:ascii="Arial" w:hAnsi="Arial" w:cs="Arial"/>
              </w:rPr>
            </w:pPr>
            <w:r w:rsidRPr="00B140CD">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33752912" w14:textId="77777777" w:rsidR="00F877D9" w:rsidRPr="00B140CD" w:rsidRDefault="00F877D9" w:rsidP="00F877D9">
            <w:pPr>
              <w:spacing w:line="360" w:lineRule="auto"/>
              <w:jc w:val="center"/>
              <w:rPr>
                <w:rFonts w:ascii="Arial" w:hAnsi="Arial" w:cs="Arial"/>
              </w:rPr>
            </w:pPr>
            <w:r w:rsidRPr="00B140CD">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14:paraId="30B55B47" w14:textId="77777777" w:rsidR="00F877D9" w:rsidRPr="00B140CD" w:rsidRDefault="00F877D9" w:rsidP="00F877D9">
            <w:pPr>
              <w:spacing w:line="360" w:lineRule="auto"/>
              <w:jc w:val="center"/>
              <w:rPr>
                <w:rFonts w:ascii="Arial" w:hAnsi="Arial" w:cs="Arial"/>
              </w:rPr>
            </w:pPr>
            <w:r w:rsidRPr="00B140C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87B6E10" w14:textId="77777777" w:rsidR="00F877D9" w:rsidRPr="00B140CD" w:rsidRDefault="00F877D9" w:rsidP="00F877D9">
            <w:pPr>
              <w:spacing w:line="360" w:lineRule="auto"/>
              <w:jc w:val="center"/>
              <w:rPr>
                <w:rFonts w:ascii="Arial" w:hAnsi="Arial" w:cs="Arial"/>
              </w:rPr>
            </w:pPr>
            <w:r w:rsidRPr="00B140CD">
              <w:rPr>
                <w:rFonts w:ascii="Arial" w:hAnsi="Arial" w:cs="Arial"/>
              </w:rPr>
              <w:t>29.06.2022 11:00</w:t>
            </w:r>
          </w:p>
        </w:tc>
      </w:tr>
      <w:tr w:rsidR="00F877D9" w:rsidRPr="00B140CD" w14:paraId="148B7554" w14:textId="77777777" w:rsidTr="00F877D9">
        <w:tc>
          <w:tcPr>
            <w:tcW w:w="0" w:type="auto"/>
            <w:tcBorders>
              <w:top w:val="single" w:sz="1" w:space="0" w:color="000000"/>
              <w:left w:val="single" w:sz="1" w:space="0" w:color="000000"/>
              <w:bottom w:val="single" w:sz="1" w:space="0" w:color="000000"/>
              <w:right w:val="single" w:sz="1" w:space="0" w:color="000000"/>
            </w:tcBorders>
          </w:tcPr>
          <w:p w14:paraId="3C4ECEAE" w14:textId="77777777" w:rsidR="00F877D9" w:rsidRPr="00B140CD" w:rsidRDefault="00F877D9" w:rsidP="00F877D9">
            <w:pPr>
              <w:spacing w:line="360" w:lineRule="auto"/>
              <w:jc w:val="center"/>
              <w:rPr>
                <w:rFonts w:ascii="Arial" w:hAnsi="Arial" w:cs="Arial"/>
              </w:rPr>
            </w:pPr>
            <w:r w:rsidRPr="00B140CD">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365BB81D" w14:textId="77777777" w:rsidR="00F877D9" w:rsidRPr="00B140CD" w:rsidRDefault="00F877D9" w:rsidP="00F877D9">
            <w:pPr>
              <w:spacing w:line="360" w:lineRule="auto"/>
              <w:jc w:val="center"/>
              <w:rPr>
                <w:rFonts w:ascii="Arial" w:hAnsi="Arial" w:cs="Arial"/>
              </w:rPr>
            </w:pPr>
            <w:r w:rsidRPr="00B140CD">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77B2EE46" w14:textId="77777777" w:rsidR="00F877D9" w:rsidRPr="00B140CD" w:rsidRDefault="00F877D9" w:rsidP="00F877D9">
            <w:pPr>
              <w:spacing w:line="360" w:lineRule="auto"/>
              <w:jc w:val="center"/>
              <w:rPr>
                <w:rFonts w:ascii="Arial" w:hAnsi="Arial" w:cs="Arial"/>
              </w:rPr>
            </w:pPr>
            <w:r w:rsidRPr="00B140C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66BE70C" w14:textId="77777777" w:rsidR="00F877D9" w:rsidRPr="00B140CD" w:rsidRDefault="00F877D9" w:rsidP="00F877D9">
            <w:pPr>
              <w:spacing w:line="360" w:lineRule="auto"/>
              <w:jc w:val="center"/>
              <w:rPr>
                <w:rFonts w:ascii="Arial" w:hAnsi="Arial" w:cs="Arial"/>
              </w:rPr>
            </w:pPr>
            <w:r w:rsidRPr="00B140CD">
              <w:rPr>
                <w:rFonts w:ascii="Arial" w:hAnsi="Arial" w:cs="Arial"/>
              </w:rPr>
              <w:t>29.06.2022 11:00</w:t>
            </w:r>
          </w:p>
        </w:tc>
      </w:tr>
      <w:tr w:rsidR="00F877D9" w:rsidRPr="00B140CD" w14:paraId="50439C06" w14:textId="77777777" w:rsidTr="00F877D9">
        <w:tc>
          <w:tcPr>
            <w:tcW w:w="0" w:type="auto"/>
            <w:tcBorders>
              <w:top w:val="single" w:sz="1" w:space="0" w:color="000000"/>
              <w:left w:val="single" w:sz="1" w:space="0" w:color="000000"/>
              <w:bottom w:val="single" w:sz="1" w:space="0" w:color="000000"/>
              <w:right w:val="single" w:sz="1" w:space="0" w:color="000000"/>
            </w:tcBorders>
          </w:tcPr>
          <w:p w14:paraId="4520D34F" w14:textId="77777777" w:rsidR="00F877D9" w:rsidRPr="00B140CD" w:rsidRDefault="00F877D9" w:rsidP="00F877D9">
            <w:pPr>
              <w:spacing w:line="360" w:lineRule="auto"/>
              <w:jc w:val="center"/>
              <w:rPr>
                <w:rFonts w:ascii="Arial" w:hAnsi="Arial" w:cs="Arial"/>
              </w:rPr>
            </w:pPr>
            <w:r w:rsidRPr="00B140CD">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17575598" w14:textId="77777777" w:rsidR="00F877D9" w:rsidRPr="00B140CD" w:rsidRDefault="00F877D9" w:rsidP="00F877D9">
            <w:pPr>
              <w:spacing w:line="360" w:lineRule="auto"/>
              <w:jc w:val="center"/>
              <w:rPr>
                <w:rFonts w:ascii="Arial" w:hAnsi="Arial" w:cs="Arial"/>
              </w:rPr>
            </w:pPr>
            <w:r w:rsidRPr="00B140CD">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14:paraId="0C7B5E2C" w14:textId="77777777" w:rsidR="00F877D9" w:rsidRPr="00B140CD" w:rsidRDefault="00F877D9" w:rsidP="00F877D9">
            <w:pPr>
              <w:spacing w:line="360" w:lineRule="auto"/>
              <w:jc w:val="center"/>
              <w:rPr>
                <w:rFonts w:ascii="Arial" w:hAnsi="Arial" w:cs="Arial"/>
              </w:rPr>
            </w:pPr>
            <w:r w:rsidRPr="00B140CD">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73D86911" w14:textId="77777777" w:rsidR="00F877D9" w:rsidRPr="00B140CD" w:rsidRDefault="00F877D9" w:rsidP="00F877D9">
            <w:pPr>
              <w:spacing w:line="360" w:lineRule="auto"/>
              <w:jc w:val="center"/>
              <w:rPr>
                <w:rFonts w:ascii="Arial" w:hAnsi="Arial" w:cs="Arial"/>
              </w:rPr>
            </w:pPr>
            <w:r w:rsidRPr="00B140CD">
              <w:rPr>
                <w:rFonts w:ascii="Arial" w:hAnsi="Arial" w:cs="Arial"/>
              </w:rPr>
              <w:t>29.06.2022 11:00</w:t>
            </w:r>
          </w:p>
        </w:tc>
      </w:tr>
      <w:tr w:rsidR="00F877D9" w:rsidRPr="00B140CD" w14:paraId="06A19A36" w14:textId="77777777" w:rsidTr="00F877D9">
        <w:tc>
          <w:tcPr>
            <w:tcW w:w="0" w:type="auto"/>
            <w:tcBorders>
              <w:top w:val="single" w:sz="1" w:space="0" w:color="000000"/>
              <w:left w:val="single" w:sz="1" w:space="0" w:color="000000"/>
              <w:bottom w:val="single" w:sz="1" w:space="0" w:color="000000"/>
              <w:right w:val="single" w:sz="1" w:space="0" w:color="000000"/>
            </w:tcBorders>
          </w:tcPr>
          <w:p w14:paraId="4CC56CEB" w14:textId="77777777" w:rsidR="00F877D9" w:rsidRPr="00B140CD" w:rsidRDefault="00F877D9" w:rsidP="00F877D9">
            <w:pPr>
              <w:spacing w:line="360" w:lineRule="auto"/>
              <w:jc w:val="center"/>
              <w:rPr>
                <w:rFonts w:ascii="Arial" w:hAnsi="Arial" w:cs="Arial"/>
              </w:rPr>
            </w:pPr>
            <w:r w:rsidRPr="00B140CD">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4CF04BF0" w14:textId="77777777" w:rsidR="00F877D9" w:rsidRPr="00B140CD" w:rsidRDefault="00F877D9" w:rsidP="00F877D9">
            <w:pPr>
              <w:spacing w:line="360" w:lineRule="auto"/>
              <w:jc w:val="center"/>
              <w:rPr>
                <w:rFonts w:ascii="Arial" w:hAnsi="Arial" w:cs="Arial"/>
              </w:rPr>
            </w:pPr>
            <w:r w:rsidRPr="00B140CD">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399E047D" w14:textId="77777777" w:rsidR="00F877D9" w:rsidRPr="00B140CD" w:rsidRDefault="00F877D9" w:rsidP="00F877D9">
            <w:pPr>
              <w:spacing w:line="360" w:lineRule="auto"/>
              <w:jc w:val="center"/>
              <w:rPr>
                <w:rFonts w:ascii="Arial" w:hAnsi="Arial" w:cs="Arial"/>
              </w:rPr>
            </w:pPr>
            <w:r w:rsidRPr="00B140CD">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7E1F0221" w14:textId="77777777" w:rsidR="00F877D9" w:rsidRPr="00B140CD" w:rsidRDefault="00F877D9" w:rsidP="00F877D9">
            <w:pPr>
              <w:spacing w:line="360" w:lineRule="auto"/>
              <w:jc w:val="center"/>
              <w:rPr>
                <w:rFonts w:ascii="Arial" w:hAnsi="Arial" w:cs="Arial"/>
              </w:rPr>
            </w:pPr>
            <w:r w:rsidRPr="00B140CD">
              <w:rPr>
                <w:rFonts w:ascii="Arial" w:hAnsi="Arial" w:cs="Arial"/>
              </w:rPr>
              <w:t>29.06.2022 11:00</w:t>
            </w:r>
          </w:p>
        </w:tc>
      </w:tr>
      <w:tr w:rsidR="00F877D9" w:rsidRPr="00B140CD" w14:paraId="5E4A0425" w14:textId="77777777" w:rsidTr="00F877D9">
        <w:tc>
          <w:tcPr>
            <w:tcW w:w="0" w:type="auto"/>
            <w:tcBorders>
              <w:top w:val="single" w:sz="1" w:space="0" w:color="000000"/>
              <w:left w:val="single" w:sz="1" w:space="0" w:color="000000"/>
              <w:bottom w:val="single" w:sz="1" w:space="0" w:color="000000"/>
              <w:right w:val="single" w:sz="1" w:space="0" w:color="000000"/>
            </w:tcBorders>
          </w:tcPr>
          <w:p w14:paraId="00A5C497" w14:textId="77777777" w:rsidR="00F877D9" w:rsidRPr="00B140CD" w:rsidRDefault="00F877D9" w:rsidP="00F877D9">
            <w:pPr>
              <w:spacing w:line="360" w:lineRule="auto"/>
              <w:jc w:val="center"/>
              <w:rPr>
                <w:rFonts w:ascii="Arial" w:hAnsi="Arial" w:cs="Arial"/>
              </w:rPr>
            </w:pPr>
            <w:r w:rsidRPr="00B140CD">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72738675" w14:textId="77777777" w:rsidR="00F877D9" w:rsidRPr="00B140CD" w:rsidRDefault="00F877D9" w:rsidP="00F877D9">
            <w:pPr>
              <w:spacing w:line="360" w:lineRule="auto"/>
              <w:jc w:val="center"/>
              <w:rPr>
                <w:rFonts w:ascii="Arial" w:hAnsi="Arial" w:cs="Arial"/>
              </w:rPr>
            </w:pPr>
            <w:r w:rsidRPr="00B140CD">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54FA19C9" w14:textId="77777777" w:rsidR="00F877D9" w:rsidRPr="00B140CD" w:rsidRDefault="00F877D9" w:rsidP="00F877D9">
            <w:pPr>
              <w:spacing w:line="360" w:lineRule="auto"/>
              <w:jc w:val="center"/>
              <w:rPr>
                <w:rFonts w:ascii="Arial" w:hAnsi="Arial" w:cs="Arial"/>
              </w:rPr>
            </w:pPr>
            <w:r w:rsidRPr="00B140C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9BC0CF6" w14:textId="77777777" w:rsidR="00F877D9" w:rsidRPr="00B140CD" w:rsidRDefault="00F877D9" w:rsidP="00F877D9">
            <w:pPr>
              <w:spacing w:line="360" w:lineRule="auto"/>
              <w:jc w:val="center"/>
              <w:rPr>
                <w:rFonts w:ascii="Arial" w:hAnsi="Arial" w:cs="Arial"/>
              </w:rPr>
            </w:pPr>
            <w:r w:rsidRPr="00B140CD">
              <w:rPr>
                <w:rFonts w:ascii="Arial" w:hAnsi="Arial" w:cs="Arial"/>
              </w:rPr>
              <w:t>29.06.2022 11:00</w:t>
            </w:r>
          </w:p>
        </w:tc>
      </w:tr>
      <w:tr w:rsidR="00F877D9" w:rsidRPr="00B140CD" w14:paraId="38C620E1" w14:textId="77777777" w:rsidTr="00F877D9">
        <w:tc>
          <w:tcPr>
            <w:tcW w:w="0" w:type="auto"/>
            <w:tcBorders>
              <w:top w:val="single" w:sz="1" w:space="0" w:color="000000"/>
              <w:left w:val="single" w:sz="1" w:space="0" w:color="000000"/>
              <w:bottom w:val="single" w:sz="1" w:space="0" w:color="000000"/>
              <w:right w:val="single" w:sz="1" w:space="0" w:color="000000"/>
            </w:tcBorders>
          </w:tcPr>
          <w:p w14:paraId="588DE3EB" w14:textId="77777777" w:rsidR="00F877D9" w:rsidRPr="00B140CD" w:rsidRDefault="00F877D9" w:rsidP="00F877D9">
            <w:pPr>
              <w:spacing w:line="360" w:lineRule="auto"/>
              <w:jc w:val="center"/>
              <w:rPr>
                <w:rFonts w:ascii="Arial" w:hAnsi="Arial" w:cs="Arial"/>
              </w:rPr>
            </w:pPr>
            <w:r w:rsidRPr="00B140CD">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566D9E76" w14:textId="77777777" w:rsidR="00F877D9" w:rsidRPr="00B140CD" w:rsidRDefault="00F877D9" w:rsidP="00F877D9">
            <w:pPr>
              <w:spacing w:line="360" w:lineRule="auto"/>
              <w:jc w:val="center"/>
              <w:rPr>
                <w:rFonts w:ascii="Arial" w:hAnsi="Arial" w:cs="Arial"/>
              </w:rPr>
            </w:pPr>
            <w:r w:rsidRPr="00B140CD">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14:paraId="46650AE1" w14:textId="77777777" w:rsidR="00F877D9" w:rsidRPr="00B140CD" w:rsidRDefault="00F877D9" w:rsidP="00F877D9">
            <w:pPr>
              <w:spacing w:line="360" w:lineRule="auto"/>
              <w:jc w:val="center"/>
              <w:rPr>
                <w:rFonts w:ascii="Arial" w:hAnsi="Arial" w:cs="Arial"/>
              </w:rPr>
            </w:pPr>
            <w:r w:rsidRPr="00B140C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D5F36CD" w14:textId="77777777" w:rsidR="00F877D9" w:rsidRPr="00B140CD" w:rsidRDefault="00F877D9" w:rsidP="00F877D9">
            <w:pPr>
              <w:spacing w:line="360" w:lineRule="auto"/>
              <w:jc w:val="center"/>
              <w:rPr>
                <w:rFonts w:ascii="Arial" w:hAnsi="Arial" w:cs="Arial"/>
              </w:rPr>
            </w:pPr>
            <w:r w:rsidRPr="00B140CD">
              <w:rPr>
                <w:rFonts w:ascii="Arial" w:hAnsi="Arial" w:cs="Arial"/>
              </w:rPr>
              <w:t>29.06.2022 11:00</w:t>
            </w:r>
          </w:p>
        </w:tc>
      </w:tr>
      <w:tr w:rsidR="00F877D9" w:rsidRPr="00B140CD" w14:paraId="5C679857" w14:textId="77777777" w:rsidTr="00F877D9">
        <w:tc>
          <w:tcPr>
            <w:tcW w:w="0" w:type="auto"/>
            <w:tcBorders>
              <w:top w:val="single" w:sz="1" w:space="0" w:color="000000"/>
              <w:left w:val="single" w:sz="1" w:space="0" w:color="000000"/>
              <w:bottom w:val="single" w:sz="1" w:space="0" w:color="000000"/>
              <w:right w:val="single" w:sz="1" w:space="0" w:color="000000"/>
            </w:tcBorders>
          </w:tcPr>
          <w:p w14:paraId="23E81961" w14:textId="77777777" w:rsidR="00F877D9" w:rsidRPr="00B140CD" w:rsidRDefault="00F877D9" w:rsidP="00F877D9">
            <w:pPr>
              <w:spacing w:line="360" w:lineRule="auto"/>
              <w:jc w:val="center"/>
              <w:rPr>
                <w:rFonts w:ascii="Arial" w:hAnsi="Arial" w:cs="Arial"/>
              </w:rPr>
            </w:pPr>
            <w:r w:rsidRPr="00B140CD">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1A225636" w14:textId="77777777" w:rsidR="00F877D9" w:rsidRPr="00B140CD" w:rsidRDefault="00F877D9" w:rsidP="00F877D9">
            <w:pPr>
              <w:spacing w:line="360" w:lineRule="auto"/>
              <w:jc w:val="center"/>
              <w:rPr>
                <w:rFonts w:ascii="Arial" w:hAnsi="Arial" w:cs="Arial"/>
              </w:rPr>
            </w:pPr>
            <w:r w:rsidRPr="00B140CD">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32522365" w14:textId="77777777" w:rsidR="00F877D9" w:rsidRPr="00B140CD" w:rsidRDefault="00F877D9" w:rsidP="00F877D9">
            <w:pPr>
              <w:spacing w:line="360" w:lineRule="auto"/>
              <w:jc w:val="center"/>
              <w:rPr>
                <w:rFonts w:ascii="Arial" w:hAnsi="Arial" w:cs="Arial"/>
              </w:rPr>
            </w:pPr>
            <w:r w:rsidRPr="00B140C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424A200" w14:textId="77777777" w:rsidR="00F877D9" w:rsidRPr="00B140CD" w:rsidRDefault="00F877D9" w:rsidP="00F877D9">
            <w:pPr>
              <w:spacing w:line="360" w:lineRule="auto"/>
              <w:jc w:val="center"/>
              <w:rPr>
                <w:rFonts w:ascii="Arial" w:hAnsi="Arial" w:cs="Arial"/>
              </w:rPr>
            </w:pPr>
            <w:r w:rsidRPr="00B140CD">
              <w:rPr>
                <w:rFonts w:ascii="Arial" w:hAnsi="Arial" w:cs="Arial"/>
              </w:rPr>
              <w:t>29.06.2022 11:00</w:t>
            </w:r>
          </w:p>
        </w:tc>
      </w:tr>
      <w:tr w:rsidR="00F877D9" w:rsidRPr="00B140CD" w14:paraId="19F76C63" w14:textId="77777777" w:rsidTr="00F877D9">
        <w:tc>
          <w:tcPr>
            <w:tcW w:w="0" w:type="auto"/>
            <w:tcBorders>
              <w:top w:val="single" w:sz="1" w:space="0" w:color="000000"/>
              <w:left w:val="single" w:sz="1" w:space="0" w:color="000000"/>
              <w:bottom w:val="single" w:sz="1" w:space="0" w:color="000000"/>
              <w:right w:val="single" w:sz="1" w:space="0" w:color="000000"/>
            </w:tcBorders>
          </w:tcPr>
          <w:p w14:paraId="0D4C203E" w14:textId="77777777" w:rsidR="00F877D9" w:rsidRPr="00B140CD" w:rsidRDefault="00F877D9" w:rsidP="00F877D9">
            <w:pPr>
              <w:spacing w:line="360" w:lineRule="auto"/>
              <w:jc w:val="center"/>
              <w:rPr>
                <w:rFonts w:ascii="Arial" w:hAnsi="Arial" w:cs="Arial"/>
              </w:rPr>
            </w:pPr>
            <w:r w:rsidRPr="00B140CD">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3C7DADCF" w14:textId="77777777" w:rsidR="00F877D9" w:rsidRPr="00B140CD" w:rsidRDefault="00F877D9" w:rsidP="00F877D9">
            <w:pPr>
              <w:spacing w:line="360" w:lineRule="auto"/>
              <w:jc w:val="center"/>
              <w:rPr>
                <w:rFonts w:ascii="Arial" w:hAnsi="Arial" w:cs="Arial"/>
              </w:rPr>
            </w:pPr>
            <w:r w:rsidRPr="00B140CD">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14:paraId="3C81BC62" w14:textId="77777777" w:rsidR="00F877D9" w:rsidRPr="00B140CD" w:rsidRDefault="00F877D9" w:rsidP="00F877D9">
            <w:pPr>
              <w:spacing w:line="360" w:lineRule="auto"/>
              <w:jc w:val="center"/>
              <w:rPr>
                <w:rFonts w:ascii="Arial" w:hAnsi="Arial" w:cs="Arial"/>
              </w:rPr>
            </w:pPr>
            <w:r w:rsidRPr="00B140C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824E1CD" w14:textId="77777777" w:rsidR="00F877D9" w:rsidRPr="00B140CD" w:rsidRDefault="00F877D9" w:rsidP="00F877D9">
            <w:pPr>
              <w:spacing w:line="360" w:lineRule="auto"/>
              <w:jc w:val="center"/>
              <w:rPr>
                <w:rFonts w:ascii="Arial" w:hAnsi="Arial" w:cs="Arial"/>
              </w:rPr>
            </w:pPr>
            <w:r w:rsidRPr="00B140CD">
              <w:rPr>
                <w:rFonts w:ascii="Arial" w:hAnsi="Arial" w:cs="Arial"/>
              </w:rPr>
              <w:t>29.06.2022 11:00</w:t>
            </w:r>
          </w:p>
        </w:tc>
      </w:tr>
      <w:tr w:rsidR="00F877D9" w:rsidRPr="00B140CD" w14:paraId="78EC89C3" w14:textId="77777777" w:rsidTr="00F877D9">
        <w:tc>
          <w:tcPr>
            <w:tcW w:w="0" w:type="auto"/>
            <w:tcBorders>
              <w:top w:val="single" w:sz="1" w:space="0" w:color="000000"/>
              <w:left w:val="single" w:sz="1" w:space="0" w:color="000000"/>
              <w:bottom w:val="single" w:sz="1" w:space="0" w:color="000000"/>
              <w:right w:val="single" w:sz="1" w:space="0" w:color="000000"/>
            </w:tcBorders>
          </w:tcPr>
          <w:p w14:paraId="4405CF8E" w14:textId="77777777" w:rsidR="00F877D9" w:rsidRPr="00B140CD" w:rsidRDefault="00F877D9" w:rsidP="00F877D9">
            <w:pPr>
              <w:spacing w:line="360" w:lineRule="auto"/>
              <w:jc w:val="center"/>
              <w:rPr>
                <w:rFonts w:ascii="Arial" w:hAnsi="Arial" w:cs="Arial"/>
              </w:rPr>
            </w:pPr>
            <w:r w:rsidRPr="00B140CD">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2DF86044" w14:textId="77777777" w:rsidR="00F877D9" w:rsidRPr="00B140CD" w:rsidRDefault="00F877D9" w:rsidP="00F877D9">
            <w:pPr>
              <w:spacing w:line="360" w:lineRule="auto"/>
              <w:jc w:val="center"/>
              <w:rPr>
                <w:rFonts w:ascii="Arial" w:hAnsi="Arial" w:cs="Arial"/>
              </w:rPr>
            </w:pPr>
            <w:r w:rsidRPr="00B140CD">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2C91D6D6" w14:textId="77777777" w:rsidR="00F877D9" w:rsidRPr="00B140CD" w:rsidRDefault="00F877D9" w:rsidP="00F877D9">
            <w:pPr>
              <w:spacing w:line="360" w:lineRule="auto"/>
              <w:jc w:val="center"/>
              <w:rPr>
                <w:rFonts w:ascii="Arial" w:hAnsi="Arial" w:cs="Arial"/>
              </w:rPr>
            </w:pPr>
            <w:r w:rsidRPr="00B140C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1EBAA2E" w14:textId="77777777" w:rsidR="00F877D9" w:rsidRPr="00B140CD" w:rsidRDefault="00F877D9" w:rsidP="00F877D9">
            <w:pPr>
              <w:spacing w:line="360" w:lineRule="auto"/>
              <w:jc w:val="center"/>
              <w:rPr>
                <w:rFonts w:ascii="Arial" w:hAnsi="Arial" w:cs="Arial"/>
              </w:rPr>
            </w:pPr>
            <w:r w:rsidRPr="00B140CD">
              <w:rPr>
                <w:rFonts w:ascii="Arial" w:hAnsi="Arial" w:cs="Arial"/>
              </w:rPr>
              <w:t>29.06.2022 11:00</w:t>
            </w:r>
          </w:p>
        </w:tc>
      </w:tr>
      <w:tr w:rsidR="00F877D9" w:rsidRPr="00B140CD" w14:paraId="053CA80D" w14:textId="77777777" w:rsidTr="00F877D9">
        <w:tc>
          <w:tcPr>
            <w:tcW w:w="0" w:type="auto"/>
            <w:tcBorders>
              <w:top w:val="single" w:sz="1" w:space="0" w:color="000000"/>
              <w:left w:val="single" w:sz="1" w:space="0" w:color="000000"/>
              <w:bottom w:val="single" w:sz="1" w:space="0" w:color="000000"/>
              <w:right w:val="single" w:sz="1" w:space="0" w:color="000000"/>
            </w:tcBorders>
          </w:tcPr>
          <w:p w14:paraId="256E0324" w14:textId="77777777" w:rsidR="00F877D9" w:rsidRPr="00B140CD" w:rsidRDefault="00F877D9" w:rsidP="00F877D9">
            <w:pPr>
              <w:spacing w:line="360" w:lineRule="auto"/>
              <w:jc w:val="center"/>
              <w:rPr>
                <w:rFonts w:ascii="Arial" w:hAnsi="Arial" w:cs="Arial"/>
              </w:rPr>
            </w:pPr>
            <w:r w:rsidRPr="00B140CD">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087B34F4" w14:textId="77777777" w:rsidR="00F877D9" w:rsidRPr="00B140CD" w:rsidRDefault="00F877D9" w:rsidP="00F877D9">
            <w:pPr>
              <w:spacing w:line="360" w:lineRule="auto"/>
              <w:jc w:val="center"/>
              <w:rPr>
                <w:rFonts w:ascii="Arial" w:hAnsi="Arial" w:cs="Arial"/>
              </w:rPr>
            </w:pPr>
            <w:r w:rsidRPr="00B140CD">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79AB22F1" w14:textId="77777777" w:rsidR="00F877D9" w:rsidRPr="00B140CD" w:rsidRDefault="00F877D9" w:rsidP="00F877D9">
            <w:pPr>
              <w:spacing w:line="360" w:lineRule="auto"/>
              <w:jc w:val="center"/>
              <w:rPr>
                <w:rFonts w:ascii="Arial" w:hAnsi="Arial" w:cs="Arial"/>
              </w:rPr>
            </w:pPr>
            <w:r w:rsidRPr="00B140C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568817F" w14:textId="77777777" w:rsidR="00F877D9" w:rsidRPr="00B140CD" w:rsidRDefault="00F877D9" w:rsidP="00F877D9">
            <w:pPr>
              <w:spacing w:line="360" w:lineRule="auto"/>
              <w:jc w:val="center"/>
              <w:rPr>
                <w:rFonts w:ascii="Arial" w:hAnsi="Arial" w:cs="Arial"/>
              </w:rPr>
            </w:pPr>
            <w:r w:rsidRPr="00B140CD">
              <w:rPr>
                <w:rFonts w:ascii="Arial" w:hAnsi="Arial" w:cs="Arial"/>
              </w:rPr>
              <w:t>29.06.2022 11:00</w:t>
            </w:r>
          </w:p>
        </w:tc>
      </w:tr>
      <w:tr w:rsidR="00F877D9" w:rsidRPr="00B140CD" w14:paraId="13FAD961" w14:textId="77777777" w:rsidTr="00F877D9">
        <w:tc>
          <w:tcPr>
            <w:tcW w:w="0" w:type="auto"/>
            <w:tcBorders>
              <w:top w:val="single" w:sz="1" w:space="0" w:color="000000"/>
              <w:left w:val="single" w:sz="1" w:space="0" w:color="000000"/>
              <w:bottom w:val="single" w:sz="1" w:space="0" w:color="000000"/>
              <w:right w:val="single" w:sz="1" w:space="0" w:color="000000"/>
            </w:tcBorders>
          </w:tcPr>
          <w:p w14:paraId="0307B612" w14:textId="77777777" w:rsidR="00F877D9" w:rsidRPr="00B140CD" w:rsidRDefault="00F877D9" w:rsidP="00F877D9">
            <w:pPr>
              <w:spacing w:line="360" w:lineRule="auto"/>
              <w:jc w:val="center"/>
              <w:rPr>
                <w:rFonts w:ascii="Arial" w:hAnsi="Arial" w:cs="Arial"/>
              </w:rPr>
            </w:pPr>
            <w:r w:rsidRPr="00B140CD">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59E07E9E" w14:textId="77777777" w:rsidR="00F877D9" w:rsidRPr="00B140CD" w:rsidRDefault="00F877D9" w:rsidP="00F877D9">
            <w:pPr>
              <w:spacing w:line="360" w:lineRule="auto"/>
              <w:jc w:val="center"/>
              <w:rPr>
                <w:rFonts w:ascii="Arial" w:hAnsi="Arial" w:cs="Arial"/>
              </w:rPr>
            </w:pPr>
            <w:r w:rsidRPr="00B140CD">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14666871" w14:textId="77777777" w:rsidR="00F877D9" w:rsidRPr="00B140CD" w:rsidRDefault="00F877D9" w:rsidP="00F877D9">
            <w:pPr>
              <w:spacing w:line="360" w:lineRule="auto"/>
              <w:jc w:val="center"/>
              <w:rPr>
                <w:rFonts w:ascii="Arial" w:hAnsi="Arial" w:cs="Arial"/>
              </w:rPr>
            </w:pPr>
            <w:r w:rsidRPr="00B140CD">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37C176E4" w14:textId="77777777" w:rsidR="00F877D9" w:rsidRPr="00B140CD" w:rsidRDefault="00F877D9" w:rsidP="00F877D9">
            <w:pPr>
              <w:spacing w:line="360" w:lineRule="auto"/>
              <w:jc w:val="center"/>
              <w:rPr>
                <w:rFonts w:ascii="Arial" w:hAnsi="Arial" w:cs="Arial"/>
              </w:rPr>
            </w:pPr>
            <w:r w:rsidRPr="00B140CD">
              <w:rPr>
                <w:rFonts w:ascii="Arial" w:hAnsi="Arial" w:cs="Arial"/>
              </w:rPr>
              <w:t>29.06.2022 11:00</w:t>
            </w:r>
          </w:p>
        </w:tc>
      </w:tr>
      <w:tr w:rsidR="00F877D9" w:rsidRPr="00B140CD" w14:paraId="04C6F8FE" w14:textId="77777777" w:rsidTr="00F877D9">
        <w:tc>
          <w:tcPr>
            <w:tcW w:w="0" w:type="auto"/>
            <w:tcBorders>
              <w:top w:val="single" w:sz="1" w:space="0" w:color="000000"/>
              <w:left w:val="single" w:sz="1" w:space="0" w:color="000000"/>
              <w:bottom w:val="single" w:sz="1" w:space="0" w:color="000000"/>
              <w:right w:val="single" w:sz="1" w:space="0" w:color="000000"/>
            </w:tcBorders>
          </w:tcPr>
          <w:p w14:paraId="19721BD5" w14:textId="77777777" w:rsidR="00F877D9" w:rsidRPr="00B140CD" w:rsidRDefault="00F877D9" w:rsidP="00F877D9">
            <w:pPr>
              <w:spacing w:line="360" w:lineRule="auto"/>
              <w:jc w:val="center"/>
              <w:rPr>
                <w:rFonts w:ascii="Arial" w:hAnsi="Arial" w:cs="Arial"/>
              </w:rPr>
            </w:pPr>
            <w:r w:rsidRPr="00B140CD">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49A279B1" w14:textId="77777777" w:rsidR="00F877D9" w:rsidRPr="00B140CD" w:rsidRDefault="00F877D9" w:rsidP="00F877D9">
            <w:pPr>
              <w:spacing w:line="360" w:lineRule="auto"/>
              <w:jc w:val="center"/>
              <w:rPr>
                <w:rFonts w:ascii="Arial" w:hAnsi="Arial" w:cs="Arial"/>
              </w:rPr>
            </w:pPr>
            <w:r w:rsidRPr="00B140CD">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792367CB" w14:textId="77777777" w:rsidR="00F877D9" w:rsidRPr="00B140CD" w:rsidRDefault="00F877D9" w:rsidP="00F877D9">
            <w:pPr>
              <w:spacing w:line="360" w:lineRule="auto"/>
              <w:jc w:val="center"/>
              <w:rPr>
                <w:rFonts w:ascii="Arial" w:hAnsi="Arial" w:cs="Arial"/>
              </w:rPr>
            </w:pPr>
            <w:r w:rsidRPr="00B140CD">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5E51D78C" w14:textId="77777777" w:rsidR="00F877D9" w:rsidRPr="00B140CD" w:rsidRDefault="00F877D9" w:rsidP="00F877D9">
            <w:pPr>
              <w:spacing w:line="360" w:lineRule="auto"/>
              <w:jc w:val="center"/>
              <w:rPr>
                <w:rFonts w:ascii="Arial" w:hAnsi="Arial" w:cs="Arial"/>
              </w:rPr>
            </w:pPr>
            <w:r w:rsidRPr="00B140CD">
              <w:rPr>
                <w:rFonts w:ascii="Arial" w:hAnsi="Arial" w:cs="Arial"/>
              </w:rPr>
              <w:t>29.06.2022 11:00</w:t>
            </w:r>
          </w:p>
        </w:tc>
      </w:tr>
      <w:tr w:rsidR="00F877D9" w:rsidRPr="00B140CD" w14:paraId="51C1BA1E" w14:textId="77777777" w:rsidTr="00F877D9">
        <w:tc>
          <w:tcPr>
            <w:tcW w:w="0" w:type="auto"/>
            <w:tcBorders>
              <w:top w:val="single" w:sz="1" w:space="0" w:color="000000"/>
              <w:left w:val="single" w:sz="1" w:space="0" w:color="000000"/>
              <w:bottom w:val="single" w:sz="1" w:space="0" w:color="000000"/>
              <w:right w:val="single" w:sz="1" w:space="0" w:color="000000"/>
            </w:tcBorders>
          </w:tcPr>
          <w:p w14:paraId="604AE7A9" w14:textId="77777777" w:rsidR="00F877D9" w:rsidRPr="00B140CD" w:rsidRDefault="00F877D9" w:rsidP="00F877D9">
            <w:pPr>
              <w:spacing w:line="360" w:lineRule="auto"/>
              <w:jc w:val="center"/>
              <w:rPr>
                <w:rFonts w:ascii="Arial" w:hAnsi="Arial" w:cs="Arial"/>
              </w:rPr>
            </w:pPr>
            <w:r w:rsidRPr="00B140CD">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34A631DC" w14:textId="77777777" w:rsidR="00F877D9" w:rsidRPr="00B140CD" w:rsidRDefault="00F877D9" w:rsidP="00F877D9">
            <w:pPr>
              <w:spacing w:line="360" w:lineRule="auto"/>
              <w:jc w:val="center"/>
              <w:rPr>
                <w:rFonts w:ascii="Arial" w:hAnsi="Arial" w:cs="Arial"/>
              </w:rPr>
            </w:pPr>
            <w:r w:rsidRPr="00B140CD">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14:paraId="66D39B3D" w14:textId="77777777" w:rsidR="00F877D9" w:rsidRPr="00B140CD" w:rsidRDefault="00F877D9" w:rsidP="00F877D9">
            <w:pPr>
              <w:spacing w:line="360" w:lineRule="auto"/>
              <w:jc w:val="center"/>
              <w:rPr>
                <w:rFonts w:ascii="Arial" w:hAnsi="Arial" w:cs="Arial"/>
              </w:rPr>
            </w:pPr>
            <w:r w:rsidRPr="00B140C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EF75697" w14:textId="77777777" w:rsidR="00F877D9" w:rsidRPr="00B140CD" w:rsidRDefault="00F877D9" w:rsidP="00F877D9">
            <w:pPr>
              <w:spacing w:line="360" w:lineRule="auto"/>
              <w:jc w:val="center"/>
              <w:rPr>
                <w:rFonts w:ascii="Arial" w:hAnsi="Arial" w:cs="Arial"/>
              </w:rPr>
            </w:pPr>
            <w:r w:rsidRPr="00B140CD">
              <w:rPr>
                <w:rFonts w:ascii="Arial" w:hAnsi="Arial" w:cs="Arial"/>
              </w:rPr>
              <w:t>29.06.2022 11:00</w:t>
            </w:r>
          </w:p>
        </w:tc>
      </w:tr>
      <w:tr w:rsidR="00F877D9" w:rsidRPr="00B140CD" w14:paraId="6BE9B804" w14:textId="77777777" w:rsidTr="00F877D9">
        <w:tc>
          <w:tcPr>
            <w:tcW w:w="0" w:type="auto"/>
            <w:tcBorders>
              <w:top w:val="single" w:sz="1" w:space="0" w:color="000000"/>
              <w:left w:val="single" w:sz="1" w:space="0" w:color="000000"/>
              <w:bottom w:val="single" w:sz="1" w:space="0" w:color="000000"/>
              <w:right w:val="single" w:sz="1" w:space="0" w:color="000000"/>
            </w:tcBorders>
          </w:tcPr>
          <w:p w14:paraId="100DF3E2" w14:textId="77777777" w:rsidR="00F877D9" w:rsidRPr="00B140CD" w:rsidRDefault="00F877D9" w:rsidP="00F877D9">
            <w:pPr>
              <w:spacing w:line="360" w:lineRule="auto"/>
              <w:jc w:val="center"/>
              <w:rPr>
                <w:rFonts w:ascii="Arial" w:hAnsi="Arial" w:cs="Arial"/>
              </w:rPr>
            </w:pPr>
            <w:r w:rsidRPr="00B140CD">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0251D68F" w14:textId="77777777" w:rsidR="00F877D9" w:rsidRPr="00B140CD" w:rsidRDefault="00F877D9" w:rsidP="00F877D9">
            <w:pPr>
              <w:spacing w:line="360" w:lineRule="auto"/>
              <w:jc w:val="center"/>
              <w:rPr>
                <w:rFonts w:ascii="Arial" w:hAnsi="Arial" w:cs="Arial"/>
              </w:rPr>
            </w:pPr>
            <w:r w:rsidRPr="00B140CD">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14:paraId="18A0DAEF" w14:textId="77777777" w:rsidR="00F877D9" w:rsidRPr="00B140CD" w:rsidRDefault="00F877D9" w:rsidP="00F877D9">
            <w:pPr>
              <w:spacing w:line="360" w:lineRule="auto"/>
              <w:jc w:val="center"/>
              <w:rPr>
                <w:rFonts w:ascii="Arial" w:hAnsi="Arial" w:cs="Arial"/>
              </w:rPr>
            </w:pPr>
            <w:r w:rsidRPr="00B140C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DFBB207" w14:textId="77777777" w:rsidR="00F877D9" w:rsidRPr="00B140CD" w:rsidRDefault="00F877D9" w:rsidP="00F877D9">
            <w:pPr>
              <w:spacing w:line="360" w:lineRule="auto"/>
              <w:jc w:val="center"/>
              <w:rPr>
                <w:rFonts w:ascii="Arial" w:hAnsi="Arial" w:cs="Arial"/>
              </w:rPr>
            </w:pPr>
            <w:r w:rsidRPr="00B140CD">
              <w:rPr>
                <w:rFonts w:ascii="Arial" w:hAnsi="Arial" w:cs="Arial"/>
              </w:rPr>
              <w:t>29.06.2022 11:00</w:t>
            </w:r>
          </w:p>
        </w:tc>
      </w:tr>
      <w:tr w:rsidR="00F877D9" w:rsidRPr="00B140CD" w14:paraId="6FFE9D98" w14:textId="77777777" w:rsidTr="00F877D9">
        <w:tc>
          <w:tcPr>
            <w:tcW w:w="0" w:type="auto"/>
            <w:tcBorders>
              <w:top w:val="single" w:sz="1" w:space="0" w:color="000000"/>
              <w:left w:val="single" w:sz="1" w:space="0" w:color="000000"/>
              <w:bottom w:val="single" w:sz="1" w:space="0" w:color="000000"/>
              <w:right w:val="single" w:sz="1" w:space="0" w:color="000000"/>
            </w:tcBorders>
          </w:tcPr>
          <w:p w14:paraId="00456CDD" w14:textId="77777777" w:rsidR="00F877D9" w:rsidRPr="00B140CD" w:rsidRDefault="00F877D9" w:rsidP="00F877D9">
            <w:pPr>
              <w:spacing w:line="360" w:lineRule="auto"/>
              <w:jc w:val="center"/>
              <w:rPr>
                <w:rFonts w:ascii="Arial" w:hAnsi="Arial" w:cs="Arial"/>
              </w:rPr>
            </w:pPr>
            <w:r w:rsidRPr="00B140CD">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026E140F" w14:textId="77777777" w:rsidR="00F877D9" w:rsidRPr="00B140CD" w:rsidRDefault="00F877D9" w:rsidP="00F877D9">
            <w:pPr>
              <w:spacing w:line="360" w:lineRule="auto"/>
              <w:jc w:val="center"/>
              <w:rPr>
                <w:rFonts w:ascii="Arial" w:hAnsi="Arial" w:cs="Arial"/>
              </w:rPr>
            </w:pPr>
            <w:r w:rsidRPr="00B140CD">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540438A6" w14:textId="77777777" w:rsidR="00F877D9" w:rsidRPr="00B140CD" w:rsidRDefault="00F877D9" w:rsidP="00F877D9">
            <w:pPr>
              <w:spacing w:line="360" w:lineRule="auto"/>
              <w:jc w:val="center"/>
              <w:rPr>
                <w:rFonts w:ascii="Arial" w:hAnsi="Arial" w:cs="Arial"/>
              </w:rPr>
            </w:pPr>
            <w:r w:rsidRPr="00B140C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0FE1F2B" w14:textId="77777777" w:rsidR="00F877D9" w:rsidRPr="00B140CD" w:rsidRDefault="00F877D9" w:rsidP="00F877D9">
            <w:pPr>
              <w:spacing w:line="360" w:lineRule="auto"/>
              <w:jc w:val="center"/>
              <w:rPr>
                <w:rFonts w:ascii="Arial" w:hAnsi="Arial" w:cs="Arial"/>
              </w:rPr>
            </w:pPr>
            <w:r w:rsidRPr="00B140CD">
              <w:rPr>
                <w:rFonts w:ascii="Arial" w:hAnsi="Arial" w:cs="Arial"/>
              </w:rPr>
              <w:t>29.06.2022 11:00</w:t>
            </w:r>
          </w:p>
        </w:tc>
      </w:tr>
      <w:tr w:rsidR="00F877D9" w:rsidRPr="00B140CD" w14:paraId="67894B6C" w14:textId="77777777" w:rsidTr="00F877D9">
        <w:tc>
          <w:tcPr>
            <w:tcW w:w="0" w:type="auto"/>
            <w:tcBorders>
              <w:top w:val="single" w:sz="1" w:space="0" w:color="000000"/>
              <w:left w:val="single" w:sz="1" w:space="0" w:color="000000"/>
              <w:bottom w:val="single" w:sz="1" w:space="0" w:color="000000"/>
              <w:right w:val="single" w:sz="1" w:space="0" w:color="000000"/>
            </w:tcBorders>
          </w:tcPr>
          <w:p w14:paraId="15F0BC6B" w14:textId="77777777" w:rsidR="00F877D9" w:rsidRPr="00B140CD" w:rsidRDefault="00F877D9" w:rsidP="00F877D9">
            <w:pPr>
              <w:spacing w:line="360" w:lineRule="auto"/>
              <w:jc w:val="center"/>
              <w:rPr>
                <w:rFonts w:ascii="Arial" w:hAnsi="Arial" w:cs="Arial"/>
              </w:rPr>
            </w:pPr>
            <w:r w:rsidRPr="00B140CD">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4F791370" w14:textId="77777777" w:rsidR="00F877D9" w:rsidRPr="00B140CD" w:rsidRDefault="00F877D9" w:rsidP="00F877D9">
            <w:pPr>
              <w:spacing w:line="360" w:lineRule="auto"/>
              <w:jc w:val="center"/>
              <w:rPr>
                <w:rFonts w:ascii="Arial" w:hAnsi="Arial" w:cs="Arial"/>
              </w:rPr>
            </w:pPr>
            <w:r w:rsidRPr="00B140CD">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72EB7CDC" w14:textId="77777777" w:rsidR="00F877D9" w:rsidRPr="00B140CD" w:rsidRDefault="00F877D9" w:rsidP="00F877D9">
            <w:pPr>
              <w:spacing w:line="360" w:lineRule="auto"/>
              <w:jc w:val="center"/>
              <w:rPr>
                <w:rFonts w:ascii="Arial" w:hAnsi="Arial" w:cs="Arial"/>
              </w:rPr>
            </w:pPr>
            <w:r w:rsidRPr="00B140C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F220792" w14:textId="77777777" w:rsidR="00F877D9" w:rsidRPr="00B140CD" w:rsidRDefault="00F877D9" w:rsidP="00F877D9">
            <w:pPr>
              <w:spacing w:line="360" w:lineRule="auto"/>
              <w:jc w:val="center"/>
              <w:rPr>
                <w:rFonts w:ascii="Arial" w:hAnsi="Arial" w:cs="Arial"/>
              </w:rPr>
            </w:pPr>
            <w:r w:rsidRPr="00B140CD">
              <w:rPr>
                <w:rFonts w:ascii="Arial" w:hAnsi="Arial" w:cs="Arial"/>
              </w:rPr>
              <w:t>29.06.2022 11:00</w:t>
            </w:r>
          </w:p>
        </w:tc>
      </w:tr>
      <w:tr w:rsidR="00F877D9" w:rsidRPr="00B140CD" w14:paraId="14403963" w14:textId="77777777" w:rsidTr="00F877D9">
        <w:tc>
          <w:tcPr>
            <w:tcW w:w="0" w:type="auto"/>
            <w:tcBorders>
              <w:top w:val="single" w:sz="1" w:space="0" w:color="000000"/>
              <w:left w:val="single" w:sz="1" w:space="0" w:color="000000"/>
              <w:bottom w:val="single" w:sz="1" w:space="0" w:color="000000"/>
              <w:right w:val="single" w:sz="1" w:space="0" w:color="000000"/>
            </w:tcBorders>
          </w:tcPr>
          <w:p w14:paraId="191F50D8" w14:textId="77777777" w:rsidR="00F877D9" w:rsidRPr="00B140CD" w:rsidRDefault="00F877D9" w:rsidP="00F877D9">
            <w:pPr>
              <w:spacing w:line="360" w:lineRule="auto"/>
              <w:jc w:val="center"/>
              <w:rPr>
                <w:rFonts w:ascii="Arial" w:hAnsi="Arial" w:cs="Arial"/>
              </w:rPr>
            </w:pPr>
            <w:r w:rsidRPr="00B140CD">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616D2371" w14:textId="77777777" w:rsidR="00F877D9" w:rsidRPr="00B140CD" w:rsidRDefault="00F877D9" w:rsidP="00F877D9">
            <w:pPr>
              <w:spacing w:line="360" w:lineRule="auto"/>
              <w:jc w:val="center"/>
              <w:rPr>
                <w:rFonts w:ascii="Arial" w:hAnsi="Arial" w:cs="Arial"/>
              </w:rPr>
            </w:pPr>
            <w:r w:rsidRPr="00B140CD">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32F59000" w14:textId="77777777" w:rsidR="00F877D9" w:rsidRPr="00B140CD" w:rsidRDefault="00F877D9" w:rsidP="00F877D9">
            <w:pPr>
              <w:spacing w:line="360" w:lineRule="auto"/>
              <w:jc w:val="center"/>
              <w:rPr>
                <w:rFonts w:ascii="Arial" w:hAnsi="Arial" w:cs="Arial"/>
              </w:rPr>
            </w:pPr>
            <w:r w:rsidRPr="00B140C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1A223B3" w14:textId="77777777" w:rsidR="00F877D9" w:rsidRPr="00B140CD" w:rsidRDefault="00F877D9" w:rsidP="00F877D9">
            <w:pPr>
              <w:spacing w:line="360" w:lineRule="auto"/>
              <w:jc w:val="center"/>
              <w:rPr>
                <w:rFonts w:ascii="Arial" w:hAnsi="Arial" w:cs="Arial"/>
              </w:rPr>
            </w:pPr>
            <w:r w:rsidRPr="00B140CD">
              <w:rPr>
                <w:rFonts w:ascii="Arial" w:hAnsi="Arial" w:cs="Arial"/>
              </w:rPr>
              <w:t>29.06.2022 11:00</w:t>
            </w:r>
          </w:p>
        </w:tc>
      </w:tr>
      <w:tr w:rsidR="00F877D9" w:rsidRPr="00B140CD" w14:paraId="27421582" w14:textId="77777777" w:rsidTr="00F877D9">
        <w:tc>
          <w:tcPr>
            <w:tcW w:w="0" w:type="auto"/>
            <w:tcBorders>
              <w:top w:val="single" w:sz="1" w:space="0" w:color="000000"/>
              <w:left w:val="single" w:sz="1" w:space="0" w:color="000000"/>
              <w:bottom w:val="single" w:sz="1" w:space="0" w:color="000000"/>
              <w:right w:val="single" w:sz="1" w:space="0" w:color="000000"/>
            </w:tcBorders>
          </w:tcPr>
          <w:p w14:paraId="7EE636A5" w14:textId="77777777" w:rsidR="00F877D9" w:rsidRPr="00B140CD" w:rsidRDefault="00F877D9" w:rsidP="00F877D9">
            <w:pPr>
              <w:spacing w:line="360" w:lineRule="auto"/>
              <w:jc w:val="center"/>
              <w:rPr>
                <w:rFonts w:ascii="Arial" w:hAnsi="Arial" w:cs="Arial"/>
              </w:rPr>
            </w:pPr>
            <w:r w:rsidRPr="00B140CD">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60CB542C" w14:textId="77777777" w:rsidR="00F877D9" w:rsidRPr="00B140CD" w:rsidRDefault="00F877D9" w:rsidP="00F877D9">
            <w:pPr>
              <w:spacing w:line="360" w:lineRule="auto"/>
              <w:jc w:val="center"/>
              <w:rPr>
                <w:rFonts w:ascii="Arial" w:hAnsi="Arial" w:cs="Arial"/>
              </w:rPr>
            </w:pPr>
            <w:r w:rsidRPr="00B140CD">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7368FC1D" w14:textId="77777777" w:rsidR="00F877D9" w:rsidRPr="00B140CD" w:rsidRDefault="00F877D9" w:rsidP="00F877D9">
            <w:pPr>
              <w:spacing w:line="360" w:lineRule="auto"/>
              <w:jc w:val="center"/>
              <w:rPr>
                <w:rFonts w:ascii="Arial" w:hAnsi="Arial" w:cs="Arial"/>
              </w:rPr>
            </w:pPr>
            <w:r w:rsidRPr="00B140C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D9CE677" w14:textId="77777777" w:rsidR="00F877D9" w:rsidRPr="00B140CD" w:rsidRDefault="00F877D9" w:rsidP="00F877D9">
            <w:pPr>
              <w:spacing w:line="360" w:lineRule="auto"/>
              <w:jc w:val="center"/>
              <w:rPr>
                <w:rFonts w:ascii="Arial" w:hAnsi="Arial" w:cs="Arial"/>
              </w:rPr>
            </w:pPr>
            <w:r w:rsidRPr="00B140CD">
              <w:rPr>
                <w:rFonts w:ascii="Arial" w:hAnsi="Arial" w:cs="Arial"/>
              </w:rPr>
              <w:t>29.06.2022 11:00</w:t>
            </w:r>
          </w:p>
        </w:tc>
      </w:tr>
      <w:tr w:rsidR="00F877D9" w:rsidRPr="00B140CD" w14:paraId="1BD9B812" w14:textId="77777777" w:rsidTr="00F877D9">
        <w:tc>
          <w:tcPr>
            <w:tcW w:w="0" w:type="auto"/>
            <w:tcBorders>
              <w:top w:val="single" w:sz="1" w:space="0" w:color="000000"/>
              <w:left w:val="single" w:sz="1" w:space="0" w:color="000000"/>
              <w:bottom w:val="single" w:sz="1" w:space="0" w:color="000000"/>
              <w:right w:val="single" w:sz="1" w:space="0" w:color="000000"/>
            </w:tcBorders>
          </w:tcPr>
          <w:p w14:paraId="2D3FF17F" w14:textId="77777777" w:rsidR="00F877D9" w:rsidRPr="00B140CD" w:rsidRDefault="00F877D9" w:rsidP="00F877D9">
            <w:pPr>
              <w:spacing w:line="360" w:lineRule="auto"/>
              <w:jc w:val="center"/>
              <w:rPr>
                <w:rFonts w:ascii="Arial" w:hAnsi="Arial" w:cs="Arial"/>
              </w:rPr>
            </w:pPr>
            <w:r w:rsidRPr="00B140CD">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092063BD" w14:textId="77777777" w:rsidR="00F877D9" w:rsidRPr="00B140CD" w:rsidRDefault="00F877D9" w:rsidP="00F877D9">
            <w:pPr>
              <w:spacing w:line="360" w:lineRule="auto"/>
              <w:jc w:val="center"/>
              <w:rPr>
                <w:rFonts w:ascii="Arial" w:hAnsi="Arial" w:cs="Arial"/>
              </w:rPr>
            </w:pPr>
            <w:r w:rsidRPr="00B140CD">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14:paraId="3A9F11E4" w14:textId="77777777" w:rsidR="00F877D9" w:rsidRPr="00B140CD" w:rsidRDefault="00F877D9" w:rsidP="00F877D9">
            <w:pPr>
              <w:spacing w:line="360" w:lineRule="auto"/>
              <w:jc w:val="center"/>
              <w:rPr>
                <w:rFonts w:ascii="Arial" w:hAnsi="Arial" w:cs="Arial"/>
              </w:rPr>
            </w:pPr>
            <w:r w:rsidRPr="00B140C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37E3591" w14:textId="77777777" w:rsidR="00F877D9" w:rsidRPr="00B140CD" w:rsidRDefault="00F877D9" w:rsidP="00F877D9">
            <w:pPr>
              <w:spacing w:line="360" w:lineRule="auto"/>
              <w:jc w:val="center"/>
              <w:rPr>
                <w:rFonts w:ascii="Arial" w:hAnsi="Arial" w:cs="Arial"/>
              </w:rPr>
            </w:pPr>
            <w:r w:rsidRPr="00B140CD">
              <w:rPr>
                <w:rFonts w:ascii="Arial" w:hAnsi="Arial" w:cs="Arial"/>
              </w:rPr>
              <w:t>29.06.2022 11:00</w:t>
            </w:r>
          </w:p>
        </w:tc>
      </w:tr>
      <w:tr w:rsidR="00F877D9" w:rsidRPr="00B140CD" w14:paraId="1D8ED9FB" w14:textId="77777777" w:rsidTr="00F877D9">
        <w:tc>
          <w:tcPr>
            <w:tcW w:w="0" w:type="auto"/>
            <w:tcBorders>
              <w:top w:val="single" w:sz="1" w:space="0" w:color="000000"/>
              <w:left w:val="single" w:sz="1" w:space="0" w:color="000000"/>
              <w:bottom w:val="single" w:sz="1" w:space="0" w:color="000000"/>
              <w:right w:val="single" w:sz="1" w:space="0" w:color="000000"/>
            </w:tcBorders>
          </w:tcPr>
          <w:p w14:paraId="0A774D74" w14:textId="77777777" w:rsidR="00F877D9" w:rsidRPr="00B140CD" w:rsidRDefault="00F877D9" w:rsidP="00F877D9">
            <w:pPr>
              <w:spacing w:line="360" w:lineRule="auto"/>
              <w:jc w:val="center"/>
              <w:rPr>
                <w:rFonts w:ascii="Arial" w:hAnsi="Arial" w:cs="Arial"/>
              </w:rPr>
            </w:pPr>
            <w:r w:rsidRPr="00B140CD">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1DE3167C" w14:textId="77777777" w:rsidR="00F877D9" w:rsidRPr="00B140CD" w:rsidRDefault="00F877D9" w:rsidP="00F877D9">
            <w:pPr>
              <w:spacing w:line="360" w:lineRule="auto"/>
              <w:jc w:val="center"/>
              <w:rPr>
                <w:rFonts w:ascii="Arial" w:hAnsi="Arial" w:cs="Arial"/>
              </w:rPr>
            </w:pPr>
            <w:r w:rsidRPr="00B140CD">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2BE2677E" w14:textId="77777777" w:rsidR="00F877D9" w:rsidRPr="00B140CD" w:rsidRDefault="00F877D9" w:rsidP="00F877D9">
            <w:pPr>
              <w:spacing w:line="360" w:lineRule="auto"/>
              <w:jc w:val="center"/>
              <w:rPr>
                <w:rFonts w:ascii="Arial" w:hAnsi="Arial" w:cs="Arial"/>
              </w:rPr>
            </w:pPr>
            <w:r w:rsidRPr="00B140C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7A91B73" w14:textId="77777777" w:rsidR="00F877D9" w:rsidRPr="00B140CD" w:rsidRDefault="00F877D9" w:rsidP="00F877D9">
            <w:pPr>
              <w:spacing w:line="360" w:lineRule="auto"/>
              <w:jc w:val="center"/>
              <w:rPr>
                <w:rFonts w:ascii="Arial" w:hAnsi="Arial" w:cs="Arial"/>
              </w:rPr>
            </w:pPr>
            <w:r w:rsidRPr="00B140CD">
              <w:rPr>
                <w:rFonts w:ascii="Arial" w:hAnsi="Arial" w:cs="Arial"/>
              </w:rPr>
              <w:t>29.06.2022 11:00</w:t>
            </w:r>
          </w:p>
        </w:tc>
      </w:tr>
      <w:tr w:rsidR="00F877D9" w:rsidRPr="00B140CD" w14:paraId="03348691" w14:textId="77777777" w:rsidTr="00F877D9">
        <w:tc>
          <w:tcPr>
            <w:tcW w:w="0" w:type="auto"/>
            <w:tcBorders>
              <w:top w:val="single" w:sz="1" w:space="0" w:color="000000"/>
              <w:left w:val="single" w:sz="1" w:space="0" w:color="000000"/>
              <w:bottom w:val="single" w:sz="1" w:space="0" w:color="000000"/>
              <w:right w:val="single" w:sz="1" w:space="0" w:color="000000"/>
            </w:tcBorders>
          </w:tcPr>
          <w:p w14:paraId="0C4D2570" w14:textId="77777777" w:rsidR="00F877D9" w:rsidRPr="00B140CD" w:rsidRDefault="00F877D9" w:rsidP="00F877D9">
            <w:pPr>
              <w:spacing w:line="360" w:lineRule="auto"/>
              <w:jc w:val="center"/>
              <w:rPr>
                <w:rFonts w:ascii="Arial" w:hAnsi="Arial" w:cs="Arial"/>
              </w:rPr>
            </w:pPr>
            <w:r w:rsidRPr="00B140CD">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06A1F675" w14:textId="77777777" w:rsidR="00F877D9" w:rsidRPr="00B140CD" w:rsidRDefault="00F877D9" w:rsidP="00F877D9">
            <w:pPr>
              <w:spacing w:line="360" w:lineRule="auto"/>
              <w:jc w:val="center"/>
              <w:rPr>
                <w:rFonts w:ascii="Arial" w:hAnsi="Arial" w:cs="Arial"/>
              </w:rPr>
            </w:pPr>
            <w:r w:rsidRPr="00B140CD">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0E78A5E6" w14:textId="77777777" w:rsidR="00F877D9" w:rsidRPr="00B140CD" w:rsidRDefault="00F877D9" w:rsidP="00F877D9">
            <w:pPr>
              <w:spacing w:line="360" w:lineRule="auto"/>
              <w:jc w:val="center"/>
              <w:rPr>
                <w:rFonts w:ascii="Arial" w:hAnsi="Arial" w:cs="Arial"/>
              </w:rPr>
            </w:pPr>
            <w:r w:rsidRPr="00B140C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5810F4B" w14:textId="77777777" w:rsidR="00F877D9" w:rsidRPr="00B140CD" w:rsidRDefault="00F877D9" w:rsidP="00F877D9">
            <w:pPr>
              <w:spacing w:line="360" w:lineRule="auto"/>
              <w:jc w:val="center"/>
              <w:rPr>
                <w:rFonts w:ascii="Arial" w:hAnsi="Arial" w:cs="Arial"/>
              </w:rPr>
            </w:pPr>
            <w:r w:rsidRPr="00B140CD">
              <w:rPr>
                <w:rFonts w:ascii="Arial" w:hAnsi="Arial" w:cs="Arial"/>
              </w:rPr>
              <w:t>29.06.2022 11:00</w:t>
            </w:r>
          </w:p>
        </w:tc>
      </w:tr>
    </w:tbl>
    <w:p w14:paraId="111B25BF" w14:textId="77777777" w:rsidR="00F877D9" w:rsidRPr="00B140CD" w:rsidRDefault="00F877D9" w:rsidP="00F877D9">
      <w:pPr>
        <w:spacing w:line="360" w:lineRule="auto"/>
        <w:rPr>
          <w:rFonts w:ascii="Arial" w:hAnsi="Arial" w:cs="Arial"/>
        </w:rPr>
      </w:pPr>
      <w:r w:rsidRPr="00B140CD">
        <w:rPr>
          <w:rFonts w:ascii="Arial" w:hAnsi="Arial" w:cs="Arial"/>
        </w:rPr>
        <w:br/>
      </w:r>
    </w:p>
    <w:p w14:paraId="6F20CCB3" w14:textId="77777777" w:rsidR="00F877D9" w:rsidRPr="00B840AF" w:rsidRDefault="00F877D9" w:rsidP="00F877D9">
      <w:pPr>
        <w:spacing w:line="360" w:lineRule="auto"/>
        <w:rPr>
          <w:rFonts w:ascii="Arial" w:hAnsi="Arial" w:cs="Arial"/>
        </w:rPr>
      </w:pPr>
      <w:r w:rsidRPr="00B840AF">
        <w:rPr>
          <w:rFonts w:ascii="Arial" w:hAnsi="Arial" w:cs="Arial"/>
        </w:rPr>
        <w:t>4.10. Podjęcie uchwały zmieniającej Uchwałę Nr L/632/22 Rady Miasta Piotrkowa Trybunalskiego z dnia 27 kwietnia 2022 r. w sprawie nabycia do zasobu gminnego niezabudowanej nieruchomości położonej w Piotrkowie Trybunalskim przy ulicy Krótkiej 19.</w:t>
      </w:r>
      <w:r w:rsidRPr="00B840AF">
        <w:rPr>
          <w:rFonts w:ascii="Arial" w:hAnsi="Arial" w:cs="Arial"/>
        </w:rPr>
        <w:br/>
      </w:r>
      <w:r w:rsidRPr="00B840AF">
        <w:rPr>
          <w:rFonts w:ascii="Arial" w:hAnsi="Arial" w:cs="Arial"/>
        </w:rPr>
        <w:br/>
        <w:t xml:space="preserve">Głosowania: </w:t>
      </w:r>
      <w:r w:rsidRPr="00B840AF">
        <w:rPr>
          <w:rFonts w:ascii="Arial" w:hAnsi="Arial" w:cs="Arial"/>
        </w:rPr>
        <w:br/>
        <w:t>Głosowanie w sprawie: Podjęcie uchwały zmieniającej Uchwałę Nr L/632/22 Rady Miasta Piotrkowa Trybunalskiego z dnia 27 kwietnia 2022 r. w sprawie nabycia do zasobu gminnego niezabudowanej nieruchomości położonej w Piotrkowie Trybunalskim przy ulicy Krótkiej 19.</w:t>
      </w:r>
      <w:r w:rsidRPr="00B840AF">
        <w:rPr>
          <w:rFonts w:ascii="Arial" w:hAnsi="Arial" w:cs="Arial"/>
        </w:rPr>
        <w:br/>
      </w:r>
      <w:r w:rsidRPr="00B840AF">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F877D9" w:rsidRPr="00B840AF" w14:paraId="1CC9C321" w14:textId="77777777" w:rsidTr="00F877D9">
        <w:tc>
          <w:tcPr>
            <w:tcW w:w="0" w:type="auto"/>
            <w:tcBorders>
              <w:top w:val="single" w:sz="1" w:space="0" w:color="000000"/>
              <w:left w:val="single" w:sz="1" w:space="0" w:color="000000"/>
              <w:bottom w:val="single" w:sz="1" w:space="0" w:color="000000"/>
              <w:right w:val="single" w:sz="1" w:space="0" w:color="000000"/>
            </w:tcBorders>
          </w:tcPr>
          <w:p w14:paraId="5859E856" w14:textId="77777777" w:rsidR="00F877D9" w:rsidRPr="00B840AF" w:rsidRDefault="00F877D9" w:rsidP="00F877D9">
            <w:pPr>
              <w:spacing w:line="360" w:lineRule="auto"/>
              <w:jc w:val="center"/>
              <w:rPr>
                <w:rFonts w:ascii="Arial" w:hAnsi="Arial" w:cs="Arial"/>
              </w:rPr>
            </w:pPr>
            <w:r w:rsidRPr="00B840AF">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0C330815" w14:textId="77777777" w:rsidR="00F877D9" w:rsidRPr="00B840AF" w:rsidRDefault="00F877D9" w:rsidP="00F877D9">
            <w:pPr>
              <w:spacing w:line="360" w:lineRule="auto"/>
              <w:jc w:val="center"/>
              <w:rPr>
                <w:rFonts w:ascii="Arial" w:hAnsi="Arial" w:cs="Arial"/>
              </w:rPr>
            </w:pPr>
            <w:r w:rsidRPr="00B840AF">
              <w:rPr>
                <w:rFonts w:ascii="Arial" w:hAnsi="Arial" w:cs="Arial"/>
              </w:rPr>
              <w:t>Data głosowania: 29.06.2022 11:00</w:t>
            </w:r>
          </w:p>
        </w:tc>
      </w:tr>
      <w:tr w:rsidR="00F877D9" w:rsidRPr="00B840AF" w14:paraId="4B488E9B" w14:textId="77777777" w:rsidTr="00F877D9">
        <w:tc>
          <w:tcPr>
            <w:tcW w:w="0" w:type="auto"/>
            <w:tcBorders>
              <w:top w:val="single" w:sz="1" w:space="0" w:color="000000"/>
              <w:left w:val="single" w:sz="1" w:space="0" w:color="000000"/>
              <w:bottom w:val="single" w:sz="1" w:space="0" w:color="000000"/>
              <w:right w:val="single" w:sz="1" w:space="0" w:color="000000"/>
            </w:tcBorders>
          </w:tcPr>
          <w:p w14:paraId="034F96FE" w14:textId="77777777" w:rsidR="00F877D9" w:rsidRPr="00B840AF" w:rsidRDefault="00F877D9" w:rsidP="00F877D9">
            <w:pPr>
              <w:spacing w:line="360" w:lineRule="auto"/>
              <w:jc w:val="center"/>
              <w:rPr>
                <w:rFonts w:ascii="Arial" w:hAnsi="Arial" w:cs="Arial"/>
              </w:rPr>
            </w:pPr>
            <w:r w:rsidRPr="00B840AF">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1F604520" w14:textId="77777777" w:rsidR="00F877D9" w:rsidRPr="00B840AF" w:rsidRDefault="00F877D9" w:rsidP="00F877D9">
            <w:pPr>
              <w:spacing w:line="360" w:lineRule="auto"/>
              <w:jc w:val="center"/>
              <w:rPr>
                <w:rFonts w:ascii="Arial" w:hAnsi="Arial" w:cs="Arial"/>
              </w:rPr>
            </w:pPr>
            <w:r w:rsidRPr="00B840AF">
              <w:rPr>
                <w:rFonts w:ascii="Arial" w:hAnsi="Arial" w:cs="Arial"/>
              </w:rPr>
              <w:t>Miejsce: sala obrad nr 1</w:t>
            </w:r>
          </w:p>
        </w:tc>
      </w:tr>
    </w:tbl>
    <w:p w14:paraId="3993A0B5" w14:textId="77777777" w:rsidR="00F877D9" w:rsidRPr="00B840AF" w:rsidRDefault="00F877D9" w:rsidP="00F877D9">
      <w:pPr>
        <w:spacing w:line="360" w:lineRule="auto"/>
        <w:rPr>
          <w:rFonts w:ascii="Arial" w:hAnsi="Arial" w:cs="Arial"/>
        </w:rPr>
      </w:pPr>
      <w:r w:rsidRPr="00B840AF">
        <w:rPr>
          <w:rFonts w:ascii="Arial" w:hAnsi="Arial" w:cs="Arial"/>
        </w:rPr>
        <w:br/>
      </w:r>
    </w:p>
    <w:p w14:paraId="6F8915C5" w14:textId="77777777" w:rsidR="00F877D9" w:rsidRPr="00B840AF" w:rsidRDefault="00F877D9" w:rsidP="00F877D9">
      <w:pPr>
        <w:spacing w:line="360" w:lineRule="auto"/>
        <w:rPr>
          <w:rFonts w:ascii="Arial" w:hAnsi="Arial" w:cs="Arial"/>
        </w:rPr>
      </w:pPr>
      <w:r w:rsidRPr="00B840AF">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F877D9" w:rsidRPr="00B840AF" w14:paraId="2FF0612D" w14:textId="77777777" w:rsidTr="00F877D9">
        <w:tc>
          <w:tcPr>
            <w:tcW w:w="0" w:type="auto"/>
            <w:tcBorders>
              <w:top w:val="single" w:sz="1" w:space="0" w:color="000000"/>
              <w:left w:val="single" w:sz="1" w:space="0" w:color="000000"/>
              <w:bottom w:val="single" w:sz="1" w:space="0" w:color="000000"/>
              <w:right w:val="single" w:sz="1" w:space="0" w:color="000000"/>
            </w:tcBorders>
          </w:tcPr>
          <w:p w14:paraId="7915147C" w14:textId="77777777" w:rsidR="00F877D9" w:rsidRPr="00B840AF" w:rsidRDefault="00F877D9" w:rsidP="00F877D9">
            <w:pPr>
              <w:spacing w:line="360" w:lineRule="auto"/>
              <w:jc w:val="center"/>
              <w:rPr>
                <w:rFonts w:ascii="Arial" w:hAnsi="Arial" w:cs="Arial"/>
              </w:rPr>
            </w:pPr>
            <w:r w:rsidRPr="00B840AF">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38BFC4DF" w14:textId="77777777" w:rsidR="00F877D9" w:rsidRPr="00B840AF" w:rsidRDefault="00F877D9" w:rsidP="00F877D9">
            <w:pPr>
              <w:spacing w:line="360" w:lineRule="auto"/>
              <w:jc w:val="center"/>
              <w:rPr>
                <w:rFonts w:ascii="Arial" w:hAnsi="Arial" w:cs="Arial"/>
              </w:rPr>
            </w:pPr>
            <w:r w:rsidRPr="00B840AF">
              <w:rPr>
                <w:rFonts w:ascii="Arial" w:hAnsi="Arial" w:cs="Arial"/>
              </w:rPr>
              <w:t>Za: 19</w:t>
            </w:r>
          </w:p>
        </w:tc>
      </w:tr>
      <w:tr w:rsidR="00F877D9" w:rsidRPr="00B840AF" w14:paraId="65C4E7C8" w14:textId="77777777" w:rsidTr="00F877D9">
        <w:tc>
          <w:tcPr>
            <w:tcW w:w="0" w:type="auto"/>
            <w:tcBorders>
              <w:top w:val="single" w:sz="1" w:space="0" w:color="000000"/>
              <w:left w:val="single" w:sz="1" w:space="0" w:color="000000"/>
              <w:bottom w:val="single" w:sz="1" w:space="0" w:color="000000"/>
              <w:right w:val="single" w:sz="1" w:space="0" w:color="000000"/>
            </w:tcBorders>
          </w:tcPr>
          <w:p w14:paraId="33CCBDBC" w14:textId="77777777" w:rsidR="00F877D9" w:rsidRPr="00B840AF" w:rsidRDefault="00F877D9" w:rsidP="00F877D9">
            <w:pPr>
              <w:spacing w:line="360" w:lineRule="auto"/>
              <w:jc w:val="center"/>
              <w:rPr>
                <w:rFonts w:ascii="Arial" w:hAnsi="Arial" w:cs="Arial"/>
              </w:rPr>
            </w:pPr>
            <w:r w:rsidRPr="00B840AF">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5097AC96" w14:textId="77777777" w:rsidR="00F877D9" w:rsidRPr="00B840AF" w:rsidRDefault="00F877D9" w:rsidP="00F877D9">
            <w:pPr>
              <w:spacing w:line="360" w:lineRule="auto"/>
              <w:jc w:val="center"/>
              <w:rPr>
                <w:rFonts w:ascii="Arial" w:hAnsi="Arial" w:cs="Arial"/>
              </w:rPr>
            </w:pPr>
            <w:r w:rsidRPr="00B840AF">
              <w:rPr>
                <w:rFonts w:ascii="Arial" w:hAnsi="Arial" w:cs="Arial"/>
              </w:rPr>
              <w:t>Przeciw: 0</w:t>
            </w:r>
          </w:p>
        </w:tc>
      </w:tr>
      <w:tr w:rsidR="00F877D9" w:rsidRPr="00B840AF" w14:paraId="5024C4BA" w14:textId="77777777" w:rsidTr="00F877D9">
        <w:tc>
          <w:tcPr>
            <w:tcW w:w="0" w:type="auto"/>
            <w:tcBorders>
              <w:top w:val="single" w:sz="1" w:space="0" w:color="000000"/>
              <w:left w:val="single" w:sz="1" w:space="0" w:color="000000"/>
              <w:bottom w:val="single" w:sz="1" w:space="0" w:color="000000"/>
              <w:right w:val="single" w:sz="1" w:space="0" w:color="000000"/>
            </w:tcBorders>
          </w:tcPr>
          <w:p w14:paraId="4DFCD612" w14:textId="77777777" w:rsidR="00F877D9" w:rsidRPr="00B840AF" w:rsidRDefault="00F877D9" w:rsidP="00F877D9">
            <w:pPr>
              <w:spacing w:line="360" w:lineRule="auto"/>
              <w:jc w:val="center"/>
              <w:rPr>
                <w:rFonts w:ascii="Arial" w:hAnsi="Arial" w:cs="Arial"/>
              </w:rPr>
            </w:pPr>
            <w:r w:rsidRPr="00B840AF">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77AD5863" w14:textId="77777777" w:rsidR="00F877D9" w:rsidRPr="00B840AF" w:rsidRDefault="00F877D9" w:rsidP="00F877D9">
            <w:pPr>
              <w:spacing w:line="360" w:lineRule="auto"/>
              <w:jc w:val="center"/>
              <w:rPr>
                <w:rFonts w:ascii="Arial" w:hAnsi="Arial" w:cs="Arial"/>
              </w:rPr>
            </w:pPr>
            <w:r w:rsidRPr="00B840AF">
              <w:rPr>
                <w:rFonts w:ascii="Arial" w:hAnsi="Arial" w:cs="Arial"/>
              </w:rPr>
              <w:t>Wstrzymało się: 4</w:t>
            </w:r>
          </w:p>
        </w:tc>
      </w:tr>
    </w:tbl>
    <w:p w14:paraId="2D9BE9AA" w14:textId="77777777" w:rsidR="00F877D9" w:rsidRPr="00B840AF" w:rsidRDefault="00F877D9" w:rsidP="00F877D9">
      <w:pPr>
        <w:spacing w:line="360" w:lineRule="auto"/>
        <w:rPr>
          <w:rFonts w:ascii="Arial" w:hAnsi="Arial" w:cs="Arial"/>
        </w:rPr>
      </w:pPr>
      <w:r w:rsidRPr="00B840AF">
        <w:rPr>
          <w:rFonts w:ascii="Arial" w:hAnsi="Arial" w:cs="Arial"/>
        </w:rPr>
        <w:br/>
      </w:r>
    </w:p>
    <w:p w14:paraId="515FED48" w14:textId="77777777" w:rsidR="00F877D9" w:rsidRPr="00B840AF" w:rsidRDefault="00F877D9" w:rsidP="00F877D9">
      <w:pPr>
        <w:spacing w:line="360" w:lineRule="auto"/>
        <w:rPr>
          <w:rFonts w:ascii="Arial" w:hAnsi="Arial" w:cs="Arial"/>
        </w:rPr>
      </w:pPr>
      <w:r w:rsidRPr="00B840AF">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F877D9" w:rsidRPr="00B840AF" w14:paraId="4A720E27" w14:textId="77777777" w:rsidTr="00F877D9">
        <w:tc>
          <w:tcPr>
            <w:tcW w:w="0" w:type="auto"/>
            <w:tcBorders>
              <w:top w:val="single" w:sz="1" w:space="0" w:color="000000"/>
              <w:left w:val="single" w:sz="1" w:space="0" w:color="000000"/>
              <w:bottom w:val="single" w:sz="1" w:space="0" w:color="000000"/>
              <w:right w:val="single" w:sz="1" w:space="0" w:color="000000"/>
            </w:tcBorders>
          </w:tcPr>
          <w:p w14:paraId="681ECAC8" w14:textId="77777777" w:rsidR="00F877D9" w:rsidRPr="00B840AF" w:rsidRDefault="00F877D9" w:rsidP="00F877D9">
            <w:pPr>
              <w:spacing w:line="360" w:lineRule="auto"/>
              <w:jc w:val="center"/>
              <w:rPr>
                <w:rFonts w:ascii="Arial" w:hAnsi="Arial" w:cs="Arial"/>
              </w:rPr>
            </w:pPr>
            <w:r w:rsidRPr="00B840AF">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00563C84" w14:textId="77777777" w:rsidR="00F877D9" w:rsidRPr="00B840AF" w:rsidRDefault="00F877D9" w:rsidP="00F877D9">
            <w:pPr>
              <w:spacing w:line="360" w:lineRule="auto"/>
              <w:jc w:val="center"/>
              <w:rPr>
                <w:rFonts w:ascii="Arial" w:hAnsi="Arial" w:cs="Arial"/>
              </w:rPr>
            </w:pPr>
            <w:r w:rsidRPr="00B840AF">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075C4FF9" w14:textId="77777777" w:rsidR="00F877D9" w:rsidRPr="00B840AF" w:rsidRDefault="00F877D9" w:rsidP="00F877D9">
            <w:pPr>
              <w:spacing w:line="360" w:lineRule="auto"/>
              <w:jc w:val="center"/>
              <w:rPr>
                <w:rFonts w:ascii="Arial" w:hAnsi="Arial" w:cs="Arial"/>
              </w:rPr>
            </w:pPr>
            <w:r w:rsidRPr="00B840AF">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7B74C9E3" w14:textId="77777777" w:rsidR="00F877D9" w:rsidRPr="00B840AF" w:rsidRDefault="00F877D9" w:rsidP="00F877D9">
            <w:pPr>
              <w:spacing w:line="360" w:lineRule="auto"/>
              <w:jc w:val="center"/>
              <w:rPr>
                <w:rFonts w:ascii="Arial" w:hAnsi="Arial" w:cs="Arial"/>
              </w:rPr>
            </w:pPr>
            <w:r w:rsidRPr="00B840AF">
              <w:rPr>
                <w:rFonts w:ascii="Arial" w:hAnsi="Arial" w:cs="Arial"/>
              </w:rPr>
              <w:t>Data i czas oddania głosu</w:t>
            </w:r>
          </w:p>
        </w:tc>
      </w:tr>
      <w:tr w:rsidR="00F877D9" w:rsidRPr="00B840AF" w14:paraId="3851E8F1" w14:textId="77777777" w:rsidTr="00F877D9">
        <w:tc>
          <w:tcPr>
            <w:tcW w:w="0" w:type="auto"/>
            <w:tcBorders>
              <w:top w:val="single" w:sz="1" w:space="0" w:color="000000"/>
              <w:left w:val="single" w:sz="1" w:space="0" w:color="000000"/>
              <w:bottom w:val="single" w:sz="1" w:space="0" w:color="000000"/>
              <w:right w:val="single" w:sz="1" w:space="0" w:color="000000"/>
            </w:tcBorders>
          </w:tcPr>
          <w:p w14:paraId="1495D319" w14:textId="77777777" w:rsidR="00F877D9" w:rsidRPr="00B840AF" w:rsidRDefault="00F877D9" w:rsidP="00F877D9">
            <w:pPr>
              <w:spacing w:line="360" w:lineRule="auto"/>
              <w:jc w:val="center"/>
              <w:rPr>
                <w:rFonts w:ascii="Arial" w:hAnsi="Arial" w:cs="Arial"/>
              </w:rPr>
            </w:pPr>
            <w:r w:rsidRPr="00B840AF">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52D03342" w14:textId="77777777" w:rsidR="00F877D9" w:rsidRPr="00B840AF" w:rsidRDefault="00F877D9" w:rsidP="00F877D9">
            <w:pPr>
              <w:spacing w:line="360" w:lineRule="auto"/>
              <w:jc w:val="center"/>
              <w:rPr>
                <w:rFonts w:ascii="Arial" w:hAnsi="Arial" w:cs="Arial"/>
              </w:rPr>
            </w:pPr>
            <w:r w:rsidRPr="00B840AF">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184B4844" w14:textId="77777777" w:rsidR="00F877D9" w:rsidRPr="00B840AF" w:rsidRDefault="00F877D9" w:rsidP="00F877D9">
            <w:pPr>
              <w:spacing w:line="360" w:lineRule="auto"/>
              <w:jc w:val="center"/>
              <w:rPr>
                <w:rFonts w:ascii="Arial" w:hAnsi="Arial" w:cs="Arial"/>
              </w:rPr>
            </w:pPr>
            <w:r w:rsidRPr="00B840AF">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B2011A7" w14:textId="77777777" w:rsidR="00F877D9" w:rsidRPr="00B840AF" w:rsidRDefault="00F877D9" w:rsidP="00F877D9">
            <w:pPr>
              <w:spacing w:line="360" w:lineRule="auto"/>
              <w:jc w:val="center"/>
              <w:rPr>
                <w:rFonts w:ascii="Arial" w:hAnsi="Arial" w:cs="Arial"/>
              </w:rPr>
            </w:pPr>
            <w:r w:rsidRPr="00B840AF">
              <w:rPr>
                <w:rFonts w:ascii="Arial" w:hAnsi="Arial" w:cs="Arial"/>
              </w:rPr>
              <w:t>29.06.2022 11:00</w:t>
            </w:r>
          </w:p>
        </w:tc>
      </w:tr>
      <w:tr w:rsidR="00F877D9" w:rsidRPr="00B840AF" w14:paraId="70AA6416" w14:textId="77777777" w:rsidTr="00F877D9">
        <w:tc>
          <w:tcPr>
            <w:tcW w:w="0" w:type="auto"/>
            <w:tcBorders>
              <w:top w:val="single" w:sz="1" w:space="0" w:color="000000"/>
              <w:left w:val="single" w:sz="1" w:space="0" w:color="000000"/>
              <w:bottom w:val="single" w:sz="1" w:space="0" w:color="000000"/>
              <w:right w:val="single" w:sz="1" w:space="0" w:color="000000"/>
            </w:tcBorders>
          </w:tcPr>
          <w:p w14:paraId="39624503" w14:textId="77777777" w:rsidR="00F877D9" w:rsidRPr="00B840AF" w:rsidRDefault="00F877D9" w:rsidP="00F877D9">
            <w:pPr>
              <w:spacing w:line="360" w:lineRule="auto"/>
              <w:jc w:val="center"/>
              <w:rPr>
                <w:rFonts w:ascii="Arial" w:hAnsi="Arial" w:cs="Arial"/>
              </w:rPr>
            </w:pPr>
            <w:r w:rsidRPr="00B840AF">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09FE474E" w14:textId="77777777" w:rsidR="00F877D9" w:rsidRPr="00B840AF" w:rsidRDefault="00F877D9" w:rsidP="00F877D9">
            <w:pPr>
              <w:spacing w:line="360" w:lineRule="auto"/>
              <w:jc w:val="center"/>
              <w:rPr>
                <w:rFonts w:ascii="Arial" w:hAnsi="Arial" w:cs="Arial"/>
              </w:rPr>
            </w:pPr>
            <w:r w:rsidRPr="00B840AF">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7B022C30" w14:textId="77777777" w:rsidR="00F877D9" w:rsidRPr="00B840AF" w:rsidRDefault="00F877D9" w:rsidP="00F877D9">
            <w:pPr>
              <w:spacing w:line="360" w:lineRule="auto"/>
              <w:jc w:val="center"/>
              <w:rPr>
                <w:rFonts w:ascii="Arial" w:hAnsi="Arial" w:cs="Arial"/>
              </w:rPr>
            </w:pPr>
            <w:r w:rsidRPr="00B840AF">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D6617C3" w14:textId="77777777" w:rsidR="00F877D9" w:rsidRPr="00B840AF" w:rsidRDefault="00F877D9" w:rsidP="00F877D9">
            <w:pPr>
              <w:spacing w:line="360" w:lineRule="auto"/>
              <w:jc w:val="center"/>
              <w:rPr>
                <w:rFonts w:ascii="Arial" w:hAnsi="Arial" w:cs="Arial"/>
              </w:rPr>
            </w:pPr>
            <w:r w:rsidRPr="00B840AF">
              <w:rPr>
                <w:rFonts w:ascii="Arial" w:hAnsi="Arial" w:cs="Arial"/>
              </w:rPr>
              <w:t>29.06.2022 11:01</w:t>
            </w:r>
          </w:p>
        </w:tc>
      </w:tr>
      <w:tr w:rsidR="00F877D9" w:rsidRPr="00B840AF" w14:paraId="616A7378" w14:textId="77777777" w:rsidTr="00F877D9">
        <w:tc>
          <w:tcPr>
            <w:tcW w:w="0" w:type="auto"/>
            <w:tcBorders>
              <w:top w:val="single" w:sz="1" w:space="0" w:color="000000"/>
              <w:left w:val="single" w:sz="1" w:space="0" w:color="000000"/>
              <w:bottom w:val="single" w:sz="1" w:space="0" w:color="000000"/>
              <w:right w:val="single" w:sz="1" w:space="0" w:color="000000"/>
            </w:tcBorders>
          </w:tcPr>
          <w:p w14:paraId="53CE8E70" w14:textId="77777777" w:rsidR="00F877D9" w:rsidRPr="00B840AF" w:rsidRDefault="00F877D9" w:rsidP="00F877D9">
            <w:pPr>
              <w:spacing w:line="360" w:lineRule="auto"/>
              <w:jc w:val="center"/>
              <w:rPr>
                <w:rFonts w:ascii="Arial" w:hAnsi="Arial" w:cs="Arial"/>
              </w:rPr>
            </w:pPr>
            <w:r w:rsidRPr="00B840AF">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363B2EA3" w14:textId="77777777" w:rsidR="00F877D9" w:rsidRPr="00B840AF" w:rsidRDefault="00F877D9" w:rsidP="00F877D9">
            <w:pPr>
              <w:spacing w:line="360" w:lineRule="auto"/>
              <w:jc w:val="center"/>
              <w:rPr>
                <w:rFonts w:ascii="Arial" w:hAnsi="Arial" w:cs="Arial"/>
              </w:rPr>
            </w:pPr>
            <w:r w:rsidRPr="00B840AF">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14:paraId="1778F5CA" w14:textId="77777777" w:rsidR="00F877D9" w:rsidRPr="00B840AF" w:rsidRDefault="00F877D9" w:rsidP="00F877D9">
            <w:pPr>
              <w:spacing w:line="360" w:lineRule="auto"/>
              <w:jc w:val="center"/>
              <w:rPr>
                <w:rFonts w:ascii="Arial" w:hAnsi="Arial" w:cs="Arial"/>
              </w:rPr>
            </w:pPr>
            <w:r w:rsidRPr="00B840AF">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67A004E" w14:textId="77777777" w:rsidR="00F877D9" w:rsidRPr="00B840AF" w:rsidRDefault="00F877D9" w:rsidP="00F877D9">
            <w:pPr>
              <w:spacing w:line="360" w:lineRule="auto"/>
              <w:jc w:val="center"/>
              <w:rPr>
                <w:rFonts w:ascii="Arial" w:hAnsi="Arial" w:cs="Arial"/>
              </w:rPr>
            </w:pPr>
            <w:r w:rsidRPr="00B840AF">
              <w:rPr>
                <w:rFonts w:ascii="Arial" w:hAnsi="Arial" w:cs="Arial"/>
              </w:rPr>
              <w:t>29.06.2022 11:00</w:t>
            </w:r>
          </w:p>
        </w:tc>
      </w:tr>
      <w:tr w:rsidR="00F877D9" w:rsidRPr="00B840AF" w14:paraId="71069BE2" w14:textId="77777777" w:rsidTr="00F877D9">
        <w:tc>
          <w:tcPr>
            <w:tcW w:w="0" w:type="auto"/>
            <w:tcBorders>
              <w:top w:val="single" w:sz="1" w:space="0" w:color="000000"/>
              <w:left w:val="single" w:sz="1" w:space="0" w:color="000000"/>
              <w:bottom w:val="single" w:sz="1" w:space="0" w:color="000000"/>
              <w:right w:val="single" w:sz="1" w:space="0" w:color="000000"/>
            </w:tcBorders>
          </w:tcPr>
          <w:p w14:paraId="4BDCB934" w14:textId="77777777" w:rsidR="00F877D9" w:rsidRPr="00B840AF" w:rsidRDefault="00F877D9" w:rsidP="00F877D9">
            <w:pPr>
              <w:spacing w:line="360" w:lineRule="auto"/>
              <w:jc w:val="center"/>
              <w:rPr>
                <w:rFonts w:ascii="Arial" w:hAnsi="Arial" w:cs="Arial"/>
              </w:rPr>
            </w:pPr>
            <w:r w:rsidRPr="00B840AF">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6DB9EE55" w14:textId="77777777" w:rsidR="00F877D9" w:rsidRPr="00B840AF" w:rsidRDefault="00F877D9" w:rsidP="00F877D9">
            <w:pPr>
              <w:spacing w:line="360" w:lineRule="auto"/>
              <w:jc w:val="center"/>
              <w:rPr>
                <w:rFonts w:ascii="Arial" w:hAnsi="Arial" w:cs="Arial"/>
              </w:rPr>
            </w:pPr>
            <w:r w:rsidRPr="00B840AF">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10F9290B" w14:textId="77777777" w:rsidR="00F877D9" w:rsidRPr="00B840AF" w:rsidRDefault="00F877D9" w:rsidP="00F877D9">
            <w:pPr>
              <w:spacing w:line="360" w:lineRule="auto"/>
              <w:jc w:val="center"/>
              <w:rPr>
                <w:rFonts w:ascii="Arial" w:hAnsi="Arial" w:cs="Arial"/>
              </w:rPr>
            </w:pPr>
            <w:r w:rsidRPr="00B840AF">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1A84FB5" w14:textId="77777777" w:rsidR="00F877D9" w:rsidRPr="00B840AF" w:rsidRDefault="00F877D9" w:rsidP="00F877D9">
            <w:pPr>
              <w:spacing w:line="360" w:lineRule="auto"/>
              <w:jc w:val="center"/>
              <w:rPr>
                <w:rFonts w:ascii="Arial" w:hAnsi="Arial" w:cs="Arial"/>
              </w:rPr>
            </w:pPr>
            <w:r w:rsidRPr="00B840AF">
              <w:rPr>
                <w:rFonts w:ascii="Arial" w:hAnsi="Arial" w:cs="Arial"/>
              </w:rPr>
              <w:t>29.06.2022 11:01</w:t>
            </w:r>
          </w:p>
        </w:tc>
      </w:tr>
      <w:tr w:rsidR="00F877D9" w:rsidRPr="00B840AF" w14:paraId="40D165CA" w14:textId="77777777" w:rsidTr="00F877D9">
        <w:tc>
          <w:tcPr>
            <w:tcW w:w="0" w:type="auto"/>
            <w:tcBorders>
              <w:top w:val="single" w:sz="1" w:space="0" w:color="000000"/>
              <w:left w:val="single" w:sz="1" w:space="0" w:color="000000"/>
              <w:bottom w:val="single" w:sz="1" w:space="0" w:color="000000"/>
              <w:right w:val="single" w:sz="1" w:space="0" w:color="000000"/>
            </w:tcBorders>
          </w:tcPr>
          <w:p w14:paraId="259711BB" w14:textId="77777777" w:rsidR="00F877D9" w:rsidRPr="00B840AF" w:rsidRDefault="00F877D9" w:rsidP="00F877D9">
            <w:pPr>
              <w:spacing w:line="360" w:lineRule="auto"/>
              <w:jc w:val="center"/>
              <w:rPr>
                <w:rFonts w:ascii="Arial" w:hAnsi="Arial" w:cs="Arial"/>
              </w:rPr>
            </w:pPr>
            <w:r w:rsidRPr="00B840AF">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2F900AAD" w14:textId="77777777" w:rsidR="00F877D9" w:rsidRPr="00B840AF" w:rsidRDefault="00F877D9" w:rsidP="00F877D9">
            <w:pPr>
              <w:spacing w:line="360" w:lineRule="auto"/>
              <w:jc w:val="center"/>
              <w:rPr>
                <w:rFonts w:ascii="Arial" w:hAnsi="Arial" w:cs="Arial"/>
              </w:rPr>
            </w:pPr>
            <w:r w:rsidRPr="00B840AF">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14:paraId="43F65D39" w14:textId="77777777" w:rsidR="00F877D9" w:rsidRPr="00B840AF" w:rsidRDefault="00F877D9" w:rsidP="00F877D9">
            <w:pPr>
              <w:spacing w:line="360" w:lineRule="auto"/>
              <w:jc w:val="center"/>
              <w:rPr>
                <w:rFonts w:ascii="Arial" w:hAnsi="Arial" w:cs="Arial"/>
              </w:rPr>
            </w:pPr>
            <w:r w:rsidRPr="00B840AF">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5D632D65" w14:textId="77777777" w:rsidR="00F877D9" w:rsidRPr="00B840AF" w:rsidRDefault="00F877D9" w:rsidP="00F877D9">
            <w:pPr>
              <w:spacing w:line="360" w:lineRule="auto"/>
              <w:jc w:val="center"/>
              <w:rPr>
                <w:rFonts w:ascii="Arial" w:hAnsi="Arial" w:cs="Arial"/>
              </w:rPr>
            </w:pPr>
            <w:r w:rsidRPr="00B840AF">
              <w:rPr>
                <w:rFonts w:ascii="Arial" w:hAnsi="Arial" w:cs="Arial"/>
              </w:rPr>
              <w:t>29.06.2022 11:01</w:t>
            </w:r>
          </w:p>
        </w:tc>
      </w:tr>
      <w:tr w:rsidR="00F877D9" w:rsidRPr="00B840AF" w14:paraId="2316BA9C" w14:textId="77777777" w:rsidTr="00F877D9">
        <w:tc>
          <w:tcPr>
            <w:tcW w:w="0" w:type="auto"/>
            <w:tcBorders>
              <w:top w:val="single" w:sz="1" w:space="0" w:color="000000"/>
              <w:left w:val="single" w:sz="1" w:space="0" w:color="000000"/>
              <w:bottom w:val="single" w:sz="1" w:space="0" w:color="000000"/>
              <w:right w:val="single" w:sz="1" w:space="0" w:color="000000"/>
            </w:tcBorders>
          </w:tcPr>
          <w:p w14:paraId="3C3AD804" w14:textId="77777777" w:rsidR="00F877D9" w:rsidRPr="00B840AF" w:rsidRDefault="00F877D9" w:rsidP="00F877D9">
            <w:pPr>
              <w:spacing w:line="360" w:lineRule="auto"/>
              <w:jc w:val="center"/>
              <w:rPr>
                <w:rFonts w:ascii="Arial" w:hAnsi="Arial" w:cs="Arial"/>
              </w:rPr>
            </w:pPr>
            <w:r w:rsidRPr="00B840AF">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387DDEEE" w14:textId="77777777" w:rsidR="00F877D9" w:rsidRPr="00B840AF" w:rsidRDefault="00F877D9" w:rsidP="00F877D9">
            <w:pPr>
              <w:spacing w:line="360" w:lineRule="auto"/>
              <w:jc w:val="center"/>
              <w:rPr>
                <w:rFonts w:ascii="Arial" w:hAnsi="Arial" w:cs="Arial"/>
              </w:rPr>
            </w:pPr>
            <w:r w:rsidRPr="00B840AF">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4FDE2342" w14:textId="77777777" w:rsidR="00F877D9" w:rsidRPr="00B840AF" w:rsidRDefault="00F877D9" w:rsidP="00F877D9">
            <w:pPr>
              <w:spacing w:line="360" w:lineRule="auto"/>
              <w:jc w:val="center"/>
              <w:rPr>
                <w:rFonts w:ascii="Arial" w:hAnsi="Arial" w:cs="Arial"/>
              </w:rPr>
            </w:pPr>
            <w:r w:rsidRPr="00B840AF">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17FB69CE" w14:textId="77777777" w:rsidR="00F877D9" w:rsidRPr="00B840AF" w:rsidRDefault="00F877D9" w:rsidP="00F877D9">
            <w:pPr>
              <w:spacing w:line="360" w:lineRule="auto"/>
              <w:jc w:val="center"/>
              <w:rPr>
                <w:rFonts w:ascii="Arial" w:hAnsi="Arial" w:cs="Arial"/>
              </w:rPr>
            </w:pPr>
            <w:r w:rsidRPr="00B840AF">
              <w:rPr>
                <w:rFonts w:ascii="Arial" w:hAnsi="Arial" w:cs="Arial"/>
              </w:rPr>
              <w:t>29.06.2022 11:01</w:t>
            </w:r>
          </w:p>
        </w:tc>
      </w:tr>
      <w:tr w:rsidR="00F877D9" w:rsidRPr="00B840AF" w14:paraId="61F5E9F3" w14:textId="77777777" w:rsidTr="00F877D9">
        <w:tc>
          <w:tcPr>
            <w:tcW w:w="0" w:type="auto"/>
            <w:tcBorders>
              <w:top w:val="single" w:sz="1" w:space="0" w:color="000000"/>
              <w:left w:val="single" w:sz="1" w:space="0" w:color="000000"/>
              <w:bottom w:val="single" w:sz="1" w:space="0" w:color="000000"/>
              <w:right w:val="single" w:sz="1" w:space="0" w:color="000000"/>
            </w:tcBorders>
          </w:tcPr>
          <w:p w14:paraId="3A01C40B" w14:textId="77777777" w:rsidR="00F877D9" w:rsidRPr="00B840AF" w:rsidRDefault="00F877D9" w:rsidP="00F877D9">
            <w:pPr>
              <w:spacing w:line="360" w:lineRule="auto"/>
              <w:jc w:val="center"/>
              <w:rPr>
                <w:rFonts w:ascii="Arial" w:hAnsi="Arial" w:cs="Arial"/>
              </w:rPr>
            </w:pPr>
            <w:r w:rsidRPr="00B840AF">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70CABDDF" w14:textId="77777777" w:rsidR="00F877D9" w:rsidRPr="00B840AF" w:rsidRDefault="00F877D9" w:rsidP="00F877D9">
            <w:pPr>
              <w:spacing w:line="360" w:lineRule="auto"/>
              <w:jc w:val="center"/>
              <w:rPr>
                <w:rFonts w:ascii="Arial" w:hAnsi="Arial" w:cs="Arial"/>
              </w:rPr>
            </w:pPr>
            <w:r w:rsidRPr="00B840AF">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2CE31916" w14:textId="77777777" w:rsidR="00F877D9" w:rsidRPr="00B840AF" w:rsidRDefault="00F877D9" w:rsidP="00F877D9">
            <w:pPr>
              <w:spacing w:line="360" w:lineRule="auto"/>
              <w:jc w:val="center"/>
              <w:rPr>
                <w:rFonts w:ascii="Arial" w:hAnsi="Arial" w:cs="Arial"/>
              </w:rPr>
            </w:pPr>
            <w:r w:rsidRPr="00B840AF">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F462B40" w14:textId="77777777" w:rsidR="00F877D9" w:rsidRPr="00B840AF" w:rsidRDefault="00F877D9" w:rsidP="00F877D9">
            <w:pPr>
              <w:spacing w:line="360" w:lineRule="auto"/>
              <w:jc w:val="center"/>
              <w:rPr>
                <w:rFonts w:ascii="Arial" w:hAnsi="Arial" w:cs="Arial"/>
              </w:rPr>
            </w:pPr>
            <w:r w:rsidRPr="00B840AF">
              <w:rPr>
                <w:rFonts w:ascii="Arial" w:hAnsi="Arial" w:cs="Arial"/>
              </w:rPr>
              <w:t>29.06.2022 11:01</w:t>
            </w:r>
          </w:p>
        </w:tc>
      </w:tr>
      <w:tr w:rsidR="00F877D9" w:rsidRPr="00B840AF" w14:paraId="1548B6EC" w14:textId="77777777" w:rsidTr="00F877D9">
        <w:tc>
          <w:tcPr>
            <w:tcW w:w="0" w:type="auto"/>
            <w:tcBorders>
              <w:top w:val="single" w:sz="1" w:space="0" w:color="000000"/>
              <w:left w:val="single" w:sz="1" w:space="0" w:color="000000"/>
              <w:bottom w:val="single" w:sz="1" w:space="0" w:color="000000"/>
              <w:right w:val="single" w:sz="1" w:space="0" w:color="000000"/>
            </w:tcBorders>
          </w:tcPr>
          <w:p w14:paraId="321CF5DB" w14:textId="77777777" w:rsidR="00F877D9" w:rsidRPr="00B840AF" w:rsidRDefault="00F877D9" w:rsidP="00F877D9">
            <w:pPr>
              <w:spacing w:line="360" w:lineRule="auto"/>
              <w:jc w:val="center"/>
              <w:rPr>
                <w:rFonts w:ascii="Arial" w:hAnsi="Arial" w:cs="Arial"/>
              </w:rPr>
            </w:pPr>
            <w:r w:rsidRPr="00B840AF">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1C109F96" w14:textId="77777777" w:rsidR="00F877D9" w:rsidRPr="00B840AF" w:rsidRDefault="00F877D9" w:rsidP="00F877D9">
            <w:pPr>
              <w:spacing w:line="360" w:lineRule="auto"/>
              <w:jc w:val="center"/>
              <w:rPr>
                <w:rFonts w:ascii="Arial" w:hAnsi="Arial" w:cs="Arial"/>
              </w:rPr>
            </w:pPr>
            <w:r w:rsidRPr="00B840AF">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14:paraId="44C70CD7" w14:textId="77777777" w:rsidR="00F877D9" w:rsidRPr="00B840AF" w:rsidRDefault="00F877D9" w:rsidP="00F877D9">
            <w:pPr>
              <w:spacing w:line="360" w:lineRule="auto"/>
              <w:jc w:val="center"/>
              <w:rPr>
                <w:rFonts w:ascii="Arial" w:hAnsi="Arial" w:cs="Arial"/>
              </w:rPr>
            </w:pPr>
            <w:r w:rsidRPr="00B840AF">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3447BA9" w14:textId="77777777" w:rsidR="00F877D9" w:rsidRPr="00B840AF" w:rsidRDefault="00F877D9" w:rsidP="00F877D9">
            <w:pPr>
              <w:spacing w:line="360" w:lineRule="auto"/>
              <w:jc w:val="center"/>
              <w:rPr>
                <w:rFonts w:ascii="Arial" w:hAnsi="Arial" w:cs="Arial"/>
              </w:rPr>
            </w:pPr>
            <w:r w:rsidRPr="00B840AF">
              <w:rPr>
                <w:rFonts w:ascii="Arial" w:hAnsi="Arial" w:cs="Arial"/>
              </w:rPr>
              <w:t>29.06.2022 11:01</w:t>
            </w:r>
          </w:p>
        </w:tc>
      </w:tr>
      <w:tr w:rsidR="00F877D9" w:rsidRPr="00B840AF" w14:paraId="2965C125" w14:textId="77777777" w:rsidTr="00F877D9">
        <w:tc>
          <w:tcPr>
            <w:tcW w:w="0" w:type="auto"/>
            <w:tcBorders>
              <w:top w:val="single" w:sz="1" w:space="0" w:color="000000"/>
              <w:left w:val="single" w:sz="1" w:space="0" w:color="000000"/>
              <w:bottom w:val="single" w:sz="1" w:space="0" w:color="000000"/>
              <w:right w:val="single" w:sz="1" w:space="0" w:color="000000"/>
            </w:tcBorders>
          </w:tcPr>
          <w:p w14:paraId="219E3BE0" w14:textId="77777777" w:rsidR="00F877D9" w:rsidRPr="00B840AF" w:rsidRDefault="00F877D9" w:rsidP="00F877D9">
            <w:pPr>
              <w:spacing w:line="360" w:lineRule="auto"/>
              <w:jc w:val="center"/>
              <w:rPr>
                <w:rFonts w:ascii="Arial" w:hAnsi="Arial" w:cs="Arial"/>
              </w:rPr>
            </w:pPr>
            <w:r w:rsidRPr="00B840AF">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4E6BC66F" w14:textId="77777777" w:rsidR="00F877D9" w:rsidRPr="00B840AF" w:rsidRDefault="00F877D9" w:rsidP="00F877D9">
            <w:pPr>
              <w:spacing w:line="360" w:lineRule="auto"/>
              <w:jc w:val="center"/>
              <w:rPr>
                <w:rFonts w:ascii="Arial" w:hAnsi="Arial" w:cs="Arial"/>
              </w:rPr>
            </w:pPr>
            <w:r w:rsidRPr="00B840AF">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17A863CC" w14:textId="77777777" w:rsidR="00F877D9" w:rsidRPr="00B840AF" w:rsidRDefault="00F877D9" w:rsidP="00F877D9">
            <w:pPr>
              <w:spacing w:line="360" w:lineRule="auto"/>
              <w:jc w:val="center"/>
              <w:rPr>
                <w:rFonts w:ascii="Arial" w:hAnsi="Arial" w:cs="Arial"/>
              </w:rPr>
            </w:pPr>
            <w:r w:rsidRPr="00B840AF">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20949EC" w14:textId="77777777" w:rsidR="00F877D9" w:rsidRPr="00B840AF" w:rsidRDefault="00F877D9" w:rsidP="00F877D9">
            <w:pPr>
              <w:spacing w:line="360" w:lineRule="auto"/>
              <w:jc w:val="center"/>
              <w:rPr>
                <w:rFonts w:ascii="Arial" w:hAnsi="Arial" w:cs="Arial"/>
              </w:rPr>
            </w:pPr>
            <w:r w:rsidRPr="00B840AF">
              <w:rPr>
                <w:rFonts w:ascii="Arial" w:hAnsi="Arial" w:cs="Arial"/>
              </w:rPr>
              <w:t>29.06.2022 11:01</w:t>
            </w:r>
          </w:p>
        </w:tc>
      </w:tr>
      <w:tr w:rsidR="00F877D9" w:rsidRPr="00B840AF" w14:paraId="264F6E64" w14:textId="77777777" w:rsidTr="00F877D9">
        <w:tc>
          <w:tcPr>
            <w:tcW w:w="0" w:type="auto"/>
            <w:tcBorders>
              <w:top w:val="single" w:sz="1" w:space="0" w:color="000000"/>
              <w:left w:val="single" w:sz="1" w:space="0" w:color="000000"/>
              <w:bottom w:val="single" w:sz="1" w:space="0" w:color="000000"/>
              <w:right w:val="single" w:sz="1" w:space="0" w:color="000000"/>
            </w:tcBorders>
          </w:tcPr>
          <w:p w14:paraId="3FAF7D30" w14:textId="77777777" w:rsidR="00F877D9" w:rsidRPr="00B840AF" w:rsidRDefault="00F877D9" w:rsidP="00F877D9">
            <w:pPr>
              <w:spacing w:line="360" w:lineRule="auto"/>
              <w:jc w:val="center"/>
              <w:rPr>
                <w:rFonts w:ascii="Arial" w:hAnsi="Arial" w:cs="Arial"/>
              </w:rPr>
            </w:pPr>
            <w:r w:rsidRPr="00B840AF">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4A625E9F" w14:textId="77777777" w:rsidR="00F877D9" w:rsidRPr="00B840AF" w:rsidRDefault="00F877D9" w:rsidP="00F877D9">
            <w:pPr>
              <w:spacing w:line="360" w:lineRule="auto"/>
              <w:jc w:val="center"/>
              <w:rPr>
                <w:rFonts w:ascii="Arial" w:hAnsi="Arial" w:cs="Arial"/>
              </w:rPr>
            </w:pPr>
            <w:r w:rsidRPr="00B840AF">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14:paraId="3AD4DED7" w14:textId="77777777" w:rsidR="00F877D9" w:rsidRPr="00B840AF" w:rsidRDefault="00F877D9" w:rsidP="00F877D9">
            <w:pPr>
              <w:spacing w:line="360" w:lineRule="auto"/>
              <w:jc w:val="center"/>
              <w:rPr>
                <w:rFonts w:ascii="Arial" w:hAnsi="Arial" w:cs="Arial"/>
              </w:rPr>
            </w:pPr>
            <w:r w:rsidRPr="00B840AF">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375B939" w14:textId="77777777" w:rsidR="00F877D9" w:rsidRPr="00B840AF" w:rsidRDefault="00F877D9" w:rsidP="00F877D9">
            <w:pPr>
              <w:spacing w:line="360" w:lineRule="auto"/>
              <w:jc w:val="center"/>
              <w:rPr>
                <w:rFonts w:ascii="Arial" w:hAnsi="Arial" w:cs="Arial"/>
              </w:rPr>
            </w:pPr>
            <w:r w:rsidRPr="00B840AF">
              <w:rPr>
                <w:rFonts w:ascii="Arial" w:hAnsi="Arial" w:cs="Arial"/>
              </w:rPr>
              <w:t>29.06.2022 11:01</w:t>
            </w:r>
          </w:p>
        </w:tc>
      </w:tr>
      <w:tr w:rsidR="00F877D9" w:rsidRPr="00B840AF" w14:paraId="4CE16194" w14:textId="77777777" w:rsidTr="00F877D9">
        <w:tc>
          <w:tcPr>
            <w:tcW w:w="0" w:type="auto"/>
            <w:tcBorders>
              <w:top w:val="single" w:sz="1" w:space="0" w:color="000000"/>
              <w:left w:val="single" w:sz="1" w:space="0" w:color="000000"/>
              <w:bottom w:val="single" w:sz="1" w:space="0" w:color="000000"/>
              <w:right w:val="single" w:sz="1" w:space="0" w:color="000000"/>
            </w:tcBorders>
          </w:tcPr>
          <w:p w14:paraId="504AAC06" w14:textId="77777777" w:rsidR="00F877D9" w:rsidRPr="00B840AF" w:rsidRDefault="00F877D9" w:rsidP="00F877D9">
            <w:pPr>
              <w:spacing w:line="360" w:lineRule="auto"/>
              <w:jc w:val="center"/>
              <w:rPr>
                <w:rFonts w:ascii="Arial" w:hAnsi="Arial" w:cs="Arial"/>
              </w:rPr>
            </w:pPr>
            <w:r w:rsidRPr="00B840AF">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5BB636C6" w14:textId="77777777" w:rsidR="00F877D9" w:rsidRPr="00B840AF" w:rsidRDefault="00F877D9" w:rsidP="00F877D9">
            <w:pPr>
              <w:spacing w:line="360" w:lineRule="auto"/>
              <w:jc w:val="center"/>
              <w:rPr>
                <w:rFonts w:ascii="Arial" w:hAnsi="Arial" w:cs="Arial"/>
              </w:rPr>
            </w:pPr>
            <w:r w:rsidRPr="00B840AF">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7860268A" w14:textId="77777777" w:rsidR="00F877D9" w:rsidRPr="00B840AF" w:rsidRDefault="00F877D9" w:rsidP="00F877D9">
            <w:pPr>
              <w:spacing w:line="360" w:lineRule="auto"/>
              <w:jc w:val="center"/>
              <w:rPr>
                <w:rFonts w:ascii="Arial" w:hAnsi="Arial" w:cs="Arial"/>
              </w:rPr>
            </w:pPr>
            <w:r w:rsidRPr="00B840AF">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BB36975" w14:textId="77777777" w:rsidR="00F877D9" w:rsidRPr="00B840AF" w:rsidRDefault="00F877D9" w:rsidP="00F877D9">
            <w:pPr>
              <w:spacing w:line="360" w:lineRule="auto"/>
              <w:jc w:val="center"/>
              <w:rPr>
                <w:rFonts w:ascii="Arial" w:hAnsi="Arial" w:cs="Arial"/>
              </w:rPr>
            </w:pPr>
            <w:r w:rsidRPr="00B840AF">
              <w:rPr>
                <w:rFonts w:ascii="Arial" w:hAnsi="Arial" w:cs="Arial"/>
              </w:rPr>
              <w:t>29.06.2022 11:00</w:t>
            </w:r>
          </w:p>
        </w:tc>
      </w:tr>
      <w:tr w:rsidR="00F877D9" w:rsidRPr="00B840AF" w14:paraId="644D9284" w14:textId="77777777" w:rsidTr="00F877D9">
        <w:tc>
          <w:tcPr>
            <w:tcW w:w="0" w:type="auto"/>
            <w:tcBorders>
              <w:top w:val="single" w:sz="1" w:space="0" w:color="000000"/>
              <w:left w:val="single" w:sz="1" w:space="0" w:color="000000"/>
              <w:bottom w:val="single" w:sz="1" w:space="0" w:color="000000"/>
              <w:right w:val="single" w:sz="1" w:space="0" w:color="000000"/>
            </w:tcBorders>
          </w:tcPr>
          <w:p w14:paraId="7D694DD1" w14:textId="77777777" w:rsidR="00F877D9" w:rsidRPr="00B840AF" w:rsidRDefault="00F877D9" w:rsidP="00F877D9">
            <w:pPr>
              <w:spacing w:line="360" w:lineRule="auto"/>
              <w:jc w:val="center"/>
              <w:rPr>
                <w:rFonts w:ascii="Arial" w:hAnsi="Arial" w:cs="Arial"/>
              </w:rPr>
            </w:pPr>
            <w:r w:rsidRPr="00B840AF">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4BDB5013" w14:textId="77777777" w:rsidR="00F877D9" w:rsidRPr="00B840AF" w:rsidRDefault="00F877D9" w:rsidP="00F877D9">
            <w:pPr>
              <w:spacing w:line="360" w:lineRule="auto"/>
              <w:jc w:val="center"/>
              <w:rPr>
                <w:rFonts w:ascii="Arial" w:hAnsi="Arial" w:cs="Arial"/>
              </w:rPr>
            </w:pPr>
            <w:r w:rsidRPr="00B840AF">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379BBA33" w14:textId="77777777" w:rsidR="00F877D9" w:rsidRPr="00B840AF" w:rsidRDefault="00F877D9" w:rsidP="00F877D9">
            <w:pPr>
              <w:spacing w:line="360" w:lineRule="auto"/>
              <w:jc w:val="center"/>
              <w:rPr>
                <w:rFonts w:ascii="Arial" w:hAnsi="Arial" w:cs="Arial"/>
              </w:rPr>
            </w:pPr>
            <w:r w:rsidRPr="00B840AF">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C431370" w14:textId="77777777" w:rsidR="00F877D9" w:rsidRPr="00B840AF" w:rsidRDefault="00F877D9" w:rsidP="00F877D9">
            <w:pPr>
              <w:spacing w:line="360" w:lineRule="auto"/>
              <w:jc w:val="center"/>
              <w:rPr>
                <w:rFonts w:ascii="Arial" w:hAnsi="Arial" w:cs="Arial"/>
              </w:rPr>
            </w:pPr>
            <w:r w:rsidRPr="00B840AF">
              <w:rPr>
                <w:rFonts w:ascii="Arial" w:hAnsi="Arial" w:cs="Arial"/>
              </w:rPr>
              <w:t>29.06.2022 11:01</w:t>
            </w:r>
          </w:p>
        </w:tc>
      </w:tr>
      <w:tr w:rsidR="00F877D9" w:rsidRPr="00B840AF" w14:paraId="61759F20" w14:textId="77777777" w:rsidTr="00F877D9">
        <w:tc>
          <w:tcPr>
            <w:tcW w:w="0" w:type="auto"/>
            <w:tcBorders>
              <w:top w:val="single" w:sz="1" w:space="0" w:color="000000"/>
              <w:left w:val="single" w:sz="1" w:space="0" w:color="000000"/>
              <w:bottom w:val="single" w:sz="1" w:space="0" w:color="000000"/>
              <w:right w:val="single" w:sz="1" w:space="0" w:color="000000"/>
            </w:tcBorders>
          </w:tcPr>
          <w:p w14:paraId="0EFAC246" w14:textId="77777777" w:rsidR="00F877D9" w:rsidRPr="00B840AF" w:rsidRDefault="00F877D9" w:rsidP="00F877D9">
            <w:pPr>
              <w:spacing w:line="360" w:lineRule="auto"/>
              <w:jc w:val="center"/>
              <w:rPr>
                <w:rFonts w:ascii="Arial" w:hAnsi="Arial" w:cs="Arial"/>
              </w:rPr>
            </w:pPr>
            <w:r w:rsidRPr="00B840AF">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44FBB59F" w14:textId="77777777" w:rsidR="00F877D9" w:rsidRPr="00B840AF" w:rsidRDefault="00F877D9" w:rsidP="00F877D9">
            <w:pPr>
              <w:spacing w:line="360" w:lineRule="auto"/>
              <w:jc w:val="center"/>
              <w:rPr>
                <w:rFonts w:ascii="Arial" w:hAnsi="Arial" w:cs="Arial"/>
              </w:rPr>
            </w:pPr>
            <w:r w:rsidRPr="00B840AF">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07736577" w14:textId="77777777" w:rsidR="00F877D9" w:rsidRPr="00B840AF" w:rsidRDefault="00F877D9" w:rsidP="00F877D9">
            <w:pPr>
              <w:spacing w:line="360" w:lineRule="auto"/>
              <w:jc w:val="center"/>
              <w:rPr>
                <w:rFonts w:ascii="Arial" w:hAnsi="Arial" w:cs="Arial"/>
              </w:rPr>
            </w:pPr>
            <w:r w:rsidRPr="00B840AF">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71082B64" w14:textId="77777777" w:rsidR="00F877D9" w:rsidRPr="00B840AF" w:rsidRDefault="00F877D9" w:rsidP="00F877D9">
            <w:pPr>
              <w:spacing w:line="360" w:lineRule="auto"/>
              <w:jc w:val="center"/>
              <w:rPr>
                <w:rFonts w:ascii="Arial" w:hAnsi="Arial" w:cs="Arial"/>
              </w:rPr>
            </w:pPr>
            <w:r w:rsidRPr="00B840AF">
              <w:rPr>
                <w:rFonts w:ascii="Arial" w:hAnsi="Arial" w:cs="Arial"/>
              </w:rPr>
              <w:t>29.06.2022 11:01</w:t>
            </w:r>
          </w:p>
        </w:tc>
      </w:tr>
      <w:tr w:rsidR="00F877D9" w:rsidRPr="00B840AF" w14:paraId="2A3F0892" w14:textId="77777777" w:rsidTr="00F877D9">
        <w:tc>
          <w:tcPr>
            <w:tcW w:w="0" w:type="auto"/>
            <w:tcBorders>
              <w:top w:val="single" w:sz="1" w:space="0" w:color="000000"/>
              <w:left w:val="single" w:sz="1" w:space="0" w:color="000000"/>
              <w:bottom w:val="single" w:sz="1" w:space="0" w:color="000000"/>
              <w:right w:val="single" w:sz="1" w:space="0" w:color="000000"/>
            </w:tcBorders>
          </w:tcPr>
          <w:p w14:paraId="78667BF1" w14:textId="77777777" w:rsidR="00F877D9" w:rsidRPr="00B840AF" w:rsidRDefault="00F877D9" w:rsidP="00F877D9">
            <w:pPr>
              <w:spacing w:line="360" w:lineRule="auto"/>
              <w:jc w:val="center"/>
              <w:rPr>
                <w:rFonts w:ascii="Arial" w:hAnsi="Arial" w:cs="Arial"/>
              </w:rPr>
            </w:pPr>
            <w:r w:rsidRPr="00B840AF">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0EADCD48" w14:textId="77777777" w:rsidR="00F877D9" w:rsidRPr="00B840AF" w:rsidRDefault="00F877D9" w:rsidP="00F877D9">
            <w:pPr>
              <w:spacing w:line="360" w:lineRule="auto"/>
              <w:jc w:val="center"/>
              <w:rPr>
                <w:rFonts w:ascii="Arial" w:hAnsi="Arial" w:cs="Arial"/>
              </w:rPr>
            </w:pPr>
            <w:r w:rsidRPr="00B840AF">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3CA8F908" w14:textId="77777777" w:rsidR="00F877D9" w:rsidRPr="00B840AF" w:rsidRDefault="00F877D9" w:rsidP="00F877D9">
            <w:pPr>
              <w:spacing w:line="360" w:lineRule="auto"/>
              <w:jc w:val="center"/>
              <w:rPr>
                <w:rFonts w:ascii="Arial" w:hAnsi="Arial" w:cs="Arial"/>
              </w:rPr>
            </w:pPr>
            <w:r w:rsidRPr="00B840AF">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39667263" w14:textId="77777777" w:rsidR="00F877D9" w:rsidRPr="00B840AF" w:rsidRDefault="00F877D9" w:rsidP="00F877D9">
            <w:pPr>
              <w:spacing w:line="360" w:lineRule="auto"/>
              <w:jc w:val="center"/>
              <w:rPr>
                <w:rFonts w:ascii="Arial" w:hAnsi="Arial" w:cs="Arial"/>
              </w:rPr>
            </w:pPr>
            <w:r w:rsidRPr="00B840AF">
              <w:rPr>
                <w:rFonts w:ascii="Arial" w:hAnsi="Arial" w:cs="Arial"/>
              </w:rPr>
              <w:t>29.06.2022 11:00</w:t>
            </w:r>
          </w:p>
        </w:tc>
      </w:tr>
      <w:tr w:rsidR="00F877D9" w:rsidRPr="00B840AF" w14:paraId="1CDE0450" w14:textId="77777777" w:rsidTr="00F877D9">
        <w:tc>
          <w:tcPr>
            <w:tcW w:w="0" w:type="auto"/>
            <w:tcBorders>
              <w:top w:val="single" w:sz="1" w:space="0" w:color="000000"/>
              <w:left w:val="single" w:sz="1" w:space="0" w:color="000000"/>
              <w:bottom w:val="single" w:sz="1" w:space="0" w:color="000000"/>
              <w:right w:val="single" w:sz="1" w:space="0" w:color="000000"/>
            </w:tcBorders>
          </w:tcPr>
          <w:p w14:paraId="4F38A341" w14:textId="77777777" w:rsidR="00F877D9" w:rsidRPr="00B840AF" w:rsidRDefault="00F877D9" w:rsidP="00F877D9">
            <w:pPr>
              <w:spacing w:line="360" w:lineRule="auto"/>
              <w:jc w:val="center"/>
              <w:rPr>
                <w:rFonts w:ascii="Arial" w:hAnsi="Arial" w:cs="Arial"/>
              </w:rPr>
            </w:pPr>
            <w:r w:rsidRPr="00B840AF">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4ADBC2C3" w14:textId="77777777" w:rsidR="00F877D9" w:rsidRPr="00B840AF" w:rsidRDefault="00F877D9" w:rsidP="00F877D9">
            <w:pPr>
              <w:spacing w:line="360" w:lineRule="auto"/>
              <w:jc w:val="center"/>
              <w:rPr>
                <w:rFonts w:ascii="Arial" w:hAnsi="Arial" w:cs="Arial"/>
              </w:rPr>
            </w:pPr>
            <w:r w:rsidRPr="00B840AF">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14:paraId="6BCB9DFC" w14:textId="77777777" w:rsidR="00F877D9" w:rsidRPr="00B840AF" w:rsidRDefault="00F877D9" w:rsidP="00F877D9">
            <w:pPr>
              <w:spacing w:line="360" w:lineRule="auto"/>
              <w:jc w:val="center"/>
              <w:rPr>
                <w:rFonts w:ascii="Arial" w:hAnsi="Arial" w:cs="Arial"/>
              </w:rPr>
            </w:pPr>
            <w:r w:rsidRPr="00B840AF">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D78C301" w14:textId="77777777" w:rsidR="00F877D9" w:rsidRPr="00B840AF" w:rsidRDefault="00F877D9" w:rsidP="00F877D9">
            <w:pPr>
              <w:spacing w:line="360" w:lineRule="auto"/>
              <w:jc w:val="center"/>
              <w:rPr>
                <w:rFonts w:ascii="Arial" w:hAnsi="Arial" w:cs="Arial"/>
              </w:rPr>
            </w:pPr>
            <w:r w:rsidRPr="00B840AF">
              <w:rPr>
                <w:rFonts w:ascii="Arial" w:hAnsi="Arial" w:cs="Arial"/>
              </w:rPr>
              <w:t>29.06.2022 11:01</w:t>
            </w:r>
          </w:p>
        </w:tc>
      </w:tr>
      <w:tr w:rsidR="00F877D9" w:rsidRPr="00B840AF" w14:paraId="41388D31" w14:textId="77777777" w:rsidTr="00F877D9">
        <w:tc>
          <w:tcPr>
            <w:tcW w:w="0" w:type="auto"/>
            <w:tcBorders>
              <w:top w:val="single" w:sz="1" w:space="0" w:color="000000"/>
              <w:left w:val="single" w:sz="1" w:space="0" w:color="000000"/>
              <w:bottom w:val="single" w:sz="1" w:space="0" w:color="000000"/>
              <w:right w:val="single" w:sz="1" w:space="0" w:color="000000"/>
            </w:tcBorders>
          </w:tcPr>
          <w:p w14:paraId="0C5829C9" w14:textId="77777777" w:rsidR="00F877D9" w:rsidRPr="00B840AF" w:rsidRDefault="00F877D9" w:rsidP="00F877D9">
            <w:pPr>
              <w:spacing w:line="360" w:lineRule="auto"/>
              <w:jc w:val="center"/>
              <w:rPr>
                <w:rFonts w:ascii="Arial" w:hAnsi="Arial" w:cs="Arial"/>
              </w:rPr>
            </w:pPr>
            <w:r w:rsidRPr="00B840AF">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2D47CAC1" w14:textId="77777777" w:rsidR="00F877D9" w:rsidRPr="00B840AF" w:rsidRDefault="00F877D9" w:rsidP="00F877D9">
            <w:pPr>
              <w:spacing w:line="360" w:lineRule="auto"/>
              <w:jc w:val="center"/>
              <w:rPr>
                <w:rFonts w:ascii="Arial" w:hAnsi="Arial" w:cs="Arial"/>
              </w:rPr>
            </w:pPr>
            <w:r w:rsidRPr="00B840AF">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14:paraId="363A1393" w14:textId="77777777" w:rsidR="00F877D9" w:rsidRPr="00B840AF" w:rsidRDefault="00F877D9" w:rsidP="00F877D9">
            <w:pPr>
              <w:spacing w:line="360" w:lineRule="auto"/>
              <w:jc w:val="center"/>
              <w:rPr>
                <w:rFonts w:ascii="Arial" w:hAnsi="Arial" w:cs="Arial"/>
              </w:rPr>
            </w:pPr>
            <w:r w:rsidRPr="00B840AF">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D0DB07D" w14:textId="77777777" w:rsidR="00F877D9" w:rsidRPr="00B840AF" w:rsidRDefault="00F877D9" w:rsidP="00F877D9">
            <w:pPr>
              <w:spacing w:line="360" w:lineRule="auto"/>
              <w:jc w:val="center"/>
              <w:rPr>
                <w:rFonts w:ascii="Arial" w:hAnsi="Arial" w:cs="Arial"/>
              </w:rPr>
            </w:pPr>
            <w:r w:rsidRPr="00B840AF">
              <w:rPr>
                <w:rFonts w:ascii="Arial" w:hAnsi="Arial" w:cs="Arial"/>
              </w:rPr>
              <w:t>29.06.2022 11:01</w:t>
            </w:r>
          </w:p>
        </w:tc>
      </w:tr>
      <w:tr w:rsidR="00F877D9" w:rsidRPr="00B840AF" w14:paraId="1302DCB6" w14:textId="77777777" w:rsidTr="00F877D9">
        <w:tc>
          <w:tcPr>
            <w:tcW w:w="0" w:type="auto"/>
            <w:tcBorders>
              <w:top w:val="single" w:sz="1" w:space="0" w:color="000000"/>
              <w:left w:val="single" w:sz="1" w:space="0" w:color="000000"/>
              <w:bottom w:val="single" w:sz="1" w:space="0" w:color="000000"/>
              <w:right w:val="single" w:sz="1" w:space="0" w:color="000000"/>
            </w:tcBorders>
          </w:tcPr>
          <w:p w14:paraId="318D6C4A" w14:textId="77777777" w:rsidR="00F877D9" w:rsidRPr="00B840AF" w:rsidRDefault="00F877D9" w:rsidP="00F877D9">
            <w:pPr>
              <w:spacing w:line="360" w:lineRule="auto"/>
              <w:jc w:val="center"/>
              <w:rPr>
                <w:rFonts w:ascii="Arial" w:hAnsi="Arial" w:cs="Arial"/>
              </w:rPr>
            </w:pPr>
            <w:r w:rsidRPr="00B840AF">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19802468" w14:textId="77777777" w:rsidR="00F877D9" w:rsidRPr="00B840AF" w:rsidRDefault="00F877D9" w:rsidP="00F877D9">
            <w:pPr>
              <w:spacing w:line="360" w:lineRule="auto"/>
              <w:jc w:val="center"/>
              <w:rPr>
                <w:rFonts w:ascii="Arial" w:hAnsi="Arial" w:cs="Arial"/>
              </w:rPr>
            </w:pPr>
            <w:r w:rsidRPr="00B840AF">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6401753B" w14:textId="77777777" w:rsidR="00F877D9" w:rsidRPr="00B840AF" w:rsidRDefault="00F877D9" w:rsidP="00F877D9">
            <w:pPr>
              <w:spacing w:line="360" w:lineRule="auto"/>
              <w:jc w:val="center"/>
              <w:rPr>
                <w:rFonts w:ascii="Arial" w:hAnsi="Arial" w:cs="Arial"/>
              </w:rPr>
            </w:pPr>
            <w:r w:rsidRPr="00B840AF">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6FB5544" w14:textId="77777777" w:rsidR="00F877D9" w:rsidRPr="00B840AF" w:rsidRDefault="00F877D9" w:rsidP="00F877D9">
            <w:pPr>
              <w:spacing w:line="360" w:lineRule="auto"/>
              <w:jc w:val="center"/>
              <w:rPr>
                <w:rFonts w:ascii="Arial" w:hAnsi="Arial" w:cs="Arial"/>
              </w:rPr>
            </w:pPr>
            <w:r w:rsidRPr="00B840AF">
              <w:rPr>
                <w:rFonts w:ascii="Arial" w:hAnsi="Arial" w:cs="Arial"/>
              </w:rPr>
              <w:t>29.06.2022 11:01</w:t>
            </w:r>
          </w:p>
        </w:tc>
      </w:tr>
      <w:tr w:rsidR="00F877D9" w:rsidRPr="00B840AF" w14:paraId="6EB2C31A" w14:textId="77777777" w:rsidTr="00F877D9">
        <w:tc>
          <w:tcPr>
            <w:tcW w:w="0" w:type="auto"/>
            <w:tcBorders>
              <w:top w:val="single" w:sz="1" w:space="0" w:color="000000"/>
              <w:left w:val="single" w:sz="1" w:space="0" w:color="000000"/>
              <w:bottom w:val="single" w:sz="1" w:space="0" w:color="000000"/>
              <w:right w:val="single" w:sz="1" w:space="0" w:color="000000"/>
            </w:tcBorders>
          </w:tcPr>
          <w:p w14:paraId="6FD9DEC6" w14:textId="77777777" w:rsidR="00F877D9" w:rsidRPr="00B840AF" w:rsidRDefault="00F877D9" w:rsidP="00F877D9">
            <w:pPr>
              <w:spacing w:line="360" w:lineRule="auto"/>
              <w:jc w:val="center"/>
              <w:rPr>
                <w:rFonts w:ascii="Arial" w:hAnsi="Arial" w:cs="Arial"/>
              </w:rPr>
            </w:pPr>
            <w:r w:rsidRPr="00B840AF">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144435AA" w14:textId="77777777" w:rsidR="00F877D9" w:rsidRPr="00B840AF" w:rsidRDefault="00F877D9" w:rsidP="00F877D9">
            <w:pPr>
              <w:spacing w:line="360" w:lineRule="auto"/>
              <w:jc w:val="center"/>
              <w:rPr>
                <w:rFonts w:ascii="Arial" w:hAnsi="Arial" w:cs="Arial"/>
              </w:rPr>
            </w:pPr>
            <w:r w:rsidRPr="00B840AF">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17CB653F" w14:textId="77777777" w:rsidR="00F877D9" w:rsidRPr="00B840AF" w:rsidRDefault="00F877D9" w:rsidP="00F877D9">
            <w:pPr>
              <w:spacing w:line="360" w:lineRule="auto"/>
              <w:jc w:val="center"/>
              <w:rPr>
                <w:rFonts w:ascii="Arial" w:hAnsi="Arial" w:cs="Arial"/>
              </w:rPr>
            </w:pPr>
            <w:r w:rsidRPr="00B840AF">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0F7D4FC" w14:textId="77777777" w:rsidR="00F877D9" w:rsidRPr="00B840AF" w:rsidRDefault="00F877D9" w:rsidP="00F877D9">
            <w:pPr>
              <w:spacing w:line="360" w:lineRule="auto"/>
              <w:jc w:val="center"/>
              <w:rPr>
                <w:rFonts w:ascii="Arial" w:hAnsi="Arial" w:cs="Arial"/>
              </w:rPr>
            </w:pPr>
            <w:r w:rsidRPr="00B840AF">
              <w:rPr>
                <w:rFonts w:ascii="Arial" w:hAnsi="Arial" w:cs="Arial"/>
              </w:rPr>
              <w:t>29.06.2022 11:01</w:t>
            </w:r>
          </w:p>
        </w:tc>
      </w:tr>
      <w:tr w:rsidR="00F877D9" w:rsidRPr="00B840AF" w14:paraId="2938D534" w14:textId="77777777" w:rsidTr="00F877D9">
        <w:tc>
          <w:tcPr>
            <w:tcW w:w="0" w:type="auto"/>
            <w:tcBorders>
              <w:top w:val="single" w:sz="1" w:space="0" w:color="000000"/>
              <w:left w:val="single" w:sz="1" w:space="0" w:color="000000"/>
              <w:bottom w:val="single" w:sz="1" w:space="0" w:color="000000"/>
              <w:right w:val="single" w:sz="1" w:space="0" w:color="000000"/>
            </w:tcBorders>
          </w:tcPr>
          <w:p w14:paraId="5AF3AA83" w14:textId="77777777" w:rsidR="00F877D9" w:rsidRPr="00B840AF" w:rsidRDefault="00F877D9" w:rsidP="00F877D9">
            <w:pPr>
              <w:spacing w:line="360" w:lineRule="auto"/>
              <w:jc w:val="center"/>
              <w:rPr>
                <w:rFonts w:ascii="Arial" w:hAnsi="Arial" w:cs="Arial"/>
              </w:rPr>
            </w:pPr>
            <w:r w:rsidRPr="00B840AF">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50E15D59" w14:textId="77777777" w:rsidR="00F877D9" w:rsidRPr="00B840AF" w:rsidRDefault="00F877D9" w:rsidP="00F877D9">
            <w:pPr>
              <w:spacing w:line="360" w:lineRule="auto"/>
              <w:jc w:val="center"/>
              <w:rPr>
                <w:rFonts w:ascii="Arial" w:hAnsi="Arial" w:cs="Arial"/>
              </w:rPr>
            </w:pPr>
            <w:r w:rsidRPr="00B840AF">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70C6FF8A" w14:textId="77777777" w:rsidR="00F877D9" w:rsidRPr="00B840AF" w:rsidRDefault="00F877D9" w:rsidP="00F877D9">
            <w:pPr>
              <w:spacing w:line="360" w:lineRule="auto"/>
              <w:jc w:val="center"/>
              <w:rPr>
                <w:rFonts w:ascii="Arial" w:hAnsi="Arial" w:cs="Arial"/>
              </w:rPr>
            </w:pPr>
            <w:r w:rsidRPr="00B840AF">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D4633AA" w14:textId="77777777" w:rsidR="00F877D9" w:rsidRPr="00B840AF" w:rsidRDefault="00F877D9" w:rsidP="00F877D9">
            <w:pPr>
              <w:spacing w:line="360" w:lineRule="auto"/>
              <w:jc w:val="center"/>
              <w:rPr>
                <w:rFonts w:ascii="Arial" w:hAnsi="Arial" w:cs="Arial"/>
              </w:rPr>
            </w:pPr>
            <w:r w:rsidRPr="00B840AF">
              <w:rPr>
                <w:rFonts w:ascii="Arial" w:hAnsi="Arial" w:cs="Arial"/>
              </w:rPr>
              <w:t>29.06.2022 11:01</w:t>
            </w:r>
          </w:p>
        </w:tc>
      </w:tr>
      <w:tr w:rsidR="00F877D9" w:rsidRPr="00B840AF" w14:paraId="57C1DF76" w14:textId="77777777" w:rsidTr="00F877D9">
        <w:tc>
          <w:tcPr>
            <w:tcW w:w="0" w:type="auto"/>
            <w:tcBorders>
              <w:top w:val="single" w:sz="1" w:space="0" w:color="000000"/>
              <w:left w:val="single" w:sz="1" w:space="0" w:color="000000"/>
              <w:bottom w:val="single" w:sz="1" w:space="0" w:color="000000"/>
              <w:right w:val="single" w:sz="1" w:space="0" w:color="000000"/>
            </w:tcBorders>
          </w:tcPr>
          <w:p w14:paraId="0457FA92" w14:textId="77777777" w:rsidR="00F877D9" w:rsidRPr="00B840AF" w:rsidRDefault="00F877D9" w:rsidP="00F877D9">
            <w:pPr>
              <w:spacing w:line="360" w:lineRule="auto"/>
              <w:jc w:val="center"/>
              <w:rPr>
                <w:rFonts w:ascii="Arial" w:hAnsi="Arial" w:cs="Arial"/>
              </w:rPr>
            </w:pPr>
            <w:r w:rsidRPr="00B840AF">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3E345BE0" w14:textId="77777777" w:rsidR="00F877D9" w:rsidRPr="00B840AF" w:rsidRDefault="00F877D9" w:rsidP="00F877D9">
            <w:pPr>
              <w:spacing w:line="360" w:lineRule="auto"/>
              <w:jc w:val="center"/>
              <w:rPr>
                <w:rFonts w:ascii="Arial" w:hAnsi="Arial" w:cs="Arial"/>
              </w:rPr>
            </w:pPr>
            <w:r w:rsidRPr="00B840AF">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79B579FC" w14:textId="77777777" w:rsidR="00F877D9" w:rsidRPr="00B840AF" w:rsidRDefault="00F877D9" w:rsidP="00F877D9">
            <w:pPr>
              <w:spacing w:line="360" w:lineRule="auto"/>
              <w:jc w:val="center"/>
              <w:rPr>
                <w:rFonts w:ascii="Arial" w:hAnsi="Arial" w:cs="Arial"/>
              </w:rPr>
            </w:pPr>
            <w:r w:rsidRPr="00B840AF">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215C20A" w14:textId="77777777" w:rsidR="00F877D9" w:rsidRPr="00B840AF" w:rsidRDefault="00F877D9" w:rsidP="00F877D9">
            <w:pPr>
              <w:spacing w:line="360" w:lineRule="auto"/>
              <w:jc w:val="center"/>
              <w:rPr>
                <w:rFonts w:ascii="Arial" w:hAnsi="Arial" w:cs="Arial"/>
              </w:rPr>
            </w:pPr>
            <w:r w:rsidRPr="00B840AF">
              <w:rPr>
                <w:rFonts w:ascii="Arial" w:hAnsi="Arial" w:cs="Arial"/>
              </w:rPr>
              <w:t>29.06.2022 11:01</w:t>
            </w:r>
          </w:p>
        </w:tc>
      </w:tr>
      <w:tr w:rsidR="00F877D9" w:rsidRPr="00B840AF" w14:paraId="2841690F" w14:textId="77777777" w:rsidTr="00F877D9">
        <w:tc>
          <w:tcPr>
            <w:tcW w:w="0" w:type="auto"/>
            <w:tcBorders>
              <w:top w:val="single" w:sz="1" w:space="0" w:color="000000"/>
              <w:left w:val="single" w:sz="1" w:space="0" w:color="000000"/>
              <w:bottom w:val="single" w:sz="1" w:space="0" w:color="000000"/>
              <w:right w:val="single" w:sz="1" w:space="0" w:color="000000"/>
            </w:tcBorders>
          </w:tcPr>
          <w:p w14:paraId="43A685F0" w14:textId="77777777" w:rsidR="00F877D9" w:rsidRPr="00B840AF" w:rsidRDefault="00F877D9" w:rsidP="00F877D9">
            <w:pPr>
              <w:spacing w:line="360" w:lineRule="auto"/>
              <w:jc w:val="center"/>
              <w:rPr>
                <w:rFonts w:ascii="Arial" w:hAnsi="Arial" w:cs="Arial"/>
              </w:rPr>
            </w:pPr>
            <w:r w:rsidRPr="00B840AF">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666D1A62" w14:textId="77777777" w:rsidR="00F877D9" w:rsidRPr="00B840AF" w:rsidRDefault="00F877D9" w:rsidP="00F877D9">
            <w:pPr>
              <w:spacing w:line="360" w:lineRule="auto"/>
              <w:jc w:val="center"/>
              <w:rPr>
                <w:rFonts w:ascii="Arial" w:hAnsi="Arial" w:cs="Arial"/>
              </w:rPr>
            </w:pPr>
            <w:r w:rsidRPr="00B840AF">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14:paraId="029A0569" w14:textId="77777777" w:rsidR="00F877D9" w:rsidRPr="00B840AF" w:rsidRDefault="00F877D9" w:rsidP="00F877D9">
            <w:pPr>
              <w:spacing w:line="360" w:lineRule="auto"/>
              <w:jc w:val="center"/>
              <w:rPr>
                <w:rFonts w:ascii="Arial" w:hAnsi="Arial" w:cs="Arial"/>
              </w:rPr>
            </w:pPr>
            <w:r w:rsidRPr="00B840AF">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9CE3E85" w14:textId="77777777" w:rsidR="00F877D9" w:rsidRPr="00B840AF" w:rsidRDefault="00F877D9" w:rsidP="00F877D9">
            <w:pPr>
              <w:spacing w:line="360" w:lineRule="auto"/>
              <w:jc w:val="center"/>
              <w:rPr>
                <w:rFonts w:ascii="Arial" w:hAnsi="Arial" w:cs="Arial"/>
              </w:rPr>
            </w:pPr>
            <w:r w:rsidRPr="00B840AF">
              <w:rPr>
                <w:rFonts w:ascii="Arial" w:hAnsi="Arial" w:cs="Arial"/>
              </w:rPr>
              <w:t>29.06.2022 11:00</w:t>
            </w:r>
          </w:p>
        </w:tc>
      </w:tr>
      <w:tr w:rsidR="00F877D9" w:rsidRPr="00B840AF" w14:paraId="46F7339F" w14:textId="77777777" w:rsidTr="00F877D9">
        <w:tc>
          <w:tcPr>
            <w:tcW w:w="0" w:type="auto"/>
            <w:tcBorders>
              <w:top w:val="single" w:sz="1" w:space="0" w:color="000000"/>
              <w:left w:val="single" w:sz="1" w:space="0" w:color="000000"/>
              <w:bottom w:val="single" w:sz="1" w:space="0" w:color="000000"/>
              <w:right w:val="single" w:sz="1" w:space="0" w:color="000000"/>
            </w:tcBorders>
          </w:tcPr>
          <w:p w14:paraId="70682EC7" w14:textId="77777777" w:rsidR="00F877D9" w:rsidRPr="00B840AF" w:rsidRDefault="00F877D9" w:rsidP="00F877D9">
            <w:pPr>
              <w:spacing w:line="360" w:lineRule="auto"/>
              <w:jc w:val="center"/>
              <w:rPr>
                <w:rFonts w:ascii="Arial" w:hAnsi="Arial" w:cs="Arial"/>
              </w:rPr>
            </w:pPr>
            <w:r w:rsidRPr="00B840AF">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67D76953" w14:textId="77777777" w:rsidR="00F877D9" w:rsidRPr="00B840AF" w:rsidRDefault="00F877D9" w:rsidP="00F877D9">
            <w:pPr>
              <w:spacing w:line="360" w:lineRule="auto"/>
              <w:jc w:val="center"/>
              <w:rPr>
                <w:rFonts w:ascii="Arial" w:hAnsi="Arial" w:cs="Arial"/>
              </w:rPr>
            </w:pPr>
            <w:r w:rsidRPr="00B840AF">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4DF077AF" w14:textId="77777777" w:rsidR="00F877D9" w:rsidRPr="00B840AF" w:rsidRDefault="00F877D9" w:rsidP="00F877D9">
            <w:pPr>
              <w:spacing w:line="360" w:lineRule="auto"/>
              <w:jc w:val="center"/>
              <w:rPr>
                <w:rFonts w:ascii="Arial" w:hAnsi="Arial" w:cs="Arial"/>
              </w:rPr>
            </w:pPr>
            <w:r w:rsidRPr="00B840AF">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D2C48F2" w14:textId="77777777" w:rsidR="00F877D9" w:rsidRPr="00B840AF" w:rsidRDefault="00F877D9" w:rsidP="00F877D9">
            <w:pPr>
              <w:spacing w:line="360" w:lineRule="auto"/>
              <w:jc w:val="center"/>
              <w:rPr>
                <w:rFonts w:ascii="Arial" w:hAnsi="Arial" w:cs="Arial"/>
              </w:rPr>
            </w:pPr>
            <w:r w:rsidRPr="00B840AF">
              <w:rPr>
                <w:rFonts w:ascii="Arial" w:hAnsi="Arial" w:cs="Arial"/>
              </w:rPr>
              <w:t>29.06.2022 11:01</w:t>
            </w:r>
          </w:p>
        </w:tc>
      </w:tr>
      <w:tr w:rsidR="00F877D9" w:rsidRPr="00B840AF" w14:paraId="21040553" w14:textId="77777777" w:rsidTr="00F877D9">
        <w:tc>
          <w:tcPr>
            <w:tcW w:w="0" w:type="auto"/>
            <w:tcBorders>
              <w:top w:val="single" w:sz="1" w:space="0" w:color="000000"/>
              <w:left w:val="single" w:sz="1" w:space="0" w:color="000000"/>
              <w:bottom w:val="single" w:sz="1" w:space="0" w:color="000000"/>
              <w:right w:val="single" w:sz="1" w:space="0" w:color="000000"/>
            </w:tcBorders>
          </w:tcPr>
          <w:p w14:paraId="14842E16" w14:textId="77777777" w:rsidR="00F877D9" w:rsidRPr="00B840AF" w:rsidRDefault="00F877D9" w:rsidP="00F877D9">
            <w:pPr>
              <w:spacing w:line="360" w:lineRule="auto"/>
              <w:jc w:val="center"/>
              <w:rPr>
                <w:rFonts w:ascii="Arial" w:hAnsi="Arial" w:cs="Arial"/>
              </w:rPr>
            </w:pPr>
            <w:r w:rsidRPr="00B840AF">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2DE8B4DF" w14:textId="77777777" w:rsidR="00F877D9" w:rsidRPr="00B840AF" w:rsidRDefault="00F877D9" w:rsidP="00F877D9">
            <w:pPr>
              <w:spacing w:line="360" w:lineRule="auto"/>
              <w:jc w:val="center"/>
              <w:rPr>
                <w:rFonts w:ascii="Arial" w:hAnsi="Arial" w:cs="Arial"/>
              </w:rPr>
            </w:pPr>
            <w:r w:rsidRPr="00B840AF">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536F8F4D" w14:textId="77777777" w:rsidR="00F877D9" w:rsidRPr="00B840AF" w:rsidRDefault="00F877D9" w:rsidP="00F877D9">
            <w:pPr>
              <w:spacing w:line="360" w:lineRule="auto"/>
              <w:jc w:val="center"/>
              <w:rPr>
                <w:rFonts w:ascii="Arial" w:hAnsi="Arial" w:cs="Arial"/>
              </w:rPr>
            </w:pPr>
            <w:r w:rsidRPr="00B840AF">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9D950F7" w14:textId="77777777" w:rsidR="00F877D9" w:rsidRPr="00B840AF" w:rsidRDefault="00F877D9" w:rsidP="00F877D9">
            <w:pPr>
              <w:spacing w:line="360" w:lineRule="auto"/>
              <w:jc w:val="center"/>
              <w:rPr>
                <w:rFonts w:ascii="Arial" w:hAnsi="Arial" w:cs="Arial"/>
              </w:rPr>
            </w:pPr>
            <w:r w:rsidRPr="00B840AF">
              <w:rPr>
                <w:rFonts w:ascii="Arial" w:hAnsi="Arial" w:cs="Arial"/>
              </w:rPr>
              <w:t>29.06.2022 11:01</w:t>
            </w:r>
          </w:p>
        </w:tc>
      </w:tr>
    </w:tbl>
    <w:p w14:paraId="324D02B7" w14:textId="77777777" w:rsidR="00F877D9" w:rsidRPr="00B840AF" w:rsidRDefault="00F877D9" w:rsidP="00F877D9">
      <w:pPr>
        <w:spacing w:line="360" w:lineRule="auto"/>
        <w:rPr>
          <w:rFonts w:ascii="Arial" w:hAnsi="Arial" w:cs="Arial"/>
        </w:rPr>
      </w:pPr>
      <w:r w:rsidRPr="00B840AF">
        <w:rPr>
          <w:rFonts w:ascii="Arial" w:hAnsi="Arial" w:cs="Arial"/>
        </w:rPr>
        <w:br/>
      </w:r>
      <w:r w:rsidRPr="00B840AF">
        <w:rPr>
          <w:rFonts w:ascii="Arial" w:hAnsi="Arial" w:cs="Arial"/>
        </w:rPr>
        <w:br/>
      </w:r>
    </w:p>
    <w:p w14:paraId="79D65CE8" w14:textId="77777777" w:rsidR="00F877D9" w:rsidRPr="007134F6" w:rsidRDefault="00F877D9" w:rsidP="00F877D9">
      <w:pPr>
        <w:spacing w:line="360" w:lineRule="auto"/>
        <w:rPr>
          <w:rFonts w:ascii="Arial" w:hAnsi="Arial" w:cs="Arial"/>
        </w:rPr>
      </w:pPr>
      <w:r w:rsidRPr="007134F6">
        <w:rPr>
          <w:rFonts w:ascii="Arial" w:hAnsi="Arial" w:cs="Arial"/>
        </w:rPr>
        <w:t>4.11. Podjęcie uchwały w sprawie nabycia do zasobu gminnego niezabudowanej nieruchomości położonej w Piotrkowie Trybunalskim przy ulicy Krótkiej.</w:t>
      </w:r>
      <w:r w:rsidRPr="007134F6">
        <w:rPr>
          <w:rFonts w:ascii="Arial" w:hAnsi="Arial" w:cs="Arial"/>
        </w:rPr>
        <w:br/>
      </w:r>
      <w:r w:rsidRPr="007134F6">
        <w:rPr>
          <w:rFonts w:ascii="Arial" w:hAnsi="Arial" w:cs="Arial"/>
        </w:rPr>
        <w:br/>
        <w:t xml:space="preserve">Głosowania: </w:t>
      </w:r>
      <w:r w:rsidRPr="007134F6">
        <w:rPr>
          <w:rFonts w:ascii="Arial" w:hAnsi="Arial" w:cs="Arial"/>
        </w:rPr>
        <w:br/>
        <w:t>Głosowanie w sprawie: Podjęcie uchwały w sprawie nabycia do zasobu gminnego niezabudowanej nieruchomości położonej w Piotrkowie Trybunalskim przy ulicy Krótkiej.</w:t>
      </w:r>
      <w:r w:rsidRPr="007134F6">
        <w:rPr>
          <w:rFonts w:ascii="Arial" w:hAnsi="Arial" w:cs="Arial"/>
        </w:rPr>
        <w:br/>
      </w:r>
      <w:r w:rsidRPr="007134F6">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F877D9" w:rsidRPr="007134F6" w14:paraId="37BBA163" w14:textId="77777777" w:rsidTr="00F877D9">
        <w:tc>
          <w:tcPr>
            <w:tcW w:w="0" w:type="auto"/>
            <w:tcBorders>
              <w:top w:val="single" w:sz="1" w:space="0" w:color="000000"/>
              <w:left w:val="single" w:sz="1" w:space="0" w:color="000000"/>
              <w:bottom w:val="single" w:sz="1" w:space="0" w:color="000000"/>
              <w:right w:val="single" w:sz="1" w:space="0" w:color="000000"/>
            </w:tcBorders>
          </w:tcPr>
          <w:p w14:paraId="2FB72E3D" w14:textId="77777777" w:rsidR="00F877D9" w:rsidRPr="007134F6" w:rsidRDefault="00F877D9" w:rsidP="00F877D9">
            <w:pPr>
              <w:spacing w:line="360" w:lineRule="auto"/>
              <w:jc w:val="center"/>
              <w:rPr>
                <w:rFonts w:ascii="Arial" w:hAnsi="Arial" w:cs="Arial"/>
              </w:rPr>
            </w:pPr>
            <w:r w:rsidRPr="007134F6">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21759AAD" w14:textId="77777777" w:rsidR="00F877D9" w:rsidRPr="007134F6" w:rsidRDefault="00F877D9" w:rsidP="00F877D9">
            <w:pPr>
              <w:spacing w:line="360" w:lineRule="auto"/>
              <w:jc w:val="center"/>
              <w:rPr>
                <w:rFonts w:ascii="Arial" w:hAnsi="Arial" w:cs="Arial"/>
              </w:rPr>
            </w:pPr>
            <w:r w:rsidRPr="007134F6">
              <w:rPr>
                <w:rFonts w:ascii="Arial" w:hAnsi="Arial" w:cs="Arial"/>
              </w:rPr>
              <w:t>Data głosowania: 29.06.2022 11:01</w:t>
            </w:r>
          </w:p>
        </w:tc>
      </w:tr>
      <w:tr w:rsidR="00F877D9" w:rsidRPr="007134F6" w14:paraId="0C7BE7FB" w14:textId="77777777" w:rsidTr="00F877D9">
        <w:tc>
          <w:tcPr>
            <w:tcW w:w="0" w:type="auto"/>
            <w:tcBorders>
              <w:top w:val="single" w:sz="1" w:space="0" w:color="000000"/>
              <w:left w:val="single" w:sz="1" w:space="0" w:color="000000"/>
              <w:bottom w:val="single" w:sz="1" w:space="0" w:color="000000"/>
              <w:right w:val="single" w:sz="1" w:space="0" w:color="000000"/>
            </w:tcBorders>
          </w:tcPr>
          <w:p w14:paraId="342B11D5" w14:textId="77777777" w:rsidR="00F877D9" w:rsidRPr="007134F6" w:rsidRDefault="00F877D9" w:rsidP="00F877D9">
            <w:pPr>
              <w:spacing w:line="360" w:lineRule="auto"/>
              <w:jc w:val="center"/>
              <w:rPr>
                <w:rFonts w:ascii="Arial" w:hAnsi="Arial" w:cs="Arial"/>
              </w:rPr>
            </w:pPr>
            <w:r w:rsidRPr="007134F6">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7357DB10" w14:textId="77777777" w:rsidR="00F877D9" w:rsidRPr="007134F6" w:rsidRDefault="00F877D9" w:rsidP="00F877D9">
            <w:pPr>
              <w:spacing w:line="360" w:lineRule="auto"/>
              <w:jc w:val="center"/>
              <w:rPr>
                <w:rFonts w:ascii="Arial" w:hAnsi="Arial" w:cs="Arial"/>
              </w:rPr>
            </w:pPr>
            <w:r w:rsidRPr="007134F6">
              <w:rPr>
                <w:rFonts w:ascii="Arial" w:hAnsi="Arial" w:cs="Arial"/>
              </w:rPr>
              <w:t>Miejsce: sala obrad nr 1</w:t>
            </w:r>
          </w:p>
        </w:tc>
      </w:tr>
    </w:tbl>
    <w:p w14:paraId="087F42B5" w14:textId="77777777" w:rsidR="00F877D9" w:rsidRPr="007134F6" w:rsidRDefault="00F877D9" w:rsidP="00F877D9">
      <w:pPr>
        <w:spacing w:line="360" w:lineRule="auto"/>
        <w:rPr>
          <w:rFonts w:ascii="Arial" w:hAnsi="Arial" w:cs="Arial"/>
        </w:rPr>
      </w:pPr>
      <w:r w:rsidRPr="007134F6">
        <w:rPr>
          <w:rFonts w:ascii="Arial" w:hAnsi="Arial" w:cs="Arial"/>
        </w:rPr>
        <w:br/>
      </w:r>
    </w:p>
    <w:p w14:paraId="152EC7EA" w14:textId="77777777" w:rsidR="00F877D9" w:rsidRPr="007134F6" w:rsidRDefault="00F877D9" w:rsidP="00F877D9">
      <w:pPr>
        <w:spacing w:line="360" w:lineRule="auto"/>
        <w:rPr>
          <w:rFonts w:ascii="Arial" w:hAnsi="Arial" w:cs="Arial"/>
        </w:rPr>
      </w:pPr>
      <w:r w:rsidRPr="007134F6">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F877D9" w:rsidRPr="007134F6" w14:paraId="51E4175B" w14:textId="77777777" w:rsidTr="00F877D9">
        <w:tc>
          <w:tcPr>
            <w:tcW w:w="0" w:type="auto"/>
            <w:tcBorders>
              <w:top w:val="single" w:sz="1" w:space="0" w:color="000000"/>
              <w:left w:val="single" w:sz="1" w:space="0" w:color="000000"/>
              <w:bottom w:val="single" w:sz="1" w:space="0" w:color="000000"/>
              <w:right w:val="single" w:sz="1" w:space="0" w:color="000000"/>
            </w:tcBorders>
          </w:tcPr>
          <w:p w14:paraId="3EB80B4A" w14:textId="77777777" w:rsidR="00F877D9" w:rsidRPr="007134F6" w:rsidRDefault="00F877D9" w:rsidP="00F877D9">
            <w:pPr>
              <w:spacing w:line="360" w:lineRule="auto"/>
              <w:jc w:val="center"/>
              <w:rPr>
                <w:rFonts w:ascii="Arial" w:hAnsi="Arial" w:cs="Arial"/>
              </w:rPr>
            </w:pPr>
            <w:r w:rsidRPr="007134F6">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3595E0F6" w14:textId="77777777" w:rsidR="00F877D9" w:rsidRPr="007134F6" w:rsidRDefault="00F877D9" w:rsidP="00F877D9">
            <w:pPr>
              <w:spacing w:line="360" w:lineRule="auto"/>
              <w:jc w:val="center"/>
              <w:rPr>
                <w:rFonts w:ascii="Arial" w:hAnsi="Arial" w:cs="Arial"/>
              </w:rPr>
            </w:pPr>
            <w:r w:rsidRPr="007134F6">
              <w:rPr>
                <w:rFonts w:ascii="Arial" w:hAnsi="Arial" w:cs="Arial"/>
              </w:rPr>
              <w:t>Za: 19</w:t>
            </w:r>
          </w:p>
        </w:tc>
      </w:tr>
      <w:tr w:rsidR="00F877D9" w:rsidRPr="007134F6" w14:paraId="450AB80A" w14:textId="77777777" w:rsidTr="00F877D9">
        <w:tc>
          <w:tcPr>
            <w:tcW w:w="0" w:type="auto"/>
            <w:tcBorders>
              <w:top w:val="single" w:sz="1" w:space="0" w:color="000000"/>
              <w:left w:val="single" w:sz="1" w:space="0" w:color="000000"/>
              <w:bottom w:val="single" w:sz="1" w:space="0" w:color="000000"/>
              <w:right w:val="single" w:sz="1" w:space="0" w:color="000000"/>
            </w:tcBorders>
          </w:tcPr>
          <w:p w14:paraId="3660DDAB" w14:textId="77777777" w:rsidR="00F877D9" w:rsidRPr="007134F6" w:rsidRDefault="00F877D9" w:rsidP="00F877D9">
            <w:pPr>
              <w:spacing w:line="360" w:lineRule="auto"/>
              <w:jc w:val="center"/>
              <w:rPr>
                <w:rFonts w:ascii="Arial" w:hAnsi="Arial" w:cs="Arial"/>
              </w:rPr>
            </w:pPr>
            <w:r w:rsidRPr="007134F6">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3D24BA45" w14:textId="77777777" w:rsidR="00F877D9" w:rsidRPr="007134F6" w:rsidRDefault="00F877D9" w:rsidP="00F877D9">
            <w:pPr>
              <w:spacing w:line="360" w:lineRule="auto"/>
              <w:jc w:val="center"/>
              <w:rPr>
                <w:rFonts w:ascii="Arial" w:hAnsi="Arial" w:cs="Arial"/>
              </w:rPr>
            </w:pPr>
            <w:r w:rsidRPr="007134F6">
              <w:rPr>
                <w:rFonts w:ascii="Arial" w:hAnsi="Arial" w:cs="Arial"/>
              </w:rPr>
              <w:t>Przeciw: 0</w:t>
            </w:r>
          </w:p>
        </w:tc>
      </w:tr>
      <w:tr w:rsidR="00F877D9" w:rsidRPr="007134F6" w14:paraId="3EA6DCBB" w14:textId="77777777" w:rsidTr="00F877D9">
        <w:tc>
          <w:tcPr>
            <w:tcW w:w="0" w:type="auto"/>
            <w:tcBorders>
              <w:top w:val="single" w:sz="1" w:space="0" w:color="000000"/>
              <w:left w:val="single" w:sz="1" w:space="0" w:color="000000"/>
              <w:bottom w:val="single" w:sz="1" w:space="0" w:color="000000"/>
              <w:right w:val="single" w:sz="1" w:space="0" w:color="000000"/>
            </w:tcBorders>
          </w:tcPr>
          <w:p w14:paraId="474342B5" w14:textId="77777777" w:rsidR="00F877D9" w:rsidRPr="007134F6" w:rsidRDefault="00F877D9" w:rsidP="00F877D9">
            <w:pPr>
              <w:spacing w:line="360" w:lineRule="auto"/>
              <w:jc w:val="center"/>
              <w:rPr>
                <w:rFonts w:ascii="Arial" w:hAnsi="Arial" w:cs="Arial"/>
              </w:rPr>
            </w:pPr>
            <w:r w:rsidRPr="007134F6">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7A62E2E1" w14:textId="77777777" w:rsidR="00F877D9" w:rsidRPr="007134F6" w:rsidRDefault="00F877D9" w:rsidP="00F877D9">
            <w:pPr>
              <w:spacing w:line="360" w:lineRule="auto"/>
              <w:jc w:val="center"/>
              <w:rPr>
                <w:rFonts w:ascii="Arial" w:hAnsi="Arial" w:cs="Arial"/>
              </w:rPr>
            </w:pPr>
            <w:r w:rsidRPr="007134F6">
              <w:rPr>
                <w:rFonts w:ascii="Arial" w:hAnsi="Arial" w:cs="Arial"/>
              </w:rPr>
              <w:t>Wstrzymało się: 4</w:t>
            </w:r>
          </w:p>
        </w:tc>
      </w:tr>
    </w:tbl>
    <w:p w14:paraId="226EC9AD" w14:textId="77777777" w:rsidR="00F877D9" w:rsidRPr="007134F6" w:rsidRDefault="00F877D9" w:rsidP="00F877D9">
      <w:pPr>
        <w:spacing w:line="360" w:lineRule="auto"/>
        <w:rPr>
          <w:rFonts w:ascii="Arial" w:hAnsi="Arial" w:cs="Arial"/>
        </w:rPr>
      </w:pPr>
      <w:r w:rsidRPr="007134F6">
        <w:rPr>
          <w:rFonts w:ascii="Arial" w:hAnsi="Arial" w:cs="Arial"/>
        </w:rPr>
        <w:br/>
      </w:r>
    </w:p>
    <w:p w14:paraId="0F3BC03A" w14:textId="77777777" w:rsidR="00F877D9" w:rsidRPr="007134F6" w:rsidRDefault="00F877D9" w:rsidP="00F877D9">
      <w:pPr>
        <w:spacing w:line="360" w:lineRule="auto"/>
        <w:rPr>
          <w:rFonts w:ascii="Arial" w:hAnsi="Arial" w:cs="Arial"/>
        </w:rPr>
      </w:pPr>
      <w:r w:rsidRPr="007134F6">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F877D9" w:rsidRPr="007134F6" w14:paraId="4141428E" w14:textId="77777777" w:rsidTr="00F877D9">
        <w:tc>
          <w:tcPr>
            <w:tcW w:w="0" w:type="auto"/>
            <w:tcBorders>
              <w:top w:val="single" w:sz="1" w:space="0" w:color="000000"/>
              <w:left w:val="single" w:sz="1" w:space="0" w:color="000000"/>
              <w:bottom w:val="single" w:sz="1" w:space="0" w:color="000000"/>
              <w:right w:val="single" w:sz="1" w:space="0" w:color="000000"/>
            </w:tcBorders>
          </w:tcPr>
          <w:p w14:paraId="024A2466" w14:textId="77777777" w:rsidR="00F877D9" w:rsidRPr="007134F6" w:rsidRDefault="00F877D9" w:rsidP="00F877D9">
            <w:pPr>
              <w:spacing w:line="360" w:lineRule="auto"/>
              <w:jc w:val="center"/>
              <w:rPr>
                <w:rFonts w:ascii="Arial" w:hAnsi="Arial" w:cs="Arial"/>
              </w:rPr>
            </w:pPr>
            <w:r w:rsidRPr="007134F6">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716320CA" w14:textId="77777777" w:rsidR="00F877D9" w:rsidRPr="007134F6" w:rsidRDefault="00F877D9" w:rsidP="00F877D9">
            <w:pPr>
              <w:spacing w:line="360" w:lineRule="auto"/>
              <w:jc w:val="center"/>
              <w:rPr>
                <w:rFonts w:ascii="Arial" w:hAnsi="Arial" w:cs="Arial"/>
              </w:rPr>
            </w:pPr>
            <w:r w:rsidRPr="007134F6">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02EDC705" w14:textId="77777777" w:rsidR="00F877D9" w:rsidRPr="007134F6" w:rsidRDefault="00F877D9" w:rsidP="00F877D9">
            <w:pPr>
              <w:spacing w:line="360" w:lineRule="auto"/>
              <w:jc w:val="center"/>
              <w:rPr>
                <w:rFonts w:ascii="Arial" w:hAnsi="Arial" w:cs="Arial"/>
              </w:rPr>
            </w:pPr>
            <w:r w:rsidRPr="007134F6">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76F8C8EE" w14:textId="77777777" w:rsidR="00F877D9" w:rsidRPr="007134F6" w:rsidRDefault="00F877D9" w:rsidP="00F877D9">
            <w:pPr>
              <w:spacing w:line="360" w:lineRule="auto"/>
              <w:jc w:val="center"/>
              <w:rPr>
                <w:rFonts w:ascii="Arial" w:hAnsi="Arial" w:cs="Arial"/>
              </w:rPr>
            </w:pPr>
            <w:r w:rsidRPr="007134F6">
              <w:rPr>
                <w:rFonts w:ascii="Arial" w:hAnsi="Arial" w:cs="Arial"/>
              </w:rPr>
              <w:t>Data i czas oddania głosu</w:t>
            </w:r>
          </w:p>
        </w:tc>
      </w:tr>
      <w:tr w:rsidR="00F877D9" w:rsidRPr="007134F6" w14:paraId="214414F0" w14:textId="77777777" w:rsidTr="00F877D9">
        <w:tc>
          <w:tcPr>
            <w:tcW w:w="0" w:type="auto"/>
            <w:tcBorders>
              <w:top w:val="single" w:sz="1" w:space="0" w:color="000000"/>
              <w:left w:val="single" w:sz="1" w:space="0" w:color="000000"/>
              <w:bottom w:val="single" w:sz="1" w:space="0" w:color="000000"/>
              <w:right w:val="single" w:sz="1" w:space="0" w:color="000000"/>
            </w:tcBorders>
          </w:tcPr>
          <w:p w14:paraId="7FA3284F" w14:textId="77777777" w:rsidR="00F877D9" w:rsidRPr="007134F6" w:rsidRDefault="00F877D9" w:rsidP="00F877D9">
            <w:pPr>
              <w:spacing w:line="360" w:lineRule="auto"/>
              <w:jc w:val="center"/>
              <w:rPr>
                <w:rFonts w:ascii="Arial" w:hAnsi="Arial" w:cs="Arial"/>
              </w:rPr>
            </w:pPr>
            <w:r w:rsidRPr="007134F6">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314E6007" w14:textId="77777777" w:rsidR="00F877D9" w:rsidRPr="007134F6" w:rsidRDefault="00F877D9" w:rsidP="00F877D9">
            <w:pPr>
              <w:spacing w:line="360" w:lineRule="auto"/>
              <w:jc w:val="center"/>
              <w:rPr>
                <w:rFonts w:ascii="Arial" w:hAnsi="Arial" w:cs="Arial"/>
              </w:rPr>
            </w:pPr>
            <w:r w:rsidRPr="007134F6">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26C6B3CD" w14:textId="77777777" w:rsidR="00F877D9" w:rsidRPr="007134F6" w:rsidRDefault="00F877D9" w:rsidP="00F877D9">
            <w:pPr>
              <w:spacing w:line="360" w:lineRule="auto"/>
              <w:jc w:val="center"/>
              <w:rPr>
                <w:rFonts w:ascii="Arial" w:hAnsi="Arial" w:cs="Arial"/>
              </w:rPr>
            </w:pPr>
            <w:r w:rsidRPr="007134F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FEC8F59" w14:textId="77777777" w:rsidR="00F877D9" w:rsidRPr="007134F6" w:rsidRDefault="00F877D9" w:rsidP="00F877D9">
            <w:pPr>
              <w:spacing w:line="360" w:lineRule="auto"/>
              <w:jc w:val="center"/>
              <w:rPr>
                <w:rFonts w:ascii="Arial" w:hAnsi="Arial" w:cs="Arial"/>
              </w:rPr>
            </w:pPr>
            <w:r w:rsidRPr="007134F6">
              <w:rPr>
                <w:rFonts w:ascii="Arial" w:hAnsi="Arial" w:cs="Arial"/>
              </w:rPr>
              <w:t>29.06.2022 11:01</w:t>
            </w:r>
          </w:p>
        </w:tc>
      </w:tr>
      <w:tr w:rsidR="00F877D9" w:rsidRPr="007134F6" w14:paraId="0B472C85" w14:textId="77777777" w:rsidTr="00F877D9">
        <w:tc>
          <w:tcPr>
            <w:tcW w:w="0" w:type="auto"/>
            <w:tcBorders>
              <w:top w:val="single" w:sz="1" w:space="0" w:color="000000"/>
              <w:left w:val="single" w:sz="1" w:space="0" w:color="000000"/>
              <w:bottom w:val="single" w:sz="1" w:space="0" w:color="000000"/>
              <w:right w:val="single" w:sz="1" w:space="0" w:color="000000"/>
            </w:tcBorders>
          </w:tcPr>
          <w:p w14:paraId="4BE3F93A" w14:textId="77777777" w:rsidR="00F877D9" w:rsidRPr="007134F6" w:rsidRDefault="00F877D9" w:rsidP="00F877D9">
            <w:pPr>
              <w:spacing w:line="360" w:lineRule="auto"/>
              <w:jc w:val="center"/>
              <w:rPr>
                <w:rFonts w:ascii="Arial" w:hAnsi="Arial" w:cs="Arial"/>
              </w:rPr>
            </w:pPr>
            <w:r w:rsidRPr="007134F6">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03DD0F33" w14:textId="77777777" w:rsidR="00F877D9" w:rsidRPr="007134F6" w:rsidRDefault="00F877D9" w:rsidP="00F877D9">
            <w:pPr>
              <w:spacing w:line="360" w:lineRule="auto"/>
              <w:jc w:val="center"/>
              <w:rPr>
                <w:rFonts w:ascii="Arial" w:hAnsi="Arial" w:cs="Arial"/>
              </w:rPr>
            </w:pPr>
            <w:r w:rsidRPr="007134F6">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529CC4EF" w14:textId="77777777" w:rsidR="00F877D9" w:rsidRPr="007134F6" w:rsidRDefault="00F877D9" w:rsidP="00F877D9">
            <w:pPr>
              <w:spacing w:line="360" w:lineRule="auto"/>
              <w:jc w:val="center"/>
              <w:rPr>
                <w:rFonts w:ascii="Arial" w:hAnsi="Arial" w:cs="Arial"/>
              </w:rPr>
            </w:pPr>
            <w:r w:rsidRPr="007134F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33BE182" w14:textId="77777777" w:rsidR="00F877D9" w:rsidRPr="007134F6" w:rsidRDefault="00F877D9" w:rsidP="00F877D9">
            <w:pPr>
              <w:spacing w:line="360" w:lineRule="auto"/>
              <w:jc w:val="center"/>
              <w:rPr>
                <w:rFonts w:ascii="Arial" w:hAnsi="Arial" w:cs="Arial"/>
              </w:rPr>
            </w:pPr>
            <w:r w:rsidRPr="007134F6">
              <w:rPr>
                <w:rFonts w:ascii="Arial" w:hAnsi="Arial" w:cs="Arial"/>
              </w:rPr>
              <w:t>29.06.2022 11:01</w:t>
            </w:r>
          </w:p>
        </w:tc>
      </w:tr>
      <w:tr w:rsidR="00F877D9" w:rsidRPr="007134F6" w14:paraId="6CFC6CB7" w14:textId="77777777" w:rsidTr="00F877D9">
        <w:tc>
          <w:tcPr>
            <w:tcW w:w="0" w:type="auto"/>
            <w:tcBorders>
              <w:top w:val="single" w:sz="1" w:space="0" w:color="000000"/>
              <w:left w:val="single" w:sz="1" w:space="0" w:color="000000"/>
              <w:bottom w:val="single" w:sz="1" w:space="0" w:color="000000"/>
              <w:right w:val="single" w:sz="1" w:space="0" w:color="000000"/>
            </w:tcBorders>
          </w:tcPr>
          <w:p w14:paraId="44839A32" w14:textId="77777777" w:rsidR="00F877D9" w:rsidRPr="007134F6" w:rsidRDefault="00F877D9" w:rsidP="00F877D9">
            <w:pPr>
              <w:spacing w:line="360" w:lineRule="auto"/>
              <w:jc w:val="center"/>
              <w:rPr>
                <w:rFonts w:ascii="Arial" w:hAnsi="Arial" w:cs="Arial"/>
              </w:rPr>
            </w:pPr>
            <w:r w:rsidRPr="007134F6">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07BF4CA1" w14:textId="77777777" w:rsidR="00F877D9" w:rsidRPr="007134F6" w:rsidRDefault="00F877D9" w:rsidP="00F877D9">
            <w:pPr>
              <w:spacing w:line="360" w:lineRule="auto"/>
              <w:jc w:val="center"/>
              <w:rPr>
                <w:rFonts w:ascii="Arial" w:hAnsi="Arial" w:cs="Arial"/>
              </w:rPr>
            </w:pPr>
            <w:r w:rsidRPr="007134F6">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14:paraId="50EB7582" w14:textId="77777777" w:rsidR="00F877D9" w:rsidRPr="007134F6" w:rsidRDefault="00F877D9" w:rsidP="00F877D9">
            <w:pPr>
              <w:spacing w:line="360" w:lineRule="auto"/>
              <w:jc w:val="center"/>
              <w:rPr>
                <w:rFonts w:ascii="Arial" w:hAnsi="Arial" w:cs="Arial"/>
              </w:rPr>
            </w:pPr>
            <w:r w:rsidRPr="007134F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407DED4" w14:textId="77777777" w:rsidR="00F877D9" w:rsidRPr="007134F6" w:rsidRDefault="00F877D9" w:rsidP="00F877D9">
            <w:pPr>
              <w:spacing w:line="360" w:lineRule="auto"/>
              <w:jc w:val="center"/>
              <w:rPr>
                <w:rFonts w:ascii="Arial" w:hAnsi="Arial" w:cs="Arial"/>
              </w:rPr>
            </w:pPr>
            <w:r w:rsidRPr="007134F6">
              <w:rPr>
                <w:rFonts w:ascii="Arial" w:hAnsi="Arial" w:cs="Arial"/>
              </w:rPr>
              <w:t>29.06.2022 11:01</w:t>
            </w:r>
          </w:p>
        </w:tc>
      </w:tr>
      <w:tr w:rsidR="00F877D9" w:rsidRPr="007134F6" w14:paraId="6BC8794A" w14:textId="77777777" w:rsidTr="00F877D9">
        <w:tc>
          <w:tcPr>
            <w:tcW w:w="0" w:type="auto"/>
            <w:tcBorders>
              <w:top w:val="single" w:sz="1" w:space="0" w:color="000000"/>
              <w:left w:val="single" w:sz="1" w:space="0" w:color="000000"/>
              <w:bottom w:val="single" w:sz="1" w:space="0" w:color="000000"/>
              <w:right w:val="single" w:sz="1" w:space="0" w:color="000000"/>
            </w:tcBorders>
          </w:tcPr>
          <w:p w14:paraId="2AE39281" w14:textId="77777777" w:rsidR="00F877D9" w:rsidRPr="007134F6" w:rsidRDefault="00F877D9" w:rsidP="00F877D9">
            <w:pPr>
              <w:spacing w:line="360" w:lineRule="auto"/>
              <w:jc w:val="center"/>
              <w:rPr>
                <w:rFonts w:ascii="Arial" w:hAnsi="Arial" w:cs="Arial"/>
              </w:rPr>
            </w:pPr>
            <w:r w:rsidRPr="007134F6">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77783999" w14:textId="77777777" w:rsidR="00F877D9" w:rsidRPr="007134F6" w:rsidRDefault="00F877D9" w:rsidP="00F877D9">
            <w:pPr>
              <w:spacing w:line="360" w:lineRule="auto"/>
              <w:jc w:val="center"/>
              <w:rPr>
                <w:rFonts w:ascii="Arial" w:hAnsi="Arial" w:cs="Arial"/>
              </w:rPr>
            </w:pPr>
            <w:r w:rsidRPr="007134F6">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5A46A182" w14:textId="77777777" w:rsidR="00F877D9" w:rsidRPr="007134F6" w:rsidRDefault="00F877D9" w:rsidP="00F877D9">
            <w:pPr>
              <w:spacing w:line="360" w:lineRule="auto"/>
              <w:jc w:val="center"/>
              <w:rPr>
                <w:rFonts w:ascii="Arial" w:hAnsi="Arial" w:cs="Arial"/>
              </w:rPr>
            </w:pPr>
            <w:r w:rsidRPr="007134F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2AEED0A" w14:textId="77777777" w:rsidR="00F877D9" w:rsidRPr="007134F6" w:rsidRDefault="00F877D9" w:rsidP="00F877D9">
            <w:pPr>
              <w:spacing w:line="360" w:lineRule="auto"/>
              <w:jc w:val="center"/>
              <w:rPr>
                <w:rFonts w:ascii="Arial" w:hAnsi="Arial" w:cs="Arial"/>
              </w:rPr>
            </w:pPr>
            <w:r w:rsidRPr="007134F6">
              <w:rPr>
                <w:rFonts w:ascii="Arial" w:hAnsi="Arial" w:cs="Arial"/>
              </w:rPr>
              <w:t>29.06.2022 11:01</w:t>
            </w:r>
          </w:p>
        </w:tc>
      </w:tr>
      <w:tr w:rsidR="00F877D9" w:rsidRPr="007134F6" w14:paraId="20E2E3B7" w14:textId="77777777" w:rsidTr="00F877D9">
        <w:tc>
          <w:tcPr>
            <w:tcW w:w="0" w:type="auto"/>
            <w:tcBorders>
              <w:top w:val="single" w:sz="1" w:space="0" w:color="000000"/>
              <w:left w:val="single" w:sz="1" w:space="0" w:color="000000"/>
              <w:bottom w:val="single" w:sz="1" w:space="0" w:color="000000"/>
              <w:right w:val="single" w:sz="1" w:space="0" w:color="000000"/>
            </w:tcBorders>
          </w:tcPr>
          <w:p w14:paraId="04E1F1DD" w14:textId="77777777" w:rsidR="00F877D9" w:rsidRPr="007134F6" w:rsidRDefault="00F877D9" w:rsidP="00F877D9">
            <w:pPr>
              <w:spacing w:line="360" w:lineRule="auto"/>
              <w:jc w:val="center"/>
              <w:rPr>
                <w:rFonts w:ascii="Arial" w:hAnsi="Arial" w:cs="Arial"/>
              </w:rPr>
            </w:pPr>
            <w:r w:rsidRPr="007134F6">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6B086700" w14:textId="77777777" w:rsidR="00F877D9" w:rsidRPr="007134F6" w:rsidRDefault="00F877D9" w:rsidP="00F877D9">
            <w:pPr>
              <w:spacing w:line="360" w:lineRule="auto"/>
              <w:jc w:val="center"/>
              <w:rPr>
                <w:rFonts w:ascii="Arial" w:hAnsi="Arial" w:cs="Arial"/>
              </w:rPr>
            </w:pPr>
            <w:r w:rsidRPr="007134F6">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14:paraId="3C646249" w14:textId="77777777" w:rsidR="00F877D9" w:rsidRPr="007134F6" w:rsidRDefault="00F877D9" w:rsidP="00F877D9">
            <w:pPr>
              <w:spacing w:line="360" w:lineRule="auto"/>
              <w:jc w:val="center"/>
              <w:rPr>
                <w:rFonts w:ascii="Arial" w:hAnsi="Arial" w:cs="Arial"/>
              </w:rPr>
            </w:pPr>
            <w:r w:rsidRPr="007134F6">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721B6AF3" w14:textId="77777777" w:rsidR="00F877D9" w:rsidRPr="007134F6" w:rsidRDefault="00F877D9" w:rsidP="00F877D9">
            <w:pPr>
              <w:spacing w:line="360" w:lineRule="auto"/>
              <w:jc w:val="center"/>
              <w:rPr>
                <w:rFonts w:ascii="Arial" w:hAnsi="Arial" w:cs="Arial"/>
              </w:rPr>
            </w:pPr>
            <w:r w:rsidRPr="007134F6">
              <w:rPr>
                <w:rFonts w:ascii="Arial" w:hAnsi="Arial" w:cs="Arial"/>
              </w:rPr>
              <w:t>29.06.2022 11:01</w:t>
            </w:r>
          </w:p>
        </w:tc>
      </w:tr>
      <w:tr w:rsidR="00F877D9" w:rsidRPr="007134F6" w14:paraId="623A518F" w14:textId="77777777" w:rsidTr="00F877D9">
        <w:tc>
          <w:tcPr>
            <w:tcW w:w="0" w:type="auto"/>
            <w:tcBorders>
              <w:top w:val="single" w:sz="1" w:space="0" w:color="000000"/>
              <w:left w:val="single" w:sz="1" w:space="0" w:color="000000"/>
              <w:bottom w:val="single" w:sz="1" w:space="0" w:color="000000"/>
              <w:right w:val="single" w:sz="1" w:space="0" w:color="000000"/>
            </w:tcBorders>
          </w:tcPr>
          <w:p w14:paraId="3B46ABA3" w14:textId="77777777" w:rsidR="00F877D9" w:rsidRPr="007134F6" w:rsidRDefault="00F877D9" w:rsidP="00F877D9">
            <w:pPr>
              <w:spacing w:line="360" w:lineRule="auto"/>
              <w:jc w:val="center"/>
              <w:rPr>
                <w:rFonts w:ascii="Arial" w:hAnsi="Arial" w:cs="Arial"/>
              </w:rPr>
            </w:pPr>
            <w:r w:rsidRPr="007134F6">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213362FC" w14:textId="77777777" w:rsidR="00F877D9" w:rsidRPr="007134F6" w:rsidRDefault="00F877D9" w:rsidP="00F877D9">
            <w:pPr>
              <w:spacing w:line="360" w:lineRule="auto"/>
              <w:jc w:val="center"/>
              <w:rPr>
                <w:rFonts w:ascii="Arial" w:hAnsi="Arial" w:cs="Arial"/>
              </w:rPr>
            </w:pPr>
            <w:r w:rsidRPr="007134F6">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4B691E0F" w14:textId="77777777" w:rsidR="00F877D9" w:rsidRPr="007134F6" w:rsidRDefault="00F877D9" w:rsidP="00F877D9">
            <w:pPr>
              <w:spacing w:line="360" w:lineRule="auto"/>
              <w:jc w:val="center"/>
              <w:rPr>
                <w:rFonts w:ascii="Arial" w:hAnsi="Arial" w:cs="Arial"/>
              </w:rPr>
            </w:pPr>
            <w:r w:rsidRPr="007134F6">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1AB30E5A" w14:textId="77777777" w:rsidR="00F877D9" w:rsidRPr="007134F6" w:rsidRDefault="00F877D9" w:rsidP="00F877D9">
            <w:pPr>
              <w:spacing w:line="360" w:lineRule="auto"/>
              <w:jc w:val="center"/>
              <w:rPr>
                <w:rFonts w:ascii="Arial" w:hAnsi="Arial" w:cs="Arial"/>
              </w:rPr>
            </w:pPr>
            <w:r w:rsidRPr="007134F6">
              <w:rPr>
                <w:rFonts w:ascii="Arial" w:hAnsi="Arial" w:cs="Arial"/>
              </w:rPr>
              <w:t>29.06.2022 11:01</w:t>
            </w:r>
          </w:p>
        </w:tc>
      </w:tr>
      <w:tr w:rsidR="00F877D9" w:rsidRPr="007134F6" w14:paraId="61BD5F68" w14:textId="77777777" w:rsidTr="00F877D9">
        <w:tc>
          <w:tcPr>
            <w:tcW w:w="0" w:type="auto"/>
            <w:tcBorders>
              <w:top w:val="single" w:sz="1" w:space="0" w:color="000000"/>
              <w:left w:val="single" w:sz="1" w:space="0" w:color="000000"/>
              <w:bottom w:val="single" w:sz="1" w:space="0" w:color="000000"/>
              <w:right w:val="single" w:sz="1" w:space="0" w:color="000000"/>
            </w:tcBorders>
          </w:tcPr>
          <w:p w14:paraId="7257C3FF" w14:textId="77777777" w:rsidR="00F877D9" w:rsidRPr="007134F6" w:rsidRDefault="00F877D9" w:rsidP="00F877D9">
            <w:pPr>
              <w:spacing w:line="360" w:lineRule="auto"/>
              <w:jc w:val="center"/>
              <w:rPr>
                <w:rFonts w:ascii="Arial" w:hAnsi="Arial" w:cs="Arial"/>
              </w:rPr>
            </w:pPr>
            <w:r w:rsidRPr="007134F6">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2C0700CE" w14:textId="77777777" w:rsidR="00F877D9" w:rsidRPr="007134F6" w:rsidRDefault="00F877D9" w:rsidP="00F877D9">
            <w:pPr>
              <w:spacing w:line="360" w:lineRule="auto"/>
              <w:jc w:val="center"/>
              <w:rPr>
                <w:rFonts w:ascii="Arial" w:hAnsi="Arial" w:cs="Arial"/>
              </w:rPr>
            </w:pPr>
            <w:r w:rsidRPr="007134F6">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23B6995B" w14:textId="77777777" w:rsidR="00F877D9" w:rsidRPr="007134F6" w:rsidRDefault="00F877D9" w:rsidP="00F877D9">
            <w:pPr>
              <w:spacing w:line="360" w:lineRule="auto"/>
              <w:jc w:val="center"/>
              <w:rPr>
                <w:rFonts w:ascii="Arial" w:hAnsi="Arial" w:cs="Arial"/>
              </w:rPr>
            </w:pPr>
            <w:r w:rsidRPr="007134F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F260C94" w14:textId="77777777" w:rsidR="00F877D9" w:rsidRPr="007134F6" w:rsidRDefault="00F877D9" w:rsidP="00F877D9">
            <w:pPr>
              <w:spacing w:line="360" w:lineRule="auto"/>
              <w:jc w:val="center"/>
              <w:rPr>
                <w:rFonts w:ascii="Arial" w:hAnsi="Arial" w:cs="Arial"/>
              </w:rPr>
            </w:pPr>
            <w:r w:rsidRPr="007134F6">
              <w:rPr>
                <w:rFonts w:ascii="Arial" w:hAnsi="Arial" w:cs="Arial"/>
              </w:rPr>
              <w:t>29.06.2022 11:01</w:t>
            </w:r>
          </w:p>
        </w:tc>
      </w:tr>
      <w:tr w:rsidR="00F877D9" w:rsidRPr="007134F6" w14:paraId="26D25CBE" w14:textId="77777777" w:rsidTr="00F877D9">
        <w:tc>
          <w:tcPr>
            <w:tcW w:w="0" w:type="auto"/>
            <w:tcBorders>
              <w:top w:val="single" w:sz="1" w:space="0" w:color="000000"/>
              <w:left w:val="single" w:sz="1" w:space="0" w:color="000000"/>
              <w:bottom w:val="single" w:sz="1" w:space="0" w:color="000000"/>
              <w:right w:val="single" w:sz="1" w:space="0" w:color="000000"/>
            </w:tcBorders>
          </w:tcPr>
          <w:p w14:paraId="39020A39" w14:textId="77777777" w:rsidR="00F877D9" w:rsidRPr="007134F6" w:rsidRDefault="00F877D9" w:rsidP="00F877D9">
            <w:pPr>
              <w:spacing w:line="360" w:lineRule="auto"/>
              <w:jc w:val="center"/>
              <w:rPr>
                <w:rFonts w:ascii="Arial" w:hAnsi="Arial" w:cs="Arial"/>
              </w:rPr>
            </w:pPr>
            <w:r w:rsidRPr="007134F6">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1E4F06B3" w14:textId="77777777" w:rsidR="00F877D9" w:rsidRPr="007134F6" w:rsidRDefault="00F877D9" w:rsidP="00F877D9">
            <w:pPr>
              <w:spacing w:line="360" w:lineRule="auto"/>
              <w:jc w:val="center"/>
              <w:rPr>
                <w:rFonts w:ascii="Arial" w:hAnsi="Arial" w:cs="Arial"/>
              </w:rPr>
            </w:pPr>
            <w:r w:rsidRPr="007134F6">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14:paraId="58C0BA45" w14:textId="77777777" w:rsidR="00F877D9" w:rsidRPr="007134F6" w:rsidRDefault="00F877D9" w:rsidP="00F877D9">
            <w:pPr>
              <w:spacing w:line="360" w:lineRule="auto"/>
              <w:jc w:val="center"/>
              <w:rPr>
                <w:rFonts w:ascii="Arial" w:hAnsi="Arial" w:cs="Arial"/>
              </w:rPr>
            </w:pPr>
            <w:r w:rsidRPr="007134F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4B6E093" w14:textId="77777777" w:rsidR="00F877D9" w:rsidRPr="007134F6" w:rsidRDefault="00F877D9" w:rsidP="00F877D9">
            <w:pPr>
              <w:spacing w:line="360" w:lineRule="auto"/>
              <w:jc w:val="center"/>
              <w:rPr>
                <w:rFonts w:ascii="Arial" w:hAnsi="Arial" w:cs="Arial"/>
              </w:rPr>
            </w:pPr>
            <w:r w:rsidRPr="007134F6">
              <w:rPr>
                <w:rFonts w:ascii="Arial" w:hAnsi="Arial" w:cs="Arial"/>
              </w:rPr>
              <w:t>29.06.2022 11:01</w:t>
            </w:r>
          </w:p>
        </w:tc>
      </w:tr>
      <w:tr w:rsidR="00F877D9" w:rsidRPr="007134F6" w14:paraId="00785097" w14:textId="77777777" w:rsidTr="00F877D9">
        <w:tc>
          <w:tcPr>
            <w:tcW w:w="0" w:type="auto"/>
            <w:tcBorders>
              <w:top w:val="single" w:sz="1" w:space="0" w:color="000000"/>
              <w:left w:val="single" w:sz="1" w:space="0" w:color="000000"/>
              <w:bottom w:val="single" w:sz="1" w:space="0" w:color="000000"/>
              <w:right w:val="single" w:sz="1" w:space="0" w:color="000000"/>
            </w:tcBorders>
          </w:tcPr>
          <w:p w14:paraId="6F3CA9E1" w14:textId="77777777" w:rsidR="00F877D9" w:rsidRPr="007134F6" w:rsidRDefault="00F877D9" w:rsidP="00F877D9">
            <w:pPr>
              <w:spacing w:line="360" w:lineRule="auto"/>
              <w:jc w:val="center"/>
              <w:rPr>
                <w:rFonts w:ascii="Arial" w:hAnsi="Arial" w:cs="Arial"/>
              </w:rPr>
            </w:pPr>
            <w:r w:rsidRPr="007134F6">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054E1A2C" w14:textId="77777777" w:rsidR="00F877D9" w:rsidRPr="007134F6" w:rsidRDefault="00F877D9" w:rsidP="00F877D9">
            <w:pPr>
              <w:spacing w:line="360" w:lineRule="auto"/>
              <w:jc w:val="center"/>
              <w:rPr>
                <w:rFonts w:ascii="Arial" w:hAnsi="Arial" w:cs="Arial"/>
              </w:rPr>
            </w:pPr>
            <w:r w:rsidRPr="007134F6">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204EC029" w14:textId="77777777" w:rsidR="00F877D9" w:rsidRPr="007134F6" w:rsidRDefault="00F877D9" w:rsidP="00F877D9">
            <w:pPr>
              <w:spacing w:line="360" w:lineRule="auto"/>
              <w:jc w:val="center"/>
              <w:rPr>
                <w:rFonts w:ascii="Arial" w:hAnsi="Arial" w:cs="Arial"/>
              </w:rPr>
            </w:pPr>
            <w:r w:rsidRPr="007134F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82EA4E3" w14:textId="77777777" w:rsidR="00F877D9" w:rsidRPr="007134F6" w:rsidRDefault="00F877D9" w:rsidP="00F877D9">
            <w:pPr>
              <w:spacing w:line="360" w:lineRule="auto"/>
              <w:jc w:val="center"/>
              <w:rPr>
                <w:rFonts w:ascii="Arial" w:hAnsi="Arial" w:cs="Arial"/>
              </w:rPr>
            </w:pPr>
            <w:r w:rsidRPr="007134F6">
              <w:rPr>
                <w:rFonts w:ascii="Arial" w:hAnsi="Arial" w:cs="Arial"/>
              </w:rPr>
              <w:t>29.06.2022 11:01</w:t>
            </w:r>
          </w:p>
        </w:tc>
      </w:tr>
      <w:tr w:rsidR="00F877D9" w:rsidRPr="007134F6" w14:paraId="1B49F189" w14:textId="77777777" w:rsidTr="00F877D9">
        <w:tc>
          <w:tcPr>
            <w:tcW w:w="0" w:type="auto"/>
            <w:tcBorders>
              <w:top w:val="single" w:sz="1" w:space="0" w:color="000000"/>
              <w:left w:val="single" w:sz="1" w:space="0" w:color="000000"/>
              <w:bottom w:val="single" w:sz="1" w:space="0" w:color="000000"/>
              <w:right w:val="single" w:sz="1" w:space="0" w:color="000000"/>
            </w:tcBorders>
          </w:tcPr>
          <w:p w14:paraId="22B86635" w14:textId="77777777" w:rsidR="00F877D9" w:rsidRPr="007134F6" w:rsidRDefault="00F877D9" w:rsidP="00F877D9">
            <w:pPr>
              <w:spacing w:line="360" w:lineRule="auto"/>
              <w:jc w:val="center"/>
              <w:rPr>
                <w:rFonts w:ascii="Arial" w:hAnsi="Arial" w:cs="Arial"/>
              </w:rPr>
            </w:pPr>
            <w:r w:rsidRPr="007134F6">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1735BF52" w14:textId="77777777" w:rsidR="00F877D9" w:rsidRPr="007134F6" w:rsidRDefault="00F877D9" w:rsidP="00F877D9">
            <w:pPr>
              <w:spacing w:line="360" w:lineRule="auto"/>
              <w:jc w:val="center"/>
              <w:rPr>
                <w:rFonts w:ascii="Arial" w:hAnsi="Arial" w:cs="Arial"/>
              </w:rPr>
            </w:pPr>
            <w:r w:rsidRPr="007134F6">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14:paraId="03F97762" w14:textId="77777777" w:rsidR="00F877D9" w:rsidRPr="007134F6" w:rsidRDefault="00F877D9" w:rsidP="00F877D9">
            <w:pPr>
              <w:spacing w:line="360" w:lineRule="auto"/>
              <w:jc w:val="center"/>
              <w:rPr>
                <w:rFonts w:ascii="Arial" w:hAnsi="Arial" w:cs="Arial"/>
              </w:rPr>
            </w:pPr>
            <w:r w:rsidRPr="007134F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465AA7B" w14:textId="77777777" w:rsidR="00F877D9" w:rsidRPr="007134F6" w:rsidRDefault="00F877D9" w:rsidP="00F877D9">
            <w:pPr>
              <w:spacing w:line="360" w:lineRule="auto"/>
              <w:jc w:val="center"/>
              <w:rPr>
                <w:rFonts w:ascii="Arial" w:hAnsi="Arial" w:cs="Arial"/>
              </w:rPr>
            </w:pPr>
            <w:r w:rsidRPr="007134F6">
              <w:rPr>
                <w:rFonts w:ascii="Arial" w:hAnsi="Arial" w:cs="Arial"/>
              </w:rPr>
              <w:t>29.06.2022 11:01</w:t>
            </w:r>
          </w:p>
        </w:tc>
      </w:tr>
      <w:tr w:rsidR="00F877D9" w:rsidRPr="007134F6" w14:paraId="13A126B6" w14:textId="77777777" w:rsidTr="00F877D9">
        <w:tc>
          <w:tcPr>
            <w:tcW w:w="0" w:type="auto"/>
            <w:tcBorders>
              <w:top w:val="single" w:sz="1" w:space="0" w:color="000000"/>
              <w:left w:val="single" w:sz="1" w:space="0" w:color="000000"/>
              <w:bottom w:val="single" w:sz="1" w:space="0" w:color="000000"/>
              <w:right w:val="single" w:sz="1" w:space="0" w:color="000000"/>
            </w:tcBorders>
          </w:tcPr>
          <w:p w14:paraId="7EC3E37A" w14:textId="77777777" w:rsidR="00F877D9" w:rsidRPr="007134F6" w:rsidRDefault="00F877D9" w:rsidP="00F877D9">
            <w:pPr>
              <w:spacing w:line="360" w:lineRule="auto"/>
              <w:jc w:val="center"/>
              <w:rPr>
                <w:rFonts w:ascii="Arial" w:hAnsi="Arial" w:cs="Arial"/>
              </w:rPr>
            </w:pPr>
            <w:r w:rsidRPr="007134F6">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3BFACB8D" w14:textId="77777777" w:rsidR="00F877D9" w:rsidRPr="007134F6" w:rsidRDefault="00F877D9" w:rsidP="00F877D9">
            <w:pPr>
              <w:spacing w:line="360" w:lineRule="auto"/>
              <w:jc w:val="center"/>
              <w:rPr>
                <w:rFonts w:ascii="Arial" w:hAnsi="Arial" w:cs="Arial"/>
              </w:rPr>
            </w:pPr>
            <w:r w:rsidRPr="007134F6">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1F5FA4A2" w14:textId="77777777" w:rsidR="00F877D9" w:rsidRPr="007134F6" w:rsidRDefault="00F877D9" w:rsidP="00F877D9">
            <w:pPr>
              <w:spacing w:line="360" w:lineRule="auto"/>
              <w:jc w:val="center"/>
              <w:rPr>
                <w:rFonts w:ascii="Arial" w:hAnsi="Arial" w:cs="Arial"/>
              </w:rPr>
            </w:pPr>
            <w:r w:rsidRPr="007134F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33BAE79" w14:textId="77777777" w:rsidR="00F877D9" w:rsidRPr="007134F6" w:rsidRDefault="00F877D9" w:rsidP="00F877D9">
            <w:pPr>
              <w:spacing w:line="360" w:lineRule="auto"/>
              <w:jc w:val="center"/>
              <w:rPr>
                <w:rFonts w:ascii="Arial" w:hAnsi="Arial" w:cs="Arial"/>
              </w:rPr>
            </w:pPr>
            <w:r w:rsidRPr="007134F6">
              <w:rPr>
                <w:rFonts w:ascii="Arial" w:hAnsi="Arial" w:cs="Arial"/>
              </w:rPr>
              <w:t>29.06.2022 11:01</w:t>
            </w:r>
          </w:p>
        </w:tc>
      </w:tr>
      <w:tr w:rsidR="00F877D9" w:rsidRPr="007134F6" w14:paraId="33B230B6" w14:textId="77777777" w:rsidTr="00F877D9">
        <w:tc>
          <w:tcPr>
            <w:tcW w:w="0" w:type="auto"/>
            <w:tcBorders>
              <w:top w:val="single" w:sz="1" w:space="0" w:color="000000"/>
              <w:left w:val="single" w:sz="1" w:space="0" w:color="000000"/>
              <w:bottom w:val="single" w:sz="1" w:space="0" w:color="000000"/>
              <w:right w:val="single" w:sz="1" w:space="0" w:color="000000"/>
            </w:tcBorders>
          </w:tcPr>
          <w:p w14:paraId="2856C3EC" w14:textId="77777777" w:rsidR="00F877D9" w:rsidRPr="007134F6" w:rsidRDefault="00F877D9" w:rsidP="00F877D9">
            <w:pPr>
              <w:spacing w:line="360" w:lineRule="auto"/>
              <w:jc w:val="center"/>
              <w:rPr>
                <w:rFonts w:ascii="Arial" w:hAnsi="Arial" w:cs="Arial"/>
              </w:rPr>
            </w:pPr>
            <w:r w:rsidRPr="007134F6">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23A70A3B" w14:textId="77777777" w:rsidR="00F877D9" w:rsidRPr="007134F6" w:rsidRDefault="00F877D9" w:rsidP="00F877D9">
            <w:pPr>
              <w:spacing w:line="360" w:lineRule="auto"/>
              <w:jc w:val="center"/>
              <w:rPr>
                <w:rFonts w:ascii="Arial" w:hAnsi="Arial" w:cs="Arial"/>
              </w:rPr>
            </w:pPr>
            <w:r w:rsidRPr="007134F6">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5A403693" w14:textId="77777777" w:rsidR="00F877D9" w:rsidRPr="007134F6" w:rsidRDefault="00F877D9" w:rsidP="00F877D9">
            <w:pPr>
              <w:spacing w:line="360" w:lineRule="auto"/>
              <w:jc w:val="center"/>
              <w:rPr>
                <w:rFonts w:ascii="Arial" w:hAnsi="Arial" w:cs="Arial"/>
              </w:rPr>
            </w:pPr>
            <w:r w:rsidRPr="007134F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C7A87A2" w14:textId="77777777" w:rsidR="00F877D9" w:rsidRPr="007134F6" w:rsidRDefault="00F877D9" w:rsidP="00F877D9">
            <w:pPr>
              <w:spacing w:line="360" w:lineRule="auto"/>
              <w:jc w:val="center"/>
              <w:rPr>
                <w:rFonts w:ascii="Arial" w:hAnsi="Arial" w:cs="Arial"/>
              </w:rPr>
            </w:pPr>
            <w:r w:rsidRPr="007134F6">
              <w:rPr>
                <w:rFonts w:ascii="Arial" w:hAnsi="Arial" w:cs="Arial"/>
              </w:rPr>
              <w:t>29.06.2022 11:01</w:t>
            </w:r>
          </w:p>
        </w:tc>
      </w:tr>
      <w:tr w:rsidR="00F877D9" w:rsidRPr="007134F6" w14:paraId="34B79557" w14:textId="77777777" w:rsidTr="00F877D9">
        <w:tc>
          <w:tcPr>
            <w:tcW w:w="0" w:type="auto"/>
            <w:tcBorders>
              <w:top w:val="single" w:sz="1" w:space="0" w:color="000000"/>
              <w:left w:val="single" w:sz="1" w:space="0" w:color="000000"/>
              <w:bottom w:val="single" w:sz="1" w:space="0" w:color="000000"/>
              <w:right w:val="single" w:sz="1" w:space="0" w:color="000000"/>
            </w:tcBorders>
          </w:tcPr>
          <w:p w14:paraId="56038E75" w14:textId="77777777" w:rsidR="00F877D9" w:rsidRPr="007134F6" w:rsidRDefault="00F877D9" w:rsidP="00F877D9">
            <w:pPr>
              <w:spacing w:line="360" w:lineRule="auto"/>
              <w:jc w:val="center"/>
              <w:rPr>
                <w:rFonts w:ascii="Arial" w:hAnsi="Arial" w:cs="Arial"/>
              </w:rPr>
            </w:pPr>
            <w:r w:rsidRPr="007134F6">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617CFE43" w14:textId="77777777" w:rsidR="00F877D9" w:rsidRPr="007134F6" w:rsidRDefault="00F877D9" w:rsidP="00F877D9">
            <w:pPr>
              <w:spacing w:line="360" w:lineRule="auto"/>
              <w:jc w:val="center"/>
              <w:rPr>
                <w:rFonts w:ascii="Arial" w:hAnsi="Arial" w:cs="Arial"/>
              </w:rPr>
            </w:pPr>
            <w:r w:rsidRPr="007134F6">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13332F6D" w14:textId="77777777" w:rsidR="00F877D9" w:rsidRPr="007134F6" w:rsidRDefault="00F877D9" w:rsidP="00F877D9">
            <w:pPr>
              <w:spacing w:line="360" w:lineRule="auto"/>
              <w:jc w:val="center"/>
              <w:rPr>
                <w:rFonts w:ascii="Arial" w:hAnsi="Arial" w:cs="Arial"/>
              </w:rPr>
            </w:pPr>
            <w:r w:rsidRPr="007134F6">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2DAF2F55" w14:textId="77777777" w:rsidR="00F877D9" w:rsidRPr="007134F6" w:rsidRDefault="00F877D9" w:rsidP="00F877D9">
            <w:pPr>
              <w:spacing w:line="360" w:lineRule="auto"/>
              <w:jc w:val="center"/>
              <w:rPr>
                <w:rFonts w:ascii="Arial" w:hAnsi="Arial" w:cs="Arial"/>
              </w:rPr>
            </w:pPr>
            <w:r w:rsidRPr="007134F6">
              <w:rPr>
                <w:rFonts w:ascii="Arial" w:hAnsi="Arial" w:cs="Arial"/>
              </w:rPr>
              <w:t>29.06.2022 11:01</w:t>
            </w:r>
          </w:p>
        </w:tc>
      </w:tr>
      <w:tr w:rsidR="00F877D9" w:rsidRPr="007134F6" w14:paraId="35E29618" w14:textId="77777777" w:rsidTr="00F877D9">
        <w:tc>
          <w:tcPr>
            <w:tcW w:w="0" w:type="auto"/>
            <w:tcBorders>
              <w:top w:val="single" w:sz="1" w:space="0" w:color="000000"/>
              <w:left w:val="single" w:sz="1" w:space="0" w:color="000000"/>
              <w:bottom w:val="single" w:sz="1" w:space="0" w:color="000000"/>
              <w:right w:val="single" w:sz="1" w:space="0" w:color="000000"/>
            </w:tcBorders>
          </w:tcPr>
          <w:p w14:paraId="01E8ECB2" w14:textId="77777777" w:rsidR="00F877D9" w:rsidRPr="007134F6" w:rsidRDefault="00F877D9" w:rsidP="00F877D9">
            <w:pPr>
              <w:spacing w:line="360" w:lineRule="auto"/>
              <w:jc w:val="center"/>
              <w:rPr>
                <w:rFonts w:ascii="Arial" w:hAnsi="Arial" w:cs="Arial"/>
              </w:rPr>
            </w:pPr>
            <w:r w:rsidRPr="007134F6">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5FCD2415" w14:textId="77777777" w:rsidR="00F877D9" w:rsidRPr="007134F6" w:rsidRDefault="00F877D9" w:rsidP="00F877D9">
            <w:pPr>
              <w:spacing w:line="360" w:lineRule="auto"/>
              <w:jc w:val="center"/>
              <w:rPr>
                <w:rFonts w:ascii="Arial" w:hAnsi="Arial" w:cs="Arial"/>
              </w:rPr>
            </w:pPr>
            <w:r w:rsidRPr="007134F6">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5BEE150B" w14:textId="77777777" w:rsidR="00F877D9" w:rsidRPr="007134F6" w:rsidRDefault="00F877D9" w:rsidP="00F877D9">
            <w:pPr>
              <w:spacing w:line="360" w:lineRule="auto"/>
              <w:jc w:val="center"/>
              <w:rPr>
                <w:rFonts w:ascii="Arial" w:hAnsi="Arial" w:cs="Arial"/>
              </w:rPr>
            </w:pPr>
            <w:r w:rsidRPr="007134F6">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57AA288D" w14:textId="77777777" w:rsidR="00F877D9" w:rsidRPr="007134F6" w:rsidRDefault="00F877D9" w:rsidP="00F877D9">
            <w:pPr>
              <w:spacing w:line="360" w:lineRule="auto"/>
              <w:jc w:val="center"/>
              <w:rPr>
                <w:rFonts w:ascii="Arial" w:hAnsi="Arial" w:cs="Arial"/>
              </w:rPr>
            </w:pPr>
            <w:r w:rsidRPr="007134F6">
              <w:rPr>
                <w:rFonts w:ascii="Arial" w:hAnsi="Arial" w:cs="Arial"/>
              </w:rPr>
              <w:t>29.06.2022 11:01</w:t>
            </w:r>
          </w:p>
        </w:tc>
      </w:tr>
      <w:tr w:rsidR="00F877D9" w:rsidRPr="007134F6" w14:paraId="12A56D0E" w14:textId="77777777" w:rsidTr="00F877D9">
        <w:tc>
          <w:tcPr>
            <w:tcW w:w="0" w:type="auto"/>
            <w:tcBorders>
              <w:top w:val="single" w:sz="1" w:space="0" w:color="000000"/>
              <w:left w:val="single" w:sz="1" w:space="0" w:color="000000"/>
              <w:bottom w:val="single" w:sz="1" w:space="0" w:color="000000"/>
              <w:right w:val="single" w:sz="1" w:space="0" w:color="000000"/>
            </w:tcBorders>
          </w:tcPr>
          <w:p w14:paraId="50A4EDA3" w14:textId="77777777" w:rsidR="00F877D9" w:rsidRPr="007134F6" w:rsidRDefault="00F877D9" w:rsidP="00F877D9">
            <w:pPr>
              <w:spacing w:line="360" w:lineRule="auto"/>
              <w:jc w:val="center"/>
              <w:rPr>
                <w:rFonts w:ascii="Arial" w:hAnsi="Arial" w:cs="Arial"/>
              </w:rPr>
            </w:pPr>
            <w:r w:rsidRPr="007134F6">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623D54AA" w14:textId="77777777" w:rsidR="00F877D9" w:rsidRPr="007134F6" w:rsidRDefault="00F877D9" w:rsidP="00F877D9">
            <w:pPr>
              <w:spacing w:line="360" w:lineRule="auto"/>
              <w:jc w:val="center"/>
              <w:rPr>
                <w:rFonts w:ascii="Arial" w:hAnsi="Arial" w:cs="Arial"/>
              </w:rPr>
            </w:pPr>
            <w:r w:rsidRPr="007134F6">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14:paraId="65E5DE6A" w14:textId="77777777" w:rsidR="00F877D9" w:rsidRPr="007134F6" w:rsidRDefault="00F877D9" w:rsidP="00F877D9">
            <w:pPr>
              <w:spacing w:line="360" w:lineRule="auto"/>
              <w:jc w:val="center"/>
              <w:rPr>
                <w:rFonts w:ascii="Arial" w:hAnsi="Arial" w:cs="Arial"/>
              </w:rPr>
            </w:pPr>
            <w:r w:rsidRPr="007134F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E926E7C" w14:textId="77777777" w:rsidR="00F877D9" w:rsidRPr="007134F6" w:rsidRDefault="00F877D9" w:rsidP="00F877D9">
            <w:pPr>
              <w:spacing w:line="360" w:lineRule="auto"/>
              <w:jc w:val="center"/>
              <w:rPr>
                <w:rFonts w:ascii="Arial" w:hAnsi="Arial" w:cs="Arial"/>
              </w:rPr>
            </w:pPr>
            <w:r w:rsidRPr="007134F6">
              <w:rPr>
                <w:rFonts w:ascii="Arial" w:hAnsi="Arial" w:cs="Arial"/>
              </w:rPr>
              <w:t>29.06.2022 11:01</w:t>
            </w:r>
          </w:p>
        </w:tc>
      </w:tr>
      <w:tr w:rsidR="00F877D9" w:rsidRPr="007134F6" w14:paraId="7BF25FBD" w14:textId="77777777" w:rsidTr="00F877D9">
        <w:tc>
          <w:tcPr>
            <w:tcW w:w="0" w:type="auto"/>
            <w:tcBorders>
              <w:top w:val="single" w:sz="1" w:space="0" w:color="000000"/>
              <w:left w:val="single" w:sz="1" w:space="0" w:color="000000"/>
              <w:bottom w:val="single" w:sz="1" w:space="0" w:color="000000"/>
              <w:right w:val="single" w:sz="1" w:space="0" w:color="000000"/>
            </w:tcBorders>
          </w:tcPr>
          <w:p w14:paraId="6F557C0A" w14:textId="77777777" w:rsidR="00F877D9" w:rsidRPr="007134F6" w:rsidRDefault="00F877D9" w:rsidP="00F877D9">
            <w:pPr>
              <w:spacing w:line="360" w:lineRule="auto"/>
              <w:jc w:val="center"/>
              <w:rPr>
                <w:rFonts w:ascii="Arial" w:hAnsi="Arial" w:cs="Arial"/>
              </w:rPr>
            </w:pPr>
            <w:r w:rsidRPr="007134F6">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3D847030" w14:textId="77777777" w:rsidR="00F877D9" w:rsidRPr="007134F6" w:rsidRDefault="00F877D9" w:rsidP="00F877D9">
            <w:pPr>
              <w:spacing w:line="360" w:lineRule="auto"/>
              <w:jc w:val="center"/>
              <w:rPr>
                <w:rFonts w:ascii="Arial" w:hAnsi="Arial" w:cs="Arial"/>
              </w:rPr>
            </w:pPr>
            <w:r w:rsidRPr="007134F6">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14:paraId="1CD0B24A" w14:textId="77777777" w:rsidR="00F877D9" w:rsidRPr="007134F6" w:rsidRDefault="00F877D9" w:rsidP="00F877D9">
            <w:pPr>
              <w:spacing w:line="360" w:lineRule="auto"/>
              <w:jc w:val="center"/>
              <w:rPr>
                <w:rFonts w:ascii="Arial" w:hAnsi="Arial" w:cs="Arial"/>
              </w:rPr>
            </w:pPr>
            <w:r w:rsidRPr="007134F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D5473FD" w14:textId="77777777" w:rsidR="00F877D9" w:rsidRPr="007134F6" w:rsidRDefault="00F877D9" w:rsidP="00F877D9">
            <w:pPr>
              <w:spacing w:line="360" w:lineRule="auto"/>
              <w:jc w:val="center"/>
              <w:rPr>
                <w:rFonts w:ascii="Arial" w:hAnsi="Arial" w:cs="Arial"/>
              </w:rPr>
            </w:pPr>
            <w:r w:rsidRPr="007134F6">
              <w:rPr>
                <w:rFonts w:ascii="Arial" w:hAnsi="Arial" w:cs="Arial"/>
              </w:rPr>
              <w:t>29.06.2022 11:01</w:t>
            </w:r>
          </w:p>
        </w:tc>
      </w:tr>
      <w:tr w:rsidR="00F877D9" w:rsidRPr="007134F6" w14:paraId="74016474" w14:textId="77777777" w:rsidTr="00F877D9">
        <w:tc>
          <w:tcPr>
            <w:tcW w:w="0" w:type="auto"/>
            <w:tcBorders>
              <w:top w:val="single" w:sz="1" w:space="0" w:color="000000"/>
              <w:left w:val="single" w:sz="1" w:space="0" w:color="000000"/>
              <w:bottom w:val="single" w:sz="1" w:space="0" w:color="000000"/>
              <w:right w:val="single" w:sz="1" w:space="0" w:color="000000"/>
            </w:tcBorders>
          </w:tcPr>
          <w:p w14:paraId="1C4FC3A8" w14:textId="77777777" w:rsidR="00F877D9" w:rsidRPr="007134F6" w:rsidRDefault="00F877D9" w:rsidP="00F877D9">
            <w:pPr>
              <w:spacing w:line="360" w:lineRule="auto"/>
              <w:jc w:val="center"/>
              <w:rPr>
                <w:rFonts w:ascii="Arial" w:hAnsi="Arial" w:cs="Arial"/>
              </w:rPr>
            </w:pPr>
            <w:r w:rsidRPr="007134F6">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3B11D062" w14:textId="77777777" w:rsidR="00F877D9" w:rsidRPr="007134F6" w:rsidRDefault="00F877D9" w:rsidP="00F877D9">
            <w:pPr>
              <w:spacing w:line="360" w:lineRule="auto"/>
              <w:jc w:val="center"/>
              <w:rPr>
                <w:rFonts w:ascii="Arial" w:hAnsi="Arial" w:cs="Arial"/>
              </w:rPr>
            </w:pPr>
            <w:r w:rsidRPr="007134F6">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35741CF7" w14:textId="77777777" w:rsidR="00F877D9" w:rsidRPr="007134F6" w:rsidRDefault="00F877D9" w:rsidP="00F877D9">
            <w:pPr>
              <w:spacing w:line="360" w:lineRule="auto"/>
              <w:jc w:val="center"/>
              <w:rPr>
                <w:rFonts w:ascii="Arial" w:hAnsi="Arial" w:cs="Arial"/>
              </w:rPr>
            </w:pPr>
            <w:r w:rsidRPr="007134F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287EFA5" w14:textId="77777777" w:rsidR="00F877D9" w:rsidRPr="007134F6" w:rsidRDefault="00F877D9" w:rsidP="00F877D9">
            <w:pPr>
              <w:spacing w:line="360" w:lineRule="auto"/>
              <w:jc w:val="center"/>
              <w:rPr>
                <w:rFonts w:ascii="Arial" w:hAnsi="Arial" w:cs="Arial"/>
              </w:rPr>
            </w:pPr>
            <w:r w:rsidRPr="007134F6">
              <w:rPr>
                <w:rFonts w:ascii="Arial" w:hAnsi="Arial" w:cs="Arial"/>
              </w:rPr>
              <w:t>29.06.2022 11:01</w:t>
            </w:r>
          </w:p>
        </w:tc>
      </w:tr>
      <w:tr w:rsidR="00F877D9" w:rsidRPr="007134F6" w14:paraId="1B439C28" w14:textId="77777777" w:rsidTr="00F877D9">
        <w:tc>
          <w:tcPr>
            <w:tcW w:w="0" w:type="auto"/>
            <w:tcBorders>
              <w:top w:val="single" w:sz="1" w:space="0" w:color="000000"/>
              <w:left w:val="single" w:sz="1" w:space="0" w:color="000000"/>
              <w:bottom w:val="single" w:sz="1" w:space="0" w:color="000000"/>
              <w:right w:val="single" w:sz="1" w:space="0" w:color="000000"/>
            </w:tcBorders>
          </w:tcPr>
          <w:p w14:paraId="7477BC56" w14:textId="77777777" w:rsidR="00F877D9" w:rsidRPr="007134F6" w:rsidRDefault="00F877D9" w:rsidP="00F877D9">
            <w:pPr>
              <w:spacing w:line="360" w:lineRule="auto"/>
              <w:jc w:val="center"/>
              <w:rPr>
                <w:rFonts w:ascii="Arial" w:hAnsi="Arial" w:cs="Arial"/>
              </w:rPr>
            </w:pPr>
            <w:r w:rsidRPr="007134F6">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3081155F" w14:textId="77777777" w:rsidR="00F877D9" w:rsidRPr="007134F6" w:rsidRDefault="00F877D9" w:rsidP="00F877D9">
            <w:pPr>
              <w:spacing w:line="360" w:lineRule="auto"/>
              <w:jc w:val="center"/>
              <w:rPr>
                <w:rFonts w:ascii="Arial" w:hAnsi="Arial" w:cs="Arial"/>
              </w:rPr>
            </w:pPr>
            <w:r w:rsidRPr="007134F6">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631DA72A" w14:textId="77777777" w:rsidR="00F877D9" w:rsidRPr="007134F6" w:rsidRDefault="00F877D9" w:rsidP="00F877D9">
            <w:pPr>
              <w:spacing w:line="360" w:lineRule="auto"/>
              <w:jc w:val="center"/>
              <w:rPr>
                <w:rFonts w:ascii="Arial" w:hAnsi="Arial" w:cs="Arial"/>
              </w:rPr>
            </w:pPr>
            <w:r w:rsidRPr="007134F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3A2E54E" w14:textId="77777777" w:rsidR="00F877D9" w:rsidRPr="007134F6" w:rsidRDefault="00F877D9" w:rsidP="00F877D9">
            <w:pPr>
              <w:spacing w:line="360" w:lineRule="auto"/>
              <w:jc w:val="center"/>
              <w:rPr>
                <w:rFonts w:ascii="Arial" w:hAnsi="Arial" w:cs="Arial"/>
              </w:rPr>
            </w:pPr>
            <w:r w:rsidRPr="007134F6">
              <w:rPr>
                <w:rFonts w:ascii="Arial" w:hAnsi="Arial" w:cs="Arial"/>
              </w:rPr>
              <w:t>29.06.2022 11:01</w:t>
            </w:r>
          </w:p>
        </w:tc>
      </w:tr>
      <w:tr w:rsidR="00F877D9" w:rsidRPr="007134F6" w14:paraId="68C0D623" w14:textId="77777777" w:rsidTr="00F877D9">
        <w:tc>
          <w:tcPr>
            <w:tcW w:w="0" w:type="auto"/>
            <w:tcBorders>
              <w:top w:val="single" w:sz="1" w:space="0" w:color="000000"/>
              <w:left w:val="single" w:sz="1" w:space="0" w:color="000000"/>
              <w:bottom w:val="single" w:sz="1" w:space="0" w:color="000000"/>
              <w:right w:val="single" w:sz="1" w:space="0" w:color="000000"/>
            </w:tcBorders>
          </w:tcPr>
          <w:p w14:paraId="0BCA7490" w14:textId="77777777" w:rsidR="00F877D9" w:rsidRPr="007134F6" w:rsidRDefault="00F877D9" w:rsidP="00F877D9">
            <w:pPr>
              <w:spacing w:line="360" w:lineRule="auto"/>
              <w:jc w:val="center"/>
              <w:rPr>
                <w:rFonts w:ascii="Arial" w:hAnsi="Arial" w:cs="Arial"/>
              </w:rPr>
            </w:pPr>
            <w:r w:rsidRPr="007134F6">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70E67D78" w14:textId="77777777" w:rsidR="00F877D9" w:rsidRPr="007134F6" w:rsidRDefault="00F877D9" w:rsidP="00F877D9">
            <w:pPr>
              <w:spacing w:line="360" w:lineRule="auto"/>
              <w:jc w:val="center"/>
              <w:rPr>
                <w:rFonts w:ascii="Arial" w:hAnsi="Arial" w:cs="Arial"/>
              </w:rPr>
            </w:pPr>
            <w:r w:rsidRPr="007134F6">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55685788" w14:textId="77777777" w:rsidR="00F877D9" w:rsidRPr="007134F6" w:rsidRDefault="00F877D9" w:rsidP="00F877D9">
            <w:pPr>
              <w:spacing w:line="360" w:lineRule="auto"/>
              <w:jc w:val="center"/>
              <w:rPr>
                <w:rFonts w:ascii="Arial" w:hAnsi="Arial" w:cs="Arial"/>
              </w:rPr>
            </w:pPr>
            <w:r w:rsidRPr="007134F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EF2EED3" w14:textId="77777777" w:rsidR="00F877D9" w:rsidRPr="007134F6" w:rsidRDefault="00F877D9" w:rsidP="00F877D9">
            <w:pPr>
              <w:spacing w:line="360" w:lineRule="auto"/>
              <w:jc w:val="center"/>
              <w:rPr>
                <w:rFonts w:ascii="Arial" w:hAnsi="Arial" w:cs="Arial"/>
              </w:rPr>
            </w:pPr>
            <w:r w:rsidRPr="007134F6">
              <w:rPr>
                <w:rFonts w:ascii="Arial" w:hAnsi="Arial" w:cs="Arial"/>
              </w:rPr>
              <w:t>29.06.2022 11:01</w:t>
            </w:r>
          </w:p>
        </w:tc>
      </w:tr>
      <w:tr w:rsidR="00F877D9" w:rsidRPr="007134F6" w14:paraId="34F136EE" w14:textId="77777777" w:rsidTr="00F877D9">
        <w:tc>
          <w:tcPr>
            <w:tcW w:w="0" w:type="auto"/>
            <w:tcBorders>
              <w:top w:val="single" w:sz="1" w:space="0" w:color="000000"/>
              <w:left w:val="single" w:sz="1" w:space="0" w:color="000000"/>
              <w:bottom w:val="single" w:sz="1" w:space="0" w:color="000000"/>
              <w:right w:val="single" w:sz="1" w:space="0" w:color="000000"/>
            </w:tcBorders>
          </w:tcPr>
          <w:p w14:paraId="48E3F37A" w14:textId="77777777" w:rsidR="00F877D9" w:rsidRPr="007134F6" w:rsidRDefault="00F877D9" w:rsidP="00F877D9">
            <w:pPr>
              <w:spacing w:line="360" w:lineRule="auto"/>
              <w:jc w:val="center"/>
              <w:rPr>
                <w:rFonts w:ascii="Arial" w:hAnsi="Arial" w:cs="Arial"/>
              </w:rPr>
            </w:pPr>
            <w:r w:rsidRPr="007134F6">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6C006556" w14:textId="77777777" w:rsidR="00F877D9" w:rsidRPr="007134F6" w:rsidRDefault="00F877D9" w:rsidP="00F877D9">
            <w:pPr>
              <w:spacing w:line="360" w:lineRule="auto"/>
              <w:jc w:val="center"/>
              <w:rPr>
                <w:rFonts w:ascii="Arial" w:hAnsi="Arial" w:cs="Arial"/>
              </w:rPr>
            </w:pPr>
            <w:r w:rsidRPr="007134F6">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663C8229" w14:textId="77777777" w:rsidR="00F877D9" w:rsidRPr="007134F6" w:rsidRDefault="00F877D9" w:rsidP="00F877D9">
            <w:pPr>
              <w:spacing w:line="360" w:lineRule="auto"/>
              <w:jc w:val="center"/>
              <w:rPr>
                <w:rFonts w:ascii="Arial" w:hAnsi="Arial" w:cs="Arial"/>
              </w:rPr>
            </w:pPr>
            <w:r w:rsidRPr="007134F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A5A4AB8" w14:textId="77777777" w:rsidR="00F877D9" w:rsidRPr="007134F6" w:rsidRDefault="00F877D9" w:rsidP="00F877D9">
            <w:pPr>
              <w:spacing w:line="360" w:lineRule="auto"/>
              <w:jc w:val="center"/>
              <w:rPr>
                <w:rFonts w:ascii="Arial" w:hAnsi="Arial" w:cs="Arial"/>
              </w:rPr>
            </w:pPr>
            <w:r w:rsidRPr="007134F6">
              <w:rPr>
                <w:rFonts w:ascii="Arial" w:hAnsi="Arial" w:cs="Arial"/>
              </w:rPr>
              <w:t>29.06.2022 11:01</w:t>
            </w:r>
          </w:p>
        </w:tc>
      </w:tr>
      <w:tr w:rsidR="00F877D9" w:rsidRPr="007134F6" w14:paraId="59DB77AC" w14:textId="77777777" w:rsidTr="00F877D9">
        <w:tc>
          <w:tcPr>
            <w:tcW w:w="0" w:type="auto"/>
            <w:tcBorders>
              <w:top w:val="single" w:sz="1" w:space="0" w:color="000000"/>
              <w:left w:val="single" w:sz="1" w:space="0" w:color="000000"/>
              <w:bottom w:val="single" w:sz="1" w:space="0" w:color="000000"/>
              <w:right w:val="single" w:sz="1" w:space="0" w:color="000000"/>
            </w:tcBorders>
          </w:tcPr>
          <w:p w14:paraId="24D52A3F" w14:textId="77777777" w:rsidR="00F877D9" w:rsidRPr="007134F6" w:rsidRDefault="00F877D9" w:rsidP="00F877D9">
            <w:pPr>
              <w:spacing w:line="360" w:lineRule="auto"/>
              <w:jc w:val="center"/>
              <w:rPr>
                <w:rFonts w:ascii="Arial" w:hAnsi="Arial" w:cs="Arial"/>
              </w:rPr>
            </w:pPr>
            <w:r w:rsidRPr="007134F6">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20C267F0" w14:textId="77777777" w:rsidR="00F877D9" w:rsidRPr="007134F6" w:rsidRDefault="00F877D9" w:rsidP="00F877D9">
            <w:pPr>
              <w:spacing w:line="360" w:lineRule="auto"/>
              <w:jc w:val="center"/>
              <w:rPr>
                <w:rFonts w:ascii="Arial" w:hAnsi="Arial" w:cs="Arial"/>
              </w:rPr>
            </w:pPr>
            <w:r w:rsidRPr="007134F6">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14:paraId="5D1A2CBD" w14:textId="77777777" w:rsidR="00F877D9" w:rsidRPr="007134F6" w:rsidRDefault="00F877D9" w:rsidP="00F877D9">
            <w:pPr>
              <w:spacing w:line="360" w:lineRule="auto"/>
              <w:jc w:val="center"/>
              <w:rPr>
                <w:rFonts w:ascii="Arial" w:hAnsi="Arial" w:cs="Arial"/>
              </w:rPr>
            </w:pPr>
            <w:r w:rsidRPr="007134F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0334499" w14:textId="77777777" w:rsidR="00F877D9" w:rsidRPr="007134F6" w:rsidRDefault="00F877D9" w:rsidP="00F877D9">
            <w:pPr>
              <w:spacing w:line="360" w:lineRule="auto"/>
              <w:jc w:val="center"/>
              <w:rPr>
                <w:rFonts w:ascii="Arial" w:hAnsi="Arial" w:cs="Arial"/>
              </w:rPr>
            </w:pPr>
            <w:r w:rsidRPr="007134F6">
              <w:rPr>
                <w:rFonts w:ascii="Arial" w:hAnsi="Arial" w:cs="Arial"/>
              </w:rPr>
              <w:t>29.06.2022 11:01</w:t>
            </w:r>
          </w:p>
        </w:tc>
      </w:tr>
      <w:tr w:rsidR="00F877D9" w:rsidRPr="007134F6" w14:paraId="679F76AA" w14:textId="77777777" w:rsidTr="00F877D9">
        <w:tc>
          <w:tcPr>
            <w:tcW w:w="0" w:type="auto"/>
            <w:tcBorders>
              <w:top w:val="single" w:sz="1" w:space="0" w:color="000000"/>
              <w:left w:val="single" w:sz="1" w:space="0" w:color="000000"/>
              <w:bottom w:val="single" w:sz="1" w:space="0" w:color="000000"/>
              <w:right w:val="single" w:sz="1" w:space="0" w:color="000000"/>
            </w:tcBorders>
          </w:tcPr>
          <w:p w14:paraId="538AF65F" w14:textId="77777777" w:rsidR="00F877D9" w:rsidRPr="007134F6" w:rsidRDefault="00F877D9" w:rsidP="00F877D9">
            <w:pPr>
              <w:spacing w:line="360" w:lineRule="auto"/>
              <w:jc w:val="center"/>
              <w:rPr>
                <w:rFonts w:ascii="Arial" w:hAnsi="Arial" w:cs="Arial"/>
              </w:rPr>
            </w:pPr>
            <w:r w:rsidRPr="007134F6">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151A8224" w14:textId="77777777" w:rsidR="00F877D9" w:rsidRPr="007134F6" w:rsidRDefault="00F877D9" w:rsidP="00F877D9">
            <w:pPr>
              <w:spacing w:line="360" w:lineRule="auto"/>
              <w:jc w:val="center"/>
              <w:rPr>
                <w:rFonts w:ascii="Arial" w:hAnsi="Arial" w:cs="Arial"/>
              </w:rPr>
            </w:pPr>
            <w:r w:rsidRPr="007134F6">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34FF5A92" w14:textId="77777777" w:rsidR="00F877D9" w:rsidRPr="007134F6" w:rsidRDefault="00F877D9" w:rsidP="00F877D9">
            <w:pPr>
              <w:spacing w:line="360" w:lineRule="auto"/>
              <w:jc w:val="center"/>
              <w:rPr>
                <w:rFonts w:ascii="Arial" w:hAnsi="Arial" w:cs="Arial"/>
              </w:rPr>
            </w:pPr>
            <w:r w:rsidRPr="007134F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342756C" w14:textId="77777777" w:rsidR="00F877D9" w:rsidRPr="007134F6" w:rsidRDefault="00F877D9" w:rsidP="00F877D9">
            <w:pPr>
              <w:spacing w:line="360" w:lineRule="auto"/>
              <w:jc w:val="center"/>
              <w:rPr>
                <w:rFonts w:ascii="Arial" w:hAnsi="Arial" w:cs="Arial"/>
              </w:rPr>
            </w:pPr>
            <w:r w:rsidRPr="007134F6">
              <w:rPr>
                <w:rFonts w:ascii="Arial" w:hAnsi="Arial" w:cs="Arial"/>
              </w:rPr>
              <w:t>29.06.2022 11:01</w:t>
            </w:r>
          </w:p>
        </w:tc>
      </w:tr>
      <w:tr w:rsidR="00F877D9" w:rsidRPr="007134F6" w14:paraId="3E75DF9C" w14:textId="77777777" w:rsidTr="00F877D9">
        <w:tc>
          <w:tcPr>
            <w:tcW w:w="0" w:type="auto"/>
            <w:tcBorders>
              <w:top w:val="single" w:sz="1" w:space="0" w:color="000000"/>
              <w:left w:val="single" w:sz="1" w:space="0" w:color="000000"/>
              <w:bottom w:val="single" w:sz="1" w:space="0" w:color="000000"/>
              <w:right w:val="single" w:sz="1" w:space="0" w:color="000000"/>
            </w:tcBorders>
          </w:tcPr>
          <w:p w14:paraId="6B984E11" w14:textId="77777777" w:rsidR="00F877D9" w:rsidRPr="007134F6" w:rsidRDefault="00F877D9" w:rsidP="00F877D9">
            <w:pPr>
              <w:spacing w:line="360" w:lineRule="auto"/>
              <w:jc w:val="center"/>
              <w:rPr>
                <w:rFonts w:ascii="Arial" w:hAnsi="Arial" w:cs="Arial"/>
              </w:rPr>
            </w:pPr>
            <w:r w:rsidRPr="007134F6">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4CF7DB1C" w14:textId="77777777" w:rsidR="00F877D9" w:rsidRPr="007134F6" w:rsidRDefault="00F877D9" w:rsidP="00F877D9">
            <w:pPr>
              <w:spacing w:line="360" w:lineRule="auto"/>
              <w:jc w:val="center"/>
              <w:rPr>
                <w:rFonts w:ascii="Arial" w:hAnsi="Arial" w:cs="Arial"/>
              </w:rPr>
            </w:pPr>
            <w:r w:rsidRPr="007134F6">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5B9DA19A" w14:textId="77777777" w:rsidR="00F877D9" w:rsidRPr="007134F6" w:rsidRDefault="00F877D9" w:rsidP="00F877D9">
            <w:pPr>
              <w:spacing w:line="360" w:lineRule="auto"/>
              <w:jc w:val="center"/>
              <w:rPr>
                <w:rFonts w:ascii="Arial" w:hAnsi="Arial" w:cs="Arial"/>
              </w:rPr>
            </w:pPr>
            <w:r w:rsidRPr="007134F6">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94D8861" w14:textId="77777777" w:rsidR="00F877D9" w:rsidRPr="007134F6" w:rsidRDefault="00F877D9" w:rsidP="00F877D9">
            <w:pPr>
              <w:spacing w:line="360" w:lineRule="auto"/>
              <w:jc w:val="center"/>
              <w:rPr>
                <w:rFonts w:ascii="Arial" w:hAnsi="Arial" w:cs="Arial"/>
              </w:rPr>
            </w:pPr>
            <w:r w:rsidRPr="007134F6">
              <w:rPr>
                <w:rFonts w:ascii="Arial" w:hAnsi="Arial" w:cs="Arial"/>
              </w:rPr>
              <w:t>29.06.2022 11:01</w:t>
            </w:r>
          </w:p>
        </w:tc>
      </w:tr>
    </w:tbl>
    <w:p w14:paraId="4B102C80" w14:textId="77777777" w:rsidR="00F877D9" w:rsidRPr="007134F6" w:rsidRDefault="00F877D9" w:rsidP="00F877D9">
      <w:pPr>
        <w:spacing w:line="360" w:lineRule="auto"/>
        <w:rPr>
          <w:rFonts w:ascii="Arial" w:hAnsi="Arial" w:cs="Arial"/>
        </w:rPr>
      </w:pPr>
      <w:r w:rsidRPr="007134F6">
        <w:rPr>
          <w:rFonts w:ascii="Arial" w:hAnsi="Arial" w:cs="Arial"/>
        </w:rPr>
        <w:br/>
      </w:r>
      <w:r w:rsidRPr="007134F6">
        <w:rPr>
          <w:rFonts w:ascii="Arial" w:hAnsi="Arial" w:cs="Arial"/>
        </w:rPr>
        <w:br/>
      </w:r>
    </w:p>
    <w:p w14:paraId="776F8C03" w14:textId="77777777" w:rsidR="00F877D9" w:rsidRPr="00FA45E3" w:rsidRDefault="00F877D9" w:rsidP="00F877D9">
      <w:pPr>
        <w:spacing w:line="360" w:lineRule="auto"/>
        <w:rPr>
          <w:rFonts w:ascii="Arial" w:hAnsi="Arial" w:cs="Arial"/>
        </w:rPr>
      </w:pPr>
      <w:r w:rsidRPr="00FA45E3">
        <w:rPr>
          <w:rFonts w:ascii="Arial" w:hAnsi="Arial" w:cs="Arial"/>
        </w:rPr>
        <w:t>4.12. Podjęcie uchwały w sprawie ogłoszenia tekstu jednolitego uchwały w sprawie zasad sprzedaży w drodze bezprzetargowej lokali mieszkalnych w budynkach stanowiących własność Gminy Piotrków Trybunalski, bonifikat od ceny sprzedaży tych lokali oraz stawek oprocentowania w razie rozłożenia na raty ceny sprzedaży lokalu mieszkalnego.</w:t>
      </w:r>
      <w:r w:rsidRPr="00FA45E3">
        <w:rPr>
          <w:rFonts w:ascii="Arial" w:hAnsi="Arial" w:cs="Arial"/>
        </w:rPr>
        <w:br/>
      </w:r>
      <w:r w:rsidRPr="00FA45E3">
        <w:rPr>
          <w:rFonts w:ascii="Arial" w:hAnsi="Arial" w:cs="Arial"/>
        </w:rPr>
        <w:br/>
        <w:t xml:space="preserve">Głosowania: </w:t>
      </w:r>
      <w:r w:rsidRPr="00FA45E3">
        <w:rPr>
          <w:rFonts w:ascii="Arial" w:hAnsi="Arial" w:cs="Arial"/>
        </w:rPr>
        <w:br/>
        <w:t>Głosowanie w sprawie: Podjęcie uchwały w sprawie ogłoszenia tekstu jednolitego uchwały w sprawie zasad sprzedaży w drodze bezprzetargowej lokali mieszkalnych w budynkach stanowiących własność Gminy Piotrków Trybunalski, bonifikat od ceny sprzedaży tych lokali oraz stawek oprocentowania w razie rozłożenia na raty ceny sprzedaży lokalu mieszkalnego.</w:t>
      </w:r>
      <w:r w:rsidRPr="00FA45E3">
        <w:rPr>
          <w:rFonts w:ascii="Arial" w:hAnsi="Arial" w:cs="Arial"/>
        </w:rPr>
        <w:br/>
      </w:r>
      <w:r w:rsidRPr="00FA45E3">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F877D9" w:rsidRPr="00FA45E3" w14:paraId="7BC9AEF4" w14:textId="77777777" w:rsidTr="00F877D9">
        <w:tc>
          <w:tcPr>
            <w:tcW w:w="0" w:type="auto"/>
            <w:tcBorders>
              <w:top w:val="single" w:sz="1" w:space="0" w:color="000000"/>
              <w:left w:val="single" w:sz="1" w:space="0" w:color="000000"/>
              <w:bottom w:val="single" w:sz="1" w:space="0" w:color="000000"/>
              <w:right w:val="single" w:sz="1" w:space="0" w:color="000000"/>
            </w:tcBorders>
          </w:tcPr>
          <w:p w14:paraId="0D5B44E1" w14:textId="77777777" w:rsidR="00F877D9" w:rsidRPr="00FA45E3" w:rsidRDefault="00F877D9" w:rsidP="00F877D9">
            <w:pPr>
              <w:spacing w:line="360" w:lineRule="auto"/>
              <w:jc w:val="center"/>
              <w:rPr>
                <w:rFonts w:ascii="Arial" w:hAnsi="Arial" w:cs="Arial"/>
              </w:rPr>
            </w:pPr>
            <w:r w:rsidRPr="00FA45E3">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016E33E6" w14:textId="77777777" w:rsidR="00F877D9" w:rsidRPr="00FA45E3" w:rsidRDefault="00F877D9" w:rsidP="00F877D9">
            <w:pPr>
              <w:spacing w:line="360" w:lineRule="auto"/>
              <w:jc w:val="center"/>
              <w:rPr>
                <w:rFonts w:ascii="Arial" w:hAnsi="Arial" w:cs="Arial"/>
              </w:rPr>
            </w:pPr>
            <w:r w:rsidRPr="00FA45E3">
              <w:rPr>
                <w:rFonts w:ascii="Arial" w:hAnsi="Arial" w:cs="Arial"/>
              </w:rPr>
              <w:t>Data głosowania: 29.06.2022 11:04</w:t>
            </w:r>
          </w:p>
        </w:tc>
      </w:tr>
      <w:tr w:rsidR="00F877D9" w:rsidRPr="00FA45E3" w14:paraId="6B50A966" w14:textId="77777777" w:rsidTr="00F877D9">
        <w:tc>
          <w:tcPr>
            <w:tcW w:w="0" w:type="auto"/>
            <w:tcBorders>
              <w:top w:val="single" w:sz="1" w:space="0" w:color="000000"/>
              <w:left w:val="single" w:sz="1" w:space="0" w:color="000000"/>
              <w:bottom w:val="single" w:sz="1" w:space="0" w:color="000000"/>
              <w:right w:val="single" w:sz="1" w:space="0" w:color="000000"/>
            </w:tcBorders>
          </w:tcPr>
          <w:p w14:paraId="0349D3E3" w14:textId="77777777" w:rsidR="00F877D9" w:rsidRPr="00FA45E3" w:rsidRDefault="00F877D9" w:rsidP="00F877D9">
            <w:pPr>
              <w:spacing w:line="360" w:lineRule="auto"/>
              <w:jc w:val="center"/>
              <w:rPr>
                <w:rFonts w:ascii="Arial" w:hAnsi="Arial" w:cs="Arial"/>
              </w:rPr>
            </w:pPr>
            <w:r w:rsidRPr="00FA45E3">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42525341" w14:textId="77777777" w:rsidR="00F877D9" w:rsidRPr="00FA45E3" w:rsidRDefault="00F877D9" w:rsidP="00F877D9">
            <w:pPr>
              <w:spacing w:line="360" w:lineRule="auto"/>
              <w:jc w:val="center"/>
              <w:rPr>
                <w:rFonts w:ascii="Arial" w:hAnsi="Arial" w:cs="Arial"/>
              </w:rPr>
            </w:pPr>
            <w:r w:rsidRPr="00FA45E3">
              <w:rPr>
                <w:rFonts w:ascii="Arial" w:hAnsi="Arial" w:cs="Arial"/>
              </w:rPr>
              <w:t>Miejsce: sala obrad nr 1</w:t>
            </w:r>
          </w:p>
        </w:tc>
      </w:tr>
    </w:tbl>
    <w:p w14:paraId="107F9529" w14:textId="77777777" w:rsidR="00F877D9" w:rsidRPr="00FA45E3" w:rsidRDefault="00F877D9" w:rsidP="00F877D9">
      <w:pPr>
        <w:spacing w:line="360" w:lineRule="auto"/>
        <w:rPr>
          <w:rFonts w:ascii="Arial" w:hAnsi="Arial" w:cs="Arial"/>
        </w:rPr>
      </w:pPr>
      <w:r w:rsidRPr="00FA45E3">
        <w:rPr>
          <w:rFonts w:ascii="Arial" w:hAnsi="Arial" w:cs="Arial"/>
        </w:rPr>
        <w:br/>
      </w:r>
    </w:p>
    <w:p w14:paraId="0989F6FA" w14:textId="77777777" w:rsidR="00F877D9" w:rsidRPr="00FA45E3" w:rsidRDefault="00F877D9" w:rsidP="00F877D9">
      <w:pPr>
        <w:spacing w:line="360" w:lineRule="auto"/>
        <w:rPr>
          <w:rFonts w:ascii="Arial" w:hAnsi="Arial" w:cs="Arial"/>
        </w:rPr>
      </w:pPr>
      <w:r w:rsidRPr="00FA45E3">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F877D9" w:rsidRPr="00FA45E3" w14:paraId="64744BF7" w14:textId="77777777" w:rsidTr="00F877D9">
        <w:tc>
          <w:tcPr>
            <w:tcW w:w="0" w:type="auto"/>
            <w:tcBorders>
              <w:top w:val="single" w:sz="1" w:space="0" w:color="000000"/>
              <w:left w:val="single" w:sz="1" w:space="0" w:color="000000"/>
              <w:bottom w:val="single" w:sz="1" w:space="0" w:color="000000"/>
              <w:right w:val="single" w:sz="1" w:space="0" w:color="000000"/>
            </w:tcBorders>
          </w:tcPr>
          <w:p w14:paraId="0CD48753" w14:textId="77777777" w:rsidR="00F877D9" w:rsidRPr="00FA45E3" w:rsidRDefault="00F877D9" w:rsidP="00F877D9">
            <w:pPr>
              <w:spacing w:line="360" w:lineRule="auto"/>
              <w:jc w:val="center"/>
              <w:rPr>
                <w:rFonts w:ascii="Arial" w:hAnsi="Arial" w:cs="Arial"/>
              </w:rPr>
            </w:pPr>
            <w:r w:rsidRPr="00FA45E3">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50583EF6" w14:textId="77777777" w:rsidR="00F877D9" w:rsidRPr="00FA45E3" w:rsidRDefault="00F877D9" w:rsidP="00F877D9">
            <w:pPr>
              <w:spacing w:line="360" w:lineRule="auto"/>
              <w:jc w:val="center"/>
              <w:rPr>
                <w:rFonts w:ascii="Arial" w:hAnsi="Arial" w:cs="Arial"/>
              </w:rPr>
            </w:pPr>
            <w:r w:rsidRPr="00FA45E3">
              <w:rPr>
                <w:rFonts w:ascii="Arial" w:hAnsi="Arial" w:cs="Arial"/>
              </w:rPr>
              <w:t>Za: 19</w:t>
            </w:r>
          </w:p>
        </w:tc>
      </w:tr>
      <w:tr w:rsidR="00F877D9" w:rsidRPr="00FA45E3" w14:paraId="14AC8D95" w14:textId="77777777" w:rsidTr="00F877D9">
        <w:tc>
          <w:tcPr>
            <w:tcW w:w="0" w:type="auto"/>
            <w:tcBorders>
              <w:top w:val="single" w:sz="1" w:space="0" w:color="000000"/>
              <w:left w:val="single" w:sz="1" w:space="0" w:color="000000"/>
              <w:bottom w:val="single" w:sz="1" w:space="0" w:color="000000"/>
              <w:right w:val="single" w:sz="1" w:space="0" w:color="000000"/>
            </w:tcBorders>
          </w:tcPr>
          <w:p w14:paraId="5C933272" w14:textId="77777777" w:rsidR="00F877D9" w:rsidRPr="00FA45E3" w:rsidRDefault="00F877D9" w:rsidP="00F877D9">
            <w:pPr>
              <w:spacing w:line="360" w:lineRule="auto"/>
              <w:jc w:val="center"/>
              <w:rPr>
                <w:rFonts w:ascii="Arial" w:hAnsi="Arial" w:cs="Arial"/>
              </w:rPr>
            </w:pPr>
            <w:r w:rsidRPr="00FA45E3">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160338F3" w14:textId="77777777" w:rsidR="00F877D9" w:rsidRPr="00FA45E3" w:rsidRDefault="00F877D9" w:rsidP="00F877D9">
            <w:pPr>
              <w:spacing w:line="360" w:lineRule="auto"/>
              <w:jc w:val="center"/>
              <w:rPr>
                <w:rFonts w:ascii="Arial" w:hAnsi="Arial" w:cs="Arial"/>
              </w:rPr>
            </w:pPr>
            <w:r w:rsidRPr="00FA45E3">
              <w:rPr>
                <w:rFonts w:ascii="Arial" w:hAnsi="Arial" w:cs="Arial"/>
              </w:rPr>
              <w:t>Przeciw: 0</w:t>
            </w:r>
          </w:p>
        </w:tc>
      </w:tr>
      <w:tr w:rsidR="00F877D9" w:rsidRPr="00FA45E3" w14:paraId="2C68F0DA" w14:textId="77777777" w:rsidTr="00F877D9">
        <w:tc>
          <w:tcPr>
            <w:tcW w:w="0" w:type="auto"/>
            <w:tcBorders>
              <w:top w:val="single" w:sz="1" w:space="0" w:color="000000"/>
              <w:left w:val="single" w:sz="1" w:space="0" w:color="000000"/>
              <w:bottom w:val="single" w:sz="1" w:space="0" w:color="000000"/>
              <w:right w:val="single" w:sz="1" w:space="0" w:color="000000"/>
            </w:tcBorders>
          </w:tcPr>
          <w:p w14:paraId="3AC055A9" w14:textId="77777777" w:rsidR="00F877D9" w:rsidRPr="00FA45E3" w:rsidRDefault="00F877D9" w:rsidP="00F877D9">
            <w:pPr>
              <w:spacing w:line="360" w:lineRule="auto"/>
              <w:jc w:val="center"/>
              <w:rPr>
                <w:rFonts w:ascii="Arial" w:hAnsi="Arial" w:cs="Arial"/>
              </w:rPr>
            </w:pPr>
            <w:r w:rsidRPr="00FA45E3">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7FA307A3" w14:textId="77777777" w:rsidR="00F877D9" w:rsidRPr="00FA45E3" w:rsidRDefault="00F877D9" w:rsidP="00F877D9">
            <w:pPr>
              <w:spacing w:line="360" w:lineRule="auto"/>
              <w:jc w:val="center"/>
              <w:rPr>
                <w:rFonts w:ascii="Arial" w:hAnsi="Arial" w:cs="Arial"/>
              </w:rPr>
            </w:pPr>
            <w:r w:rsidRPr="00FA45E3">
              <w:rPr>
                <w:rFonts w:ascii="Arial" w:hAnsi="Arial" w:cs="Arial"/>
              </w:rPr>
              <w:t>Wstrzymało się: 4</w:t>
            </w:r>
          </w:p>
        </w:tc>
      </w:tr>
    </w:tbl>
    <w:p w14:paraId="50EC9FC1" w14:textId="77777777" w:rsidR="00F877D9" w:rsidRPr="00FA45E3" w:rsidRDefault="00F877D9" w:rsidP="00F877D9">
      <w:pPr>
        <w:spacing w:line="360" w:lineRule="auto"/>
        <w:rPr>
          <w:rFonts w:ascii="Arial" w:hAnsi="Arial" w:cs="Arial"/>
        </w:rPr>
      </w:pPr>
      <w:r w:rsidRPr="00FA45E3">
        <w:rPr>
          <w:rFonts w:ascii="Arial" w:hAnsi="Arial" w:cs="Arial"/>
        </w:rPr>
        <w:br/>
      </w:r>
    </w:p>
    <w:p w14:paraId="20B990AC" w14:textId="77777777" w:rsidR="00F877D9" w:rsidRPr="00FA45E3" w:rsidRDefault="00F877D9" w:rsidP="00F877D9">
      <w:pPr>
        <w:spacing w:line="360" w:lineRule="auto"/>
        <w:rPr>
          <w:rFonts w:ascii="Arial" w:hAnsi="Arial" w:cs="Arial"/>
        </w:rPr>
      </w:pPr>
      <w:r w:rsidRPr="00FA45E3">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F877D9" w:rsidRPr="00FA45E3" w14:paraId="14AFDA43" w14:textId="77777777" w:rsidTr="00F877D9">
        <w:tc>
          <w:tcPr>
            <w:tcW w:w="0" w:type="auto"/>
            <w:tcBorders>
              <w:top w:val="single" w:sz="1" w:space="0" w:color="000000"/>
              <w:left w:val="single" w:sz="1" w:space="0" w:color="000000"/>
              <w:bottom w:val="single" w:sz="1" w:space="0" w:color="000000"/>
              <w:right w:val="single" w:sz="1" w:space="0" w:color="000000"/>
            </w:tcBorders>
          </w:tcPr>
          <w:p w14:paraId="09EFDCFF" w14:textId="77777777" w:rsidR="00F877D9" w:rsidRPr="00FA45E3" w:rsidRDefault="00F877D9" w:rsidP="00F877D9">
            <w:pPr>
              <w:spacing w:line="360" w:lineRule="auto"/>
              <w:jc w:val="center"/>
              <w:rPr>
                <w:rFonts w:ascii="Arial" w:hAnsi="Arial" w:cs="Arial"/>
              </w:rPr>
            </w:pPr>
            <w:r w:rsidRPr="00FA45E3">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51FDD331" w14:textId="77777777" w:rsidR="00F877D9" w:rsidRPr="00FA45E3" w:rsidRDefault="00F877D9" w:rsidP="00F877D9">
            <w:pPr>
              <w:spacing w:line="360" w:lineRule="auto"/>
              <w:jc w:val="center"/>
              <w:rPr>
                <w:rFonts w:ascii="Arial" w:hAnsi="Arial" w:cs="Arial"/>
              </w:rPr>
            </w:pPr>
            <w:r w:rsidRPr="00FA45E3">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119BCD41" w14:textId="77777777" w:rsidR="00F877D9" w:rsidRPr="00FA45E3" w:rsidRDefault="00F877D9" w:rsidP="00F877D9">
            <w:pPr>
              <w:spacing w:line="360" w:lineRule="auto"/>
              <w:jc w:val="center"/>
              <w:rPr>
                <w:rFonts w:ascii="Arial" w:hAnsi="Arial" w:cs="Arial"/>
              </w:rPr>
            </w:pPr>
            <w:r w:rsidRPr="00FA45E3">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211DF0E9" w14:textId="77777777" w:rsidR="00F877D9" w:rsidRPr="00FA45E3" w:rsidRDefault="00F877D9" w:rsidP="00F877D9">
            <w:pPr>
              <w:spacing w:line="360" w:lineRule="auto"/>
              <w:jc w:val="center"/>
              <w:rPr>
                <w:rFonts w:ascii="Arial" w:hAnsi="Arial" w:cs="Arial"/>
              </w:rPr>
            </w:pPr>
            <w:r w:rsidRPr="00FA45E3">
              <w:rPr>
                <w:rFonts w:ascii="Arial" w:hAnsi="Arial" w:cs="Arial"/>
              </w:rPr>
              <w:t>Data i czas oddania głosu</w:t>
            </w:r>
          </w:p>
        </w:tc>
      </w:tr>
      <w:tr w:rsidR="00F877D9" w:rsidRPr="00FA45E3" w14:paraId="6844E28C" w14:textId="77777777" w:rsidTr="00F877D9">
        <w:tc>
          <w:tcPr>
            <w:tcW w:w="0" w:type="auto"/>
            <w:tcBorders>
              <w:top w:val="single" w:sz="1" w:space="0" w:color="000000"/>
              <w:left w:val="single" w:sz="1" w:space="0" w:color="000000"/>
              <w:bottom w:val="single" w:sz="1" w:space="0" w:color="000000"/>
              <w:right w:val="single" w:sz="1" w:space="0" w:color="000000"/>
            </w:tcBorders>
          </w:tcPr>
          <w:p w14:paraId="3954F7FC" w14:textId="77777777" w:rsidR="00F877D9" w:rsidRPr="00FA45E3" w:rsidRDefault="00F877D9" w:rsidP="00F877D9">
            <w:pPr>
              <w:spacing w:line="360" w:lineRule="auto"/>
              <w:jc w:val="center"/>
              <w:rPr>
                <w:rFonts w:ascii="Arial" w:hAnsi="Arial" w:cs="Arial"/>
              </w:rPr>
            </w:pPr>
            <w:r w:rsidRPr="00FA45E3">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0BBA4881" w14:textId="77777777" w:rsidR="00F877D9" w:rsidRPr="00FA45E3" w:rsidRDefault="00F877D9" w:rsidP="00F877D9">
            <w:pPr>
              <w:spacing w:line="360" w:lineRule="auto"/>
              <w:jc w:val="center"/>
              <w:rPr>
                <w:rFonts w:ascii="Arial" w:hAnsi="Arial" w:cs="Arial"/>
              </w:rPr>
            </w:pPr>
            <w:r w:rsidRPr="00FA45E3">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047C3B0F" w14:textId="77777777" w:rsidR="00F877D9" w:rsidRPr="00FA45E3" w:rsidRDefault="00F877D9" w:rsidP="00F877D9">
            <w:pPr>
              <w:spacing w:line="360" w:lineRule="auto"/>
              <w:jc w:val="center"/>
              <w:rPr>
                <w:rFonts w:ascii="Arial" w:hAnsi="Arial" w:cs="Arial"/>
              </w:rPr>
            </w:pPr>
            <w:r w:rsidRPr="00FA45E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CF258C9" w14:textId="77777777" w:rsidR="00F877D9" w:rsidRPr="00FA45E3" w:rsidRDefault="00F877D9" w:rsidP="00F877D9">
            <w:pPr>
              <w:spacing w:line="360" w:lineRule="auto"/>
              <w:jc w:val="center"/>
              <w:rPr>
                <w:rFonts w:ascii="Arial" w:hAnsi="Arial" w:cs="Arial"/>
              </w:rPr>
            </w:pPr>
            <w:r w:rsidRPr="00FA45E3">
              <w:rPr>
                <w:rFonts w:ascii="Arial" w:hAnsi="Arial" w:cs="Arial"/>
              </w:rPr>
              <w:t>29.06.2022 11:04</w:t>
            </w:r>
          </w:p>
        </w:tc>
      </w:tr>
      <w:tr w:rsidR="00F877D9" w:rsidRPr="00FA45E3" w14:paraId="134C958D" w14:textId="77777777" w:rsidTr="00F877D9">
        <w:tc>
          <w:tcPr>
            <w:tcW w:w="0" w:type="auto"/>
            <w:tcBorders>
              <w:top w:val="single" w:sz="1" w:space="0" w:color="000000"/>
              <w:left w:val="single" w:sz="1" w:space="0" w:color="000000"/>
              <w:bottom w:val="single" w:sz="1" w:space="0" w:color="000000"/>
              <w:right w:val="single" w:sz="1" w:space="0" w:color="000000"/>
            </w:tcBorders>
          </w:tcPr>
          <w:p w14:paraId="35B3F24C" w14:textId="77777777" w:rsidR="00F877D9" w:rsidRPr="00FA45E3" w:rsidRDefault="00F877D9" w:rsidP="00F877D9">
            <w:pPr>
              <w:spacing w:line="360" w:lineRule="auto"/>
              <w:jc w:val="center"/>
              <w:rPr>
                <w:rFonts w:ascii="Arial" w:hAnsi="Arial" w:cs="Arial"/>
              </w:rPr>
            </w:pPr>
            <w:r w:rsidRPr="00FA45E3">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5363147E" w14:textId="77777777" w:rsidR="00F877D9" w:rsidRPr="00FA45E3" w:rsidRDefault="00F877D9" w:rsidP="00F877D9">
            <w:pPr>
              <w:spacing w:line="360" w:lineRule="auto"/>
              <w:jc w:val="center"/>
              <w:rPr>
                <w:rFonts w:ascii="Arial" w:hAnsi="Arial" w:cs="Arial"/>
              </w:rPr>
            </w:pPr>
            <w:r w:rsidRPr="00FA45E3">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1B15F92C" w14:textId="77777777" w:rsidR="00F877D9" w:rsidRPr="00FA45E3" w:rsidRDefault="00F877D9" w:rsidP="00F877D9">
            <w:pPr>
              <w:spacing w:line="360" w:lineRule="auto"/>
              <w:jc w:val="center"/>
              <w:rPr>
                <w:rFonts w:ascii="Arial" w:hAnsi="Arial" w:cs="Arial"/>
              </w:rPr>
            </w:pPr>
            <w:r w:rsidRPr="00FA45E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504C6D4" w14:textId="77777777" w:rsidR="00F877D9" w:rsidRPr="00FA45E3" w:rsidRDefault="00F877D9" w:rsidP="00F877D9">
            <w:pPr>
              <w:spacing w:line="360" w:lineRule="auto"/>
              <w:jc w:val="center"/>
              <w:rPr>
                <w:rFonts w:ascii="Arial" w:hAnsi="Arial" w:cs="Arial"/>
              </w:rPr>
            </w:pPr>
            <w:r w:rsidRPr="00FA45E3">
              <w:rPr>
                <w:rFonts w:ascii="Arial" w:hAnsi="Arial" w:cs="Arial"/>
              </w:rPr>
              <w:t>29.06.2022 11:04</w:t>
            </w:r>
          </w:p>
        </w:tc>
      </w:tr>
      <w:tr w:rsidR="00F877D9" w:rsidRPr="00FA45E3" w14:paraId="0721EACB" w14:textId="77777777" w:rsidTr="00F877D9">
        <w:tc>
          <w:tcPr>
            <w:tcW w:w="0" w:type="auto"/>
            <w:tcBorders>
              <w:top w:val="single" w:sz="1" w:space="0" w:color="000000"/>
              <w:left w:val="single" w:sz="1" w:space="0" w:color="000000"/>
              <w:bottom w:val="single" w:sz="1" w:space="0" w:color="000000"/>
              <w:right w:val="single" w:sz="1" w:space="0" w:color="000000"/>
            </w:tcBorders>
          </w:tcPr>
          <w:p w14:paraId="7C11F03A" w14:textId="77777777" w:rsidR="00F877D9" w:rsidRPr="00FA45E3" w:rsidRDefault="00F877D9" w:rsidP="00F877D9">
            <w:pPr>
              <w:spacing w:line="360" w:lineRule="auto"/>
              <w:jc w:val="center"/>
              <w:rPr>
                <w:rFonts w:ascii="Arial" w:hAnsi="Arial" w:cs="Arial"/>
              </w:rPr>
            </w:pPr>
            <w:r w:rsidRPr="00FA45E3">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5739CF24" w14:textId="77777777" w:rsidR="00F877D9" w:rsidRPr="00FA45E3" w:rsidRDefault="00F877D9" w:rsidP="00F877D9">
            <w:pPr>
              <w:spacing w:line="360" w:lineRule="auto"/>
              <w:jc w:val="center"/>
              <w:rPr>
                <w:rFonts w:ascii="Arial" w:hAnsi="Arial" w:cs="Arial"/>
              </w:rPr>
            </w:pPr>
            <w:r w:rsidRPr="00FA45E3">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14:paraId="5FCC6B79" w14:textId="77777777" w:rsidR="00F877D9" w:rsidRPr="00FA45E3" w:rsidRDefault="00F877D9" w:rsidP="00F877D9">
            <w:pPr>
              <w:spacing w:line="360" w:lineRule="auto"/>
              <w:jc w:val="center"/>
              <w:rPr>
                <w:rFonts w:ascii="Arial" w:hAnsi="Arial" w:cs="Arial"/>
              </w:rPr>
            </w:pPr>
            <w:r w:rsidRPr="00FA45E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043E12A" w14:textId="77777777" w:rsidR="00F877D9" w:rsidRPr="00FA45E3" w:rsidRDefault="00F877D9" w:rsidP="00F877D9">
            <w:pPr>
              <w:spacing w:line="360" w:lineRule="auto"/>
              <w:jc w:val="center"/>
              <w:rPr>
                <w:rFonts w:ascii="Arial" w:hAnsi="Arial" w:cs="Arial"/>
              </w:rPr>
            </w:pPr>
            <w:r w:rsidRPr="00FA45E3">
              <w:rPr>
                <w:rFonts w:ascii="Arial" w:hAnsi="Arial" w:cs="Arial"/>
              </w:rPr>
              <w:t>29.06.2022 11:04</w:t>
            </w:r>
          </w:p>
        </w:tc>
      </w:tr>
      <w:tr w:rsidR="00F877D9" w:rsidRPr="00FA45E3" w14:paraId="2E18F35F" w14:textId="77777777" w:rsidTr="00F877D9">
        <w:tc>
          <w:tcPr>
            <w:tcW w:w="0" w:type="auto"/>
            <w:tcBorders>
              <w:top w:val="single" w:sz="1" w:space="0" w:color="000000"/>
              <w:left w:val="single" w:sz="1" w:space="0" w:color="000000"/>
              <w:bottom w:val="single" w:sz="1" w:space="0" w:color="000000"/>
              <w:right w:val="single" w:sz="1" w:space="0" w:color="000000"/>
            </w:tcBorders>
          </w:tcPr>
          <w:p w14:paraId="3B391BC1" w14:textId="77777777" w:rsidR="00F877D9" w:rsidRPr="00FA45E3" w:rsidRDefault="00F877D9" w:rsidP="00F877D9">
            <w:pPr>
              <w:spacing w:line="360" w:lineRule="auto"/>
              <w:jc w:val="center"/>
              <w:rPr>
                <w:rFonts w:ascii="Arial" w:hAnsi="Arial" w:cs="Arial"/>
              </w:rPr>
            </w:pPr>
            <w:r w:rsidRPr="00FA45E3">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18EA82D3" w14:textId="77777777" w:rsidR="00F877D9" w:rsidRPr="00FA45E3" w:rsidRDefault="00F877D9" w:rsidP="00F877D9">
            <w:pPr>
              <w:spacing w:line="360" w:lineRule="auto"/>
              <w:jc w:val="center"/>
              <w:rPr>
                <w:rFonts w:ascii="Arial" w:hAnsi="Arial" w:cs="Arial"/>
              </w:rPr>
            </w:pPr>
            <w:r w:rsidRPr="00FA45E3">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77A9859B" w14:textId="77777777" w:rsidR="00F877D9" w:rsidRPr="00FA45E3" w:rsidRDefault="00F877D9" w:rsidP="00F877D9">
            <w:pPr>
              <w:spacing w:line="360" w:lineRule="auto"/>
              <w:jc w:val="center"/>
              <w:rPr>
                <w:rFonts w:ascii="Arial" w:hAnsi="Arial" w:cs="Arial"/>
              </w:rPr>
            </w:pPr>
            <w:r w:rsidRPr="00FA45E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D778AE9" w14:textId="77777777" w:rsidR="00F877D9" w:rsidRPr="00FA45E3" w:rsidRDefault="00F877D9" w:rsidP="00F877D9">
            <w:pPr>
              <w:spacing w:line="360" w:lineRule="auto"/>
              <w:jc w:val="center"/>
              <w:rPr>
                <w:rFonts w:ascii="Arial" w:hAnsi="Arial" w:cs="Arial"/>
              </w:rPr>
            </w:pPr>
            <w:r w:rsidRPr="00FA45E3">
              <w:rPr>
                <w:rFonts w:ascii="Arial" w:hAnsi="Arial" w:cs="Arial"/>
              </w:rPr>
              <w:t>29.06.2022 11:04</w:t>
            </w:r>
          </w:p>
        </w:tc>
      </w:tr>
      <w:tr w:rsidR="00F877D9" w:rsidRPr="00FA45E3" w14:paraId="1CA959B6" w14:textId="77777777" w:rsidTr="00F877D9">
        <w:tc>
          <w:tcPr>
            <w:tcW w:w="0" w:type="auto"/>
            <w:tcBorders>
              <w:top w:val="single" w:sz="1" w:space="0" w:color="000000"/>
              <w:left w:val="single" w:sz="1" w:space="0" w:color="000000"/>
              <w:bottom w:val="single" w:sz="1" w:space="0" w:color="000000"/>
              <w:right w:val="single" w:sz="1" w:space="0" w:color="000000"/>
            </w:tcBorders>
          </w:tcPr>
          <w:p w14:paraId="0E3D5E7A" w14:textId="77777777" w:rsidR="00F877D9" w:rsidRPr="00FA45E3" w:rsidRDefault="00F877D9" w:rsidP="00F877D9">
            <w:pPr>
              <w:spacing w:line="360" w:lineRule="auto"/>
              <w:jc w:val="center"/>
              <w:rPr>
                <w:rFonts w:ascii="Arial" w:hAnsi="Arial" w:cs="Arial"/>
              </w:rPr>
            </w:pPr>
            <w:r w:rsidRPr="00FA45E3">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635E356D" w14:textId="77777777" w:rsidR="00F877D9" w:rsidRPr="00FA45E3" w:rsidRDefault="00F877D9" w:rsidP="00F877D9">
            <w:pPr>
              <w:spacing w:line="360" w:lineRule="auto"/>
              <w:jc w:val="center"/>
              <w:rPr>
                <w:rFonts w:ascii="Arial" w:hAnsi="Arial" w:cs="Arial"/>
              </w:rPr>
            </w:pPr>
            <w:r w:rsidRPr="00FA45E3">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14:paraId="30347EE6" w14:textId="77777777" w:rsidR="00F877D9" w:rsidRPr="00FA45E3" w:rsidRDefault="00F877D9" w:rsidP="00F877D9">
            <w:pPr>
              <w:spacing w:line="360" w:lineRule="auto"/>
              <w:jc w:val="center"/>
              <w:rPr>
                <w:rFonts w:ascii="Arial" w:hAnsi="Arial" w:cs="Arial"/>
              </w:rPr>
            </w:pPr>
            <w:r w:rsidRPr="00FA45E3">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68F51166" w14:textId="77777777" w:rsidR="00F877D9" w:rsidRPr="00FA45E3" w:rsidRDefault="00F877D9" w:rsidP="00F877D9">
            <w:pPr>
              <w:spacing w:line="360" w:lineRule="auto"/>
              <w:jc w:val="center"/>
              <w:rPr>
                <w:rFonts w:ascii="Arial" w:hAnsi="Arial" w:cs="Arial"/>
              </w:rPr>
            </w:pPr>
            <w:r w:rsidRPr="00FA45E3">
              <w:rPr>
                <w:rFonts w:ascii="Arial" w:hAnsi="Arial" w:cs="Arial"/>
              </w:rPr>
              <w:t>29.06.2022 11:04</w:t>
            </w:r>
          </w:p>
        </w:tc>
      </w:tr>
      <w:tr w:rsidR="00F877D9" w:rsidRPr="00FA45E3" w14:paraId="3BC154E7" w14:textId="77777777" w:rsidTr="00F877D9">
        <w:tc>
          <w:tcPr>
            <w:tcW w:w="0" w:type="auto"/>
            <w:tcBorders>
              <w:top w:val="single" w:sz="1" w:space="0" w:color="000000"/>
              <w:left w:val="single" w:sz="1" w:space="0" w:color="000000"/>
              <w:bottom w:val="single" w:sz="1" w:space="0" w:color="000000"/>
              <w:right w:val="single" w:sz="1" w:space="0" w:color="000000"/>
            </w:tcBorders>
          </w:tcPr>
          <w:p w14:paraId="27E364EC" w14:textId="77777777" w:rsidR="00F877D9" w:rsidRPr="00FA45E3" w:rsidRDefault="00F877D9" w:rsidP="00F877D9">
            <w:pPr>
              <w:spacing w:line="360" w:lineRule="auto"/>
              <w:jc w:val="center"/>
              <w:rPr>
                <w:rFonts w:ascii="Arial" w:hAnsi="Arial" w:cs="Arial"/>
              </w:rPr>
            </w:pPr>
            <w:r w:rsidRPr="00FA45E3">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59A3885A" w14:textId="77777777" w:rsidR="00F877D9" w:rsidRPr="00FA45E3" w:rsidRDefault="00F877D9" w:rsidP="00F877D9">
            <w:pPr>
              <w:spacing w:line="360" w:lineRule="auto"/>
              <w:jc w:val="center"/>
              <w:rPr>
                <w:rFonts w:ascii="Arial" w:hAnsi="Arial" w:cs="Arial"/>
              </w:rPr>
            </w:pPr>
            <w:r w:rsidRPr="00FA45E3">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71B2BDA2" w14:textId="77777777" w:rsidR="00F877D9" w:rsidRPr="00FA45E3" w:rsidRDefault="00F877D9" w:rsidP="00F877D9">
            <w:pPr>
              <w:spacing w:line="360" w:lineRule="auto"/>
              <w:jc w:val="center"/>
              <w:rPr>
                <w:rFonts w:ascii="Arial" w:hAnsi="Arial" w:cs="Arial"/>
              </w:rPr>
            </w:pPr>
            <w:r w:rsidRPr="00FA45E3">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7121E0FE" w14:textId="77777777" w:rsidR="00F877D9" w:rsidRPr="00FA45E3" w:rsidRDefault="00F877D9" w:rsidP="00F877D9">
            <w:pPr>
              <w:spacing w:line="360" w:lineRule="auto"/>
              <w:jc w:val="center"/>
              <w:rPr>
                <w:rFonts w:ascii="Arial" w:hAnsi="Arial" w:cs="Arial"/>
              </w:rPr>
            </w:pPr>
            <w:r w:rsidRPr="00FA45E3">
              <w:rPr>
                <w:rFonts w:ascii="Arial" w:hAnsi="Arial" w:cs="Arial"/>
              </w:rPr>
              <w:t>29.06.2022 11:04</w:t>
            </w:r>
          </w:p>
        </w:tc>
      </w:tr>
      <w:tr w:rsidR="00F877D9" w:rsidRPr="00FA45E3" w14:paraId="2209D00C" w14:textId="77777777" w:rsidTr="00F877D9">
        <w:tc>
          <w:tcPr>
            <w:tcW w:w="0" w:type="auto"/>
            <w:tcBorders>
              <w:top w:val="single" w:sz="1" w:space="0" w:color="000000"/>
              <w:left w:val="single" w:sz="1" w:space="0" w:color="000000"/>
              <w:bottom w:val="single" w:sz="1" w:space="0" w:color="000000"/>
              <w:right w:val="single" w:sz="1" w:space="0" w:color="000000"/>
            </w:tcBorders>
          </w:tcPr>
          <w:p w14:paraId="02E2F9AA" w14:textId="77777777" w:rsidR="00F877D9" w:rsidRPr="00FA45E3" w:rsidRDefault="00F877D9" w:rsidP="00F877D9">
            <w:pPr>
              <w:spacing w:line="360" w:lineRule="auto"/>
              <w:jc w:val="center"/>
              <w:rPr>
                <w:rFonts w:ascii="Arial" w:hAnsi="Arial" w:cs="Arial"/>
              </w:rPr>
            </w:pPr>
            <w:r w:rsidRPr="00FA45E3">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589096C5" w14:textId="77777777" w:rsidR="00F877D9" w:rsidRPr="00FA45E3" w:rsidRDefault="00F877D9" w:rsidP="00F877D9">
            <w:pPr>
              <w:spacing w:line="360" w:lineRule="auto"/>
              <w:jc w:val="center"/>
              <w:rPr>
                <w:rFonts w:ascii="Arial" w:hAnsi="Arial" w:cs="Arial"/>
              </w:rPr>
            </w:pPr>
            <w:r w:rsidRPr="00FA45E3">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3DF4DD42" w14:textId="77777777" w:rsidR="00F877D9" w:rsidRPr="00FA45E3" w:rsidRDefault="00F877D9" w:rsidP="00F877D9">
            <w:pPr>
              <w:spacing w:line="360" w:lineRule="auto"/>
              <w:jc w:val="center"/>
              <w:rPr>
                <w:rFonts w:ascii="Arial" w:hAnsi="Arial" w:cs="Arial"/>
              </w:rPr>
            </w:pPr>
            <w:r w:rsidRPr="00FA45E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5D907B6" w14:textId="77777777" w:rsidR="00F877D9" w:rsidRPr="00FA45E3" w:rsidRDefault="00F877D9" w:rsidP="00F877D9">
            <w:pPr>
              <w:spacing w:line="360" w:lineRule="auto"/>
              <w:jc w:val="center"/>
              <w:rPr>
                <w:rFonts w:ascii="Arial" w:hAnsi="Arial" w:cs="Arial"/>
              </w:rPr>
            </w:pPr>
            <w:r w:rsidRPr="00FA45E3">
              <w:rPr>
                <w:rFonts w:ascii="Arial" w:hAnsi="Arial" w:cs="Arial"/>
              </w:rPr>
              <w:t>29.06.2022 11:04</w:t>
            </w:r>
          </w:p>
        </w:tc>
      </w:tr>
      <w:tr w:rsidR="00F877D9" w:rsidRPr="00FA45E3" w14:paraId="48EB0707" w14:textId="77777777" w:rsidTr="00F877D9">
        <w:tc>
          <w:tcPr>
            <w:tcW w:w="0" w:type="auto"/>
            <w:tcBorders>
              <w:top w:val="single" w:sz="1" w:space="0" w:color="000000"/>
              <w:left w:val="single" w:sz="1" w:space="0" w:color="000000"/>
              <w:bottom w:val="single" w:sz="1" w:space="0" w:color="000000"/>
              <w:right w:val="single" w:sz="1" w:space="0" w:color="000000"/>
            </w:tcBorders>
          </w:tcPr>
          <w:p w14:paraId="6D7F2ACF" w14:textId="77777777" w:rsidR="00F877D9" w:rsidRPr="00FA45E3" w:rsidRDefault="00F877D9" w:rsidP="00F877D9">
            <w:pPr>
              <w:spacing w:line="360" w:lineRule="auto"/>
              <w:jc w:val="center"/>
              <w:rPr>
                <w:rFonts w:ascii="Arial" w:hAnsi="Arial" w:cs="Arial"/>
              </w:rPr>
            </w:pPr>
            <w:r w:rsidRPr="00FA45E3">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429A27DB" w14:textId="77777777" w:rsidR="00F877D9" w:rsidRPr="00FA45E3" w:rsidRDefault="00F877D9" w:rsidP="00F877D9">
            <w:pPr>
              <w:spacing w:line="360" w:lineRule="auto"/>
              <w:jc w:val="center"/>
              <w:rPr>
                <w:rFonts w:ascii="Arial" w:hAnsi="Arial" w:cs="Arial"/>
              </w:rPr>
            </w:pPr>
            <w:r w:rsidRPr="00FA45E3">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14:paraId="2EF7E2B0" w14:textId="77777777" w:rsidR="00F877D9" w:rsidRPr="00FA45E3" w:rsidRDefault="00F877D9" w:rsidP="00F877D9">
            <w:pPr>
              <w:spacing w:line="360" w:lineRule="auto"/>
              <w:jc w:val="center"/>
              <w:rPr>
                <w:rFonts w:ascii="Arial" w:hAnsi="Arial" w:cs="Arial"/>
              </w:rPr>
            </w:pPr>
            <w:r w:rsidRPr="00FA45E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6C04384" w14:textId="77777777" w:rsidR="00F877D9" w:rsidRPr="00FA45E3" w:rsidRDefault="00F877D9" w:rsidP="00F877D9">
            <w:pPr>
              <w:spacing w:line="360" w:lineRule="auto"/>
              <w:jc w:val="center"/>
              <w:rPr>
                <w:rFonts w:ascii="Arial" w:hAnsi="Arial" w:cs="Arial"/>
              </w:rPr>
            </w:pPr>
            <w:r w:rsidRPr="00FA45E3">
              <w:rPr>
                <w:rFonts w:ascii="Arial" w:hAnsi="Arial" w:cs="Arial"/>
              </w:rPr>
              <w:t>29.06.2022 11:04</w:t>
            </w:r>
          </w:p>
        </w:tc>
      </w:tr>
      <w:tr w:rsidR="00F877D9" w:rsidRPr="00FA45E3" w14:paraId="551CBC67" w14:textId="77777777" w:rsidTr="00F877D9">
        <w:tc>
          <w:tcPr>
            <w:tcW w:w="0" w:type="auto"/>
            <w:tcBorders>
              <w:top w:val="single" w:sz="1" w:space="0" w:color="000000"/>
              <w:left w:val="single" w:sz="1" w:space="0" w:color="000000"/>
              <w:bottom w:val="single" w:sz="1" w:space="0" w:color="000000"/>
              <w:right w:val="single" w:sz="1" w:space="0" w:color="000000"/>
            </w:tcBorders>
          </w:tcPr>
          <w:p w14:paraId="7B797CEB" w14:textId="77777777" w:rsidR="00F877D9" w:rsidRPr="00FA45E3" w:rsidRDefault="00F877D9" w:rsidP="00F877D9">
            <w:pPr>
              <w:spacing w:line="360" w:lineRule="auto"/>
              <w:jc w:val="center"/>
              <w:rPr>
                <w:rFonts w:ascii="Arial" w:hAnsi="Arial" w:cs="Arial"/>
              </w:rPr>
            </w:pPr>
            <w:r w:rsidRPr="00FA45E3">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7EBA3A5B" w14:textId="77777777" w:rsidR="00F877D9" w:rsidRPr="00FA45E3" w:rsidRDefault="00F877D9" w:rsidP="00F877D9">
            <w:pPr>
              <w:spacing w:line="360" w:lineRule="auto"/>
              <w:jc w:val="center"/>
              <w:rPr>
                <w:rFonts w:ascii="Arial" w:hAnsi="Arial" w:cs="Arial"/>
              </w:rPr>
            </w:pPr>
            <w:r w:rsidRPr="00FA45E3">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495D9FFB" w14:textId="77777777" w:rsidR="00F877D9" w:rsidRPr="00FA45E3" w:rsidRDefault="00F877D9" w:rsidP="00F877D9">
            <w:pPr>
              <w:spacing w:line="360" w:lineRule="auto"/>
              <w:jc w:val="center"/>
              <w:rPr>
                <w:rFonts w:ascii="Arial" w:hAnsi="Arial" w:cs="Arial"/>
              </w:rPr>
            </w:pPr>
            <w:r w:rsidRPr="00FA45E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7CF41D1" w14:textId="77777777" w:rsidR="00F877D9" w:rsidRPr="00FA45E3" w:rsidRDefault="00F877D9" w:rsidP="00F877D9">
            <w:pPr>
              <w:spacing w:line="360" w:lineRule="auto"/>
              <w:jc w:val="center"/>
              <w:rPr>
                <w:rFonts w:ascii="Arial" w:hAnsi="Arial" w:cs="Arial"/>
              </w:rPr>
            </w:pPr>
            <w:r w:rsidRPr="00FA45E3">
              <w:rPr>
                <w:rFonts w:ascii="Arial" w:hAnsi="Arial" w:cs="Arial"/>
              </w:rPr>
              <w:t>29.06.2022 11:04</w:t>
            </w:r>
          </w:p>
        </w:tc>
      </w:tr>
      <w:tr w:rsidR="00F877D9" w:rsidRPr="00FA45E3" w14:paraId="5BC382C4" w14:textId="77777777" w:rsidTr="00F877D9">
        <w:tc>
          <w:tcPr>
            <w:tcW w:w="0" w:type="auto"/>
            <w:tcBorders>
              <w:top w:val="single" w:sz="1" w:space="0" w:color="000000"/>
              <w:left w:val="single" w:sz="1" w:space="0" w:color="000000"/>
              <w:bottom w:val="single" w:sz="1" w:space="0" w:color="000000"/>
              <w:right w:val="single" w:sz="1" w:space="0" w:color="000000"/>
            </w:tcBorders>
          </w:tcPr>
          <w:p w14:paraId="4A748E37" w14:textId="77777777" w:rsidR="00F877D9" w:rsidRPr="00FA45E3" w:rsidRDefault="00F877D9" w:rsidP="00F877D9">
            <w:pPr>
              <w:spacing w:line="360" w:lineRule="auto"/>
              <w:jc w:val="center"/>
              <w:rPr>
                <w:rFonts w:ascii="Arial" w:hAnsi="Arial" w:cs="Arial"/>
              </w:rPr>
            </w:pPr>
            <w:r w:rsidRPr="00FA45E3">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7480A2CD" w14:textId="77777777" w:rsidR="00F877D9" w:rsidRPr="00FA45E3" w:rsidRDefault="00F877D9" w:rsidP="00F877D9">
            <w:pPr>
              <w:spacing w:line="360" w:lineRule="auto"/>
              <w:jc w:val="center"/>
              <w:rPr>
                <w:rFonts w:ascii="Arial" w:hAnsi="Arial" w:cs="Arial"/>
              </w:rPr>
            </w:pPr>
            <w:r w:rsidRPr="00FA45E3">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14:paraId="05F295FA" w14:textId="77777777" w:rsidR="00F877D9" w:rsidRPr="00FA45E3" w:rsidRDefault="00F877D9" w:rsidP="00F877D9">
            <w:pPr>
              <w:spacing w:line="360" w:lineRule="auto"/>
              <w:jc w:val="center"/>
              <w:rPr>
                <w:rFonts w:ascii="Arial" w:hAnsi="Arial" w:cs="Arial"/>
              </w:rPr>
            </w:pPr>
            <w:r w:rsidRPr="00FA45E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67042E7" w14:textId="77777777" w:rsidR="00F877D9" w:rsidRPr="00FA45E3" w:rsidRDefault="00F877D9" w:rsidP="00F877D9">
            <w:pPr>
              <w:spacing w:line="360" w:lineRule="auto"/>
              <w:jc w:val="center"/>
              <w:rPr>
                <w:rFonts w:ascii="Arial" w:hAnsi="Arial" w:cs="Arial"/>
              </w:rPr>
            </w:pPr>
            <w:r w:rsidRPr="00FA45E3">
              <w:rPr>
                <w:rFonts w:ascii="Arial" w:hAnsi="Arial" w:cs="Arial"/>
              </w:rPr>
              <w:t>29.06.2022 11:04</w:t>
            </w:r>
          </w:p>
        </w:tc>
      </w:tr>
      <w:tr w:rsidR="00F877D9" w:rsidRPr="00FA45E3" w14:paraId="1F60115F" w14:textId="77777777" w:rsidTr="00F877D9">
        <w:tc>
          <w:tcPr>
            <w:tcW w:w="0" w:type="auto"/>
            <w:tcBorders>
              <w:top w:val="single" w:sz="1" w:space="0" w:color="000000"/>
              <w:left w:val="single" w:sz="1" w:space="0" w:color="000000"/>
              <w:bottom w:val="single" w:sz="1" w:space="0" w:color="000000"/>
              <w:right w:val="single" w:sz="1" w:space="0" w:color="000000"/>
            </w:tcBorders>
          </w:tcPr>
          <w:p w14:paraId="767C73CA" w14:textId="77777777" w:rsidR="00F877D9" w:rsidRPr="00FA45E3" w:rsidRDefault="00F877D9" w:rsidP="00F877D9">
            <w:pPr>
              <w:spacing w:line="360" w:lineRule="auto"/>
              <w:jc w:val="center"/>
              <w:rPr>
                <w:rFonts w:ascii="Arial" w:hAnsi="Arial" w:cs="Arial"/>
              </w:rPr>
            </w:pPr>
            <w:r w:rsidRPr="00FA45E3">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1F72FD61" w14:textId="77777777" w:rsidR="00F877D9" w:rsidRPr="00FA45E3" w:rsidRDefault="00F877D9" w:rsidP="00F877D9">
            <w:pPr>
              <w:spacing w:line="360" w:lineRule="auto"/>
              <w:jc w:val="center"/>
              <w:rPr>
                <w:rFonts w:ascii="Arial" w:hAnsi="Arial" w:cs="Arial"/>
              </w:rPr>
            </w:pPr>
            <w:r w:rsidRPr="00FA45E3">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196F226B" w14:textId="77777777" w:rsidR="00F877D9" w:rsidRPr="00FA45E3" w:rsidRDefault="00F877D9" w:rsidP="00F877D9">
            <w:pPr>
              <w:spacing w:line="360" w:lineRule="auto"/>
              <w:jc w:val="center"/>
              <w:rPr>
                <w:rFonts w:ascii="Arial" w:hAnsi="Arial" w:cs="Arial"/>
              </w:rPr>
            </w:pPr>
            <w:r w:rsidRPr="00FA45E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78834D7" w14:textId="77777777" w:rsidR="00F877D9" w:rsidRPr="00FA45E3" w:rsidRDefault="00F877D9" w:rsidP="00F877D9">
            <w:pPr>
              <w:spacing w:line="360" w:lineRule="auto"/>
              <w:jc w:val="center"/>
              <w:rPr>
                <w:rFonts w:ascii="Arial" w:hAnsi="Arial" w:cs="Arial"/>
              </w:rPr>
            </w:pPr>
            <w:r w:rsidRPr="00FA45E3">
              <w:rPr>
                <w:rFonts w:ascii="Arial" w:hAnsi="Arial" w:cs="Arial"/>
              </w:rPr>
              <w:t>29.06.2022 11:04</w:t>
            </w:r>
          </w:p>
        </w:tc>
      </w:tr>
      <w:tr w:rsidR="00F877D9" w:rsidRPr="00FA45E3" w14:paraId="008005CE" w14:textId="77777777" w:rsidTr="00F877D9">
        <w:tc>
          <w:tcPr>
            <w:tcW w:w="0" w:type="auto"/>
            <w:tcBorders>
              <w:top w:val="single" w:sz="1" w:space="0" w:color="000000"/>
              <w:left w:val="single" w:sz="1" w:space="0" w:color="000000"/>
              <w:bottom w:val="single" w:sz="1" w:space="0" w:color="000000"/>
              <w:right w:val="single" w:sz="1" w:space="0" w:color="000000"/>
            </w:tcBorders>
          </w:tcPr>
          <w:p w14:paraId="43872741" w14:textId="77777777" w:rsidR="00F877D9" w:rsidRPr="00FA45E3" w:rsidRDefault="00F877D9" w:rsidP="00F877D9">
            <w:pPr>
              <w:spacing w:line="360" w:lineRule="auto"/>
              <w:jc w:val="center"/>
              <w:rPr>
                <w:rFonts w:ascii="Arial" w:hAnsi="Arial" w:cs="Arial"/>
              </w:rPr>
            </w:pPr>
            <w:r w:rsidRPr="00FA45E3">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32F9B5DE" w14:textId="77777777" w:rsidR="00F877D9" w:rsidRPr="00FA45E3" w:rsidRDefault="00F877D9" w:rsidP="00F877D9">
            <w:pPr>
              <w:spacing w:line="360" w:lineRule="auto"/>
              <w:jc w:val="center"/>
              <w:rPr>
                <w:rFonts w:ascii="Arial" w:hAnsi="Arial" w:cs="Arial"/>
              </w:rPr>
            </w:pPr>
            <w:r w:rsidRPr="00FA45E3">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30C2C38A" w14:textId="77777777" w:rsidR="00F877D9" w:rsidRPr="00FA45E3" w:rsidRDefault="00F877D9" w:rsidP="00F877D9">
            <w:pPr>
              <w:spacing w:line="360" w:lineRule="auto"/>
              <w:jc w:val="center"/>
              <w:rPr>
                <w:rFonts w:ascii="Arial" w:hAnsi="Arial" w:cs="Arial"/>
              </w:rPr>
            </w:pPr>
            <w:r w:rsidRPr="00FA45E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AD46052" w14:textId="77777777" w:rsidR="00F877D9" w:rsidRPr="00FA45E3" w:rsidRDefault="00F877D9" w:rsidP="00F877D9">
            <w:pPr>
              <w:spacing w:line="360" w:lineRule="auto"/>
              <w:jc w:val="center"/>
              <w:rPr>
                <w:rFonts w:ascii="Arial" w:hAnsi="Arial" w:cs="Arial"/>
              </w:rPr>
            </w:pPr>
            <w:r w:rsidRPr="00FA45E3">
              <w:rPr>
                <w:rFonts w:ascii="Arial" w:hAnsi="Arial" w:cs="Arial"/>
              </w:rPr>
              <w:t>29.06.2022 11:04</w:t>
            </w:r>
          </w:p>
        </w:tc>
      </w:tr>
      <w:tr w:rsidR="00F877D9" w:rsidRPr="00FA45E3" w14:paraId="4AA26A9D" w14:textId="77777777" w:rsidTr="00F877D9">
        <w:tc>
          <w:tcPr>
            <w:tcW w:w="0" w:type="auto"/>
            <w:tcBorders>
              <w:top w:val="single" w:sz="1" w:space="0" w:color="000000"/>
              <w:left w:val="single" w:sz="1" w:space="0" w:color="000000"/>
              <w:bottom w:val="single" w:sz="1" w:space="0" w:color="000000"/>
              <w:right w:val="single" w:sz="1" w:space="0" w:color="000000"/>
            </w:tcBorders>
          </w:tcPr>
          <w:p w14:paraId="4A6B6569" w14:textId="77777777" w:rsidR="00F877D9" w:rsidRPr="00FA45E3" w:rsidRDefault="00F877D9" w:rsidP="00F877D9">
            <w:pPr>
              <w:spacing w:line="360" w:lineRule="auto"/>
              <w:jc w:val="center"/>
              <w:rPr>
                <w:rFonts w:ascii="Arial" w:hAnsi="Arial" w:cs="Arial"/>
              </w:rPr>
            </w:pPr>
            <w:r w:rsidRPr="00FA45E3">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151E421E" w14:textId="77777777" w:rsidR="00F877D9" w:rsidRPr="00FA45E3" w:rsidRDefault="00F877D9" w:rsidP="00F877D9">
            <w:pPr>
              <w:spacing w:line="360" w:lineRule="auto"/>
              <w:jc w:val="center"/>
              <w:rPr>
                <w:rFonts w:ascii="Arial" w:hAnsi="Arial" w:cs="Arial"/>
              </w:rPr>
            </w:pPr>
            <w:r w:rsidRPr="00FA45E3">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44DB3717" w14:textId="77777777" w:rsidR="00F877D9" w:rsidRPr="00FA45E3" w:rsidRDefault="00F877D9" w:rsidP="00F877D9">
            <w:pPr>
              <w:spacing w:line="360" w:lineRule="auto"/>
              <w:jc w:val="center"/>
              <w:rPr>
                <w:rFonts w:ascii="Arial" w:hAnsi="Arial" w:cs="Arial"/>
              </w:rPr>
            </w:pPr>
            <w:r w:rsidRPr="00FA45E3">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28DD3E0E" w14:textId="77777777" w:rsidR="00F877D9" w:rsidRPr="00FA45E3" w:rsidRDefault="00F877D9" w:rsidP="00F877D9">
            <w:pPr>
              <w:spacing w:line="360" w:lineRule="auto"/>
              <w:jc w:val="center"/>
              <w:rPr>
                <w:rFonts w:ascii="Arial" w:hAnsi="Arial" w:cs="Arial"/>
              </w:rPr>
            </w:pPr>
            <w:r w:rsidRPr="00FA45E3">
              <w:rPr>
                <w:rFonts w:ascii="Arial" w:hAnsi="Arial" w:cs="Arial"/>
              </w:rPr>
              <w:t>29.06.2022 11:04</w:t>
            </w:r>
          </w:p>
        </w:tc>
      </w:tr>
      <w:tr w:rsidR="00F877D9" w:rsidRPr="00FA45E3" w14:paraId="2060E928" w14:textId="77777777" w:rsidTr="00F877D9">
        <w:tc>
          <w:tcPr>
            <w:tcW w:w="0" w:type="auto"/>
            <w:tcBorders>
              <w:top w:val="single" w:sz="1" w:space="0" w:color="000000"/>
              <w:left w:val="single" w:sz="1" w:space="0" w:color="000000"/>
              <w:bottom w:val="single" w:sz="1" w:space="0" w:color="000000"/>
              <w:right w:val="single" w:sz="1" w:space="0" w:color="000000"/>
            </w:tcBorders>
          </w:tcPr>
          <w:p w14:paraId="53E0E678" w14:textId="77777777" w:rsidR="00F877D9" w:rsidRPr="00FA45E3" w:rsidRDefault="00F877D9" w:rsidP="00F877D9">
            <w:pPr>
              <w:spacing w:line="360" w:lineRule="auto"/>
              <w:jc w:val="center"/>
              <w:rPr>
                <w:rFonts w:ascii="Arial" w:hAnsi="Arial" w:cs="Arial"/>
              </w:rPr>
            </w:pPr>
            <w:r w:rsidRPr="00FA45E3">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75F676D6" w14:textId="77777777" w:rsidR="00F877D9" w:rsidRPr="00FA45E3" w:rsidRDefault="00F877D9" w:rsidP="00F877D9">
            <w:pPr>
              <w:spacing w:line="360" w:lineRule="auto"/>
              <w:jc w:val="center"/>
              <w:rPr>
                <w:rFonts w:ascii="Arial" w:hAnsi="Arial" w:cs="Arial"/>
              </w:rPr>
            </w:pPr>
            <w:r w:rsidRPr="00FA45E3">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0B39E981" w14:textId="77777777" w:rsidR="00F877D9" w:rsidRPr="00FA45E3" w:rsidRDefault="00F877D9" w:rsidP="00F877D9">
            <w:pPr>
              <w:spacing w:line="360" w:lineRule="auto"/>
              <w:jc w:val="center"/>
              <w:rPr>
                <w:rFonts w:ascii="Arial" w:hAnsi="Arial" w:cs="Arial"/>
              </w:rPr>
            </w:pPr>
            <w:r w:rsidRPr="00FA45E3">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47BFB3C8" w14:textId="77777777" w:rsidR="00F877D9" w:rsidRPr="00FA45E3" w:rsidRDefault="00F877D9" w:rsidP="00F877D9">
            <w:pPr>
              <w:spacing w:line="360" w:lineRule="auto"/>
              <w:jc w:val="center"/>
              <w:rPr>
                <w:rFonts w:ascii="Arial" w:hAnsi="Arial" w:cs="Arial"/>
              </w:rPr>
            </w:pPr>
            <w:r w:rsidRPr="00FA45E3">
              <w:rPr>
                <w:rFonts w:ascii="Arial" w:hAnsi="Arial" w:cs="Arial"/>
              </w:rPr>
              <w:t>29.06.2022 11:04</w:t>
            </w:r>
          </w:p>
        </w:tc>
      </w:tr>
      <w:tr w:rsidR="00F877D9" w:rsidRPr="00FA45E3" w14:paraId="258D3307" w14:textId="77777777" w:rsidTr="00F877D9">
        <w:tc>
          <w:tcPr>
            <w:tcW w:w="0" w:type="auto"/>
            <w:tcBorders>
              <w:top w:val="single" w:sz="1" w:space="0" w:color="000000"/>
              <w:left w:val="single" w:sz="1" w:space="0" w:color="000000"/>
              <w:bottom w:val="single" w:sz="1" w:space="0" w:color="000000"/>
              <w:right w:val="single" w:sz="1" w:space="0" w:color="000000"/>
            </w:tcBorders>
          </w:tcPr>
          <w:p w14:paraId="40DD73C8" w14:textId="77777777" w:rsidR="00F877D9" w:rsidRPr="00FA45E3" w:rsidRDefault="00F877D9" w:rsidP="00F877D9">
            <w:pPr>
              <w:spacing w:line="360" w:lineRule="auto"/>
              <w:jc w:val="center"/>
              <w:rPr>
                <w:rFonts w:ascii="Arial" w:hAnsi="Arial" w:cs="Arial"/>
              </w:rPr>
            </w:pPr>
            <w:r w:rsidRPr="00FA45E3">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0AAF87BE" w14:textId="77777777" w:rsidR="00F877D9" w:rsidRPr="00FA45E3" w:rsidRDefault="00F877D9" w:rsidP="00F877D9">
            <w:pPr>
              <w:spacing w:line="360" w:lineRule="auto"/>
              <w:jc w:val="center"/>
              <w:rPr>
                <w:rFonts w:ascii="Arial" w:hAnsi="Arial" w:cs="Arial"/>
              </w:rPr>
            </w:pPr>
            <w:r w:rsidRPr="00FA45E3">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14:paraId="0AF72D76" w14:textId="77777777" w:rsidR="00F877D9" w:rsidRPr="00FA45E3" w:rsidRDefault="00F877D9" w:rsidP="00F877D9">
            <w:pPr>
              <w:spacing w:line="360" w:lineRule="auto"/>
              <w:jc w:val="center"/>
              <w:rPr>
                <w:rFonts w:ascii="Arial" w:hAnsi="Arial" w:cs="Arial"/>
              </w:rPr>
            </w:pPr>
            <w:r w:rsidRPr="00FA45E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797CC80" w14:textId="77777777" w:rsidR="00F877D9" w:rsidRPr="00FA45E3" w:rsidRDefault="00F877D9" w:rsidP="00F877D9">
            <w:pPr>
              <w:spacing w:line="360" w:lineRule="auto"/>
              <w:jc w:val="center"/>
              <w:rPr>
                <w:rFonts w:ascii="Arial" w:hAnsi="Arial" w:cs="Arial"/>
              </w:rPr>
            </w:pPr>
            <w:r w:rsidRPr="00FA45E3">
              <w:rPr>
                <w:rFonts w:ascii="Arial" w:hAnsi="Arial" w:cs="Arial"/>
              </w:rPr>
              <w:t>29.06.2022 11:04</w:t>
            </w:r>
          </w:p>
        </w:tc>
      </w:tr>
      <w:tr w:rsidR="00F877D9" w:rsidRPr="00FA45E3" w14:paraId="0023B737" w14:textId="77777777" w:rsidTr="00F877D9">
        <w:tc>
          <w:tcPr>
            <w:tcW w:w="0" w:type="auto"/>
            <w:tcBorders>
              <w:top w:val="single" w:sz="1" w:space="0" w:color="000000"/>
              <w:left w:val="single" w:sz="1" w:space="0" w:color="000000"/>
              <w:bottom w:val="single" w:sz="1" w:space="0" w:color="000000"/>
              <w:right w:val="single" w:sz="1" w:space="0" w:color="000000"/>
            </w:tcBorders>
          </w:tcPr>
          <w:p w14:paraId="34EB55EE" w14:textId="77777777" w:rsidR="00F877D9" w:rsidRPr="00FA45E3" w:rsidRDefault="00F877D9" w:rsidP="00F877D9">
            <w:pPr>
              <w:spacing w:line="360" w:lineRule="auto"/>
              <w:jc w:val="center"/>
              <w:rPr>
                <w:rFonts w:ascii="Arial" w:hAnsi="Arial" w:cs="Arial"/>
              </w:rPr>
            </w:pPr>
            <w:r w:rsidRPr="00FA45E3">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434C62C1" w14:textId="77777777" w:rsidR="00F877D9" w:rsidRPr="00FA45E3" w:rsidRDefault="00F877D9" w:rsidP="00F877D9">
            <w:pPr>
              <w:spacing w:line="360" w:lineRule="auto"/>
              <w:jc w:val="center"/>
              <w:rPr>
                <w:rFonts w:ascii="Arial" w:hAnsi="Arial" w:cs="Arial"/>
              </w:rPr>
            </w:pPr>
            <w:r w:rsidRPr="00FA45E3">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14:paraId="6475510A" w14:textId="77777777" w:rsidR="00F877D9" w:rsidRPr="00FA45E3" w:rsidRDefault="00F877D9" w:rsidP="00F877D9">
            <w:pPr>
              <w:spacing w:line="360" w:lineRule="auto"/>
              <w:jc w:val="center"/>
              <w:rPr>
                <w:rFonts w:ascii="Arial" w:hAnsi="Arial" w:cs="Arial"/>
              </w:rPr>
            </w:pPr>
            <w:r w:rsidRPr="00FA45E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3B2DF0D" w14:textId="77777777" w:rsidR="00F877D9" w:rsidRPr="00FA45E3" w:rsidRDefault="00F877D9" w:rsidP="00F877D9">
            <w:pPr>
              <w:spacing w:line="360" w:lineRule="auto"/>
              <w:jc w:val="center"/>
              <w:rPr>
                <w:rFonts w:ascii="Arial" w:hAnsi="Arial" w:cs="Arial"/>
              </w:rPr>
            </w:pPr>
            <w:r w:rsidRPr="00FA45E3">
              <w:rPr>
                <w:rFonts w:ascii="Arial" w:hAnsi="Arial" w:cs="Arial"/>
              </w:rPr>
              <w:t>29.06.2022 11:04</w:t>
            </w:r>
          </w:p>
        </w:tc>
      </w:tr>
      <w:tr w:rsidR="00F877D9" w:rsidRPr="00FA45E3" w14:paraId="39CD57E2" w14:textId="77777777" w:rsidTr="00F877D9">
        <w:tc>
          <w:tcPr>
            <w:tcW w:w="0" w:type="auto"/>
            <w:tcBorders>
              <w:top w:val="single" w:sz="1" w:space="0" w:color="000000"/>
              <w:left w:val="single" w:sz="1" w:space="0" w:color="000000"/>
              <w:bottom w:val="single" w:sz="1" w:space="0" w:color="000000"/>
              <w:right w:val="single" w:sz="1" w:space="0" w:color="000000"/>
            </w:tcBorders>
          </w:tcPr>
          <w:p w14:paraId="75386303" w14:textId="77777777" w:rsidR="00F877D9" w:rsidRPr="00FA45E3" w:rsidRDefault="00F877D9" w:rsidP="00F877D9">
            <w:pPr>
              <w:spacing w:line="360" w:lineRule="auto"/>
              <w:jc w:val="center"/>
              <w:rPr>
                <w:rFonts w:ascii="Arial" w:hAnsi="Arial" w:cs="Arial"/>
              </w:rPr>
            </w:pPr>
            <w:r w:rsidRPr="00FA45E3">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0F3B667A" w14:textId="77777777" w:rsidR="00F877D9" w:rsidRPr="00FA45E3" w:rsidRDefault="00F877D9" w:rsidP="00F877D9">
            <w:pPr>
              <w:spacing w:line="360" w:lineRule="auto"/>
              <w:jc w:val="center"/>
              <w:rPr>
                <w:rFonts w:ascii="Arial" w:hAnsi="Arial" w:cs="Arial"/>
              </w:rPr>
            </w:pPr>
            <w:r w:rsidRPr="00FA45E3">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74D705E6" w14:textId="77777777" w:rsidR="00F877D9" w:rsidRPr="00FA45E3" w:rsidRDefault="00F877D9" w:rsidP="00F877D9">
            <w:pPr>
              <w:spacing w:line="360" w:lineRule="auto"/>
              <w:jc w:val="center"/>
              <w:rPr>
                <w:rFonts w:ascii="Arial" w:hAnsi="Arial" w:cs="Arial"/>
              </w:rPr>
            </w:pPr>
            <w:r w:rsidRPr="00FA45E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80A2F81" w14:textId="77777777" w:rsidR="00F877D9" w:rsidRPr="00FA45E3" w:rsidRDefault="00F877D9" w:rsidP="00F877D9">
            <w:pPr>
              <w:spacing w:line="360" w:lineRule="auto"/>
              <w:jc w:val="center"/>
              <w:rPr>
                <w:rFonts w:ascii="Arial" w:hAnsi="Arial" w:cs="Arial"/>
              </w:rPr>
            </w:pPr>
            <w:r w:rsidRPr="00FA45E3">
              <w:rPr>
                <w:rFonts w:ascii="Arial" w:hAnsi="Arial" w:cs="Arial"/>
              </w:rPr>
              <w:t>29.06.2022 11:04</w:t>
            </w:r>
          </w:p>
        </w:tc>
      </w:tr>
      <w:tr w:rsidR="00F877D9" w:rsidRPr="00FA45E3" w14:paraId="35D82C52" w14:textId="77777777" w:rsidTr="00F877D9">
        <w:tc>
          <w:tcPr>
            <w:tcW w:w="0" w:type="auto"/>
            <w:tcBorders>
              <w:top w:val="single" w:sz="1" w:space="0" w:color="000000"/>
              <w:left w:val="single" w:sz="1" w:space="0" w:color="000000"/>
              <w:bottom w:val="single" w:sz="1" w:space="0" w:color="000000"/>
              <w:right w:val="single" w:sz="1" w:space="0" w:color="000000"/>
            </w:tcBorders>
          </w:tcPr>
          <w:p w14:paraId="15B141DC" w14:textId="77777777" w:rsidR="00F877D9" w:rsidRPr="00FA45E3" w:rsidRDefault="00F877D9" w:rsidP="00F877D9">
            <w:pPr>
              <w:spacing w:line="360" w:lineRule="auto"/>
              <w:jc w:val="center"/>
              <w:rPr>
                <w:rFonts w:ascii="Arial" w:hAnsi="Arial" w:cs="Arial"/>
              </w:rPr>
            </w:pPr>
            <w:r w:rsidRPr="00FA45E3">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4C3856B5" w14:textId="77777777" w:rsidR="00F877D9" w:rsidRPr="00FA45E3" w:rsidRDefault="00F877D9" w:rsidP="00F877D9">
            <w:pPr>
              <w:spacing w:line="360" w:lineRule="auto"/>
              <w:jc w:val="center"/>
              <w:rPr>
                <w:rFonts w:ascii="Arial" w:hAnsi="Arial" w:cs="Arial"/>
              </w:rPr>
            </w:pPr>
            <w:r w:rsidRPr="00FA45E3">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28634A07" w14:textId="77777777" w:rsidR="00F877D9" w:rsidRPr="00FA45E3" w:rsidRDefault="00F877D9" w:rsidP="00F877D9">
            <w:pPr>
              <w:spacing w:line="360" w:lineRule="auto"/>
              <w:jc w:val="center"/>
              <w:rPr>
                <w:rFonts w:ascii="Arial" w:hAnsi="Arial" w:cs="Arial"/>
              </w:rPr>
            </w:pPr>
            <w:r w:rsidRPr="00FA45E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41BB415" w14:textId="77777777" w:rsidR="00F877D9" w:rsidRPr="00FA45E3" w:rsidRDefault="00F877D9" w:rsidP="00F877D9">
            <w:pPr>
              <w:spacing w:line="360" w:lineRule="auto"/>
              <w:jc w:val="center"/>
              <w:rPr>
                <w:rFonts w:ascii="Arial" w:hAnsi="Arial" w:cs="Arial"/>
              </w:rPr>
            </w:pPr>
            <w:r w:rsidRPr="00FA45E3">
              <w:rPr>
                <w:rFonts w:ascii="Arial" w:hAnsi="Arial" w:cs="Arial"/>
              </w:rPr>
              <w:t>29.06.2022 11:04</w:t>
            </w:r>
          </w:p>
        </w:tc>
      </w:tr>
      <w:tr w:rsidR="00F877D9" w:rsidRPr="00FA45E3" w14:paraId="0D4BCFF6" w14:textId="77777777" w:rsidTr="00F877D9">
        <w:tc>
          <w:tcPr>
            <w:tcW w:w="0" w:type="auto"/>
            <w:tcBorders>
              <w:top w:val="single" w:sz="1" w:space="0" w:color="000000"/>
              <w:left w:val="single" w:sz="1" w:space="0" w:color="000000"/>
              <w:bottom w:val="single" w:sz="1" w:space="0" w:color="000000"/>
              <w:right w:val="single" w:sz="1" w:space="0" w:color="000000"/>
            </w:tcBorders>
          </w:tcPr>
          <w:p w14:paraId="41292373" w14:textId="77777777" w:rsidR="00F877D9" w:rsidRPr="00FA45E3" w:rsidRDefault="00F877D9" w:rsidP="00F877D9">
            <w:pPr>
              <w:spacing w:line="360" w:lineRule="auto"/>
              <w:jc w:val="center"/>
              <w:rPr>
                <w:rFonts w:ascii="Arial" w:hAnsi="Arial" w:cs="Arial"/>
              </w:rPr>
            </w:pPr>
            <w:r w:rsidRPr="00FA45E3">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6241CE90" w14:textId="77777777" w:rsidR="00F877D9" w:rsidRPr="00FA45E3" w:rsidRDefault="00F877D9" w:rsidP="00F877D9">
            <w:pPr>
              <w:spacing w:line="360" w:lineRule="auto"/>
              <w:jc w:val="center"/>
              <w:rPr>
                <w:rFonts w:ascii="Arial" w:hAnsi="Arial" w:cs="Arial"/>
              </w:rPr>
            </w:pPr>
            <w:r w:rsidRPr="00FA45E3">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119E57B6" w14:textId="77777777" w:rsidR="00F877D9" w:rsidRPr="00FA45E3" w:rsidRDefault="00F877D9" w:rsidP="00F877D9">
            <w:pPr>
              <w:spacing w:line="360" w:lineRule="auto"/>
              <w:jc w:val="center"/>
              <w:rPr>
                <w:rFonts w:ascii="Arial" w:hAnsi="Arial" w:cs="Arial"/>
              </w:rPr>
            </w:pPr>
            <w:r w:rsidRPr="00FA45E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2979C17" w14:textId="77777777" w:rsidR="00F877D9" w:rsidRPr="00FA45E3" w:rsidRDefault="00F877D9" w:rsidP="00F877D9">
            <w:pPr>
              <w:spacing w:line="360" w:lineRule="auto"/>
              <w:jc w:val="center"/>
              <w:rPr>
                <w:rFonts w:ascii="Arial" w:hAnsi="Arial" w:cs="Arial"/>
              </w:rPr>
            </w:pPr>
            <w:r w:rsidRPr="00FA45E3">
              <w:rPr>
                <w:rFonts w:ascii="Arial" w:hAnsi="Arial" w:cs="Arial"/>
              </w:rPr>
              <w:t>29.06.2022 11:04</w:t>
            </w:r>
          </w:p>
        </w:tc>
      </w:tr>
      <w:tr w:rsidR="00F877D9" w:rsidRPr="00FA45E3" w14:paraId="2E528C09" w14:textId="77777777" w:rsidTr="00F877D9">
        <w:tc>
          <w:tcPr>
            <w:tcW w:w="0" w:type="auto"/>
            <w:tcBorders>
              <w:top w:val="single" w:sz="1" w:space="0" w:color="000000"/>
              <w:left w:val="single" w:sz="1" w:space="0" w:color="000000"/>
              <w:bottom w:val="single" w:sz="1" w:space="0" w:color="000000"/>
              <w:right w:val="single" w:sz="1" w:space="0" w:color="000000"/>
            </w:tcBorders>
          </w:tcPr>
          <w:p w14:paraId="3075CD4A" w14:textId="77777777" w:rsidR="00F877D9" w:rsidRPr="00FA45E3" w:rsidRDefault="00F877D9" w:rsidP="00F877D9">
            <w:pPr>
              <w:spacing w:line="360" w:lineRule="auto"/>
              <w:jc w:val="center"/>
              <w:rPr>
                <w:rFonts w:ascii="Arial" w:hAnsi="Arial" w:cs="Arial"/>
              </w:rPr>
            </w:pPr>
            <w:r w:rsidRPr="00FA45E3">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32514DD7" w14:textId="77777777" w:rsidR="00F877D9" w:rsidRPr="00FA45E3" w:rsidRDefault="00F877D9" w:rsidP="00F877D9">
            <w:pPr>
              <w:spacing w:line="360" w:lineRule="auto"/>
              <w:jc w:val="center"/>
              <w:rPr>
                <w:rFonts w:ascii="Arial" w:hAnsi="Arial" w:cs="Arial"/>
              </w:rPr>
            </w:pPr>
            <w:r w:rsidRPr="00FA45E3">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74240403" w14:textId="77777777" w:rsidR="00F877D9" w:rsidRPr="00FA45E3" w:rsidRDefault="00F877D9" w:rsidP="00F877D9">
            <w:pPr>
              <w:spacing w:line="360" w:lineRule="auto"/>
              <w:jc w:val="center"/>
              <w:rPr>
                <w:rFonts w:ascii="Arial" w:hAnsi="Arial" w:cs="Arial"/>
              </w:rPr>
            </w:pPr>
            <w:r w:rsidRPr="00FA45E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4BAD38D" w14:textId="77777777" w:rsidR="00F877D9" w:rsidRPr="00FA45E3" w:rsidRDefault="00F877D9" w:rsidP="00F877D9">
            <w:pPr>
              <w:spacing w:line="360" w:lineRule="auto"/>
              <w:jc w:val="center"/>
              <w:rPr>
                <w:rFonts w:ascii="Arial" w:hAnsi="Arial" w:cs="Arial"/>
              </w:rPr>
            </w:pPr>
            <w:r w:rsidRPr="00FA45E3">
              <w:rPr>
                <w:rFonts w:ascii="Arial" w:hAnsi="Arial" w:cs="Arial"/>
              </w:rPr>
              <w:t>29.06.2022 11:04</w:t>
            </w:r>
          </w:p>
        </w:tc>
      </w:tr>
      <w:tr w:rsidR="00F877D9" w:rsidRPr="00FA45E3" w14:paraId="004EE754" w14:textId="77777777" w:rsidTr="00F877D9">
        <w:tc>
          <w:tcPr>
            <w:tcW w:w="0" w:type="auto"/>
            <w:tcBorders>
              <w:top w:val="single" w:sz="1" w:space="0" w:color="000000"/>
              <w:left w:val="single" w:sz="1" w:space="0" w:color="000000"/>
              <w:bottom w:val="single" w:sz="1" w:space="0" w:color="000000"/>
              <w:right w:val="single" w:sz="1" w:space="0" w:color="000000"/>
            </w:tcBorders>
          </w:tcPr>
          <w:p w14:paraId="2FD2F782" w14:textId="77777777" w:rsidR="00F877D9" w:rsidRPr="00FA45E3" w:rsidRDefault="00F877D9" w:rsidP="00F877D9">
            <w:pPr>
              <w:spacing w:line="360" w:lineRule="auto"/>
              <w:jc w:val="center"/>
              <w:rPr>
                <w:rFonts w:ascii="Arial" w:hAnsi="Arial" w:cs="Arial"/>
              </w:rPr>
            </w:pPr>
            <w:r w:rsidRPr="00FA45E3">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4B6DFF95" w14:textId="77777777" w:rsidR="00F877D9" w:rsidRPr="00FA45E3" w:rsidRDefault="00F877D9" w:rsidP="00F877D9">
            <w:pPr>
              <w:spacing w:line="360" w:lineRule="auto"/>
              <w:jc w:val="center"/>
              <w:rPr>
                <w:rFonts w:ascii="Arial" w:hAnsi="Arial" w:cs="Arial"/>
              </w:rPr>
            </w:pPr>
            <w:r w:rsidRPr="00FA45E3">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14:paraId="55F2CA4C" w14:textId="77777777" w:rsidR="00F877D9" w:rsidRPr="00FA45E3" w:rsidRDefault="00F877D9" w:rsidP="00F877D9">
            <w:pPr>
              <w:spacing w:line="360" w:lineRule="auto"/>
              <w:jc w:val="center"/>
              <w:rPr>
                <w:rFonts w:ascii="Arial" w:hAnsi="Arial" w:cs="Arial"/>
              </w:rPr>
            </w:pPr>
            <w:r w:rsidRPr="00FA45E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E47B746" w14:textId="77777777" w:rsidR="00F877D9" w:rsidRPr="00FA45E3" w:rsidRDefault="00F877D9" w:rsidP="00F877D9">
            <w:pPr>
              <w:spacing w:line="360" w:lineRule="auto"/>
              <w:jc w:val="center"/>
              <w:rPr>
                <w:rFonts w:ascii="Arial" w:hAnsi="Arial" w:cs="Arial"/>
              </w:rPr>
            </w:pPr>
            <w:r w:rsidRPr="00FA45E3">
              <w:rPr>
                <w:rFonts w:ascii="Arial" w:hAnsi="Arial" w:cs="Arial"/>
              </w:rPr>
              <w:t>29.06.2022 11:04</w:t>
            </w:r>
          </w:p>
        </w:tc>
      </w:tr>
      <w:tr w:rsidR="00F877D9" w:rsidRPr="00FA45E3" w14:paraId="25B4269A" w14:textId="77777777" w:rsidTr="00F877D9">
        <w:tc>
          <w:tcPr>
            <w:tcW w:w="0" w:type="auto"/>
            <w:tcBorders>
              <w:top w:val="single" w:sz="1" w:space="0" w:color="000000"/>
              <w:left w:val="single" w:sz="1" w:space="0" w:color="000000"/>
              <w:bottom w:val="single" w:sz="1" w:space="0" w:color="000000"/>
              <w:right w:val="single" w:sz="1" w:space="0" w:color="000000"/>
            </w:tcBorders>
          </w:tcPr>
          <w:p w14:paraId="6E0D2E65" w14:textId="77777777" w:rsidR="00F877D9" w:rsidRPr="00FA45E3" w:rsidRDefault="00F877D9" w:rsidP="00F877D9">
            <w:pPr>
              <w:spacing w:line="360" w:lineRule="auto"/>
              <w:jc w:val="center"/>
              <w:rPr>
                <w:rFonts w:ascii="Arial" w:hAnsi="Arial" w:cs="Arial"/>
              </w:rPr>
            </w:pPr>
            <w:r w:rsidRPr="00FA45E3">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0AB9D155" w14:textId="77777777" w:rsidR="00F877D9" w:rsidRPr="00FA45E3" w:rsidRDefault="00F877D9" w:rsidP="00F877D9">
            <w:pPr>
              <w:spacing w:line="360" w:lineRule="auto"/>
              <w:jc w:val="center"/>
              <w:rPr>
                <w:rFonts w:ascii="Arial" w:hAnsi="Arial" w:cs="Arial"/>
              </w:rPr>
            </w:pPr>
            <w:r w:rsidRPr="00FA45E3">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15A05650" w14:textId="77777777" w:rsidR="00F877D9" w:rsidRPr="00FA45E3" w:rsidRDefault="00F877D9" w:rsidP="00F877D9">
            <w:pPr>
              <w:spacing w:line="360" w:lineRule="auto"/>
              <w:jc w:val="center"/>
              <w:rPr>
                <w:rFonts w:ascii="Arial" w:hAnsi="Arial" w:cs="Arial"/>
              </w:rPr>
            </w:pPr>
            <w:r w:rsidRPr="00FA45E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31C09E3" w14:textId="77777777" w:rsidR="00F877D9" w:rsidRPr="00FA45E3" w:rsidRDefault="00F877D9" w:rsidP="00F877D9">
            <w:pPr>
              <w:spacing w:line="360" w:lineRule="auto"/>
              <w:jc w:val="center"/>
              <w:rPr>
                <w:rFonts w:ascii="Arial" w:hAnsi="Arial" w:cs="Arial"/>
              </w:rPr>
            </w:pPr>
            <w:r w:rsidRPr="00FA45E3">
              <w:rPr>
                <w:rFonts w:ascii="Arial" w:hAnsi="Arial" w:cs="Arial"/>
              </w:rPr>
              <w:t>29.06.2022 11:04</w:t>
            </w:r>
          </w:p>
        </w:tc>
      </w:tr>
      <w:tr w:rsidR="00F877D9" w:rsidRPr="00FA45E3" w14:paraId="4DA56C19" w14:textId="77777777" w:rsidTr="00F877D9">
        <w:tc>
          <w:tcPr>
            <w:tcW w:w="0" w:type="auto"/>
            <w:tcBorders>
              <w:top w:val="single" w:sz="1" w:space="0" w:color="000000"/>
              <w:left w:val="single" w:sz="1" w:space="0" w:color="000000"/>
              <w:bottom w:val="single" w:sz="1" w:space="0" w:color="000000"/>
              <w:right w:val="single" w:sz="1" w:space="0" w:color="000000"/>
            </w:tcBorders>
          </w:tcPr>
          <w:p w14:paraId="0B39B352" w14:textId="77777777" w:rsidR="00F877D9" w:rsidRPr="00FA45E3" w:rsidRDefault="00F877D9" w:rsidP="00F877D9">
            <w:pPr>
              <w:spacing w:line="360" w:lineRule="auto"/>
              <w:jc w:val="center"/>
              <w:rPr>
                <w:rFonts w:ascii="Arial" w:hAnsi="Arial" w:cs="Arial"/>
              </w:rPr>
            </w:pPr>
            <w:r w:rsidRPr="00FA45E3">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3FA10E4E" w14:textId="77777777" w:rsidR="00F877D9" w:rsidRPr="00FA45E3" w:rsidRDefault="00F877D9" w:rsidP="00F877D9">
            <w:pPr>
              <w:spacing w:line="360" w:lineRule="auto"/>
              <w:jc w:val="center"/>
              <w:rPr>
                <w:rFonts w:ascii="Arial" w:hAnsi="Arial" w:cs="Arial"/>
              </w:rPr>
            </w:pPr>
            <w:r w:rsidRPr="00FA45E3">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20AEA50C" w14:textId="77777777" w:rsidR="00F877D9" w:rsidRPr="00FA45E3" w:rsidRDefault="00F877D9" w:rsidP="00F877D9">
            <w:pPr>
              <w:spacing w:line="360" w:lineRule="auto"/>
              <w:jc w:val="center"/>
              <w:rPr>
                <w:rFonts w:ascii="Arial" w:hAnsi="Arial" w:cs="Arial"/>
              </w:rPr>
            </w:pPr>
            <w:r w:rsidRPr="00FA45E3">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6FE879C" w14:textId="77777777" w:rsidR="00F877D9" w:rsidRPr="00FA45E3" w:rsidRDefault="00F877D9" w:rsidP="00F877D9">
            <w:pPr>
              <w:spacing w:line="360" w:lineRule="auto"/>
              <w:jc w:val="center"/>
              <w:rPr>
                <w:rFonts w:ascii="Arial" w:hAnsi="Arial" w:cs="Arial"/>
              </w:rPr>
            </w:pPr>
            <w:r w:rsidRPr="00FA45E3">
              <w:rPr>
                <w:rFonts w:ascii="Arial" w:hAnsi="Arial" w:cs="Arial"/>
              </w:rPr>
              <w:t>29.06.2022 11:04</w:t>
            </w:r>
          </w:p>
        </w:tc>
      </w:tr>
    </w:tbl>
    <w:p w14:paraId="5E30E1A8" w14:textId="77777777" w:rsidR="00F877D9" w:rsidRPr="00FA45E3" w:rsidRDefault="00F877D9" w:rsidP="00F877D9">
      <w:pPr>
        <w:spacing w:line="360" w:lineRule="auto"/>
        <w:rPr>
          <w:rFonts w:ascii="Arial" w:hAnsi="Arial" w:cs="Arial"/>
        </w:rPr>
      </w:pPr>
      <w:r w:rsidRPr="00FA45E3">
        <w:rPr>
          <w:rFonts w:ascii="Arial" w:hAnsi="Arial" w:cs="Arial"/>
        </w:rPr>
        <w:br/>
      </w:r>
      <w:r w:rsidRPr="00FA45E3">
        <w:rPr>
          <w:rFonts w:ascii="Arial" w:hAnsi="Arial" w:cs="Arial"/>
        </w:rPr>
        <w:br/>
      </w:r>
    </w:p>
    <w:p w14:paraId="2603400A" w14:textId="77777777" w:rsidR="00F877D9" w:rsidRPr="007B4D0D" w:rsidRDefault="00F877D9" w:rsidP="00F877D9">
      <w:pPr>
        <w:spacing w:line="360" w:lineRule="auto"/>
        <w:rPr>
          <w:rFonts w:ascii="Arial" w:hAnsi="Arial" w:cs="Arial"/>
        </w:rPr>
      </w:pPr>
      <w:r w:rsidRPr="007B4D0D">
        <w:rPr>
          <w:rFonts w:ascii="Arial" w:hAnsi="Arial" w:cs="Arial"/>
        </w:rPr>
        <w:t xml:space="preserve">4.13. Podjęcie uchwały w sprawie nieprzeprowadzenia konsultacji społecznych w formie budżetu obywatelskiego w zakresie projektów przewidzianych do realizacji w 2024 r. oraz zawieszenia przeprowadzenia konsultacji społecznych w formie budżetu obywatelskiego w zakresie projektów przewidzianych do realizacji w 2023 r. </w:t>
      </w:r>
      <w:r w:rsidRPr="007B4D0D">
        <w:rPr>
          <w:rFonts w:ascii="Arial" w:hAnsi="Arial" w:cs="Arial"/>
        </w:rPr>
        <w:br/>
      </w:r>
      <w:r w:rsidRPr="007B4D0D">
        <w:rPr>
          <w:rFonts w:ascii="Arial" w:hAnsi="Arial" w:cs="Arial"/>
        </w:rPr>
        <w:br/>
      </w:r>
      <w:r w:rsidRPr="007B4D0D">
        <w:rPr>
          <w:rFonts w:ascii="Arial" w:hAnsi="Arial" w:cs="Arial"/>
        </w:rPr>
        <w:br/>
        <w:t xml:space="preserve">Głosowania: </w:t>
      </w:r>
      <w:r w:rsidRPr="007B4D0D">
        <w:rPr>
          <w:rFonts w:ascii="Arial" w:hAnsi="Arial" w:cs="Arial"/>
        </w:rPr>
        <w:br/>
        <w:t xml:space="preserve">Głosowanie w sprawie: Podjęcie uchwały w sprawie nieprzeprowadzenia konsultacji społecznych w formie budżetu obywatelskiego w zakresie projektów przewidzianych do realizacji w 2024 r. oraz zawieszenia przeprowadzenia konsultacji społecznych w formie budżetu obywatelskiego w zakresie projektów przewidzianych do realizacji w 2023 r. </w:t>
      </w:r>
      <w:r w:rsidRPr="007B4D0D">
        <w:rPr>
          <w:rFonts w:ascii="Arial" w:hAnsi="Arial" w:cs="Arial"/>
        </w:rPr>
        <w:br/>
      </w:r>
      <w:r w:rsidRPr="007B4D0D">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F877D9" w:rsidRPr="007B4D0D" w14:paraId="7E860734" w14:textId="77777777" w:rsidTr="00F877D9">
        <w:tc>
          <w:tcPr>
            <w:tcW w:w="0" w:type="auto"/>
            <w:tcBorders>
              <w:top w:val="single" w:sz="1" w:space="0" w:color="000000"/>
              <w:left w:val="single" w:sz="1" w:space="0" w:color="000000"/>
              <w:bottom w:val="single" w:sz="1" w:space="0" w:color="000000"/>
              <w:right w:val="single" w:sz="1" w:space="0" w:color="000000"/>
            </w:tcBorders>
          </w:tcPr>
          <w:p w14:paraId="65BC7D26" w14:textId="77777777" w:rsidR="00F877D9" w:rsidRPr="007B4D0D" w:rsidRDefault="00F877D9" w:rsidP="00F877D9">
            <w:pPr>
              <w:spacing w:line="360" w:lineRule="auto"/>
              <w:jc w:val="center"/>
              <w:rPr>
                <w:rFonts w:ascii="Arial" w:hAnsi="Arial" w:cs="Arial"/>
              </w:rPr>
            </w:pPr>
            <w:r w:rsidRPr="007B4D0D">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0B19F985" w14:textId="77777777" w:rsidR="00F877D9" w:rsidRPr="007B4D0D" w:rsidRDefault="00F877D9" w:rsidP="00F877D9">
            <w:pPr>
              <w:spacing w:line="360" w:lineRule="auto"/>
              <w:jc w:val="center"/>
              <w:rPr>
                <w:rFonts w:ascii="Arial" w:hAnsi="Arial" w:cs="Arial"/>
              </w:rPr>
            </w:pPr>
            <w:r w:rsidRPr="007B4D0D">
              <w:rPr>
                <w:rFonts w:ascii="Arial" w:hAnsi="Arial" w:cs="Arial"/>
              </w:rPr>
              <w:t>Data głosowania: 29.06.2022 11:35</w:t>
            </w:r>
          </w:p>
        </w:tc>
      </w:tr>
      <w:tr w:rsidR="00F877D9" w:rsidRPr="007B4D0D" w14:paraId="2FEFDB35" w14:textId="77777777" w:rsidTr="00F877D9">
        <w:tc>
          <w:tcPr>
            <w:tcW w:w="0" w:type="auto"/>
            <w:tcBorders>
              <w:top w:val="single" w:sz="1" w:space="0" w:color="000000"/>
              <w:left w:val="single" w:sz="1" w:space="0" w:color="000000"/>
              <w:bottom w:val="single" w:sz="1" w:space="0" w:color="000000"/>
              <w:right w:val="single" w:sz="1" w:space="0" w:color="000000"/>
            </w:tcBorders>
          </w:tcPr>
          <w:p w14:paraId="76CF5651" w14:textId="77777777" w:rsidR="00F877D9" w:rsidRPr="007B4D0D" w:rsidRDefault="00F877D9" w:rsidP="00F877D9">
            <w:pPr>
              <w:spacing w:line="360" w:lineRule="auto"/>
              <w:jc w:val="center"/>
              <w:rPr>
                <w:rFonts w:ascii="Arial" w:hAnsi="Arial" w:cs="Arial"/>
              </w:rPr>
            </w:pPr>
            <w:r w:rsidRPr="007B4D0D">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0B2F4828" w14:textId="77777777" w:rsidR="00F877D9" w:rsidRPr="007B4D0D" w:rsidRDefault="00F877D9" w:rsidP="00F877D9">
            <w:pPr>
              <w:spacing w:line="360" w:lineRule="auto"/>
              <w:jc w:val="center"/>
              <w:rPr>
                <w:rFonts w:ascii="Arial" w:hAnsi="Arial" w:cs="Arial"/>
              </w:rPr>
            </w:pPr>
            <w:r w:rsidRPr="007B4D0D">
              <w:rPr>
                <w:rFonts w:ascii="Arial" w:hAnsi="Arial" w:cs="Arial"/>
              </w:rPr>
              <w:t>Miejsce: sala obrad nr 1</w:t>
            </w:r>
          </w:p>
        </w:tc>
      </w:tr>
    </w:tbl>
    <w:p w14:paraId="1FB94E55" w14:textId="77777777" w:rsidR="00F877D9" w:rsidRPr="007B4D0D" w:rsidRDefault="00F877D9" w:rsidP="00F877D9">
      <w:pPr>
        <w:spacing w:line="360" w:lineRule="auto"/>
        <w:rPr>
          <w:rFonts w:ascii="Arial" w:hAnsi="Arial" w:cs="Arial"/>
        </w:rPr>
      </w:pPr>
      <w:r w:rsidRPr="007B4D0D">
        <w:rPr>
          <w:rFonts w:ascii="Arial" w:hAnsi="Arial" w:cs="Arial"/>
        </w:rPr>
        <w:br/>
      </w:r>
    </w:p>
    <w:p w14:paraId="22FED0B2" w14:textId="77777777" w:rsidR="00F877D9" w:rsidRPr="007B4D0D" w:rsidRDefault="00F877D9" w:rsidP="00F877D9">
      <w:pPr>
        <w:spacing w:line="360" w:lineRule="auto"/>
        <w:rPr>
          <w:rFonts w:ascii="Arial" w:hAnsi="Arial" w:cs="Arial"/>
        </w:rPr>
      </w:pPr>
      <w:r w:rsidRPr="007B4D0D">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F877D9" w:rsidRPr="007B4D0D" w14:paraId="18426F5D" w14:textId="77777777" w:rsidTr="00F877D9">
        <w:tc>
          <w:tcPr>
            <w:tcW w:w="0" w:type="auto"/>
            <w:tcBorders>
              <w:top w:val="single" w:sz="1" w:space="0" w:color="000000"/>
              <w:left w:val="single" w:sz="1" w:space="0" w:color="000000"/>
              <w:bottom w:val="single" w:sz="1" w:space="0" w:color="000000"/>
              <w:right w:val="single" w:sz="1" w:space="0" w:color="000000"/>
            </w:tcBorders>
          </w:tcPr>
          <w:p w14:paraId="249910E3" w14:textId="77777777" w:rsidR="00F877D9" w:rsidRPr="007B4D0D" w:rsidRDefault="00F877D9" w:rsidP="00F877D9">
            <w:pPr>
              <w:spacing w:line="360" w:lineRule="auto"/>
              <w:jc w:val="center"/>
              <w:rPr>
                <w:rFonts w:ascii="Arial" w:hAnsi="Arial" w:cs="Arial"/>
              </w:rPr>
            </w:pPr>
            <w:r w:rsidRPr="007B4D0D">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1F298E3D" w14:textId="77777777" w:rsidR="00F877D9" w:rsidRPr="007B4D0D" w:rsidRDefault="00F877D9" w:rsidP="00F877D9">
            <w:pPr>
              <w:spacing w:line="360" w:lineRule="auto"/>
              <w:jc w:val="center"/>
              <w:rPr>
                <w:rFonts w:ascii="Arial" w:hAnsi="Arial" w:cs="Arial"/>
              </w:rPr>
            </w:pPr>
            <w:r w:rsidRPr="007B4D0D">
              <w:rPr>
                <w:rFonts w:ascii="Arial" w:hAnsi="Arial" w:cs="Arial"/>
              </w:rPr>
              <w:t>Za: 15</w:t>
            </w:r>
          </w:p>
        </w:tc>
      </w:tr>
      <w:tr w:rsidR="00F877D9" w:rsidRPr="007B4D0D" w14:paraId="0254EC74" w14:textId="77777777" w:rsidTr="00F877D9">
        <w:tc>
          <w:tcPr>
            <w:tcW w:w="0" w:type="auto"/>
            <w:tcBorders>
              <w:top w:val="single" w:sz="1" w:space="0" w:color="000000"/>
              <w:left w:val="single" w:sz="1" w:space="0" w:color="000000"/>
              <w:bottom w:val="single" w:sz="1" w:space="0" w:color="000000"/>
              <w:right w:val="single" w:sz="1" w:space="0" w:color="000000"/>
            </w:tcBorders>
          </w:tcPr>
          <w:p w14:paraId="47B6F4E9" w14:textId="77777777" w:rsidR="00F877D9" w:rsidRPr="007B4D0D" w:rsidRDefault="00F877D9" w:rsidP="00F877D9">
            <w:pPr>
              <w:spacing w:line="360" w:lineRule="auto"/>
              <w:jc w:val="center"/>
              <w:rPr>
                <w:rFonts w:ascii="Arial" w:hAnsi="Arial" w:cs="Arial"/>
              </w:rPr>
            </w:pPr>
            <w:r w:rsidRPr="007B4D0D">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50DE7C57" w14:textId="77777777" w:rsidR="00F877D9" w:rsidRPr="007B4D0D" w:rsidRDefault="00F877D9" w:rsidP="00F877D9">
            <w:pPr>
              <w:spacing w:line="360" w:lineRule="auto"/>
              <w:jc w:val="center"/>
              <w:rPr>
                <w:rFonts w:ascii="Arial" w:hAnsi="Arial" w:cs="Arial"/>
              </w:rPr>
            </w:pPr>
            <w:r w:rsidRPr="007B4D0D">
              <w:rPr>
                <w:rFonts w:ascii="Arial" w:hAnsi="Arial" w:cs="Arial"/>
              </w:rPr>
              <w:t>Przeciw: 8</w:t>
            </w:r>
          </w:p>
        </w:tc>
      </w:tr>
      <w:tr w:rsidR="00F877D9" w:rsidRPr="007B4D0D" w14:paraId="6BF087B7" w14:textId="77777777" w:rsidTr="00F877D9">
        <w:tc>
          <w:tcPr>
            <w:tcW w:w="0" w:type="auto"/>
            <w:tcBorders>
              <w:top w:val="single" w:sz="1" w:space="0" w:color="000000"/>
              <w:left w:val="single" w:sz="1" w:space="0" w:color="000000"/>
              <w:bottom w:val="single" w:sz="1" w:space="0" w:color="000000"/>
              <w:right w:val="single" w:sz="1" w:space="0" w:color="000000"/>
            </w:tcBorders>
          </w:tcPr>
          <w:p w14:paraId="0EFFBF43" w14:textId="77777777" w:rsidR="00F877D9" w:rsidRPr="007B4D0D" w:rsidRDefault="00F877D9" w:rsidP="00F877D9">
            <w:pPr>
              <w:spacing w:line="360" w:lineRule="auto"/>
              <w:jc w:val="center"/>
              <w:rPr>
                <w:rFonts w:ascii="Arial" w:hAnsi="Arial" w:cs="Arial"/>
              </w:rPr>
            </w:pPr>
            <w:r w:rsidRPr="007B4D0D">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04592BC3" w14:textId="77777777" w:rsidR="00F877D9" w:rsidRPr="007B4D0D" w:rsidRDefault="00F877D9" w:rsidP="00F877D9">
            <w:pPr>
              <w:spacing w:line="360" w:lineRule="auto"/>
              <w:jc w:val="center"/>
              <w:rPr>
                <w:rFonts w:ascii="Arial" w:hAnsi="Arial" w:cs="Arial"/>
              </w:rPr>
            </w:pPr>
            <w:r w:rsidRPr="007B4D0D">
              <w:rPr>
                <w:rFonts w:ascii="Arial" w:hAnsi="Arial" w:cs="Arial"/>
              </w:rPr>
              <w:t>Wstrzymało się: 0</w:t>
            </w:r>
          </w:p>
        </w:tc>
      </w:tr>
    </w:tbl>
    <w:p w14:paraId="05937A4F" w14:textId="77777777" w:rsidR="00F877D9" w:rsidRPr="007B4D0D" w:rsidRDefault="00F877D9" w:rsidP="00F877D9">
      <w:pPr>
        <w:spacing w:line="360" w:lineRule="auto"/>
        <w:rPr>
          <w:rFonts w:ascii="Arial" w:hAnsi="Arial" w:cs="Arial"/>
        </w:rPr>
      </w:pPr>
      <w:r w:rsidRPr="007B4D0D">
        <w:rPr>
          <w:rFonts w:ascii="Arial" w:hAnsi="Arial" w:cs="Arial"/>
        </w:rPr>
        <w:br/>
      </w:r>
    </w:p>
    <w:p w14:paraId="05C7E1E0" w14:textId="77777777" w:rsidR="00F877D9" w:rsidRPr="007B4D0D" w:rsidRDefault="00F877D9" w:rsidP="00F877D9">
      <w:pPr>
        <w:spacing w:line="360" w:lineRule="auto"/>
        <w:rPr>
          <w:rFonts w:ascii="Arial" w:hAnsi="Arial" w:cs="Arial"/>
        </w:rPr>
      </w:pPr>
      <w:r w:rsidRPr="007B4D0D">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72"/>
        <w:gridCol w:w="3750"/>
        <w:gridCol w:w="1150"/>
        <w:gridCol w:w="3698"/>
      </w:tblGrid>
      <w:tr w:rsidR="00F877D9" w:rsidRPr="007B4D0D" w14:paraId="0F05B38F" w14:textId="77777777" w:rsidTr="00F877D9">
        <w:tc>
          <w:tcPr>
            <w:tcW w:w="0" w:type="auto"/>
            <w:tcBorders>
              <w:top w:val="single" w:sz="1" w:space="0" w:color="000000"/>
              <w:left w:val="single" w:sz="1" w:space="0" w:color="000000"/>
              <w:bottom w:val="single" w:sz="1" w:space="0" w:color="000000"/>
              <w:right w:val="single" w:sz="1" w:space="0" w:color="000000"/>
            </w:tcBorders>
          </w:tcPr>
          <w:p w14:paraId="6030F230" w14:textId="77777777" w:rsidR="00F877D9" w:rsidRPr="007B4D0D" w:rsidRDefault="00F877D9" w:rsidP="00F877D9">
            <w:pPr>
              <w:spacing w:line="360" w:lineRule="auto"/>
              <w:jc w:val="center"/>
              <w:rPr>
                <w:rFonts w:ascii="Arial" w:hAnsi="Arial" w:cs="Arial"/>
              </w:rPr>
            </w:pPr>
            <w:r w:rsidRPr="007B4D0D">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50C814E5" w14:textId="77777777" w:rsidR="00F877D9" w:rsidRPr="007B4D0D" w:rsidRDefault="00F877D9" w:rsidP="00F877D9">
            <w:pPr>
              <w:spacing w:line="360" w:lineRule="auto"/>
              <w:jc w:val="center"/>
              <w:rPr>
                <w:rFonts w:ascii="Arial" w:hAnsi="Arial" w:cs="Arial"/>
              </w:rPr>
            </w:pPr>
            <w:r w:rsidRPr="007B4D0D">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26D67FE4" w14:textId="77777777" w:rsidR="00F877D9" w:rsidRPr="007B4D0D" w:rsidRDefault="00F877D9" w:rsidP="00F877D9">
            <w:pPr>
              <w:spacing w:line="360" w:lineRule="auto"/>
              <w:jc w:val="center"/>
              <w:rPr>
                <w:rFonts w:ascii="Arial" w:hAnsi="Arial" w:cs="Arial"/>
              </w:rPr>
            </w:pPr>
            <w:r w:rsidRPr="007B4D0D">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0DF51A7C" w14:textId="77777777" w:rsidR="00F877D9" w:rsidRPr="007B4D0D" w:rsidRDefault="00F877D9" w:rsidP="00F877D9">
            <w:pPr>
              <w:spacing w:line="360" w:lineRule="auto"/>
              <w:jc w:val="center"/>
              <w:rPr>
                <w:rFonts w:ascii="Arial" w:hAnsi="Arial" w:cs="Arial"/>
              </w:rPr>
            </w:pPr>
            <w:r w:rsidRPr="007B4D0D">
              <w:rPr>
                <w:rFonts w:ascii="Arial" w:hAnsi="Arial" w:cs="Arial"/>
              </w:rPr>
              <w:t>Data i czas oddania głosu</w:t>
            </w:r>
          </w:p>
        </w:tc>
      </w:tr>
      <w:tr w:rsidR="00F877D9" w:rsidRPr="007B4D0D" w14:paraId="7A91BCE8" w14:textId="77777777" w:rsidTr="00F877D9">
        <w:tc>
          <w:tcPr>
            <w:tcW w:w="0" w:type="auto"/>
            <w:tcBorders>
              <w:top w:val="single" w:sz="1" w:space="0" w:color="000000"/>
              <w:left w:val="single" w:sz="1" w:space="0" w:color="000000"/>
              <w:bottom w:val="single" w:sz="1" w:space="0" w:color="000000"/>
              <w:right w:val="single" w:sz="1" w:space="0" w:color="000000"/>
            </w:tcBorders>
          </w:tcPr>
          <w:p w14:paraId="68C62460" w14:textId="77777777" w:rsidR="00F877D9" w:rsidRPr="007B4D0D" w:rsidRDefault="00F877D9" w:rsidP="00F877D9">
            <w:pPr>
              <w:spacing w:line="360" w:lineRule="auto"/>
              <w:jc w:val="center"/>
              <w:rPr>
                <w:rFonts w:ascii="Arial" w:hAnsi="Arial" w:cs="Arial"/>
              </w:rPr>
            </w:pPr>
            <w:r w:rsidRPr="007B4D0D">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146E7642" w14:textId="77777777" w:rsidR="00F877D9" w:rsidRPr="007B4D0D" w:rsidRDefault="00F877D9" w:rsidP="00F877D9">
            <w:pPr>
              <w:spacing w:line="360" w:lineRule="auto"/>
              <w:jc w:val="center"/>
              <w:rPr>
                <w:rFonts w:ascii="Arial" w:hAnsi="Arial" w:cs="Arial"/>
              </w:rPr>
            </w:pPr>
            <w:r w:rsidRPr="007B4D0D">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6CBB6D5C" w14:textId="77777777" w:rsidR="00F877D9" w:rsidRPr="007B4D0D" w:rsidRDefault="00F877D9" w:rsidP="00F877D9">
            <w:pPr>
              <w:spacing w:line="360" w:lineRule="auto"/>
              <w:jc w:val="center"/>
              <w:rPr>
                <w:rFonts w:ascii="Arial" w:hAnsi="Arial" w:cs="Arial"/>
              </w:rPr>
            </w:pPr>
            <w:r w:rsidRPr="007B4D0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D5F42C7" w14:textId="77777777" w:rsidR="00F877D9" w:rsidRPr="007B4D0D" w:rsidRDefault="00F877D9" w:rsidP="00F877D9">
            <w:pPr>
              <w:spacing w:line="360" w:lineRule="auto"/>
              <w:jc w:val="center"/>
              <w:rPr>
                <w:rFonts w:ascii="Arial" w:hAnsi="Arial" w:cs="Arial"/>
              </w:rPr>
            </w:pPr>
            <w:r w:rsidRPr="007B4D0D">
              <w:rPr>
                <w:rFonts w:ascii="Arial" w:hAnsi="Arial" w:cs="Arial"/>
              </w:rPr>
              <w:t>29.06.2022 11:35</w:t>
            </w:r>
          </w:p>
        </w:tc>
      </w:tr>
      <w:tr w:rsidR="00F877D9" w:rsidRPr="007B4D0D" w14:paraId="5CAC559C" w14:textId="77777777" w:rsidTr="00F877D9">
        <w:tc>
          <w:tcPr>
            <w:tcW w:w="0" w:type="auto"/>
            <w:tcBorders>
              <w:top w:val="single" w:sz="1" w:space="0" w:color="000000"/>
              <w:left w:val="single" w:sz="1" w:space="0" w:color="000000"/>
              <w:bottom w:val="single" w:sz="1" w:space="0" w:color="000000"/>
              <w:right w:val="single" w:sz="1" w:space="0" w:color="000000"/>
            </w:tcBorders>
          </w:tcPr>
          <w:p w14:paraId="440910C9" w14:textId="77777777" w:rsidR="00F877D9" w:rsidRPr="007B4D0D" w:rsidRDefault="00F877D9" w:rsidP="00F877D9">
            <w:pPr>
              <w:spacing w:line="360" w:lineRule="auto"/>
              <w:jc w:val="center"/>
              <w:rPr>
                <w:rFonts w:ascii="Arial" w:hAnsi="Arial" w:cs="Arial"/>
              </w:rPr>
            </w:pPr>
            <w:r w:rsidRPr="007B4D0D">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2AD5B647" w14:textId="77777777" w:rsidR="00F877D9" w:rsidRPr="007B4D0D" w:rsidRDefault="00F877D9" w:rsidP="00F877D9">
            <w:pPr>
              <w:spacing w:line="360" w:lineRule="auto"/>
              <w:jc w:val="center"/>
              <w:rPr>
                <w:rFonts w:ascii="Arial" w:hAnsi="Arial" w:cs="Arial"/>
              </w:rPr>
            </w:pPr>
            <w:r w:rsidRPr="007B4D0D">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63BE91AA" w14:textId="77777777" w:rsidR="00F877D9" w:rsidRPr="007B4D0D" w:rsidRDefault="00F877D9" w:rsidP="00F877D9">
            <w:pPr>
              <w:spacing w:line="360" w:lineRule="auto"/>
              <w:jc w:val="center"/>
              <w:rPr>
                <w:rFonts w:ascii="Arial" w:hAnsi="Arial" w:cs="Arial"/>
              </w:rPr>
            </w:pPr>
            <w:r w:rsidRPr="007B4D0D">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20E718BA" w14:textId="77777777" w:rsidR="00F877D9" w:rsidRPr="007B4D0D" w:rsidRDefault="00F877D9" w:rsidP="00F877D9">
            <w:pPr>
              <w:spacing w:line="360" w:lineRule="auto"/>
              <w:jc w:val="center"/>
              <w:rPr>
                <w:rFonts w:ascii="Arial" w:hAnsi="Arial" w:cs="Arial"/>
              </w:rPr>
            </w:pPr>
            <w:r w:rsidRPr="007B4D0D">
              <w:rPr>
                <w:rFonts w:ascii="Arial" w:hAnsi="Arial" w:cs="Arial"/>
              </w:rPr>
              <w:t>29.06.2022 11:35</w:t>
            </w:r>
          </w:p>
        </w:tc>
      </w:tr>
      <w:tr w:rsidR="00F877D9" w:rsidRPr="007B4D0D" w14:paraId="1E7518ED" w14:textId="77777777" w:rsidTr="00F877D9">
        <w:tc>
          <w:tcPr>
            <w:tcW w:w="0" w:type="auto"/>
            <w:tcBorders>
              <w:top w:val="single" w:sz="1" w:space="0" w:color="000000"/>
              <w:left w:val="single" w:sz="1" w:space="0" w:color="000000"/>
              <w:bottom w:val="single" w:sz="1" w:space="0" w:color="000000"/>
              <w:right w:val="single" w:sz="1" w:space="0" w:color="000000"/>
            </w:tcBorders>
          </w:tcPr>
          <w:p w14:paraId="5A5D2ACC" w14:textId="77777777" w:rsidR="00F877D9" w:rsidRPr="007B4D0D" w:rsidRDefault="00F877D9" w:rsidP="00F877D9">
            <w:pPr>
              <w:spacing w:line="360" w:lineRule="auto"/>
              <w:jc w:val="center"/>
              <w:rPr>
                <w:rFonts w:ascii="Arial" w:hAnsi="Arial" w:cs="Arial"/>
              </w:rPr>
            </w:pPr>
            <w:r w:rsidRPr="007B4D0D">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433FA7E1" w14:textId="77777777" w:rsidR="00F877D9" w:rsidRPr="007B4D0D" w:rsidRDefault="00F877D9" w:rsidP="00F877D9">
            <w:pPr>
              <w:spacing w:line="360" w:lineRule="auto"/>
              <w:jc w:val="center"/>
              <w:rPr>
                <w:rFonts w:ascii="Arial" w:hAnsi="Arial" w:cs="Arial"/>
              </w:rPr>
            </w:pPr>
            <w:r w:rsidRPr="007B4D0D">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14:paraId="7C183F6C" w14:textId="77777777" w:rsidR="00F877D9" w:rsidRPr="007B4D0D" w:rsidRDefault="00F877D9" w:rsidP="00F877D9">
            <w:pPr>
              <w:spacing w:line="360" w:lineRule="auto"/>
              <w:jc w:val="center"/>
              <w:rPr>
                <w:rFonts w:ascii="Arial" w:hAnsi="Arial" w:cs="Arial"/>
              </w:rPr>
            </w:pPr>
            <w:r w:rsidRPr="007B4D0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9460686" w14:textId="77777777" w:rsidR="00F877D9" w:rsidRPr="007B4D0D" w:rsidRDefault="00F877D9" w:rsidP="00F877D9">
            <w:pPr>
              <w:spacing w:line="360" w:lineRule="auto"/>
              <w:jc w:val="center"/>
              <w:rPr>
                <w:rFonts w:ascii="Arial" w:hAnsi="Arial" w:cs="Arial"/>
              </w:rPr>
            </w:pPr>
            <w:r w:rsidRPr="007B4D0D">
              <w:rPr>
                <w:rFonts w:ascii="Arial" w:hAnsi="Arial" w:cs="Arial"/>
              </w:rPr>
              <w:t>29.06.2022 11:35</w:t>
            </w:r>
          </w:p>
        </w:tc>
      </w:tr>
      <w:tr w:rsidR="00F877D9" w:rsidRPr="007B4D0D" w14:paraId="24F27CA0" w14:textId="77777777" w:rsidTr="00F877D9">
        <w:tc>
          <w:tcPr>
            <w:tcW w:w="0" w:type="auto"/>
            <w:tcBorders>
              <w:top w:val="single" w:sz="1" w:space="0" w:color="000000"/>
              <w:left w:val="single" w:sz="1" w:space="0" w:color="000000"/>
              <w:bottom w:val="single" w:sz="1" w:space="0" w:color="000000"/>
              <w:right w:val="single" w:sz="1" w:space="0" w:color="000000"/>
            </w:tcBorders>
          </w:tcPr>
          <w:p w14:paraId="0D49F233" w14:textId="77777777" w:rsidR="00F877D9" w:rsidRPr="007B4D0D" w:rsidRDefault="00F877D9" w:rsidP="00F877D9">
            <w:pPr>
              <w:spacing w:line="360" w:lineRule="auto"/>
              <w:jc w:val="center"/>
              <w:rPr>
                <w:rFonts w:ascii="Arial" w:hAnsi="Arial" w:cs="Arial"/>
              </w:rPr>
            </w:pPr>
            <w:r w:rsidRPr="007B4D0D">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68DD478C" w14:textId="77777777" w:rsidR="00F877D9" w:rsidRPr="007B4D0D" w:rsidRDefault="00F877D9" w:rsidP="00F877D9">
            <w:pPr>
              <w:spacing w:line="360" w:lineRule="auto"/>
              <w:jc w:val="center"/>
              <w:rPr>
                <w:rFonts w:ascii="Arial" w:hAnsi="Arial" w:cs="Arial"/>
              </w:rPr>
            </w:pPr>
            <w:r w:rsidRPr="007B4D0D">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0C0EA878" w14:textId="77777777" w:rsidR="00F877D9" w:rsidRPr="007B4D0D" w:rsidRDefault="00F877D9" w:rsidP="00F877D9">
            <w:pPr>
              <w:spacing w:line="360" w:lineRule="auto"/>
              <w:jc w:val="center"/>
              <w:rPr>
                <w:rFonts w:ascii="Arial" w:hAnsi="Arial" w:cs="Arial"/>
              </w:rPr>
            </w:pPr>
            <w:r w:rsidRPr="007B4D0D">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2961B892" w14:textId="77777777" w:rsidR="00F877D9" w:rsidRPr="007B4D0D" w:rsidRDefault="00F877D9" w:rsidP="00F877D9">
            <w:pPr>
              <w:spacing w:line="360" w:lineRule="auto"/>
              <w:jc w:val="center"/>
              <w:rPr>
                <w:rFonts w:ascii="Arial" w:hAnsi="Arial" w:cs="Arial"/>
              </w:rPr>
            </w:pPr>
            <w:r w:rsidRPr="007B4D0D">
              <w:rPr>
                <w:rFonts w:ascii="Arial" w:hAnsi="Arial" w:cs="Arial"/>
              </w:rPr>
              <w:t>29.06.2022 11:35</w:t>
            </w:r>
          </w:p>
        </w:tc>
      </w:tr>
      <w:tr w:rsidR="00F877D9" w:rsidRPr="007B4D0D" w14:paraId="2D186BF7" w14:textId="77777777" w:rsidTr="00F877D9">
        <w:tc>
          <w:tcPr>
            <w:tcW w:w="0" w:type="auto"/>
            <w:tcBorders>
              <w:top w:val="single" w:sz="1" w:space="0" w:color="000000"/>
              <w:left w:val="single" w:sz="1" w:space="0" w:color="000000"/>
              <w:bottom w:val="single" w:sz="1" w:space="0" w:color="000000"/>
              <w:right w:val="single" w:sz="1" w:space="0" w:color="000000"/>
            </w:tcBorders>
          </w:tcPr>
          <w:p w14:paraId="05A3D9D3" w14:textId="77777777" w:rsidR="00F877D9" w:rsidRPr="007B4D0D" w:rsidRDefault="00F877D9" w:rsidP="00F877D9">
            <w:pPr>
              <w:spacing w:line="360" w:lineRule="auto"/>
              <w:jc w:val="center"/>
              <w:rPr>
                <w:rFonts w:ascii="Arial" w:hAnsi="Arial" w:cs="Arial"/>
              </w:rPr>
            </w:pPr>
            <w:r w:rsidRPr="007B4D0D">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79E82301" w14:textId="77777777" w:rsidR="00F877D9" w:rsidRPr="007B4D0D" w:rsidRDefault="00F877D9" w:rsidP="00F877D9">
            <w:pPr>
              <w:spacing w:line="360" w:lineRule="auto"/>
              <w:jc w:val="center"/>
              <w:rPr>
                <w:rFonts w:ascii="Arial" w:hAnsi="Arial" w:cs="Arial"/>
              </w:rPr>
            </w:pPr>
            <w:r w:rsidRPr="007B4D0D">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14:paraId="5993D5C6" w14:textId="77777777" w:rsidR="00F877D9" w:rsidRPr="007B4D0D" w:rsidRDefault="00F877D9" w:rsidP="00F877D9">
            <w:pPr>
              <w:spacing w:line="360" w:lineRule="auto"/>
              <w:jc w:val="center"/>
              <w:rPr>
                <w:rFonts w:ascii="Arial" w:hAnsi="Arial" w:cs="Arial"/>
              </w:rPr>
            </w:pPr>
            <w:r w:rsidRPr="007B4D0D">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177CE2E0" w14:textId="77777777" w:rsidR="00F877D9" w:rsidRPr="007B4D0D" w:rsidRDefault="00F877D9" w:rsidP="00F877D9">
            <w:pPr>
              <w:spacing w:line="360" w:lineRule="auto"/>
              <w:jc w:val="center"/>
              <w:rPr>
                <w:rFonts w:ascii="Arial" w:hAnsi="Arial" w:cs="Arial"/>
              </w:rPr>
            </w:pPr>
            <w:r w:rsidRPr="007B4D0D">
              <w:rPr>
                <w:rFonts w:ascii="Arial" w:hAnsi="Arial" w:cs="Arial"/>
              </w:rPr>
              <w:t>29.06.2022 11:35</w:t>
            </w:r>
          </w:p>
        </w:tc>
      </w:tr>
      <w:tr w:rsidR="00F877D9" w:rsidRPr="007B4D0D" w14:paraId="52A79974" w14:textId="77777777" w:rsidTr="00F877D9">
        <w:tc>
          <w:tcPr>
            <w:tcW w:w="0" w:type="auto"/>
            <w:tcBorders>
              <w:top w:val="single" w:sz="1" w:space="0" w:color="000000"/>
              <w:left w:val="single" w:sz="1" w:space="0" w:color="000000"/>
              <w:bottom w:val="single" w:sz="1" w:space="0" w:color="000000"/>
              <w:right w:val="single" w:sz="1" w:space="0" w:color="000000"/>
            </w:tcBorders>
          </w:tcPr>
          <w:p w14:paraId="1CF2AC3D" w14:textId="77777777" w:rsidR="00F877D9" w:rsidRPr="007B4D0D" w:rsidRDefault="00F877D9" w:rsidP="00F877D9">
            <w:pPr>
              <w:spacing w:line="360" w:lineRule="auto"/>
              <w:jc w:val="center"/>
              <w:rPr>
                <w:rFonts w:ascii="Arial" w:hAnsi="Arial" w:cs="Arial"/>
              </w:rPr>
            </w:pPr>
            <w:r w:rsidRPr="007B4D0D">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24C65AE8" w14:textId="77777777" w:rsidR="00F877D9" w:rsidRPr="007B4D0D" w:rsidRDefault="00F877D9" w:rsidP="00F877D9">
            <w:pPr>
              <w:spacing w:line="360" w:lineRule="auto"/>
              <w:jc w:val="center"/>
              <w:rPr>
                <w:rFonts w:ascii="Arial" w:hAnsi="Arial" w:cs="Arial"/>
              </w:rPr>
            </w:pPr>
            <w:r w:rsidRPr="007B4D0D">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689A3957" w14:textId="77777777" w:rsidR="00F877D9" w:rsidRPr="007B4D0D" w:rsidRDefault="00F877D9" w:rsidP="00F877D9">
            <w:pPr>
              <w:spacing w:line="360" w:lineRule="auto"/>
              <w:jc w:val="center"/>
              <w:rPr>
                <w:rFonts w:ascii="Arial" w:hAnsi="Arial" w:cs="Arial"/>
              </w:rPr>
            </w:pPr>
            <w:r w:rsidRPr="007B4D0D">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7F96AE3F" w14:textId="77777777" w:rsidR="00F877D9" w:rsidRPr="007B4D0D" w:rsidRDefault="00F877D9" w:rsidP="00F877D9">
            <w:pPr>
              <w:spacing w:line="360" w:lineRule="auto"/>
              <w:jc w:val="center"/>
              <w:rPr>
                <w:rFonts w:ascii="Arial" w:hAnsi="Arial" w:cs="Arial"/>
              </w:rPr>
            </w:pPr>
            <w:r w:rsidRPr="007B4D0D">
              <w:rPr>
                <w:rFonts w:ascii="Arial" w:hAnsi="Arial" w:cs="Arial"/>
              </w:rPr>
              <w:t>29.06.2022 11:35</w:t>
            </w:r>
          </w:p>
        </w:tc>
      </w:tr>
      <w:tr w:rsidR="00F877D9" w:rsidRPr="007B4D0D" w14:paraId="7B4847FD" w14:textId="77777777" w:rsidTr="00F877D9">
        <w:tc>
          <w:tcPr>
            <w:tcW w:w="0" w:type="auto"/>
            <w:tcBorders>
              <w:top w:val="single" w:sz="1" w:space="0" w:color="000000"/>
              <w:left w:val="single" w:sz="1" w:space="0" w:color="000000"/>
              <w:bottom w:val="single" w:sz="1" w:space="0" w:color="000000"/>
              <w:right w:val="single" w:sz="1" w:space="0" w:color="000000"/>
            </w:tcBorders>
          </w:tcPr>
          <w:p w14:paraId="02B6C6A5" w14:textId="77777777" w:rsidR="00F877D9" w:rsidRPr="007B4D0D" w:rsidRDefault="00F877D9" w:rsidP="00F877D9">
            <w:pPr>
              <w:spacing w:line="360" w:lineRule="auto"/>
              <w:jc w:val="center"/>
              <w:rPr>
                <w:rFonts w:ascii="Arial" w:hAnsi="Arial" w:cs="Arial"/>
              </w:rPr>
            </w:pPr>
            <w:r w:rsidRPr="007B4D0D">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38EF50B4" w14:textId="77777777" w:rsidR="00F877D9" w:rsidRPr="007B4D0D" w:rsidRDefault="00F877D9" w:rsidP="00F877D9">
            <w:pPr>
              <w:spacing w:line="360" w:lineRule="auto"/>
              <w:jc w:val="center"/>
              <w:rPr>
                <w:rFonts w:ascii="Arial" w:hAnsi="Arial" w:cs="Arial"/>
              </w:rPr>
            </w:pPr>
            <w:r w:rsidRPr="007B4D0D">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4FF7DC0A" w14:textId="77777777" w:rsidR="00F877D9" w:rsidRPr="007B4D0D" w:rsidRDefault="00F877D9" w:rsidP="00F877D9">
            <w:pPr>
              <w:spacing w:line="360" w:lineRule="auto"/>
              <w:jc w:val="center"/>
              <w:rPr>
                <w:rFonts w:ascii="Arial" w:hAnsi="Arial" w:cs="Arial"/>
              </w:rPr>
            </w:pPr>
            <w:r w:rsidRPr="007B4D0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2C14385" w14:textId="77777777" w:rsidR="00F877D9" w:rsidRPr="007B4D0D" w:rsidRDefault="00F877D9" w:rsidP="00F877D9">
            <w:pPr>
              <w:spacing w:line="360" w:lineRule="auto"/>
              <w:jc w:val="center"/>
              <w:rPr>
                <w:rFonts w:ascii="Arial" w:hAnsi="Arial" w:cs="Arial"/>
              </w:rPr>
            </w:pPr>
            <w:r w:rsidRPr="007B4D0D">
              <w:rPr>
                <w:rFonts w:ascii="Arial" w:hAnsi="Arial" w:cs="Arial"/>
              </w:rPr>
              <w:t>29.06.2022 11:35</w:t>
            </w:r>
          </w:p>
        </w:tc>
      </w:tr>
      <w:tr w:rsidR="00F877D9" w:rsidRPr="007B4D0D" w14:paraId="7032ED3F" w14:textId="77777777" w:rsidTr="00F877D9">
        <w:tc>
          <w:tcPr>
            <w:tcW w:w="0" w:type="auto"/>
            <w:tcBorders>
              <w:top w:val="single" w:sz="1" w:space="0" w:color="000000"/>
              <w:left w:val="single" w:sz="1" w:space="0" w:color="000000"/>
              <w:bottom w:val="single" w:sz="1" w:space="0" w:color="000000"/>
              <w:right w:val="single" w:sz="1" w:space="0" w:color="000000"/>
            </w:tcBorders>
          </w:tcPr>
          <w:p w14:paraId="1EFEACB9" w14:textId="77777777" w:rsidR="00F877D9" w:rsidRPr="007B4D0D" w:rsidRDefault="00F877D9" w:rsidP="00F877D9">
            <w:pPr>
              <w:spacing w:line="360" w:lineRule="auto"/>
              <w:jc w:val="center"/>
              <w:rPr>
                <w:rFonts w:ascii="Arial" w:hAnsi="Arial" w:cs="Arial"/>
              </w:rPr>
            </w:pPr>
            <w:r w:rsidRPr="007B4D0D">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2B34F9C5" w14:textId="77777777" w:rsidR="00F877D9" w:rsidRPr="007B4D0D" w:rsidRDefault="00F877D9" w:rsidP="00F877D9">
            <w:pPr>
              <w:spacing w:line="360" w:lineRule="auto"/>
              <w:jc w:val="center"/>
              <w:rPr>
                <w:rFonts w:ascii="Arial" w:hAnsi="Arial" w:cs="Arial"/>
              </w:rPr>
            </w:pPr>
            <w:r w:rsidRPr="007B4D0D">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14:paraId="2A5EB5C3" w14:textId="77777777" w:rsidR="00F877D9" w:rsidRPr="007B4D0D" w:rsidRDefault="00F877D9" w:rsidP="00F877D9">
            <w:pPr>
              <w:spacing w:line="360" w:lineRule="auto"/>
              <w:jc w:val="center"/>
              <w:rPr>
                <w:rFonts w:ascii="Arial" w:hAnsi="Arial" w:cs="Arial"/>
              </w:rPr>
            </w:pPr>
            <w:r w:rsidRPr="007B4D0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E6FC05A" w14:textId="77777777" w:rsidR="00F877D9" w:rsidRPr="007B4D0D" w:rsidRDefault="00F877D9" w:rsidP="00F877D9">
            <w:pPr>
              <w:spacing w:line="360" w:lineRule="auto"/>
              <w:jc w:val="center"/>
              <w:rPr>
                <w:rFonts w:ascii="Arial" w:hAnsi="Arial" w:cs="Arial"/>
              </w:rPr>
            </w:pPr>
            <w:r w:rsidRPr="007B4D0D">
              <w:rPr>
                <w:rFonts w:ascii="Arial" w:hAnsi="Arial" w:cs="Arial"/>
              </w:rPr>
              <w:t>29.06.2022 11:35</w:t>
            </w:r>
          </w:p>
        </w:tc>
      </w:tr>
      <w:tr w:rsidR="00F877D9" w:rsidRPr="007B4D0D" w14:paraId="78CB267A" w14:textId="77777777" w:rsidTr="00F877D9">
        <w:tc>
          <w:tcPr>
            <w:tcW w:w="0" w:type="auto"/>
            <w:tcBorders>
              <w:top w:val="single" w:sz="1" w:space="0" w:color="000000"/>
              <w:left w:val="single" w:sz="1" w:space="0" w:color="000000"/>
              <w:bottom w:val="single" w:sz="1" w:space="0" w:color="000000"/>
              <w:right w:val="single" w:sz="1" w:space="0" w:color="000000"/>
            </w:tcBorders>
          </w:tcPr>
          <w:p w14:paraId="6CC47EB3" w14:textId="77777777" w:rsidR="00F877D9" w:rsidRPr="007B4D0D" w:rsidRDefault="00F877D9" w:rsidP="00F877D9">
            <w:pPr>
              <w:spacing w:line="360" w:lineRule="auto"/>
              <w:jc w:val="center"/>
              <w:rPr>
                <w:rFonts w:ascii="Arial" w:hAnsi="Arial" w:cs="Arial"/>
              </w:rPr>
            </w:pPr>
            <w:r w:rsidRPr="007B4D0D">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493D79C2" w14:textId="77777777" w:rsidR="00F877D9" w:rsidRPr="007B4D0D" w:rsidRDefault="00F877D9" w:rsidP="00F877D9">
            <w:pPr>
              <w:spacing w:line="360" w:lineRule="auto"/>
              <w:jc w:val="center"/>
              <w:rPr>
                <w:rFonts w:ascii="Arial" w:hAnsi="Arial" w:cs="Arial"/>
              </w:rPr>
            </w:pPr>
            <w:r w:rsidRPr="007B4D0D">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5674F47F" w14:textId="77777777" w:rsidR="00F877D9" w:rsidRPr="007B4D0D" w:rsidRDefault="00F877D9" w:rsidP="00F877D9">
            <w:pPr>
              <w:spacing w:line="360" w:lineRule="auto"/>
              <w:jc w:val="center"/>
              <w:rPr>
                <w:rFonts w:ascii="Arial" w:hAnsi="Arial" w:cs="Arial"/>
              </w:rPr>
            </w:pPr>
            <w:r w:rsidRPr="007B4D0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FD490FD" w14:textId="77777777" w:rsidR="00F877D9" w:rsidRPr="007B4D0D" w:rsidRDefault="00F877D9" w:rsidP="00F877D9">
            <w:pPr>
              <w:spacing w:line="360" w:lineRule="auto"/>
              <w:jc w:val="center"/>
              <w:rPr>
                <w:rFonts w:ascii="Arial" w:hAnsi="Arial" w:cs="Arial"/>
              </w:rPr>
            </w:pPr>
            <w:r w:rsidRPr="007B4D0D">
              <w:rPr>
                <w:rFonts w:ascii="Arial" w:hAnsi="Arial" w:cs="Arial"/>
              </w:rPr>
              <w:t>29.06.2022 11:35</w:t>
            </w:r>
          </w:p>
        </w:tc>
      </w:tr>
      <w:tr w:rsidR="00F877D9" w:rsidRPr="007B4D0D" w14:paraId="343B945E" w14:textId="77777777" w:rsidTr="00F877D9">
        <w:tc>
          <w:tcPr>
            <w:tcW w:w="0" w:type="auto"/>
            <w:tcBorders>
              <w:top w:val="single" w:sz="1" w:space="0" w:color="000000"/>
              <w:left w:val="single" w:sz="1" w:space="0" w:color="000000"/>
              <w:bottom w:val="single" w:sz="1" w:space="0" w:color="000000"/>
              <w:right w:val="single" w:sz="1" w:space="0" w:color="000000"/>
            </w:tcBorders>
          </w:tcPr>
          <w:p w14:paraId="24901E18" w14:textId="77777777" w:rsidR="00F877D9" w:rsidRPr="007B4D0D" w:rsidRDefault="00F877D9" w:rsidP="00F877D9">
            <w:pPr>
              <w:spacing w:line="360" w:lineRule="auto"/>
              <w:jc w:val="center"/>
              <w:rPr>
                <w:rFonts w:ascii="Arial" w:hAnsi="Arial" w:cs="Arial"/>
              </w:rPr>
            </w:pPr>
            <w:r w:rsidRPr="007B4D0D">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47DF374A" w14:textId="77777777" w:rsidR="00F877D9" w:rsidRPr="007B4D0D" w:rsidRDefault="00F877D9" w:rsidP="00F877D9">
            <w:pPr>
              <w:spacing w:line="360" w:lineRule="auto"/>
              <w:jc w:val="center"/>
              <w:rPr>
                <w:rFonts w:ascii="Arial" w:hAnsi="Arial" w:cs="Arial"/>
              </w:rPr>
            </w:pPr>
            <w:r w:rsidRPr="007B4D0D">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14:paraId="5958F10A" w14:textId="77777777" w:rsidR="00F877D9" w:rsidRPr="007B4D0D" w:rsidRDefault="00F877D9" w:rsidP="00F877D9">
            <w:pPr>
              <w:spacing w:line="360" w:lineRule="auto"/>
              <w:jc w:val="center"/>
              <w:rPr>
                <w:rFonts w:ascii="Arial" w:hAnsi="Arial" w:cs="Arial"/>
              </w:rPr>
            </w:pPr>
            <w:r w:rsidRPr="007B4D0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42400B2" w14:textId="77777777" w:rsidR="00F877D9" w:rsidRPr="007B4D0D" w:rsidRDefault="00F877D9" w:rsidP="00F877D9">
            <w:pPr>
              <w:spacing w:line="360" w:lineRule="auto"/>
              <w:jc w:val="center"/>
              <w:rPr>
                <w:rFonts w:ascii="Arial" w:hAnsi="Arial" w:cs="Arial"/>
              </w:rPr>
            </w:pPr>
            <w:r w:rsidRPr="007B4D0D">
              <w:rPr>
                <w:rFonts w:ascii="Arial" w:hAnsi="Arial" w:cs="Arial"/>
              </w:rPr>
              <w:t>29.06.2022 11:35</w:t>
            </w:r>
          </w:p>
        </w:tc>
      </w:tr>
      <w:tr w:rsidR="00F877D9" w:rsidRPr="007B4D0D" w14:paraId="4A5F63E7" w14:textId="77777777" w:rsidTr="00F877D9">
        <w:tc>
          <w:tcPr>
            <w:tcW w:w="0" w:type="auto"/>
            <w:tcBorders>
              <w:top w:val="single" w:sz="1" w:space="0" w:color="000000"/>
              <w:left w:val="single" w:sz="1" w:space="0" w:color="000000"/>
              <w:bottom w:val="single" w:sz="1" w:space="0" w:color="000000"/>
              <w:right w:val="single" w:sz="1" w:space="0" w:color="000000"/>
            </w:tcBorders>
          </w:tcPr>
          <w:p w14:paraId="6CB79C9C" w14:textId="77777777" w:rsidR="00F877D9" w:rsidRPr="007B4D0D" w:rsidRDefault="00F877D9" w:rsidP="00F877D9">
            <w:pPr>
              <w:spacing w:line="360" w:lineRule="auto"/>
              <w:jc w:val="center"/>
              <w:rPr>
                <w:rFonts w:ascii="Arial" w:hAnsi="Arial" w:cs="Arial"/>
              </w:rPr>
            </w:pPr>
            <w:r w:rsidRPr="007B4D0D">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5AFFEAEE" w14:textId="77777777" w:rsidR="00F877D9" w:rsidRPr="007B4D0D" w:rsidRDefault="00F877D9" w:rsidP="00F877D9">
            <w:pPr>
              <w:spacing w:line="360" w:lineRule="auto"/>
              <w:jc w:val="center"/>
              <w:rPr>
                <w:rFonts w:ascii="Arial" w:hAnsi="Arial" w:cs="Arial"/>
              </w:rPr>
            </w:pPr>
            <w:r w:rsidRPr="007B4D0D">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26E499C8" w14:textId="77777777" w:rsidR="00F877D9" w:rsidRPr="007B4D0D" w:rsidRDefault="00F877D9" w:rsidP="00F877D9">
            <w:pPr>
              <w:spacing w:line="360" w:lineRule="auto"/>
              <w:jc w:val="center"/>
              <w:rPr>
                <w:rFonts w:ascii="Arial" w:hAnsi="Arial" w:cs="Arial"/>
              </w:rPr>
            </w:pPr>
            <w:r w:rsidRPr="007B4D0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AEC6805" w14:textId="77777777" w:rsidR="00F877D9" w:rsidRPr="007B4D0D" w:rsidRDefault="00F877D9" w:rsidP="00F877D9">
            <w:pPr>
              <w:spacing w:line="360" w:lineRule="auto"/>
              <w:jc w:val="center"/>
              <w:rPr>
                <w:rFonts w:ascii="Arial" w:hAnsi="Arial" w:cs="Arial"/>
              </w:rPr>
            </w:pPr>
            <w:r w:rsidRPr="007B4D0D">
              <w:rPr>
                <w:rFonts w:ascii="Arial" w:hAnsi="Arial" w:cs="Arial"/>
              </w:rPr>
              <w:t>29.06.2022 11:35</w:t>
            </w:r>
          </w:p>
        </w:tc>
      </w:tr>
      <w:tr w:rsidR="00F877D9" w:rsidRPr="007B4D0D" w14:paraId="478C94BB" w14:textId="77777777" w:rsidTr="00F877D9">
        <w:tc>
          <w:tcPr>
            <w:tcW w:w="0" w:type="auto"/>
            <w:tcBorders>
              <w:top w:val="single" w:sz="1" w:space="0" w:color="000000"/>
              <w:left w:val="single" w:sz="1" w:space="0" w:color="000000"/>
              <w:bottom w:val="single" w:sz="1" w:space="0" w:color="000000"/>
              <w:right w:val="single" w:sz="1" w:space="0" w:color="000000"/>
            </w:tcBorders>
          </w:tcPr>
          <w:p w14:paraId="488877D3" w14:textId="77777777" w:rsidR="00F877D9" w:rsidRPr="007B4D0D" w:rsidRDefault="00F877D9" w:rsidP="00F877D9">
            <w:pPr>
              <w:spacing w:line="360" w:lineRule="auto"/>
              <w:jc w:val="center"/>
              <w:rPr>
                <w:rFonts w:ascii="Arial" w:hAnsi="Arial" w:cs="Arial"/>
              </w:rPr>
            </w:pPr>
            <w:r w:rsidRPr="007B4D0D">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3669AA80" w14:textId="77777777" w:rsidR="00F877D9" w:rsidRPr="007B4D0D" w:rsidRDefault="00F877D9" w:rsidP="00F877D9">
            <w:pPr>
              <w:spacing w:line="360" w:lineRule="auto"/>
              <w:jc w:val="center"/>
              <w:rPr>
                <w:rFonts w:ascii="Arial" w:hAnsi="Arial" w:cs="Arial"/>
              </w:rPr>
            </w:pPr>
            <w:r w:rsidRPr="007B4D0D">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0EBEC9F8" w14:textId="77777777" w:rsidR="00F877D9" w:rsidRPr="007B4D0D" w:rsidRDefault="00F877D9" w:rsidP="00F877D9">
            <w:pPr>
              <w:spacing w:line="360" w:lineRule="auto"/>
              <w:jc w:val="center"/>
              <w:rPr>
                <w:rFonts w:ascii="Arial" w:hAnsi="Arial" w:cs="Arial"/>
              </w:rPr>
            </w:pPr>
            <w:r w:rsidRPr="007B4D0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856DDEC" w14:textId="77777777" w:rsidR="00F877D9" w:rsidRPr="007B4D0D" w:rsidRDefault="00F877D9" w:rsidP="00F877D9">
            <w:pPr>
              <w:spacing w:line="360" w:lineRule="auto"/>
              <w:jc w:val="center"/>
              <w:rPr>
                <w:rFonts w:ascii="Arial" w:hAnsi="Arial" w:cs="Arial"/>
              </w:rPr>
            </w:pPr>
            <w:r w:rsidRPr="007B4D0D">
              <w:rPr>
                <w:rFonts w:ascii="Arial" w:hAnsi="Arial" w:cs="Arial"/>
              </w:rPr>
              <w:t>29.06.2022 11:35</w:t>
            </w:r>
          </w:p>
        </w:tc>
      </w:tr>
      <w:tr w:rsidR="00F877D9" w:rsidRPr="007B4D0D" w14:paraId="6FC612B5" w14:textId="77777777" w:rsidTr="00F877D9">
        <w:tc>
          <w:tcPr>
            <w:tcW w:w="0" w:type="auto"/>
            <w:tcBorders>
              <w:top w:val="single" w:sz="1" w:space="0" w:color="000000"/>
              <w:left w:val="single" w:sz="1" w:space="0" w:color="000000"/>
              <w:bottom w:val="single" w:sz="1" w:space="0" w:color="000000"/>
              <w:right w:val="single" w:sz="1" w:space="0" w:color="000000"/>
            </w:tcBorders>
          </w:tcPr>
          <w:p w14:paraId="77329648" w14:textId="77777777" w:rsidR="00F877D9" w:rsidRPr="007B4D0D" w:rsidRDefault="00F877D9" w:rsidP="00F877D9">
            <w:pPr>
              <w:spacing w:line="360" w:lineRule="auto"/>
              <w:jc w:val="center"/>
              <w:rPr>
                <w:rFonts w:ascii="Arial" w:hAnsi="Arial" w:cs="Arial"/>
              </w:rPr>
            </w:pPr>
            <w:r w:rsidRPr="007B4D0D">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6ABC4BE1" w14:textId="77777777" w:rsidR="00F877D9" w:rsidRPr="007B4D0D" w:rsidRDefault="00F877D9" w:rsidP="00F877D9">
            <w:pPr>
              <w:spacing w:line="360" w:lineRule="auto"/>
              <w:jc w:val="center"/>
              <w:rPr>
                <w:rFonts w:ascii="Arial" w:hAnsi="Arial" w:cs="Arial"/>
              </w:rPr>
            </w:pPr>
            <w:r w:rsidRPr="007B4D0D">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54B7DD2A" w14:textId="77777777" w:rsidR="00F877D9" w:rsidRPr="007B4D0D" w:rsidRDefault="00F877D9" w:rsidP="00F877D9">
            <w:pPr>
              <w:spacing w:line="360" w:lineRule="auto"/>
              <w:jc w:val="center"/>
              <w:rPr>
                <w:rFonts w:ascii="Arial" w:hAnsi="Arial" w:cs="Arial"/>
              </w:rPr>
            </w:pPr>
            <w:r w:rsidRPr="007B4D0D">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2CAC79B6" w14:textId="77777777" w:rsidR="00F877D9" w:rsidRPr="007B4D0D" w:rsidRDefault="00F877D9" w:rsidP="00F877D9">
            <w:pPr>
              <w:spacing w:line="360" w:lineRule="auto"/>
              <w:jc w:val="center"/>
              <w:rPr>
                <w:rFonts w:ascii="Arial" w:hAnsi="Arial" w:cs="Arial"/>
              </w:rPr>
            </w:pPr>
            <w:r w:rsidRPr="007B4D0D">
              <w:rPr>
                <w:rFonts w:ascii="Arial" w:hAnsi="Arial" w:cs="Arial"/>
              </w:rPr>
              <w:t>29.06.2022 11:35</w:t>
            </w:r>
          </w:p>
        </w:tc>
      </w:tr>
      <w:tr w:rsidR="00F877D9" w:rsidRPr="007B4D0D" w14:paraId="46AB70A1" w14:textId="77777777" w:rsidTr="00F877D9">
        <w:tc>
          <w:tcPr>
            <w:tcW w:w="0" w:type="auto"/>
            <w:tcBorders>
              <w:top w:val="single" w:sz="1" w:space="0" w:color="000000"/>
              <w:left w:val="single" w:sz="1" w:space="0" w:color="000000"/>
              <w:bottom w:val="single" w:sz="1" w:space="0" w:color="000000"/>
              <w:right w:val="single" w:sz="1" w:space="0" w:color="000000"/>
            </w:tcBorders>
          </w:tcPr>
          <w:p w14:paraId="1CC8908F" w14:textId="77777777" w:rsidR="00F877D9" w:rsidRPr="007B4D0D" w:rsidRDefault="00F877D9" w:rsidP="00F877D9">
            <w:pPr>
              <w:spacing w:line="360" w:lineRule="auto"/>
              <w:jc w:val="center"/>
              <w:rPr>
                <w:rFonts w:ascii="Arial" w:hAnsi="Arial" w:cs="Arial"/>
              </w:rPr>
            </w:pPr>
            <w:r w:rsidRPr="007B4D0D">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555E7984" w14:textId="77777777" w:rsidR="00F877D9" w:rsidRPr="007B4D0D" w:rsidRDefault="00F877D9" w:rsidP="00F877D9">
            <w:pPr>
              <w:spacing w:line="360" w:lineRule="auto"/>
              <w:jc w:val="center"/>
              <w:rPr>
                <w:rFonts w:ascii="Arial" w:hAnsi="Arial" w:cs="Arial"/>
              </w:rPr>
            </w:pPr>
            <w:r w:rsidRPr="007B4D0D">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2468A64E" w14:textId="77777777" w:rsidR="00F877D9" w:rsidRPr="007B4D0D" w:rsidRDefault="00F877D9" w:rsidP="00F877D9">
            <w:pPr>
              <w:spacing w:line="360" w:lineRule="auto"/>
              <w:jc w:val="center"/>
              <w:rPr>
                <w:rFonts w:ascii="Arial" w:hAnsi="Arial" w:cs="Arial"/>
              </w:rPr>
            </w:pPr>
            <w:r w:rsidRPr="007B4D0D">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5DC0C0A5" w14:textId="77777777" w:rsidR="00F877D9" w:rsidRPr="007B4D0D" w:rsidRDefault="00F877D9" w:rsidP="00F877D9">
            <w:pPr>
              <w:spacing w:line="360" w:lineRule="auto"/>
              <w:jc w:val="center"/>
              <w:rPr>
                <w:rFonts w:ascii="Arial" w:hAnsi="Arial" w:cs="Arial"/>
              </w:rPr>
            </w:pPr>
            <w:r w:rsidRPr="007B4D0D">
              <w:rPr>
                <w:rFonts w:ascii="Arial" w:hAnsi="Arial" w:cs="Arial"/>
              </w:rPr>
              <w:t>29.06.2022 11:35</w:t>
            </w:r>
          </w:p>
        </w:tc>
      </w:tr>
      <w:tr w:rsidR="00F877D9" w:rsidRPr="007B4D0D" w14:paraId="373A0424" w14:textId="77777777" w:rsidTr="00F877D9">
        <w:tc>
          <w:tcPr>
            <w:tcW w:w="0" w:type="auto"/>
            <w:tcBorders>
              <w:top w:val="single" w:sz="1" w:space="0" w:color="000000"/>
              <w:left w:val="single" w:sz="1" w:space="0" w:color="000000"/>
              <w:bottom w:val="single" w:sz="1" w:space="0" w:color="000000"/>
              <w:right w:val="single" w:sz="1" w:space="0" w:color="000000"/>
            </w:tcBorders>
          </w:tcPr>
          <w:p w14:paraId="3A0C9F8A" w14:textId="77777777" w:rsidR="00F877D9" w:rsidRPr="007B4D0D" w:rsidRDefault="00F877D9" w:rsidP="00F877D9">
            <w:pPr>
              <w:spacing w:line="360" w:lineRule="auto"/>
              <w:jc w:val="center"/>
              <w:rPr>
                <w:rFonts w:ascii="Arial" w:hAnsi="Arial" w:cs="Arial"/>
              </w:rPr>
            </w:pPr>
            <w:r w:rsidRPr="007B4D0D">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11513CD0" w14:textId="77777777" w:rsidR="00F877D9" w:rsidRPr="007B4D0D" w:rsidRDefault="00F877D9" w:rsidP="00F877D9">
            <w:pPr>
              <w:spacing w:line="360" w:lineRule="auto"/>
              <w:jc w:val="center"/>
              <w:rPr>
                <w:rFonts w:ascii="Arial" w:hAnsi="Arial" w:cs="Arial"/>
              </w:rPr>
            </w:pPr>
            <w:r w:rsidRPr="007B4D0D">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14:paraId="7496BC92" w14:textId="77777777" w:rsidR="00F877D9" w:rsidRPr="007B4D0D" w:rsidRDefault="00F877D9" w:rsidP="00F877D9">
            <w:pPr>
              <w:spacing w:line="360" w:lineRule="auto"/>
              <w:jc w:val="center"/>
              <w:rPr>
                <w:rFonts w:ascii="Arial" w:hAnsi="Arial" w:cs="Arial"/>
              </w:rPr>
            </w:pPr>
            <w:r w:rsidRPr="007B4D0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5CD120B" w14:textId="77777777" w:rsidR="00F877D9" w:rsidRPr="007B4D0D" w:rsidRDefault="00F877D9" w:rsidP="00F877D9">
            <w:pPr>
              <w:spacing w:line="360" w:lineRule="auto"/>
              <w:jc w:val="center"/>
              <w:rPr>
                <w:rFonts w:ascii="Arial" w:hAnsi="Arial" w:cs="Arial"/>
              </w:rPr>
            </w:pPr>
            <w:r w:rsidRPr="007B4D0D">
              <w:rPr>
                <w:rFonts w:ascii="Arial" w:hAnsi="Arial" w:cs="Arial"/>
              </w:rPr>
              <w:t>29.06.2022 11:35</w:t>
            </w:r>
          </w:p>
        </w:tc>
      </w:tr>
      <w:tr w:rsidR="00F877D9" w:rsidRPr="007B4D0D" w14:paraId="24685B3C" w14:textId="77777777" w:rsidTr="00F877D9">
        <w:tc>
          <w:tcPr>
            <w:tcW w:w="0" w:type="auto"/>
            <w:tcBorders>
              <w:top w:val="single" w:sz="1" w:space="0" w:color="000000"/>
              <w:left w:val="single" w:sz="1" w:space="0" w:color="000000"/>
              <w:bottom w:val="single" w:sz="1" w:space="0" w:color="000000"/>
              <w:right w:val="single" w:sz="1" w:space="0" w:color="000000"/>
            </w:tcBorders>
          </w:tcPr>
          <w:p w14:paraId="47BDB23E" w14:textId="77777777" w:rsidR="00F877D9" w:rsidRPr="007B4D0D" w:rsidRDefault="00F877D9" w:rsidP="00F877D9">
            <w:pPr>
              <w:spacing w:line="360" w:lineRule="auto"/>
              <w:jc w:val="center"/>
              <w:rPr>
                <w:rFonts w:ascii="Arial" w:hAnsi="Arial" w:cs="Arial"/>
              </w:rPr>
            </w:pPr>
            <w:r w:rsidRPr="007B4D0D">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536BD435" w14:textId="77777777" w:rsidR="00F877D9" w:rsidRPr="007B4D0D" w:rsidRDefault="00F877D9" w:rsidP="00F877D9">
            <w:pPr>
              <w:spacing w:line="360" w:lineRule="auto"/>
              <w:jc w:val="center"/>
              <w:rPr>
                <w:rFonts w:ascii="Arial" w:hAnsi="Arial" w:cs="Arial"/>
              </w:rPr>
            </w:pPr>
            <w:r w:rsidRPr="007B4D0D">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14:paraId="6AB8CD5E" w14:textId="77777777" w:rsidR="00F877D9" w:rsidRPr="007B4D0D" w:rsidRDefault="00F877D9" w:rsidP="00F877D9">
            <w:pPr>
              <w:spacing w:line="360" w:lineRule="auto"/>
              <w:jc w:val="center"/>
              <w:rPr>
                <w:rFonts w:ascii="Arial" w:hAnsi="Arial" w:cs="Arial"/>
              </w:rPr>
            </w:pPr>
            <w:r w:rsidRPr="007B4D0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EAB805D" w14:textId="77777777" w:rsidR="00F877D9" w:rsidRPr="007B4D0D" w:rsidRDefault="00F877D9" w:rsidP="00F877D9">
            <w:pPr>
              <w:spacing w:line="360" w:lineRule="auto"/>
              <w:jc w:val="center"/>
              <w:rPr>
                <w:rFonts w:ascii="Arial" w:hAnsi="Arial" w:cs="Arial"/>
              </w:rPr>
            </w:pPr>
            <w:r w:rsidRPr="007B4D0D">
              <w:rPr>
                <w:rFonts w:ascii="Arial" w:hAnsi="Arial" w:cs="Arial"/>
              </w:rPr>
              <w:t>29.06.2022 11:35</w:t>
            </w:r>
          </w:p>
        </w:tc>
      </w:tr>
      <w:tr w:rsidR="00F877D9" w:rsidRPr="007B4D0D" w14:paraId="48990925" w14:textId="77777777" w:rsidTr="00F877D9">
        <w:tc>
          <w:tcPr>
            <w:tcW w:w="0" w:type="auto"/>
            <w:tcBorders>
              <w:top w:val="single" w:sz="1" w:space="0" w:color="000000"/>
              <w:left w:val="single" w:sz="1" w:space="0" w:color="000000"/>
              <w:bottom w:val="single" w:sz="1" w:space="0" w:color="000000"/>
              <w:right w:val="single" w:sz="1" w:space="0" w:color="000000"/>
            </w:tcBorders>
          </w:tcPr>
          <w:p w14:paraId="5280D268" w14:textId="77777777" w:rsidR="00F877D9" w:rsidRPr="007B4D0D" w:rsidRDefault="00F877D9" w:rsidP="00F877D9">
            <w:pPr>
              <w:spacing w:line="360" w:lineRule="auto"/>
              <w:jc w:val="center"/>
              <w:rPr>
                <w:rFonts w:ascii="Arial" w:hAnsi="Arial" w:cs="Arial"/>
              </w:rPr>
            </w:pPr>
            <w:r w:rsidRPr="007B4D0D">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3314AFCE" w14:textId="77777777" w:rsidR="00F877D9" w:rsidRPr="007B4D0D" w:rsidRDefault="00F877D9" w:rsidP="00F877D9">
            <w:pPr>
              <w:spacing w:line="360" w:lineRule="auto"/>
              <w:jc w:val="center"/>
              <w:rPr>
                <w:rFonts w:ascii="Arial" w:hAnsi="Arial" w:cs="Arial"/>
              </w:rPr>
            </w:pPr>
            <w:r w:rsidRPr="007B4D0D">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3BA94B60" w14:textId="77777777" w:rsidR="00F877D9" w:rsidRPr="007B4D0D" w:rsidRDefault="00F877D9" w:rsidP="00F877D9">
            <w:pPr>
              <w:spacing w:line="360" w:lineRule="auto"/>
              <w:jc w:val="center"/>
              <w:rPr>
                <w:rFonts w:ascii="Arial" w:hAnsi="Arial" w:cs="Arial"/>
              </w:rPr>
            </w:pPr>
            <w:r w:rsidRPr="007B4D0D">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68BD7E09" w14:textId="77777777" w:rsidR="00F877D9" w:rsidRPr="007B4D0D" w:rsidRDefault="00F877D9" w:rsidP="00F877D9">
            <w:pPr>
              <w:spacing w:line="360" w:lineRule="auto"/>
              <w:jc w:val="center"/>
              <w:rPr>
                <w:rFonts w:ascii="Arial" w:hAnsi="Arial" w:cs="Arial"/>
              </w:rPr>
            </w:pPr>
            <w:r w:rsidRPr="007B4D0D">
              <w:rPr>
                <w:rFonts w:ascii="Arial" w:hAnsi="Arial" w:cs="Arial"/>
              </w:rPr>
              <w:t>29.06.2022 11:35</w:t>
            </w:r>
          </w:p>
        </w:tc>
      </w:tr>
      <w:tr w:rsidR="00F877D9" w:rsidRPr="007B4D0D" w14:paraId="5C6F11E7" w14:textId="77777777" w:rsidTr="00F877D9">
        <w:tc>
          <w:tcPr>
            <w:tcW w:w="0" w:type="auto"/>
            <w:tcBorders>
              <w:top w:val="single" w:sz="1" w:space="0" w:color="000000"/>
              <w:left w:val="single" w:sz="1" w:space="0" w:color="000000"/>
              <w:bottom w:val="single" w:sz="1" w:space="0" w:color="000000"/>
              <w:right w:val="single" w:sz="1" w:space="0" w:color="000000"/>
            </w:tcBorders>
          </w:tcPr>
          <w:p w14:paraId="32009D2B" w14:textId="77777777" w:rsidR="00F877D9" w:rsidRPr="007B4D0D" w:rsidRDefault="00F877D9" w:rsidP="00F877D9">
            <w:pPr>
              <w:spacing w:line="360" w:lineRule="auto"/>
              <w:jc w:val="center"/>
              <w:rPr>
                <w:rFonts w:ascii="Arial" w:hAnsi="Arial" w:cs="Arial"/>
              </w:rPr>
            </w:pPr>
            <w:r w:rsidRPr="007B4D0D">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5C9A5475" w14:textId="77777777" w:rsidR="00F877D9" w:rsidRPr="007B4D0D" w:rsidRDefault="00F877D9" w:rsidP="00F877D9">
            <w:pPr>
              <w:spacing w:line="360" w:lineRule="auto"/>
              <w:jc w:val="center"/>
              <w:rPr>
                <w:rFonts w:ascii="Arial" w:hAnsi="Arial" w:cs="Arial"/>
              </w:rPr>
            </w:pPr>
            <w:r w:rsidRPr="007B4D0D">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27A7048A" w14:textId="77777777" w:rsidR="00F877D9" w:rsidRPr="007B4D0D" w:rsidRDefault="00F877D9" w:rsidP="00F877D9">
            <w:pPr>
              <w:spacing w:line="360" w:lineRule="auto"/>
              <w:jc w:val="center"/>
              <w:rPr>
                <w:rFonts w:ascii="Arial" w:hAnsi="Arial" w:cs="Arial"/>
              </w:rPr>
            </w:pPr>
            <w:r w:rsidRPr="007B4D0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D65FB86" w14:textId="77777777" w:rsidR="00F877D9" w:rsidRPr="007B4D0D" w:rsidRDefault="00F877D9" w:rsidP="00F877D9">
            <w:pPr>
              <w:spacing w:line="360" w:lineRule="auto"/>
              <w:jc w:val="center"/>
              <w:rPr>
                <w:rFonts w:ascii="Arial" w:hAnsi="Arial" w:cs="Arial"/>
              </w:rPr>
            </w:pPr>
            <w:r w:rsidRPr="007B4D0D">
              <w:rPr>
                <w:rFonts w:ascii="Arial" w:hAnsi="Arial" w:cs="Arial"/>
              </w:rPr>
              <w:t>29.06.2022 11:35</w:t>
            </w:r>
          </w:p>
        </w:tc>
      </w:tr>
      <w:tr w:rsidR="00F877D9" w:rsidRPr="007B4D0D" w14:paraId="096372A4" w14:textId="77777777" w:rsidTr="00F877D9">
        <w:tc>
          <w:tcPr>
            <w:tcW w:w="0" w:type="auto"/>
            <w:tcBorders>
              <w:top w:val="single" w:sz="1" w:space="0" w:color="000000"/>
              <w:left w:val="single" w:sz="1" w:space="0" w:color="000000"/>
              <w:bottom w:val="single" w:sz="1" w:space="0" w:color="000000"/>
              <w:right w:val="single" w:sz="1" w:space="0" w:color="000000"/>
            </w:tcBorders>
          </w:tcPr>
          <w:p w14:paraId="2C0EBD09" w14:textId="77777777" w:rsidR="00F877D9" w:rsidRPr="007B4D0D" w:rsidRDefault="00F877D9" w:rsidP="00F877D9">
            <w:pPr>
              <w:spacing w:line="360" w:lineRule="auto"/>
              <w:jc w:val="center"/>
              <w:rPr>
                <w:rFonts w:ascii="Arial" w:hAnsi="Arial" w:cs="Arial"/>
              </w:rPr>
            </w:pPr>
            <w:r w:rsidRPr="007B4D0D">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4C76CE3F" w14:textId="77777777" w:rsidR="00F877D9" w:rsidRPr="007B4D0D" w:rsidRDefault="00F877D9" w:rsidP="00F877D9">
            <w:pPr>
              <w:spacing w:line="360" w:lineRule="auto"/>
              <w:jc w:val="center"/>
              <w:rPr>
                <w:rFonts w:ascii="Arial" w:hAnsi="Arial" w:cs="Arial"/>
              </w:rPr>
            </w:pPr>
            <w:r w:rsidRPr="007B4D0D">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04D327C6" w14:textId="77777777" w:rsidR="00F877D9" w:rsidRPr="007B4D0D" w:rsidRDefault="00F877D9" w:rsidP="00F877D9">
            <w:pPr>
              <w:spacing w:line="360" w:lineRule="auto"/>
              <w:jc w:val="center"/>
              <w:rPr>
                <w:rFonts w:ascii="Arial" w:hAnsi="Arial" w:cs="Arial"/>
              </w:rPr>
            </w:pPr>
            <w:r w:rsidRPr="007B4D0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3A98516" w14:textId="77777777" w:rsidR="00F877D9" w:rsidRPr="007B4D0D" w:rsidRDefault="00F877D9" w:rsidP="00F877D9">
            <w:pPr>
              <w:spacing w:line="360" w:lineRule="auto"/>
              <w:jc w:val="center"/>
              <w:rPr>
                <w:rFonts w:ascii="Arial" w:hAnsi="Arial" w:cs="Arial"/>
              </w:rPr>
            </w:pPr>
            <w:r w:rsidRPr="007B4D0D">
              <w:rPr>
                <w:rFonts w:ascii="Arial" w:hAnsi="Arial" w:cs="Arial"/>
              </w:rPr>
              <w:t>29.06.2022 11:35</w:t>
            </w:r>
          </w:p>
        </w:tc>
      </w:tr>
      <w:tr w:rsidR="00F877D9" w:rsidRPr="007B4D0D" w14:paraId="1D1CC183" w14:textId="77777777" w:rsidTr="00F877D9">
        <w:tc>
          <w:tcPr>
            <w:tcW w:w="0" w:type="auto"/>
            <w:tcBorders>
              <w:top w:val="single" w:sz="1" w:space="0" w:color="000000"/>
              <w:left w:val="single" w:sz="1" w:space="0" w:color="000000"/>
              <w:bottom w:val="single" w:sz="1" w:space="0" w:color="000000"/>
              <w:right w:val="single" w:sz="1" w:space="0" w:color="000000"/>
            </w:tcBorders>
          </w:tcPr>
          <w:p w14:paraId="4731A24B" w14:textId="77777777" w:rsidR="00F877D9" w:rsidRPr="007B4D0D" w:rsidRDefault="00F877D9" w:rsidP="00F877D9">
            <w:pPr>
              <w:spacing w:line="360" w:lineRule="auto"/>
              <w:jc w:val="center"/>
              <w:rPr>
                <w:rFonts w:ascii="Arial" w:hAnsi="Arial" w:cs="Arial"/>
              </w:rPr>
            </w:pPr>
            <w:r w:rsidRPr="007B4D0D">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562BF13C" w14:textId="77777777" w:rsidR="00F877D9" w:rsidRPr="007B4D0D" w:rsidRDefault="00F877D9" w:rsidP="00F877D9">
            <w:pPr>
              <w:spacing w:line="360" w:lineRule="auto"/>
              <w:jc w:val="center"/>
              <w:rPr>
                <w:rFonts w:ascii="Arial" w:hAnsi="Arial" w:cs="Arial"/>
              </w:rPr>
            </w:pPr>
            <w:r w:rsidRPr="007B4D0D">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6ED26A67" w14:textId="77777777" w:rsidR="00F877D9" w:rsidRPr="007B4D0D" w:rsidRDefault="00F877D9" w:rsidP="00F877D9">
            <w:pPr>
              <w:spacing w:line="360" w:lineRule="auto"/>
              <w:jc w:val="center"/>
              <w:rPr>
                <w:rFonts w:ascii="Arial" w:hAnsi="Arial" w:cs="Arial"/>
              </w:rPr>
            </w:pPr>
            <w:r w:rsidRPr="007B4D0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948E8EE" w14:textId="77777777" w:rsidR="00F877D9" w:rsidRPr="007B4D0D" w:rsidRDefault="00F877D9" w:rsidP="00F877D9">
            <w:pPr>
              <w:spacing w:line="360" w:lineRule="auto"/>
              <w:jc w:val="center"/>
              <w:rPr>
                <w:rFonts w:ascii="Arial" w:hAnsi="Arial" w:cs="Arial"/>
              </w:rPr>
            </w:pPr>
            <w:r w:rsidRPr="007B4D0D">
              <w:rPr>
                <w:rFonts w:ascii="Arial" w:hAnsi="Arial" w:cs="Arial"/>
              </w:rPr>
              <w:t>29.06.2022 11:35</w:t>
            </w:r>
          </w:p>
        </w:tc>
      </w:tr>
      <w:tr w:rsidR="00F877D9" w:rsidRPr="007B4D0D" w14:paraId="15246BA8" w14:textId="77777777" w:rsidTr="00F877D9">
        <w:tc>
          <w:tcPr>
            <w:tcW w:w="0" w:type="auto"/>
            <w:tcBorders>
              <w:top w:val="single" w:sz="1" w:space="0" w:color="000000"/>
              <w:left w:val="single" w:sz="1" w:space="0" w:color="000000"/>
              <w:bottom w:val="single" w:sz="1" w:space="0" w:color="000000"/>
              <w:right w:val="single" w:sz="1" w:space="0" w:color="000000"/>
            </w:tcBorders>
          </w:tcPr>
          <w:p w14:paraId="73388A44" w14:textId="77777777" w:rsidR="00F877D9" w:rsidRPr="007B4D0D" w:rsidRDefault="00F877D9" w:rsidP="00F877D9">
            <w:pPr>
              <w:spacing w:line="360" w:lineRule="auto"/>
              <w:jc w:val="center"/>
              <w:rPr>
                <w:rFonts w:ascii="Arial" w:hAnsi="Arial" w:cs="Arial"/>
              </w:rPr>
            </w:pPr>
            <w:r w:rsidRPr="007B4D0D">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5B1D3E13" w14:textId="77777777" w:rsidR="00F877D9" w:rsidRPr="007B4D0D" w:rsidRDefault="00F877D9" w:rsidP="00F877D9">
            <w:pPr>
              <w:spacing w:line="360" w:lineRule="auto"/>
              <w:jc w:val="center"/>
              <w:rPr>
                <w:rFonts w:ascii="Arial" w:hAnsi="Arial" w:cs="Arial"/>
              </w:rPr>
            </w:pPr>
            <w:r w:rsidRPr="007B4D0D">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14:paraId="0BE343FC" w14:textId="77777777" w:rsidR="00F877D9" w:rsidRPr="007B4D0D" w:rsidRDefault="00F877D9" w:rsidP="00F877D9">
            <w:pPr>
              <w:spacing w:line="360" w:lineRule="auto"/>
              <w:jc w:val="center"/>
              <w:rPr>
                <w:rFonts w:ascii="Arial" w:hAnsi="Arial" w:cs="Arial"/>
              </w:rPr>
            </w:pPr>
            <w:r w:rsidRPr="007B4D0D">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28B3CF4C" w14:textId="77777777" w:rsidR="00F877D9" w:rsidRPr="007B4D0D" w:rsidRDefault="00F877D9" w:rsidP="00F877D9">
            <w:pPr>
              <w:spacing w:line="360" w:lineRule="auto"/>
              <w:jc w:val="center"/>
              <w:rPr>
                <w:rFonts w:ascii="Arial" w:hAnsi="Arial" w:cs="Arial"/>
              </w:rPr>
            </w:pPr>
            <w:r w:rsidRPr="007B4D0D">
              <w:rPr>
                <w:rFonts w:ascii="Arial" w:hAnsi="Arial" w:cs="Arial"/>
              </w:rPr>
              <w:t>29.06.2022 11:35</w:t>
            </w:r>
          </w:p>
        </w:tc>
      </w:tr>
      <w:tr w:rsidR="00F877D9" w:rsidRPr="007B4D0D" w14:paraId="3A45C988" w14:textId="77777777" w:rsidTr="00F877D9">
        <w:tc>
          <w:tcPr>
            <w:tcW w:w="0" w:type="auto"/>
            <w:tcBorders>
              <w:top w:val="single" w:sz="1" w:space="0" w:color="000000"/>
              <w:left w:val="single" w:sz="1" w:space="0" w:color="000000"/>
              <w:bottom w:val="single" w:sz="1" w:space="0" w:color="000000"/>
              <w:right w:val="single" w:sz="1" w:space="0" w:color="000000"/>
            </w:tcBorders>
          </w:tcPr>
          <w:p w14:paraId="3142C5BA" w14:textId="77777777" w:rsidR="00F877D9" w:rsidRPr="007B4D0D" w:rsidRDefault="00F877D9" w:rsidP="00F877D9">
            <w:pPr>
              <w:spacing w:line="360" w:lineRule="auto"/>
              <w:jc w:val="center"/>
              <w:rPr>
                <w:rFonts w:ascii="Arial" w:hAnsi="Arial" w:cs="Arial"/>
              </w:rPr>
            </w:pPr>
            <w:r w:rsidRPr="007B4D0D">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69A8452A" w14:textId="77777777" w:rsidR="00F877D9" w:rsidRPr="007B4D0D" w:rsidRDefault="00F877D9" w:rsidP="00F877D9">
            <w:pPr>
              <w:spacing w:line="360" w:lineRule="auto"/>
              <w:jc w:val="center"/>
              <w:rPr>
                <w:rFonts w:ascii="Arial" w:hAnsi="Arial" w:cs="Arial"/>
              </w:rPr>
            </w:pPr>
            <w:r w:rsidRPr="007B4D0D">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777238DE" w14:textId="77777777" w:rsidR="00F877D9" w:rsidRPr="007B4D0D" w:rsidRDefault="00F877D9" w:rsidP="00F877D9">
            <w:pPr>
              <w:spacing w:line="360" w:lineRule="auto"/>
              <w:jc w:val="center"/>
              <w:rPr>
                <w:rFonts w:ascii="Arial" w:hAnsi="Arial" w:cs="Arial"/>
              </w:rPr>
            </w:pPr>
            <w:r w:rsidRPr="007B4D0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3FC89F7" w14:textId="77777777" w:rsidR="00F877D9" w:rsidRPr="007B4D0D" w:rsidRDefault="00F877D9" w:rsidP="00F877D9">
            <w:pPr>
              <w:spacing w:line="360" w:lineRule="auto"/>
              <w:jc w:val="center"/>
              <w:rPr>
                <w:rFonts w:ascii="Arial" w:hAnsi="Arial" w:cs="Arial"/>
              </w:rPr>
            </w:pPr>
            <w:r w:rsidRPr="007B4D0D">
              <w:rPr>
                <w:rFonts w:ascii="Arial" w:hAnsi="Arial" w:cs="Arial"/>
              </w:rPr>
              <w:t>29.06.2022 11:35</w:t>
            </w:r>
          </w:p>
        </w:tc>
      </w:tr>
      <w:tr w:rsidR="00F877D9" w:rsidRPr="007B4D0D" w14:paraId="1ACB6CE4" w14:textId="77777777" w:rsidTr="00F877D9">
        <w:tc>
          <w:tcPr>
            <w:tcW w:w="0" w:type="auto"/>
            <w:tcBorders>
              <w:top w:val="single" w:sz="1" w:space="0" w:color="000000"/>
              <w:left w:val="single" w:sz="1" w:space="0" w:color="000000"/>
              <w:bottom w:val="single" w:sz="1" w:space="0" w:color="000000"/>
              <w:right w:val="single" w:sz="1" w:space="0" w:color="000000"/>
            </w:tcBorders>
          </w:tcPr>
          <w:p w14:paraId="2251498A" w14:textId="77777777" w:rsidR="00F877D9" w:rsidRPr="007B4D0D" w:rsidRDefault="00F877D9" w:rsidP="00F877D9">
            <w:pPr>
              <w:spacing w:line="360" w:lineRule="auto"/>
              <w:jc w:val="center"/>
              <w:rPr>
                <w:rFonts w:ascii="Arial" w:hAnsi="Arial" w:cs="Arial"/>
              </w:rPr>
            </w:pPr>
            <w:r w:rsidRPr="007B4D0D">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237EF286" w14:textId="77777777" w:rsidR="00F877D9" w:rsidRPr="007B4D0D" w:rsidRDefault="00F877D9" w:rsidP="00F877D9">
            <w:pPr>
              <w:spacing w:line="360" w:lineRule="auto"/>
              <w:jc w:val="center"/>
              <w:rPr>
                <w:rFonts w:ascii="Arial" w:hAnsi="Arial" w:cs="Arial"/>
              </w:rPr>
            </w:pPr>
            <w:r w:rsidRPr="007B4D0D">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582ACBC8" w14:textId="77777777" w:rsidR="00F877D9" w:rsidRPr="007B4D0D" w:rsidRDefault="00F877D9" w:rsidP="00F877D9">
            <w:pPr>
              <w:spacing w:line="360" w:lineRule="auto"/>
              <w:jc w:val="center"/>
              <w:rPr>
                <w:rFonts w:ascii="Arial" w:hAnsi="Arial" w:cs="Arial"/>
              </w:rPr>
            </w:pPr>
            <w:r w:rsidRPr="007B4D0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CD88DF8" w14:textId="77777777" w:rsidR="00F877D9" w:rsidRPr="007B4D0D" w:rsidRDefault="00F877D9" w:rsidP="00F877D9">
            <w:pPr>
              <w:spacing w:line="360" w:lineRule="auto"/>
              <w:jc w:val="center"/>
              <w:rPr>
                <w:rFonts w:ascii="Arial" w:hAnsi="Arial" w:cs="Arial"/>
              </w:rPr>
            </w:pPr>
            <w:r w:rsidRPr="007B4D0D">
              <w:rPr>
                <w:rFonts w:ascii="Arial" w:hAnsi="Arial" w:cs="Arial"/>
              </w:rPr>
              <w:t>29.06.2022 11:35</w:t>
            </w:r>
          </w:p>
        </w:tc>
      </w:tr>
    </w:tbl>
    <w:p w14:paraId="01130E7A" w14:textId="77777777" w:rsidR="00F877D9" w:rsidRPr="00F607B7" w:rsidRDefault="00F877D9" w:rsidP="00F877D9">
      <w:pPr>
        <w:spacing w:line="360" w:lineRule="auto"/>
        <w:rPr>
          <w:rFonts w:ascii="Arial" w:hAnsi="Arial" w:cs="Arial"/>
        </w:rPr>
      </w:pPr>
      <w:r w:rsidRPr="007B4D0D">
        <w:rPr>
          <w:rFonts w:ascii="Arial" w:hAnsi="Arial" w:cs="Arial"/>
        </w:rPr>
        <w:br/>
      </w:r>
      <w:r w:rsidRPr="007B4D0D">
        <w:rPr>
          <w:rFonts w:ascii="Arial" w:hAnsi="Arial" w:cs="Arial"/>
        </w:rPr>
        <w:br/>
      </w:r>
      <w:r w:rsidRPr="00F607B7">
        <w:rPr>
          <w:rFonts w:ascii="Arial" w:hAnsi="Arial" w:cs="Arial"/>
        </w:rPr>
        <w:t>4.14. Podjęcie uchwały w sprawie określenia regulaminu utrzymania czystości i porządku na terenie Miasta Piotrkowa Trybunalskiego.</w:t>
      </w:r>
      <w:r w:rsidRPr="00F607B7">
        <w:rPr>
          <w:rFonts w:ascii="Arial" w:hAnsi="Arial" w:cs="Arial"/>
        </w:rPr>
        <w:br/>
      </w:r>
      <w:r w:rsidRPr="00F607B7">
        <w:rPr>
          <w:rFonts w:ascii="Arial" w:hAnsi="Arial" w:cs="Arial"/>
        </w:rPr>
        <w:br/>
        <w:t xml:space="preserve">Głosowania: </w:t>
      </w:r>
      <w:r w:rsidRPr="00F607B7">
        <w:rPr>
          <w:rFonts w:ascii="Arial" w:hAnsi="Arial" w:cs="Arial"/>
        </w:rPr>
        <w:br/>
        <w:t>Głosowanie w sprawie: Podjęcie uchwały w sprawie określenia regulaminu utrzymania czystości i porządku na terenie Miasta Piotrkowa Trybunalskiego.</w:t>
      </w:r>
      <w:r w:rsidRPr="00F607B7">
        <w:rPr>
          <w:rFonts w:ascii="Arial" w:hAnsi="Arial" w:cs="Arial"/>
        </w:rPr>
        <w:br/>
      </w:r>
      <w:r w:rsidRPr="00F607B7">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F877D9" w:rsidRPr="00F607B7" w14:paraId="5ADA52D0" w14:textId="77777777" w:rsidTr="00F877D9">
        <w:tc>
          <w:tcPr>
            <w:tcW w:w="0" w:type="auto"/>
            <w:tcBorders>
              <w:top w:val="single" w:sz="1" w:space="0" w:color="000000"/>
              <w:left w:val="single" w:sz="1" w:space="0" w:color="000000"/>
              <w:bottom w:val="single" w:sz="1" w:space="0" w:color="000000"/>
              <w:right w:val="single" w:sz="1" w:space="0" w:color="000000"/>
            </w:tcBorders>
          </w:tcPr>
          <w:p w14:paraId="531EFDB7" w14:textId="77777777" w:rsidR="00F877D9" w:rsidRPr="00F607B7" w:rsidRDefault="00F877D9" w:rsidP="00F877D9">
            <w:pPr>
              <w:spacing w:line="360" w:lineRule="auto"/>
              <w:jc w:val="center"/>
              <w:rPr>
                <w:rFonts w:ascii="Arial" w:hAnsi="Arial" w:cs="Arial"/>
              </w:rPr>
            </w:pPr>
            <w:r w:rsidRPr="00F607B7">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66F83371" w14:textId="77777777" w:rsidR="00F877D9" w:rsidRPr="00F607B7" w:rsidRDefault="00F877D9" w:rsidP="00F877D9">
            <w:pPr>
              <w:spacing w:line="360" w:lineRule="auto"/>
              <w:jc w:val="center"/>
              <w:rPr>
                <w:rFonts w:ascii="Arial" w:hAnsi="Arial" w:cs="Arial"/>
              </w:rPr>
            </w:pPr>
            <w:r w:rsidRPr="00F607B7">
              <w:rPr>
                <w:rFonts w:ascii="Arial" w:hAnsi="Arial" w:cs="Arial"/>
              </w:rPr>
              <w:t>Data głosowania: 29.06.2022 11:39</w:t>
            </w:r>
          </w:p>
        </w:tc>
      </w:tr>
      <w:tr w:rsidR="00F877D9" w:rsidRPr="00F607B7" w14:paraId="346722F6" w14:textId="77777777" w:rsidTr="00F877D9">
        <w:tc>
          <w:tcPr>
            <w:tcW w:w="0" w:type="auto"/>
            <w:tcBorders>
              <w:top w:val="single" w:sz="1" w:space="0" w:color="000000"/>
              <w:left w:val="single" w:sz="1" w:space="0" w:color="000000"/>
              <w:bottom w:val="single" w:sz="1" w:space="0" w:color="000000"/>
              <w:right w:val="single" w:sz="1" w:space="0" w:color="000000"/>
            </w:tcBorders>
          </w:tcPr>
          <w:p w14:paraId="04A7CA76" w14:textId="77777777" w:rsidR="00F877D9" w:rsidRPr="00F607B7" w:rsidRDefault="00F877D9" w:rsidP="00F877D9">
            <w:pPr>
              <w:spacing w:line="360" w:lineRule="auto"/>
              <w:jc w:val="center"/>
              <w:rPr>
                <w:rFonts w:ascii="Arial" w:hAnsi="Arial" w:cs="Arial"/>
              </w:rPr>
            </w:pPr>
            <w:r w:rsidRPr="00F607B7">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340EBCA0" w14:textId="77777777" w:rsidR="00F877D9" w:rsidRPr="00F607B7" w:rsidRDefault="00F877D9" w:rsidP="00F877D9">
            <w:pPr>
              <w:spacing w:line="360" w:lineRule="auto"/>
              <w:jc w:val="center"/>
              <w:rPr>
                <w:rFonts w:ascii="Arial" w:hAnsi="Arial" w:cs="Arial"/>
              </w:rPr>
            </w:pPr>
            <w:r w:rsidRPr="00F607B7">
              <w:rPr>
                <w:rFonts w:ascii="Arial" w:hAnsi="Arial" w:cs="Arial"/>
              </w:rPr>
              <w:t>Miejsce: sala obrad nr 1</w:t>
            </w:r>
          </w:p>
        </w:tc>
      </w:tr>
    </w:tbl>
    <w:p w14:paraId="73B5133A" w14:textId="77777777" w:rsidR="00F877D9" w:rsidRPr="00F607B7" w:rsidRDefault="00F877D9" w:rsidP="00F877D9">
      <w:pPr>
        <w:spacing w:line="360" w:lineRule="auto"/>
        <w:rPr>
          <w:rFonts w:ascii="Arial" w:hAnsi="Arial" w:cs="Arial"/>
        </w:rPr>
      </w:pPr>
      <w:r w:rsidRPr="00F607B7">
        <w:rPr>
          <w:rFonts w:ascii="Arial" w:hAnsi="Arial" w:cs="Arial"/>
        </w:rPr>
        <w:br/>
      </w:r>
    </w:p>
    <w:p w14:paraId="04AF8C70" w14:textId="77777777" w:rsidR="00F877D9" w:rsidRPr="00F607B7" w:rsidRDefault="00F877D9" w:rsidP="00F877D9">
      <w:pPr>
        <w:spacing w:line="360" w:lineRule="auto"/>
        <w:rPr>
          <w:rFonts w:ascii="Arial" w:hAnsi="Arial" w:cs="Arial"/>
        </w:rPr>
      </w:pPr>
      <w:r w:rsidRPr="00F607B7">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F877D9" w:rsidRPr="00F607B7" w14:paraId="4B70CED2" w14:textId="77777777" w:rsidTr="00F877D9">
        <w:tc>
          <w:tcPr>
            <w:tcW w:w="0" w:type="auto"/>
            <w:tcBorders>
              <w:top w:val="single" w:sz="1" w:space="0" w:color="000000"/>
              <w:left w:val="single" w:sz="1" w:space="0" w:color="000000"/>
              <w:bottom w:val="single" w:sz="1" w:space="0" w:color="000000"/>
              <w:right w:val="single" w:sz="1" w:space="0" w:color="000000"/>
            </w:tcBorders>
          </w:tcPr>
          <w:p w14:paraId="5DAB5B9C" w14:textId="77777777" w:rsidR="00F877D9" w:rsidRPr="00F607B7" w:rsidRDefault="00F877D9" w:rsidP="00F877D9">
            <w:pPr>
              <w:spacing w:line="360" w:lineRule="auto"/>
              <w:jc w:val="center"/>
              <w:rPr>
                <w:rFonts w:ascii="Arial" w:hAnsi="Arial" w:cs="Arial"/>
              </w:rPr>
            </w:pPr>
            <w:r w:rsidRPr="00F607B7">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11E64EFC" w14:textId="77777777" w:rsidR="00F877D9" w:rsidRPr="00F607B7" w:rsidRDefault="00F877D9" w:rsidP="00F877D9">
            <w:pPr>
              <w:spacing w:line="360" w:lineRule="auto"/>
              <w:jc w:val="center"/>
              <w:rPr>
                <w:rFonts w:ascii="Arial" w:hAnsi="Arial" w:cs="Arial"/>
              </w:rPr>
            </w:pPr>
            <w:r w:rsidRPr="00F607B7">
              <w:rPr>
                <w:rFonts w:ascii="Arial" w:hAnsi="Arial" w:cs="Arial"/>
              </w:rPr>
              <w:t>Za: 16</w:t>
            </w:r>
          </w:p>
        </w:tc>
      </w:tr>
      <w:tr w:rsidR="00F877D9" w:rsidRPr="00F607B7" w14:paraId="02A77196" w14:textId="77777777" w:rsidTr="00F877D9">
        <w:tc>
          <w:tcPr>
            <w:tcW w:w="0" w:type="auto"/>
            <w:tcBorders>
              <w:top w:val="single" w:sz="1" w:space="0" w:color="000000"/>
              <w:left w:val="single" w:sz="1" w:space="0" w:color="000000"/>
              <w:bottom w:val="single" w:sz="1" w:space="0" w:color="000000"/>
              <w:right w:val="single" w:sz="1" w:space="0" w:color="000000"/>
            </w:tcBorders>
          </w:tcPr>
          <w:p w14:paraId="41BB2DBF" w14:textId="77777777" w:rsidR="00F877D9" w:rsidRPr="00F607B7" w:rsidRDefault="00F877D9" w:rsidP="00F877D9">
            <w:pPr>
              <w:spacing w:line="360" w:lineRule="auto"/>
              <w:jc w:val="center"/>
              <w:rPr>
                <w:rFonts w:ascii="Arial" w:hAnsi="Arial" w:cs="Arial"/>
              </w:rPr>
            </w:pPr>
            <w:r w:rsidRPr="00F607B7">
              <w:rPr>
                <w:rFonts w:ascii="Arial" w:hAnsi="Arial" w:cs="Arial"/>
              </w:rPr>
              <w:t>Zagłosowało: 20</w:t>
            </w:r>
          </w:p>
        </w:tc>
        <w:tc>
          <w:tcPr>
            <w:tcW w:w="0" w:type="auto"/>
            <w:tcBorders>
              <w:top w:val="single" w:sz="1" w:space="0" w:color="000000"/>
              <w:left w:val="single" w:sz="1" w:space="0" w:color="000000"/>
              <w:bottom w:val="single" w:sz="1" w:space="0" w:color="000000"/>
              <w:right w:val="single" w:sz="1" w:space="0" w:color="000000"/>
            </w:tcBorders>
          </w:tcPr>
          <w:p w14:paraId="44D6E1F6" w14:textId="77777777" w:rsidR="00F877D9" w:rsidRPr="00F607B7" w:rsidRDefault="00F877D9" w:rsidP="00F877D9">
            <w:pPr>
              <w:spacing w:line="360" w:lineRule="auto"/>
              <w:jc w:val="center"/>
              <w:rPr>
                <w:rFonts w:ascii="Arial" w:hAnsi="Arial" w:cs="Arial"/>
              </w:rPr>
            </w:pPr>
            <w:r w:rsidRPr="00F607B7">
              <w:rPr>
                <w:rFonts w:ascii="Arial" w:hAnsi="Arial" w:cs="Arial"/>
              </w:rPr>
              <w:t>Przeciw: 0</w:t>
            </w:r>
          </w:p>
        </w:tc>
      </w:tr>
      <w:tr w:rsidR="00F877D9" w:rsidRPr="00F607B7" w14:paraId="067C089F" w14:textId="77777777" w:rsidTr="00F877D9">
        <w:tc>
          <w:tcPr>
            <w:tcW w:w="0" w:type="auto"/>
            <w:tcBorders>
              <w:top w:val="single" w:sz="1" w:space="0" w:color="000000"/>
              <w:left w:val="single" w:sz="1" w:space="0" w:color="000000"/>
              <w:bottom w:val="single" w:sz="1" w:space="0" w:color="000000"/>
              <w:right w:val="single" w:sz="1" w:space="0" w:color="000000"/>
            </w:tcBorders>
          </w:tcPr>
          <w:p w14:paraId="6CBD4B73" w14:textId="77777777" w:rsidR="00F877D9" w:rsidRPr="00F607B7" w:rsidRDefault="00F877D9" w:rsidP="00F877D9">
            <w:pPr>
              <w:spacing w:line="360" w:lineRule="auto"/>
              <w:jc w:val="center"/>
              <w:rPr>
                <w:rFonts w:ascii="Arial" w:hAnsi="Arial" w:cs="Arial"/>
              </w:rPr>
            </w:pPr>
            <w:r w:rsidRPr="00F607B7">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35047151" w14:textId="77777777" w:rsidR="00F877D9" w:rsidRPr="00F607B7" w:rsidRDefault="00F877D9" w:rsidP="00F877D9">
            <w:pPr>
              <w:spacing w:line="360" w:lineRule="auto"/>
              <w:jc w:val="center"/>
              <w:rPr>
                <w:rFonts w:ascii="Arial" w:hAnsi="Arial" w:cs="Arial"/>
              </w:rPr>
            </w:pPr>
            <w:r w:rsidRPr="00F607B7">
              <w:rPr>
                <w:rFonts w:ascii="Arial" w:hAnsi="Arial" w:cs="Arial"/>
              </w:rPr>
              <w:t>Wstrzymało się: 4</w:t>
            </w:r>
          </w:p>
        </w:tc>
      </w:tr>
    </w:tbl>
    <w:p w14:paraId="5F636738" w14:textId="77777777" w:rsidR="00F877D9" w:rsidRPr="00F607B7" w:rsidRDefault="00F877D9" w:rsidP="00F877D9">
      <w:pPr>
        <w:spacing w:line="360" w:lineRule="auto"/>
        <w:rPr>
          <w:rFonts w:ascii="Arial" w:hAnsi="Arial" w:cs="Arial"/>
        </w:rPr>
      </w:pPr>
      <w:r w:rsidRPr="00F607B7">
        <w:rPr>
          <w:rFonts w:ascii="Arial" w:hAnsi="Arial" w:cs="Arial"/>
        </w:rPr>
        <w:br/>
      </w:r>
    </w:p>
    <w:p w14:paraId="037BB6AD" w14:textId="77777777" w:rsidR="00F877D9" w:rsidRPr="00F607B7" w:rsidRDefault="00F877D9" w:rsidP="00F877D9">
      <w:pPr>
        <w:spacing w:line="360" w:lineRule="auto"/>
        <w:rPr>
          <w:rFonts w:ascii="Arial" w:hAnsi="Arial" w:cs="Arial"/>
        </w:rPr>
      </w:pPr>
      <w:r w:rsidRPr="00F607B7">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F877D9" w:rsidRPr="00F607B7" w14:paraId="3BEF24C0" w14:textId="77777777" w:rsidTr="00F877D9">
        <w:tc>
          <w:tcPr>
            <w:tcW w:w="0" w:type="auto"/>
            <w:tcBorders>
              <w:top w:val="single" w:sz="1" w:space="0" w:color="000000"/>
              <w:left w:val="single" w:sz="1" w:space="0" w:color="000000"/>
              <w:bottom w:val="single" w:sz="1" w:space="0" w:color="000000"/>
              <w:right w:val="single" w:sz="1" w:space="0" w:color="000000"/>
            </w:tcBorders>
          </w:tcPr>
          <w:p w14:paraId="3C1BAA78" w14:textId="77777777" w:rsidR="00F877D9" w:rsidRPr="00F607B7" w:rsidRDefault="00F877D9" w:rsidP="00F877D9">
            <w:pPr>
              <w:spacing w:line="360" w:lineRule="auto"/>
              <w:jc w:val="center"/>
              <w:rPr>
                <w:rFonts w:ascii="Arial" w:hAnsi="Arial" w:cs="Arial"/>
              </w:rPr>
            </w:pPr>
            <w:r w:rsidRPr="00F607B7">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0C678A19" w14:textId="77777777" w:rsidR="00F877D9" w:rsidRPr="00F607B7" w:rsidRDefault="00F877D9" w:rsidP="00F877D9">
            <w:pPr>
              <w:spacing w:line="360" w:lineRule="auto"/>
              <w:jc w:val="center"/>
              <w:rPr>
                <w:rFonts w:ascii="Arial" w:hAnsi="Arial" w:cs="Arial"/>
              </w:rPr>
            </w:pPr>
            <w:r w:rsidRPr="00F607B7">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7B29A603" w14:textId="77777777" w:rsidR="00F877D9" w:rsidRPr="00F607B7" w:rsidRDefault="00F877D9" w:rsidP="00F877D9">
            <w:pPr>
              <w:spacing w:line="360" w:lineRule="auto"/>
              <w:jc w:val="center"/>
              <w:rPr>
                <w:rFonts w:ascii="Arial" w:hAnsi="Arial" w:cs="Arial"/>
              </w:rPr>
            </w:pPr>
            <w:r w:rsidRPr="00F607B7">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07D2C57E" w14:textId="77777777" w:rsidR="00F877D9" w:rsidRPr="00F607B7" w:rsidRDefault="00F877D9" w:rsidP="00F877D9">
            <w:pPr>
              <w:spacing w:line="360" w:lineRule="auto"/>
              <w:jc w:val="center"/>
              <w:rPr>
                <w:rFonts w:ascii="Arial" w:hAnsi="Arial" w:cs="Arial"/>
              </w:rPr>
            </w:pPr>
            <w:r w:rsidRPr="00F607B7">
              <w:rPr>
                <w:rFonts w:ascii="Arial" w:hAnsi="Arial" w:cs="Arial"/>
              </w:rPr>
              <w:t>Data i czas oddania głosu</w:t>
            </w:r>
          </w:p>
        </w:tc>
      </w:tr>
      <w:tr w:rsidR="00F877D9" w:rsidRPr="00F607B7" w14:paraId="115C2421" w14:textId="77777777" w:rsidTr="00F877D9">
        <w:tc>
          <w:tcPr>
            <w:tcW w:w="0" w:type="auto"/>
            <w:tcBorders>
              <w:top w:val="single" w:sz="1" w:space="0" w:color="000000"/>
              <w:left w:val="single" w:sz="1" w:space="0" w:color="000000"/>
              <w:bottom w:val="single" w:sz="1" w:space="0" w:color="000000"/>
              <w:right w:val="single" w:sz="1" w:space="0" w:color="000000"/>
            </w:tcBorders>
          </w:tcPr>
          <w:p w14:paraId="6061B982" w14:textId="77777777" w:rsidR="00F877D9" w:rsidRPr="00F607B7" w:rsidRDefault="00F877D9" w:rsidP="00F877D9">
            <w:pPr>
              <w:spacing w:line="360" w:lineRule="auto"/>
              <w:jc w:val="center"/>
              <w:rPr>
                <w:rFonts w:ascii="Arial" w:hAnsi="Arial" w:cs="Arial"/>
              </w:rPr>
            </w:pPr>
            <w:r w:rsidRPr="00F607B7">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20168F50" w14:textId="77777777" w:rsidR="00F877D9" w:rsidRPr="00F607B7" w:rsidRDefault="00F877D9" w:rsidP="00F877D9">
            <w:pPr>
              <w:spacing w:line="360" w:lineRule="auto"/>
              <w:jc w:val="center"/>
              <w:rPr>
                <w:rFonts w:ascii="Arial" w:hAnsi="Arial" w:cs="Arial"/>
              </w:rPr>
            </w:pPr>
            <w:r w:rsidRPr="00F607B7">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1C84B6CC" w14:textId="77777777" w:rsidR="00F877D9" w:rsidRPr="00F607B7" w:rsidRDefault="00F877D9" w:rsidP="00F877D9">
            <w:pPr>
              <w:spacing w:line="360" w:lineRule="auto"/>
              <w:jc w:val="center"/>
              <w:rPr>
                <w:rFonts w:ascii="Arial" w:hAnsi="Arial" w:cs="Arial"/>
              </w:rPr>
            </w:pPr>
            <w:r w:rsidRPr="00F607B7">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A657592" w14:textId="77777777" w:rsidR="00F877D9" w:rsidRPr="00F607B7" w:rsidRDefault="00F877D9" w:rsidP="00F877D9">
            <w:pPr>
              <w:spacing w:line="360" w:lineRule="auto"/>
              <w:jc w:val="center"/>
              <w:rPr>
                <w:rFonts w:ascii="Arial" w:hAnsi="Arial" w:cs="Arial"/>
              </w:rPr>
            </w:pPr>
            <w:r w:rsidRPr="00F607B7">
              <w:rPr>
                <w:rFonts w:ascii="Arial" w:hAnsi="Arial" w:cs="Arial"/>
              </w:rPr>
              <w:t>29.06.2022 11:39</w:t>
            </w:r>
          </w:p>
        </w:tc>
      </w:tr>
      <w:tr w:rsidR="00F877D9" w:rsidRPr="00F607B7" w14:paraId="5905C6F6" w14:textId="77777777" w:rsidTr="00F877D9">
        <w:tc>
          <w:tcPr>
            <w:tcW w:w="0" w:type="auto"/>
            <w:tcBorders>
              <w:top w:val="single" w:sz="1" w:space="0" w:color="000000"/>
              <w:left w:val="single" w:sz="1" w:space="0" w:color="000000"/>
              <w:bottom w:val="single" w:sz="1" w:space="0" w:color="000000"/>
              <w:right w:val="single" w:sz="1" w:space="0" w:color="000000"/>
            </w:tcBorders>
          </w:tcPr>
          <w:p w14:paraId="16E2C169" w14:textId="77777777" w:rsidR="00F877D9" w:rsidRPr="00F607B7" w:rsidRDefault="00F877D9" w:rsidP="00F877D9">
            <w:pPr>
              <w:spacing w:line="360" w:lineRule="auto"/>
              <w:jc w:val="center"/>
              <w:rPr>
                <w:rFonts w:ascii="Arial" w:hAnsi="Arial" w:cs="Arial"/>
              </w:rPr>
            </w:pPr>
            <w:r w:rsidRPr="00F607B7">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14228E32" w14:textId="77777777" w:rsidR="00F877D9" w:rsidRPr="00F607B7" w:rsidRDefault="00F877D9" w:rsidP="00F877D9">
            <w:pPr>
              <w:spacing w:line="360" w:lineRule="auto"/>
              <w:jc w:val="center"/>
              <w:rPr>
                <w:rFonts w:ascii="Arial" w:hAnsi="Arial" w:cs="Arial"/>
              </w:rPr>
            </w:pPr>
            <w:r w:rsidRPr="00F607B7">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0CB5DEB9" w14:textId="77777777" w:rsidR="00F877D9" w:rsidRPr="00F607B7" w:rsidRDefault="00F877D9" w:rsidP="00F877D9">
            <w:pPr>
              <w:spacing w:line="360" w:lineRule="auto"/>
              <w:jc w:val="center"/>
              <w:rPr>
                <w:rFonts w:ascii="Arial" w:hAnsi="Arial" w:cs="Arial"/>
              </w:rPr>
            </w:pPr>
            <w:r w:rsidRPr="00F607B7">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82E086B" w14:textId="77777777" w:rsidR="00F877D9" w:rsidRPr="00F607B7" w:rsidRDefault="00F877D9" w:rsidP="00F877D9">
            <w:pPr>
              <w:spacing w:line="360" w:lineRule="auto"/>
              <w:jc w:val="center"/>
              <w:rPr>
                <w:rFonts w:ascii="Arial" w:hAnsi="Arial" w:cs="Arial"/>
              </w:rPr>
            </w:pPr>
            <w:r w:rsidRPr="00F607B7">
              <w:rPr>
                <w:rFonts w:ascii="Arial" w:hAnsi="Arial" w:cs="Arial"/>
              </w:rPr>
              <w:t>29.06.2022 11:40</w:t>
            </w:r>
          </w:p>
        </w:tc>
      </w:tr>
      <w:tr w:rsidR="00F877D9" w:rsidRPr="00F607B7" w14:paraId="6251362C" w14:textId="77777777" w:rsidTr="00F877D9">
        <w:tc>
          <w:tcPr>
            <w:tcW w:w="0" w:type="auto"/>
            <w:tcBorders>
              <w:top w:val="single" w:sz="1" w:space="0" w:color="000000"/>
              <w:left w:val="single" w:sz="1" w:space="0" w:color="000000"/>
              <w:bottom w:val="single" w:sz="1" w:space="0" w:color="000000"/>
              <w:right w:val="single" w:sz="1" w:space="0" w:color="000000"/>
            </w:tcBorders>
          </w:tcPr>
          <w:p w14:paraId="4DAEC041" w14:textId="77777777" w:rsidR="00F877D9" w:rsidRPr="00F607B7" w:rsidRDefault="00F877D9" w:rsidP="00F877D9">
            <w:pPr>
              <w:spacing w:line="360" w:lineRule="auto"/>
              <w:jc w:val="center"/>
              <w:rPr>
                <w:rFonts w:ascii="Arial" w:hAnsi="Arial" w:cs="Arial"/>
              </w:rPr>
            </w:pPr>
            <w:r w:rsidRPr="00F607B7">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4412653D" w14:textId="77777777" w:rsidR="00F877D9" w:rsidRPr="00F607B7" w:rsidRDefault="00F877D9" w:rsidP="00F877D9">
            <w:pPr>
              <w:spacing w:line="360" w:lineRule="auto"/>
              <w:jc w:val="center"/>
              <w:rPr>
                <w:rFonts w:ascii="Arial" w:hAnsi="Arial" w:cs="Arial"/>
              </w:rPr>
            </w:pPr>
            <w:r w:rsidRPr="00F607B7">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14:paraId="10C2B705" w14:textId="77777777" w:rsidR="00F877D9" w:rsidRPr="00F607B7" w:rsidRDefault="00F877D9" w:rsidP="00F877D9">
            <w:pPr>
              <w:spacing w:line="360" w:lineRule="auto"/>
              <w:jc w:val="center"/>
              <w:rPr>
                <w:rFonts w:ascii="Arial" w:hAnsi="Arial" w:cs="Arial"/>
              </w:rPr>
            </w:pPr>
            <w:r w:rsidRPr="00F607B7">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8F3F6D6" w14:textId="77777777" w:rsidR="00F877D9" w:rsidRPr="00F607B7" w:rsidRDefault="00F877D9" w:rsidP="00F877D9">
            <w:pPr>
              <w:spacing w:line="360" w:lineRule="auto"/>
              <w:jc w:val="center"/>
              <w:rPr>
                <w:rFonts w:ascii="Arial" w:hAnsi="Arial" w:cs="Arial"/>
              </w:rPr>
            </w:pPr>
            <w:r w:rsidRPr="00F607B7">
              <w:rPr>
                <w:rFonts w:ascii="Arial" w:hAnsi="Arial" w:cs="Arial"/>
              </w:rPr>
              <w:t>29.06.2022 11:39</w:t>
            </w:r>
          </w:p>
        </w:tc>
      </w:tr>
      <w:tr w:rsidR="00F877D9" w:rsidRPr="00F607B7" w14:paraId="2D76CF2E" w14:textId="77777777" w:rsidTr="00F877D9">
        <w:tc>
          <w:tcPr>
            <w:tcW w:w="0" w:type="auto"/>
            <w:tcBorders>
              <w:top w:val="single" w:sz="1" w:space="0" w:color="000000"/>
              <w:left w:val="single" w:sz="1" w:space="0" w:color="000000"/>
              <w:bottom w:val="single" w:sz="1" w:space="0" w:color="000000"/>
              <w:right w:val="single" w:sz="1" w:space="0" w:color="000000"/>
            </w:tcBorders>
          </w:tcPr>
          <w:p w14:paraId="60982C4B" w14:textId="77777777" w:rsidR="00F877D9" w:rsidRPr="00F607B7" w:rsidRDefault="00F877D9" w:rsidP="00F877D9">
            <w:pPr>
              <w:spacing w:line="360" w:lineRule="auto"/>
              <w:jc w:val="center"/>
              <w:rPr>
                <w:rFonts w:ascii="Arial" w:hAnsi="Arial" w:cs="Arial"/>
              </w:rPr>
            </w:pPr>
            <w:r w:rsidRPr="00F607B7">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48E8322E" w14:textId="77777777" w:rsidR="00F877D9" w:rsidRPr="00F607B7" w:rsidRDefault="00F877D9" w:rsidP="00F877D9">
            <w:pPr>
              <w:spacing w:line="360" w:lineRule="auto"/>
              <w:jc w:val="center"/>
              <w:rPr>
                <w:rFonts w:ascii="Arial" w:hAnsi="Arial" w:cs="Arial"/>
              </w:rPr>
            </w:pPr>
            <w:r w:rsidRPr="00F607B7">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0ED9EEFF" w14:textId="77777777" w:rsidR="00F877D9" w:rsidRPr="00F607B7" w:rsidRDefault="00F877D9" w:rsidP="00F877D9">
            <w:pPr>
              <w:spacing w:line="360" w:lineRule="auto"/>
              <w:jc w:val="center"/>
              <w:rPr>
                <w:rFonts w:ascii="Arial" w:hAnsi="Arial" w:cs="Arial"/>
              </w:rPr>
            </w:pPr>
            <w:r w:rsidRPr="00F607B7">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14:paraId="59B26FC5" w14:textId="77777777" w:rsidR="00F877D9" w:rsidRPr="00F607B7" w:rsidRDefault="00F877D9" w:rsidP="00F877D9">
            <w:pPr>
              <w:spacing w:line="360" w:lineRule="auto"/>
              <w:jc w:val="center"/>
              <w:rPr>
                <w:rFonts w:ascii="Arial" w:hAnsi="Arial" w:cs="Arial"/>
              </w:rPr>
            </w:pPr>
            <w:r w:rsidRPr="00F607B7">
              <w:rPr>
                <w:rFonts w:ascii="Arial" w:hAnsi="Arial" w:cs="Arial"/>
              </w:rPr>
              <w:t>------------</w:t>
            </w:r>
          </w:p>
        </w:tc>
      </w:tr>
      <w:tr w:rsidR="00F877D9" w:rsidRPr="00F607B7" w14:paraId="6357DB5B" w14:textId="77777777" w:rsidTr="00F877D9">
        <w:tc>
          <w:tcPr>
            <w:tcW w:w="0" w:type="auto"/>
            <w:tcBorders>
              <w:top w:val="single" w:sz="1" w:space="0" w:color="000000"/>
              <w:left w:val="single" w:sz="1" w:space="0" w:color="000000"/>
              <w:bottom w:val="single" w:sz="1" w:space="0" w:color="000000"/>
              <w:right w:val="single" w:sz="1" w:space="0" w:color="000000"/>
            </w:tcBorders>
          </w:tcPr>
          <w:p w14:paraId="41F6DFCB" w14:textId="77777777" w:rsidR="00F877D9" w:rsidRPr="00F607B7" w:rsidRDefault="00F877D9" w:rsidP="00F877D9">
            <w:pPr>
              <w:spacing w:line="360" w:lineRule="auto"/>
              <w:jc w:val="center"/>
              <w:rPr>
                <w:rFonts w:ascii="Arial" w:hAnsi="Arial" w:cs="Arial"/>
              </w:rPr>
            </w:pPr>
            <w:r w:rsidRPr="00F607B7">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36F43E8C" w14:textId="77777777" w:rsidR="00F877D9" w:rsidRPr="00F607B7" w:rsidRDefault="00F877D9" w:rsidP="00F877D9">
            <w:pPr>
              <w:spacing w:line="360" w:lineRule="auto"/>
              <w:jc w:val="center"/>
              <w:rPr>
                <w:rFonts w:ascii="Arial" w:hAnsi="Arial" w:cs="Arial"/>
              </w:rPr>
            </w:pPr>
            <w:r w:rsidRPr="00F607B7">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14:paraId="5310457E" w14:textId="77777777" w:rsidR="00F877D9" w:rsidRPr="00F607B7" w:rsidRDefault="00F877D9" w:rsidP="00F877D9">
            <w:pPr>
              <w:spacing w:line="360" w:lineRule="auto"/>
              <w:jc w:val="center"/>
              <w:rPr>
                <w:rFonts w:ascii="Arial" w:hAnsi="Arial" w:cs="Arial"/>
              </w:rPr>
            </w:pPr>
            <w:r w:rsidRPr="00F607B7">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3246DB4D" w14:textId="77777777" w:rsidR="00F877D9" w:rsidRPr="00F607B7" w:rsidRDefault="00F877D9" w:rsidP="00F877D9">
            <w:pPr>
              <w:spacing w:line="360" w:lineRule="auto"/>
              <w:jc w:val="center"/>
              <w:rPr>
                <w:rFonts w:ascii="Arial" w:hAnsi="Arial" w:cs="Arial"/>
              </w:rPr>
            </w:pPr>
            <w:r w:rsidRPr="00F607B7">
              <w:rPr>
                <w:rFonts w:ascii="Arial" w:hAnsi="Arial" w:cs="Arial"/>
              </w:rPr>
              <w:t>29.06.2022 11:40</w:t>
            </w:r>
          </w:p>
        </w:tc>
      </w:tr>
      <w:tr w:rsidR="00F877D9" w:rsidRPr="00F607B7" w14:paraId="4070B1DA" w14:textId="77777777" w:rsidTr="00F877D9">
        <w:tc>
          <w:tcPr>
            <w:tcW w:w="0" w:type="auto"/>
            <w:tcBorders>
              <w:top w:val="single" w:sz="1" w:space="0" w:color="000000"/>
              <w:left w:val="single" w:sz="1" w:space="0" w:color="000000"/>
              <w:bottom w:val="single" w:sz="1" w:space="0" w:color="000000"/>
              <w:right w:val="single" w:sz="1" w:space="0" w:color="000000"/>
            </w:tcBorders>
          </w:tcPr>
          <w:p w14:paraId="3C872FB7" w14:textId="77777777" w:rsidR="00F877D9" w:rsidRPr="00F607B7" w:rsidRDefault="00F877D9" w:rsidP="00F877D9">
            <w:pPr>
              <w:spacing w:line="360" w:lineRule="auto"/>
              <w:jc w:val="center"/>
              <w:rPr>
                <w:rFonts w:ascii="Arial" w:hAnsi="Arial" w:cs="Arial"/>
              </w:rPr>
            </w:pPr>
            <w:r w:rsidRPr="00F607B7">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293E4A69" w14:textId="77777777" w:rsidR="00F877D9" w:rsidRPr="00F607B7" w:rsidRDefault="00F877D9" w:rsidP="00F877D9">
            <w:pPr>
              <w:spacing w:line="360" w:lineRule="auto"/>
              <w:jc w:val="center"/>
              <w:rPr>
                <w:rFonts w:ascii="Arial" w:hAnsi="Arial" w:cs="Arial"/>
              </w:rPr>
            </w:pPr>
            <w:r w:rsidRPr="00F607B7">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55B96A32" w14:textId="77777777" w:rsidR="00F877D9" w:rsidRPr="00F607B7" w:rsidRDefault="00F877D9" w:rsidP="00F877D9">
            <w:pPr>
              <w:spacing w:line="360" w:lineRule="auto"/>
              <w:jc w:val="center"/>
              <w:rPr>
                <w:rFonts w:ascii="Arial" w:hAnsi="Arial" w:cs="Arial"/>
              </w:rPr>
            </w:pPr>
            <w:r w:rsidRPr="00F607B7">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452BE804" w14:textId="77777777" w:rsidR="00F877D9" w:rsidRPr="00F607B7" w:rsidRDefault="00F877D9" w:rsidP="00F877D9">
            <w:pPr>
              <w:spacing w:line="360" w:lineRule="auto"/>
              <w:jc w:val="center"/>
              <w:rPr>
                <w:rFonts w:ascii="Arial" w:hAnsi="Arial" w:cs="Arial"/>
              </w:rPr>
            </w:pPr>
            <w:r w:rsidRPr="00F607B7">
              <w:rPr>
                <w:rFonts w:ascii="Arial" w:hAnsi="Arial" w:cs="Arial"/>
              </w:rPr>
              <w:t>29.06.2022 11:39</w:t>
            </w:r>
          </w:p>
        </w:tc>
      </w:tr>
      <w:tr w:rsidR="00F877D9" w:rsidRPr="00F607B7" w14:paraId="04E97F4E" w14:textId="77777777" w:rsidTr="00F877D9">
        <w:tc>
          <w:tcPr>
            <w:tcW w:w="0" w:type="auto"/>
            <w:tcBorders>
              <w:top w:val="single" w:sz="1" w:space="0" w:color="000000"/>
              <w:left w:val="single" w:sz="1" w:space="0" w:color="000000"/>
              <w:bottom w:val="single" w:sz="1" w:space="0" w:color="000000"/>
              <w:right w:val="single" w:sz="1" w:space="0" w:color="000000"/>
            </w:tcBorders>
          </w:tcPr>
          <w:p w14:paraId="3E63CE37" w14:textId="77777777" w:rsidR="00F877D9" w:rsidRPr="00F607B7" w:rsidRDefault="00F877D9" w:rsidP="00F877D9">
            <w:pPr>
              <w:spacing w:line="360" w:lineRule="auto"/>
              <w:jc w:val="center"/>
              <w:rPr>
                <w:rFonts w:ascii="Arial" w:hAnsi="Arial" w:cs="Arial"/>
              </w:rPr>
            </w:pPr>
            <w:r w:rsidRPr="00F607B7">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15EADB8A" w14:textId="77777777" w:rsidR="00F877D9" w:rsidRPr="00F607B7" w:rsidRDefault="00F877D9" w:rsidP="00F877D9">
            <w:pPr>
              <w:spacing w:line="360" w:lineRule="auto"/>
              <w:jc w:val="center"/>
              <w:rPr>
                <w:rFonts w:ascii="Arial" w:hAnsi="Arial" w:cs="Arial"/>
              </w:rPr>
            </w:pPr>
            <w:r w:rsidRPr="00F607B7">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6DF50284" w14:textId="77777777" w:rsidR="00F877D9" w:rsidRPr="00F607B7" w:rsidRDefault="00F877D9" w:rsidP="00F877D9">
            <w:pPr>
              <w:spacing w:line="360" w:lineRule="auto"/>
              <w:jc w:val="center"/>
              <w:rPr>
                <w:rFonts w:ascii="Arial" w:hAnsi="Arial" w:cs="Arial"/>
              </w:rPr>
            </w:pPr>
            <w:r w:rsidRPr="00F607B7">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B6E636F" w14:textId="77777777" w:rsidR="00F877D9" w:rsidRPr="00F607B7" w:rsidRDefault="00F877D9" w:rsidP="00F877D9">
            <w:pPr>
              <w:spacing w:line="360" w:lineRule="auto"/>
              <w:jc w:val="center"/>
              <w:rPr>
                <w:rFonts w:ascii="Arial" w:hAnsi="Arial" w:cs="Arial"/>
              </w:rPr>
            </w:pPr>
            <w:r w:rsidRPr="00F607B7">
              <w:rPr>
                <w:rFonts w:ascii="Arial" w:hAnsi="Arial" w:cs="Arial"/>
              </w:rPr>
              <w:t>29.06.2022 11:39</w:t>
            </w:r>
          </w:p>
        </w:tc>
      </w:tr>
      <w:tr w:rsidR="00F877D9" w:rsidRPr="00F607B7" w14:paraId="21F1991A" w14:textId="77777777" w:rsidTr="00F877D9">
        <w:tc>
          <w:tcPr>
            <w:tcW w:w="0" w:type="auto"/>
            <w:tcBorders>
              <w:top w:val="single" w:sz="1" w:space="0" w:color="000000"/>
              <w:left w:val="single" w:sz="1" w:space="0" w:color="000000"/>
              <w:bottom w:val="single" w:sz="1" w:space="0" w:color="000000"/>
              <w:right w:val="single" w:sz="1" w:space="0" w:color="000000"/>
            </w:tcBorders>
          </w:tcPr>
          <w:p w14:paraId="0CC58F0F" w14:textId="77777777" w:rsidR="00F877D9" w:rsidRPr="00F607B7" w:rsidRDefault="00F877D9" w:rsidP="00F877D9">
            <w:pPr>
              <w:spacing w:line="360" w:lineRule="auto"/>
              <w:jc w:val="center"/>
              <w:rPr>
                <w:rFonts w:ascii="Arial" w:hAnsi="Arial" w:cs="Arial"/>
              </w:rPr>
            </w:pPr>
            <w:r w:rsidRPr="00F607B7">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120DDD03" w14:textId="77777777" w:rsidR="00F877D9" w:rsidRPr="00F607B7" w:rsidRDefault="00F877D9" w:rsidP="00F877D9">
            <w:pPr>
              <w:spacing w:line="360" w:lineRule="auto"/>
              <w:jc w:val="center"/>
              <w:rPr>
                <w:rFonts w:ascii="Arial" w:hAnsi="Arial" w:cs="Arial"/>
              </w:rPr>
            </w:pPr>
            <w:r w:rsidRPr="00F607B7">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14:paraId="38E47629" w14:textId="77777777" w:rsidR="00F877D9" w:rsidRPr="00F607B7" w:rsidRDefault="00F877D9" w:rsidP="00F877D9">
            <w:pPr>
              <w:spacing w:line="360" w:lineRule="auto"/>
              <w:jc w:val="center"/>
              <w:rPr>
                <w:rFonts w:ascii="Arial" w:hAnsi="Arial" w:cs="Arial"/>
              </w:rPr>
            </w:pPr>
            <w:r w:rsidRPr="00F607B7">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F95D3F8" w14:textId="77777777" w:rsidR="00F877D9" w:rsidRPr="00F607B7" w:rsidRDefault="00F877D9" w:rsidP="00F877D9">
            <w:pPr>
              <w:spacing w:line="360" w:lineRule="auto"/>
              <w:jc w:val="center"/>
              <w:rPr>
                <w:rFonts w:ascii="Arial" w:hAnsi="Arial" w:cs="Arial"/>
              </w:rPr>
            </w:pPr>
            <w:r w:rsidRPr="00F607B7">
              <w:rPr>
                <w:rFonts w:ascii="Arial" w:hAnsi="Arial" w:cs="Arial"/>
              </w:rPr>
              <w:t>29.06.2022 11:40</w:t>
            </w:r>
          </w:p>
        </w:tc>
      </w:tr>
      <w:tr w:rsidR="00F877D9" w:rsidRPr="00F607B7" w14:paraId="51FE8488" w14:textId="77777777" w:rsidTr="00F877D9">
        <w:tc>
          <w:tcPr>
            <w:tcW w:w="0" w:type="auto"/>
            <w:tcBorders>
              <w:top w:val="single" w:sz="1" w:space="0" w:color="000000"/>
              <w:left w:val="single" w:sz="1" w:space="0" w:color="000000"/>
              <w:bottom w:val="single" w:sz="1" w:space="0" w:color="000000"/>
              <w:right w:val="single" w:sz="1" w:space="0" w:color="000000"/>
            </w:tcBorders>
          </w:tcPr>
          <w:p w14:paraId="4C8B4346" w14:textId="77777777" w:rsidR="00F877D9" w:rsidRPr="00F607B7" w:rsidRDefault="00F877D9" w:rsidP="00F877D9">
            <w:pPr>
              <w:spacing w:line="360" w:lineRule="auto"/>
              <w:jc w:val="center"/>
              <w:rPr>
                <w:rFonts w:ascii="Arial" w:hAnsi="Arial" w:cs="Arial"/>
              </w:rPr>
            </w:pPr>
            <w:r w:rsidRPr="00F607B7">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15A0C38D" w14:textId="77777777" w:rsidR="00F877D9" w:rsidRPr="00F607B7" w:rsidRDefault="00F877D9" w:rsidP="00F877D9">
            <w:pPr>
              <w:spacing w:line="360" w:lineRule="auto"/>
              <w:jc w:val="center"/>
              <w:rPr>
                <w:rFonts w:ascii="Arial" w:hAnsi="Arial" w:cs="Arial"/>
              </w:rPr>
            </w:pPr>
            <w:r w:rsidRPr="00F607B7">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537ABA02" w14:textId="77777777" w:rsidR="00F877D9" w:rsidRPr="00F607B7" w:rsidRDefault="00F877D9" w:rsidP="00F877D9">
            <w:pPr>
              <w:spacing w:line="360" w:lineRule="auto"/>
              <w:jc w:val="center"/>
              <w:rPr>
                <w:rFonts w:ascii="Arial" w:hAnsi="Arial" w:cs="Arial"/>
              </w:rPr>
            </w:pPr>
            <w:r w:rsidRPr="00F607B7">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63ECB00" w14:textId="77777777" w:rsidR="00F877D9" w:rsidRPr="00F607B7" w:rsidRDefault="00F877D9" w:rsidP="00F877D9">
            <w:pPr>
              <w:spacing w:line="360" w:lineRule="auto"/>
              <w:jc w:val="center"/>
              <w:rPr>
                <w:rFonts w:ascii="Arial" w:hAnsi="Arial" w:cs="Arial"/>
              </w:rPr>
            </w:pPr>
            <w:r w:rsidRPr="00F607B7">
              <w:rPr>
                <w:rFonts w:ascii="Arial" w:hAnsi="Arial" w:cs="Arial"/>
              </w:rPr>
              <w:t>29.06.2022 11:39</w:t>
            </w:r>
          </w:p>
        </w:tc>
      </w:tr>
      <w:tr w:rsidR="00F877D9" w:rsidRPr="00F607B7" w14:paraId="132E8468" w14:textId="77777777" w:rsidTr="00F877D9">
        <w:tc>
          <w:tcPr>
            <w:tcW w:w="0" w:type="auto"/>
            <w:tcBorders>
              <w:top w:val="single" w:sz="1" w:space="0" w:color="000000"/>
              <w:left w:val="single" w:sz="1" w:space="0" w:color="000000"/>
              <w:bottom w:val="single" w:sz="1" w:space="0" w:color="000000"/>
              <w:right w:val="single" w:sz="1" w:space="0" w:color="000000"/>
            </w:tcBorders>
          </w:tcPr>
          <w:p w14:paraId="2C2F44D3" w14:textId="77777777" w:rsidR="00F877D9" w:rsidRPr="00F607B7" w:rsidRDefault="00F877D9" w:rsidP="00F877D9">
            <w:pPr>
              <w:spacing w:line="360" w:lineRule="auto"/>
              <w:jc w:val="center"/>
              <w:rPr>
                <w:rFonts w:ascii="Arial" w:hAnsi="Arial" w:cs="Arial"/>
              </w:rPr>
            </w:pPr>
            <w:r w:rsidRPr="00F607B7">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2C703050" w14:textId="77777777" w:rsidR="00F877D9" w:rsidRPr="00F607B7" w:rsidRDefault="00F877D9" w:rsidP="00F877D9">
            <w:pPr>
              <w:spacing w:line="360" w:lineRule="auto"/>
              <w:jc w:val="center"/>
              <w:rPr>
                <w:rFonts w:ascii="Arial" w:hAnsi="Arial" w:cs="Arial"/>
              </w:rPr>
            </w:pPr>
            <w:r w:rsidRPr="00F607B7">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14:paraId="66FA48D9" w14:textId="77777777" w:rsidR="00F877D9" w:rsidRPr="00F607B7" w:rsidRDefault="00F877D9" w:rsidP="00F877D9">
            <w:pPr>
              <w:spacing w:line="360" w:lineRule="auto"/>
              <w:jc w:val="center"/>
              <w:rPr>
                <w:rFonts w:ascii="Arial" w:hAnsi="Arial" w:cs="Arial"/>
              </w:rPr>
            </w:pPr>
            <w:r w:rsidRPr="00F607B7">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AC99A3B" w14:textId="77777777" w:rsidR="00F877D9" w:rsidRPr="00F607B7" w:rsidRDefault="00F877D9" w:rsidP="00F877D9">
            <w:pPr>
              <w:spacing w:line="360" w:lineRule="auto"/>
              <w:jc w:val="center"/>
              <w:rPr>
                <w:rFonts w:ascii="Arial" w:hAnsi="Arial" w:cs="Arial"/>
              </w:rPr>
            </w:pPr>
            <w:r w:rsidRPr="00F607B7">
              <w:rPr>
                <w:rFonts w:ascii="Arial" w:hAnsi="Arial" w:cs="Arial"/>
              </w:rPr>
              <w:t>29.06.2022 11:39</w:t>
            </w:r>
          </w:p>
        </w:tc>
      </w:tr>
      <w:tr w:rsidR="00F877D9" w:rsidRPr="00F607B7" w14:paraId="08B74140" w14:textId="77777777" w:rsidTr="00F877D9">
        <w:tc>
          <w:tcPr>
            <w:tcW w:w="0" w:type="auto"/>
            <w:tcBorders>
              <w:top w:val="single" w:sz="1" w:space="0" w:color="000000"/>
              <w:left w:val="single" w:sz="1" w:space="0" w:color="000000"/>
              <w:bottom w:val="single" w:sz="1" w:space="0" w:color="000000"/>
              <w:right w:val="single" w:sz="1" w:space="0" w:color="000000"/>
            </w:tcBorders>
          </w:tcPr>
          <w:p w14:paraId="7A9A3B61" w14:textId="77777777" w:rsidR="00F877D9" w:rsidRPr="00F607B7" w:rsidRDefault="00F877D9" w:rsidP="00F877D9">
            <w:pPr>
              <w:spacing w:line="360" w:lineRule="auto"/>
              <w:jc w:val="center"/>
              <w:rPr>
                <w:rFonts w:ascii="Arial" w:hAnsi="Arial" w:cs="Arial"/>
              </w:rPr>
            </w:pPr>
            <w:r w:rsidRPr="00F607B7">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09E501E3" w14:textId="77777777" w:rsidR="00F877D9" w:rsidRPr="00F607B7" w:rsidRDefault="00F877D9" w:rsidP="00F877D9">
            <w:pPr>
              <w:spacing w:line="360" w:lineRule="auto"/>
              <w:jc w:val="center"/>
              <w:rPr>
                <w:rFonts w:ascii="Arial" w:hAnsi="Arial" w:cs="Arial"/>
              </w:rPr>
            </w:pPr>
            <w:r w:rsidRPr="00F607B7">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31860881" w14:textId="77777777" w:rsidR="00F877D9" w:rsidRPr="00F607B7" w:rsidRDefault="00F877D9" w:rsidP="00F877D9">
            <w:pPr>
              <w:spacing w:line="360" w:lineRule="auto"/>
              <w:jc w:val="center"/>
              <w:rPr>
                <w:rFonts w:ascii="Arial" w:hAnsi="Arial" w:cs="Arial"/>
              </w:rPr>
            </w:pPr>
            <w:r w:rsidRPr="00F607B7">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E0108B0" w14:textId="77777777" w:rsidR="00F877D9" w:rsidRPr="00F607B7" w:rsidRDefault="00F877D9" w:rsidP="00F877D9">
            <w:pPr>
              <w:spacing w:line="360" w:lineRule="auto"/>
              <w:jc w:val="center"/>
              <w:rPr>
                <w:rFonts w:ascii="Arial" w:hAnsi="Arial" w:cs="Arial"/>
              </w:rPr>
            </w:pPr>
            <w:r w:rsidRPr="00F607B7">
              <w:rPr>
                <w:rFonts w:ascii="Arial" w:hAnsi="Arial" w:cs="Arial"/>
              </w:rPr>
              <w:t>29.06.2022 11:40</w:t>
            </w:r>
          </w:p>
        </w:tc>
      </w:tr>
      <w:tr w:rsidR="00F877D9" w:rsidRPr="00F607B7" w14:paraId="12E9CE18" w14:textId="77777777" w:rsidTr="00F877D9">
        <w:tc>
          <w:tcPr>
            <w:tcW w:w="0" w:type="auto"/>
            <w:tcBorders>
              <w:top w:val="single" w:sz="1" w:space="0" w:color="000000"/>
              <w:left w:val="single" w:sz="1" w:space="0" w:color="000000"/>
              <w:bottom w:val="single" w:sz="1" w:space="0" w:color="000000"/>
              <w:right w:val="single" w:sz="1" w:space="0" w:color="000000"/>
            </w:tcBorders>
          </w:tcPr>
          <w:p w14:paraId="794EEAB8" w14:textId="77777777" w:rsidR="00F877D9" w:rsidRPr="00F607B7" w:rsidRDefault="00F877D9" w:rsidP="00F877D9">
            <w:pPr>
              <w:spacing w:line="360" w:lineRule="auto"/>
              <w:jc w:val="center"/>
              <w:rPr>
                <w:rFonts w:ascii="Arial" w:hAnsi="Arial" w:cs="Arial"/>
              </w:rPr>
            </w:pPr>
            <w:r w:rsidRPr="00F607B7">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638F9711" w14:textId="77777777" w:rsidR="00F877D9" w:rsidRPr="00F607B7" w:rsidRDefault="00F877D9" w:rsidP="00F877D9">
            <w:pPr>
              <w:spacing w:line="360" w:lineRule="auto"/>
              <w:jc w:val="center"/>
              <w:rPr>
                <w:rFonts w:ascii="Arial" w:hAnsi="Arial" w:cs="Arial"/>
              </w:rPr>
            </w:pPr>
            <w:r w:rsidRPr="00F607B7">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16A35BB1" w14:textId="77777777" w:rsidR="00F877D9" w:rsidRPr="00F607B7" w:rsidRDefault="00F877D9" w:rsidP="00F877D9">
            <w:pPr>
              <w:spacing w:line="360" w:lineRule="auto"/>
              <w:jc w:val="center"/>
              <w:rPr>
                <w:rFonts w:ascii="Arial" w:hAnsi="Arial" w:cs="Arial"/>
              </w:rPr>
            </w:pPr>
            <w:r w:rsidRPr="00F607B7">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4015A17" w14:textId="77777777" w:rsidR="00F877D9" w:rsidRPr="00F607B7" w:rsidRDefault="00F877D9" w:rsidP="00F877D9">
            <w:pPr>
              <w:spacing w:line="360" w:lineRule="auto"/>
              <w:jc w:val="center"/>
              <w:rPr>
                <w:rFonts w:ascii="Arial" w:hAnsi="Arial" w:cs="Arial"/>
              </w:rPr>
            </w:pPr>
            <w:r w:rsidRPr="00F607B7">
              <w:rPr>
                <w:rFonts w:ascii="Arial" w:hAnsi="Arial" w:cs="Arial"/>
              </w:rPr>
              <w:t>29.06.2022 11:39</w:t>
            </w:r>
          </w:p>
        </w:tc>
      </w:tr>
      <w:tr w:rsidR="00F877D9" w:rsidRPr="00F607B7" w14:paraId="1E31375C" w14:textId="77777777" w:rsidTr="00F877D9">
        <w:tc>
          <w:tcPr>
            <w:tcW w:w="0" w:type="auto"/>
            <w:tcBorders>
              <w:top w:val="single" w:sz="1" w:space="0" w:color="000000"/>
              <w:left w:val="single" w:sz="1" w:space="0" w:color="000000"/>
              <w:bottom w:val="single" w:sz="1" w:space="0" w:color="000000"/>
              <w:right w:val="single" w:sz="1" w:space="0" w:color="000000"/>
            </w:tcBorders>
          </w:tcPr>
          <w:p w14:paraId="2E9428DD" w14:textId="77777777" w:rsidR="00F877D9" w:rsidRPr="00F607B7" w:rsidRDefault="00F877D9" w:rsidP="00F877D9">
            <w:pPr>
              <w:spacing w:line="360" w:lineRule="auto"/>
              <w:jc w:val="center"/>
              <w:rPr>
                <w:rFonts w:ascii="Arial" w:hAnsi="Arial" w:cs="Arial"/>
              </w:rPr>
            </w:pPr>
            <w:r w:rsidRPr="00F607B7">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04F07E54" w14:textId="77777777" w:rsidR="00F877D9" w:rsidRPr="00F607B7" w:rsidRDefault="00F877D9" w:rsidP="00F877D9">
            <w:pPr>
              <w:spacing w:line="360" w:lineRule="auto"/>
              <w:jc w:val="center"/>
              <w:rPr>
                <w:rFonts w:ascii="Arial" w:hAnsi="Arial" w:cs="Arial"/>
              </w:rPr>
            </w:pPr>
            <w:r w:rsidRPr="00F607B7">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192B2067" w14:textId="77777777" w:rsidR="00F877D9" w:rsidRPr="00F607B7" w:rsidRDefault="00F877D9" w:rsidP="00F877D9">
            <w:pPr>
              <w:spacing w:line="360" w:lineRule="auto"/>
              <w:jc w:val="center"/>
              <w:rPr>
                <w:rFonts w:ascii="Arial" w:hAnsi="Arial" w:cs="Arial"/>
              </w:rPr>
            </w:pPr>
            <w:r w:rsidRPr="00F607B7">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2686D8A0" w14:textId="77777777" w:rsidR="00F877D9" w:rsidRPr="00F607B7" w:rsidRDefault="00F877D9" w:rsidP="00F877D9">
            <w:pPr>
              <w:spacing w:line="360" w:lineRule="auto"/>
              <w:jc w:val="center"/>
              <w:rPr>
                <w:rFonts w:ascii="Arial" w:hAnsi="Arial" w:cs="Arial"/>
              </w:rPr>
            </w:pPr>
            <w:r w:rsidRPr="00F607B7">
              <w:rPr>
                <w:rFonts w:ascii="Arial" w:hAnsi="Arial" w:cs="Arial"/>
              </w:rPr>
              <w:t>29.06.2022 11:40</w:t>
            </w:r>
          </w:p>
        </w:tc>
      </w:tr>
      <w:tr w:rsidR="00F877D9" w:rsidRPr="00F607B7" w14:paraId="17D3AD46" w14:textId="77777777" w:rsidTr="00F877D9">
        <w:tc>
          <w:tcPr>
            <w:tcW w:w="0" w:type="auto"/>
            <w:tcBorders>
              <w:top w:val="single" w:sz="1" w:space="0" w:color="000000"/>
              <w:left w:val="single" w:sz="1" w:space="0" w:color="000000"/>
              <w:bottom w:val="single" w:sz="1" w:space="0" w:color="000000"/>
              <w:right w:val="single" w:sz="1" w:space="0" w:color="000000"/>
            </w:tcBorders>
          </w:tcPr>
          <w:p w14:paraId="612597F7" w14:textId="77777777" w:rsidR="00F877D9" w:rsidRPr="00F607B7" w:rsidRDefault="00F877D9" w:rsidP="00F877D9">
            <w:pPr>
              <w:spacing w:line="360" w:lineRule="auto"/>
              <w:jc w:val="center"/>
              <w:rPr>
                <w:rFonts w:ascii="Arial" w:hAnsi="Arial" w:cs="Arial"/>
              </w:rPr>
            </w:pPr>
            <w:r w:rsidRPr="00F607B7">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7A43CCDF" w14:textId="77777777" w:rsidR="00F877D9" w:rsidRPr="00F607B7" w:rsidRDefault="00F877D9" w:rsidP="00F877D9">
            <w:pPr>
              <w:spacing w:line="360" w:lineRule="auto"/>
              <w:jc w:val="center"/>
              <w:rPr>
                <w:rFonts w:ascii="Arial" w:hAnsi="Arial" w:cs="Arial"/>
              </w:rPr>
            </w:pPr>
            <w:r w:rsidRPr="00F607B7">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161787AB" w14:textId="77777777" w:rsidR="00F877D9" w:rsidRPr="00F607B7" w:rsidRDefault="00F877D9" w:rsidP="00F877D9">
            <w:pPr>
              <w:spacing w:line="360" w:lineRule="auto"/>
              <w:jc w:val="center"/>
              <w:rPr>
                <w:rFonts w:ascii="Arial" w:hAnsi="Arial" w:cs="Arial"/>
              </w:rPr>
            </w:pPr>
            <w:r w:rsidRPr="00F607B7">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1FBC59F4" w14:textId="77777777" w:rsidR="00F877D9" w:rsidRPr="00F607B7" w:rsidRDefault="00F877D9" w:rsidP="00F877D9">
            <w:pPr>
              <w:spacing w:line="360" w:lineRule="auto"/>
              <w:jc w:val="center"/>
              <w:rPr>
                <w:rFonts w:ascii="Arial" w:hAnsi="Arial" w:cs="Arial"/>
              </w:rPr>
            </w:pPr>
            <w:r w:rsidRPr="00F607B7">
              <w:rPr>
                <w:rFonts w:ascii="Arial" w:hAnsi="Arial" w:cs="Arial"/>
              </w:rPr>
              <w:t>29.06.2022 11:40</w:t>
            </w:r>
          </w:p>
        </w:tc>
      </w:tr>
      <w:tr w:rsidR="00F877D9" w:rsidRPr="00F607B7" w14:paraId="148DEB7C" w14:textId="77777777" w:rsidTr="00F877D9">
        <w:tc>
          <w:tcPr>
            <w:tcW w:w="0" w:type="auto"/>
            <w:tcBorders>
              <w:top w:val="single" w:sz="1" w:space="0" w:color="000000"/>
              <w:left w:val="single" w:sz="1" w:space="0" w:color="000000"/>
              <w:bottom w:val="single" w:sz="1" w:space="0" w:color="000000"/>
              <w:right w:val="single" w:sz="1" w:space="0" w:color="000000"/>
            </w:tcBorders>
          </w:tcPr>
          <w:p w14:paraId="2EAB22C8" w14:textId="77777777" w:rsidR="00F877D9" w:rsidRPr="00F607B7" w:rsidRDefault="00F877D9" w:rsidP="00F877D9">
            <w:pPr>
              <w:spacing w:line="360" w:lineRule="auto"/>
              <w:jc w:val="center"/>
              <w:rPr>
                <w:rFonts w:ascii="Arial" w:hAnsi="Arial" w:cs="Arial"/>
              </w:rPr>
            </w:pPr>
            <w:r w:rsidRPr="00F607B7">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76623004" w14:textId="77777777" w:rsidR="00F877D9" w:rsidRPr="00F607B7" w:rsidRDefault="00F877D9" w:rsidP="00F877D9">
            <w:pPr>
              <w:spacing w:line="360" w:lineRule="auto"/>
              <w:jc w:val="center"/>
              <w:rPr>
                <w:rFonts w:ascii="Arial" w:hAnsi="Arial" w:cs="Arial"/>
              </w:rPr>
            </w:pPr>
            <w:r w:rsidRPr="00F607B7">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14:paraId="2FD8EFBB" w14:textId="77777777" w:rsidR="00F877D9" w:rsidRPr="00F607B7" w:rsidRDefault="00F877D9" w:rsidP="00F877D9">
            <w:pPr>
              <w:spacing w:line="360" w:lineRule="auto"/>
              <w:jc w:val="center"/>
              <w:rPr>
                <w:rFonts w:ascii="Arial" w:hAnsi="Arial" w:cs="Arial"/>
              </w:rPr>
            </w:pPr>
            <w:r w:rsidRPr="00F607B7">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071B087" w14:textId="77777777" w:rsidR="00F877D9" w:rsidRPr="00F607B7" w:rsidRDefault="00F877D9" w:rsidP="00F877D9">
            <w:pPr>
              <w:spacing w:line="360" w:lineRule="auto"/>
              <w:jc w:val="center"/>
              <w:rPr>
                <w:rFonts w:ascii="Arial" w:hAnsi="Arial" w:cs="Arial"/>
              </w:rPr>
            </w:pPr>
            <w:r w:rsidRPr="00F607B7">
              <w:rPr>
                <w:rFonts w:ascii="Arial" w:hAnsi="Arial" w:cs="Arial"/>
              </w:rPr>
              <w:t>29.06.2022 11:40</w:t>
            </w:r>
          </w:p>
        </w:tc>
      </w:tr>
      <w:tr w:rsidR="00F877D9" w:rsidRPr="00F607B7" w14:paraId="049DD8F4" w14:textId="77777777" w:rsidTr="00F877D9">
        <w:tc>
          <w:tcPr>
            <w:tcW w:w="0" w:type="auto"/>
            <w:tcBorders>
              <w:top w:val="single" w:sz="1" w:space="0" w:color="000000"/>
              <w:left w:val="single" w:sz="1" w:space="0" w:color="000000"/>
              <w:bottom w:val="single" w:sz="1" w:space="0" w:color="000000"/>
              <w:right w:val="single" w:sz="1" w:space="0" w:color="000000"/>
            </w:tcBorders>
          </w:tcPr>
          <w:p w14:paraId="238FAF9E" w14:textId="77777777" w:rsidR="00F877D9" w:rsidRPr="00F607B7" w:rsidRDefault="00F877D9" w:rsidP="00F877D9">
            <w:pPr>
              <w:spacing w:line="360" w:lineRule="auto"/>
              <w:jc w:val="center"/>
              <w:rPr>
                <w:rFonts w:ascii="Arial" w:hAnsi="Arial" w:cs="Arial"/>
              </w:rPr>
            </w:pPr>
            <w:r w:rsidRPr="00F607B7">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5A510362" w14:textId="77777777" w:rsidR="00F877D9" w:rsidRPr="00F607B7" w:rsidRDefault="00F877D9" w:rsidP="00F877D9">
            <w:pPr>
              <w:spacing w:line="360" w:lineRule="auto"/>
              <w:jc w:val="center"/>
              <w:rPr>
                <w:rFonts w:ascii="Arial" w:hAnsi="Arial" w:cs="Arial"/>
              </w:rPr>
            </w:pPr>
            <w:r w:rsidRPr="00F607B7">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14:paraId="70FBAF46" w14:textId="77777777" w:rsidR="00F877D9" w:rsidRPr="00F607B7" w:rsidRDefault="00F877D9" w:rsidP="00F877D9">
            <w:pPr>
              <w:spacing w:line="360" w:lineRule="auto"/>
              <w:jc w:val="center"/>
              <w:rPr>
                <w:rFonts w:ascii="Arial" w:hAnsi="Arial" w:cs="Arial"/>
              </w:rPr>
            </w:pPr>
            <w:r w:rsidRPr="00F607B7">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280071F" w14:textId="77777777" w:rsidR="00F877D9" w:rsidRPr="00F607B7" w:rsidRDefault="00F877D9" w:rsidP="00F877D9">
            <w:pPr>
              <w:spacing w:line="360" w:lineRule="auto"/>
              <w:jc w:val="center"/>
              <w:rPr>
                <w:rFonts w:ascii="Arial" w:hAnsi="Arial" w:cs="Arial"/>
              </w:rPr>
            </w:pPr>
            <w:r w:rsidRPr="00F607B7">
              <w:rPr>
                <w:rFonts w:ascii="Arial" w:hAnsi="Arial" w:cs="Arial"/>
              </w:rPr>
              <w:t>29.06.2022 11:40</w:t>
            </w:r>
          </w:p>
        </w:tc>
      </w:tr>
      <w:tr w:rsidR="00F877D9" w:rsidRPr="00F607B7" w14:paraId="1F7730F8" w14:textId="77777777" w:rsidTr="00F877D9">
        <w:tc>
          <w:tcPr>
            <w:tcW w:w="0" w:type="auto"/>
            <w:tcBorders>
              <w:top w:val="single" w:sz="1" w:space="0" w:color="000000"/>
              <w:left w:val="single" w:sz="1" w:space="0" w:color="000000"/>
              <w:bottom w:val="single" w:sz="1" w:space="0" w:color="000000"/>
              <w:right w:val="single" w:sz="1" w:space="0" w:color="000000"/>
            </w:tcBorders>
          </w:tcPr>
          <w:p w14:paraId="3698ADF5" w14:textId="77777777" w:rsidR="00F877D9" w:rsidRPr="00F607B7" w:rsidRDefault="00F877D9" w:rsidP="00F877D9">
            <w:pPr>
              <w:spacing w:line="360" w:lineRule="auto"/>
              <w:jc w:val="center"/>
              <w:rPr>
                <w:rFonts w:ascii="Arial" w:hAnsi="Arial" w:cs="Arial"/>
              </w:rPr>
            </w:pPr>
            <w:r w:rsidRPr="00F607B7">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1A566C02" w14:textId="77777777" w:rsidR="00F877D9" w:rsidRPr="00F607B7" w:rsidRDefault="00F877D9" w:rsidP="00F877D9">
            <w:pPr>
              <w:spacing w:line="360" w:lineRule="auto"/>
              <w:jc w:val="center"/>
              <w:rPr>
                <w:rFonts w:ascii="Arial" w:hAnsi="Arial" w:cs="Arial"/>
              </w:rPr>
            </w:pPr>
            <w:r w:rsidRPr="00F607B7">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007A5562" w14:textId="77777777" w:rsidR="00F877D9" w:rsidRPr="00F607B7" w:rsidRDefault="00F877D9" w:rsidP="00F877D9">
            <w:pPr>
              <w:spacing w:line="360" w:lineRule="auto"/>
              <w:jc w:val="center"/>
              <w:rPr>
                <w:rFonts w:ascii="Arial" w:hAnsi="Arial" w:cs="Arial"/>
              </w:rPr>
            </w:pPr>
            <w:r w:rsidRPr="00F607B7">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14:paraId="702A3D1B" w14:textId="77777777" w:rsidR="00F877D9" w:rsidRPr="00F607B7" w:rsidRDefault="00F877D9" w:rsidP="00F877D9">
            <w:pPr>
              <w:spacing w:line="360" w:lineRule="auto"/>
              <w:jc w:val="center"/>
              <w:rPr>
                <w:rFonts w:ascii="Arial" w:hAnsi="Arial" w:cs="Arial"/>
              </w:rPr>
            </w:pPr>
            <w:r w:rsidRPr="00F607B7">
              <w:rPr>
                <w:rFonts w:ascii="Arial" w:hAnsi="Arial" w:cs="Arial"/>
              </w:rPr>
              <w:t>------------</w:t>
            </w:r>
          </w:p>
        </w:tc>
      </w:tr>
      <w:tr w:rsidR="00F877D9" w:rsidRPr="00F607B7" w14:paraId="12808608" w14:textId="77777777" w:rsidTr="00F877D9">
        <w:tc>
          <w:tcPr>
            <w:tcW w:w="0" w:type="auto"/>
            <w:tcBorders>
              <w:top w:val="single" w:sz="1" w:space="0" w:color="000000"/>
              <w:left w:val="single" w:sz="1" w:space="0" w:color="000000"/>
              <w:bottom w:val="single" w:sz="1" w:space="0" w:color="000000"/>
              <w:right w:val="single" w:sz="1" w:space="0" w:color="000000"/>
            </w:tcBorders>
          </w:tcPr>
          <w:p w14:paraId="3A9E585C" w14:textId="77777777" w:rsidR="00F877D9" w:rsidRPr="00F607B7" w:rsidRDefault="00F877D9" w:rsidP="00F877D9">
            <w:pPr>
              <w:spacing w:line="360" w:lineRule="auto"/>
              <w:jc w:val="center"/>
              <w:rPr>
                <w:rFonts w:ascii="Arial" w:hAnsi="Arial" w:cs="Arial"/>
              </w:rPr>
            </w:pPr>
            <w:r w:rsidRPr="00F607B7">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67B09916" w14:textId="77777777" w:rsidR="00F877D9" w:rsidRPr="00F607B7" w:rsidRDefault="00F877D9" w:rsidP="00F877D9">
            <w:pPr>
              <w:spacing w:line="360" w:lineRule="auto"/>
              <w:jc w:val="center"/>
              <w:rPr>
                <w:rFonts w:ascii="Arial" w:hAnsi="Arial" w:cs="Arial"/>
              </w:rPr>
            </w:pPr>
            <w:r w:rsidRPr="00F607B7">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7CEDCEC2" w14:textId="77777777" w:rsidR="00F877D9" w:rsidRPr="00F607B7" w:rsidRDefault="00F877D9" w:rsidP="00F877D9">
            <w:pPr>
              <w:spacing w:line="360" w:lineRule="auto"/>
              <w:jc w:val="center"/>
              <w:rPr>
                <w:rFonts w:ascii="Arial" w:hAnsi="Arial" w:cs="Arial"/>
              </w:rPr>
            </w:pPr>
            <w:r w:rsidRPr="00F607B7">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A21ECA6" w14:textId="77777777" w:rsidR="00F877D9" w:rsidRPr="00F607B7" w:rsidRDefault="00F877D9" w:rsidP="00F877D9">
            <w:pPr>
              <w:spacing w:line="360" w:lineRule="auto"/>
              <w:jc w:val="center"/>
              <w:rPr>
                <w:rFonts w:ascii="Arial" w:hAnsi="Arial" w:cs="Arial"/>
              </w:rPr>
            </w:pPr>
            <w:r w:rsidRPr="00F607B7">
              <w:rPr>
                <w:rFonts w:ascii="Arial" w:hAnsi="Arial" w:cs="Arial"/>
              </w:rPr>
              <w:t>29.06.2022 11:40</w:t>
            </w:r>
          </w:p>
        </w:tc>
      </w:tr>
      <w:tr w:rsidR="00F877D9" w:rsidRPr="00F607B7" w14:paraId="7BE1E96C" w14:textId="77777777" w:rsidTr="00F877D9">
        <w:tc>
          <w:tcPr>
            <w:tcW w:w="0" w:type="auto"/>
            <w:tcBorders>
              <w:top w:val="single" w:sz="1" w:space="0" w:color="000000"/>
              <w:left w:val="single" w:sz="1" w:space="0" w:color="000000"/>
              <w:bottom w:val="single" w:sz="1" w:space="0" w:color="000000"/>
              <w:right w:val="single" w:sz="1" w:space="0" w:color="000000"/>
            </w:tcBorders>
          </w:tcPr>
          <w:p w14:paraId="67A29FB2" w14:textId="77777777" w:rsidR="00F877D9" w:rsidRPr="00F607B7" w:rsidRDefault="00F877D9" w:rsidP="00F877D9">
            <w:pPr>
              <w:spacing w:line="360" w:lineRule="auto"/>
              <w:jc w:val="center"/>
              <w:rPr>
                <w:rFonts w:ascii="Arial" w:hAnsi="Arial" w:cs="Arial"/>
              </w:rPr>
            </w:pPr>
            <w:r w:rsidRPr="00F607B7">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64D551BE" w14:textId="77777777" w:rsidR="00F877D9" w:rsidRPr="00F607B7" w:rsidRDefault="00F877D9" w:rsidP="00F877D9">
            <w:pPr>
              <w:spacing w:line="360" w:lineRule="auto"/>
              <w:jc w:val="center"/>
              <w:rPr>
                <w:rFonts w:ascii="Arial" w:hAnsi="Arial" w:cs="Arial"/>
              </w:rPr>
            </w:pPr>
            <w:r w:rsidRPr="00F607B7">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66ADDD4F" w14:textId="77777777" w:rsidR="00F877D9" w:rsidRPr="00F607B7" w:rsidRDefault="00F877D9" w:rsidP="00F877D9">
            <w:pPr>
              <w:spacing w:line="360" w:lineRule="auto"/>
              <w:jc w:val="center"/>
              <w:rPr>
                <w:rFonts w:ascii="Arial" w:hAnsi="Arial" w:cs="Arial"/>
              </w:rPr>
            </w:pPr>
            <w:r w:rsidRPr="00F607B7">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7100022" w14:textId="77777777" w:rsidR="00F877D9" w:rsidRPr="00F607B7" w:rsidRDefault="00F877D9" w:rsidP="00F877D9">
            <w:pPr>
              <w:spacing w:line="360" w:lineRule="auto"/>
              <w:jc w:val="center"/>
              <w:rPr>
                <w:rFonts w:ascii="Arial" w:hAnsi="Arial" w:cs="Arial"/>
              </w:rPr>
            </w:pPr>
            <w:r w:rsidRPr="00F607B7">
              <w:rPr>
                <w:rFonts w:ascii="Arial" w:hAnsi="Arial" w:cs="Arial"/>
              </w:rPr>
              <w:t>29.06.2022 11:40</w:t>
            </w:r>
          </w:p>
        </w:tc>
      </w:tr>
      <w:tr w:rsidR="00F877D9" w:rsidRPr="00F607B7" w14:paraId="7642E484" w14:textId="77777777" w:rsidTr="00F877D9">
        <w:tc>
          <w:tcPr>
            <w:tcW w:w="0" w:type="auto"/>
            <w:tcBorders>
              <w:top w:val="single" w:sz="1" w:space="0" w:color="000000"/>
              <w:left w:val="single" w:sz="1" w:space="0" w:color="000000"/>
              <w:bottom w:val="single" w:sz="1" w:space="0" w:color="000000"/>
              <w:right w:val="single" w:sz="1" w:space="0" w:color="000000"/>
            </w:tcBorders>
          </w:tcPr>
          <w:p w14:paraId="24C4C29B" w14:textId="77777777" w:rsidR="00F877D9" w:rsidRPr="00F607B7" w:rsidRDefault="00F877D9" w:rsidP="00F877D9">
            <w:pPr>
              <w:spacing w:line="360" w:lineRule="auto"/>
              <w:jc w:val="center"/>
              <w:rPr>
                <w:rFonts w:ascii="Arial" w:hAnsi="Arial" w:cs="Arial"/>
              </w:rPr>
            </w:pPr>
            <w:r w:rsidRPr="00F607B7">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2B6A7D37" w14:textId="77777777" w:rsidR="00F877D9" w:rsidRPr="00F607B7" w:rsidRDefault="00F877D9" w:rsidP="00F877D9">
            <w:pPr>
              <w:spacing w:line="360" w:lineRule="auto"/>
              <w:jc w:val="center"/>
              <w:rPr>
                <w:rFonts w:ascii="Arial" w:hAnsi="Arial" w:cs="Arial"/>
              </w:rPr>
            </w:pPr>
            <w:r w:rsidRPr="00F607B7">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2F5276B5" w14:textId="77777777" w:rsidR="00F877D9" w:rsidRPr="00F607B7" w:rsidRDefault="00F877D9" w:rsidP="00F877D9">
            <w:pPr>
              <w:spacing w:line="360" w:lineRule="auto"/>
              <w:jc w:val="center"/>
              <w:rPr>
                <w:rFonts w:ascii="Arial" w:hAnsi="Arial" w:cs="Arial"/>
              </w:rPr>
            </w:pPr>
            <w:r w:rsidRPr="00F607B7">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9A0BB6C" w14:textId="77777777" w:rsidR="00F877D9" w:rsidRPr="00F607B7" w:rsidRDefault="00F877D9" w:rsidP="00F877D9">
            <w:pPr>
              <w:spacing w:line="360" w:lineRule="auto"/>
              <w:jc w:val="center"/>
              <w:rPr>
                <w:rFonts w:ascii="Arial" w:hAnsi="Arial" w:cs="Arial"/>
              </w:rPr>
            </w:pPr>
            <w:r w:rsidRPr="00F607B7">
              <w:rPr>
                <w:rFonts w:ascii="Arial" w:hAnsi="Arial" w:cs="Arial"/>
              </w:rPr>
              <w:t>29.06.2022 11:40</w:t>
            </w:r>
          </w:p>
        </w:tc>
      </w:tr>
      <w:tr w:rsidR="00F877D9" w:rsidRPr="00F607B7" w14:paraId="18C4161C" w14:textId="77777777" w:rsidTr="00F877D9">
        <w:tc>
          <w:tcPr>
            <w:tcW w:w="0" w:type="auto"/>
            <w:tcBorders>
              <w:top w:val="single" w:sz="1" w:space="0" w:color="000000"/>
              <w:left w:val="single" w:sz="1" w:space="0" w:color="000000"/>
              <w:bottom w:val="single" w:sz="1" w:space="0" w:color="000000"/>
              <w:right w:val="single" w:sz="1" w:space="0" w:color="000000"/>
            </w:tcBorders>
          </w:tcPr>
          <w:p w14:paraId="7F458453" w14:textId="77777777" w:rsidR="00F877D9" w:rsidRPr="00F607B7" w:rsidRDefault="00F877D9" w:rsidP="00F877D9">
            <w:pPr>
              <w:spacing w:line="360" w:lineRule="auto"/>
              <w:jc w:val="center"/>
              <w:rPr>
                <w:rFonts w:ascii="Arial" w:hAnsi="Arial" w:cs="Arial"/>
              </w:rPr>
            </w:pPr>
            <w:r w:rsidRPr="00F607B7">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28F26568" w14:textId="77777777" w:rsidR="00F877D9" w:rsidRPr="00F607B7" w:rsidRDefault="00F877D9" w:rsidP="00F877D9">
            <w:pPr>
              <w:spacing w:line="360" w:lineRule="auto"/>
              <w:jc w:val="center"/>
              <w:rPr>
                <w:rFonts w:ascii="Arial" w:hAnsi="Arial" w:cs="Arial"/>
              </w:rPr>
            </w:pPr>
            <w:r w:rsidRPr="00F607B7">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14:paraId="762906FE" w14:textId="77777777" w:rsidR="00F877D9" w:rsidRPr="00F607B7" w:rsidRDefault="00F877D9" w:rsidP="00F877D9">
            <w:pPr>
              <w:spacing w:line="360" w:lineRule="auto"/>
              <w:jc w:val="center"/>
              <w:rPr>
                <w:rFonts w:ascii="Arial" w:hAnsi="Arial" w:cs="Arial"/>
              </w:rPr>
            </w:pPr>
            <w:r w:rsidRPr="00F607B7">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14:paraId="1EFE31AA" w14:textId="77777777" w:rsidR="00F877D9" w:rsidRPr="00F607B7" w:rsidRDefault="00F877D9" w:rsidP="00F877D9">
            <w:pPr>
              <w:spacing w:line="360" w:lineRule="auto"/>
              <w:jc w:val="center"/>
              <w:rPr>
                <w:rFonts w:ascii="Arial" w:hAnsi="Arial" w:cs="Arial"/>
              </w:rPr>
            </w:pPr>
            <w:r w:rsidRPr="00F607B7">
              <w:rPr>
                <w:rFonts w:ascii="Arial" w:hAnsi="Arial" w:cs="Arial"/>
              </w:rPr>
              <w:t>------------</w:t>
            </w:r>
          </w:p>
        </w:tc>
      </w:tr>
      <w:tr w:rsidR="00F877D9" w:rsidRPr="00F607B7" w14:paraId="3BEFE7BF" w14:textId="77777777" w:rsidTr="00F877D9">
        <w:tc>
          <w:tcPr>
            <w:tcW w:w="0" w:type="auto"/>
            <w:tcBorders>
              <w:top w:val="single" w:sz="1" w:space="0" w:color="000000"/>
              <w:left w:val="single" w:sz="1" w:space="0" w:color="000000"/>
              <w:bottom w:val="single" w:sz="1" w:space="0" w:color="000000"/>
              <w:right w:val="single" w:sz="1" w:space="0" w:color="000000"/>
            </w:tcBorders>
          </w:tcPr>
          <w:p w14:paraId="3590F15C" w14:textId="77777777" w:rsidR="00F877D9" w:rsidRPr="00F607B7" w:rsidRDefault="00F877D9" w:rsidP="00F877D9">
            <w:pPr>
              <w:spacing w:line="360" w:lineRule="auto"/>
              <w:jc w:val="center"/>
              <w:rPr>
                <w:rFonts w:ascii="Arial" w:hAnsi="Arial" w:cs="Arial"/>
              </w:rPr>
            </w:pPr>
            <w:r w:rsidRPr="00F607B7">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14883150" w14:textId="77777777" w:rsidR="00F877D9" w:rsidRPr="00F607B7" w:rsidRDefault="00F877D9" w:rsidP="00F877D9">
            <w:pPr>
              <w:spacing w:line="360" w:lineRule="auto"/>
              <w:jc w:val="center"/>
              <w:rPr>
                <w:rFonts w:ascii="Arial" w:hAnsi="Arial" w:cs="Arial"/>
              </w:rPr>
            </w:pPr>
            <w:r w:rsidRPr="00F607B7">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47D88A33" w14:textId="77777777" w:rsidR="00F877D9" w:rsidRPr="00F607B7" w:rsidRDefault="00F877D9" w:rsidP="00F877D9">
            <w:pPr>
              <w:spacing w:line="360" w:lineRule="auto"/>
              <w:jc w:val="center"/>
              <w:rPr>
                <w:rFonts w:ascii="Arial" w:hAnsi="Arial" w:cs="Arial"/>
              </w:rPr>
            </w:pPr>
            <w:r w:rsidRPr="00F607B7">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93AB2F3" w14:textId="77777777" w:rsidR="00F877D9" w:rsidRPr="00F607B7" w:rsidRDefault="00F877D9" w:rsidP="00F877D9">
            <w:pPr>
              <w:spacing w:line="360" w:lineRule="auto"/>
              <w:jc w:val="center"/>
              <w:rPr>
                <w:rFonts w:ascii="Arial" w:hAnsi="Arial" w:cs="Arial"/>
              </w:rPr>
            </w:pPr>
            <w:r w:rsidRPr="00F607B7">
              <w:rPr>
                <w:rFonts w:ascii="Arial" w:hAnsi="Arial" w:cs="Arial"/>
              </w:rPr>
              <w:t>29.06.2022 11:39</w:t>
            </w:r>
          </w:p>
        </w:tc>
      </w:tr>
      <w:tr w:rsidR="00F877D9" w:rsidRPr="00F607B7" w14:paraId="79C937BA" w14:textId="77777777" w:rsidTr="00F877D9">
        <w:tc>
          <w:tcPr>
            <w:tcW w:w="0" w:type="auto"/>
            <w:tcBorders>
              <w:top w:val="single" w:sz="1" w:space="0" w:color="000000"/>
              <w:left w:val="single" w:sz="1" w:space="0" w:color="000000"/>
              <w:bottom w:val="single" w:sz="1" w:space="0" w:color="000000"/>
              <w:right w:val="single" w:sz="1" w:space="0" w:color="000000"/>
            </w:tcBorders>
          </w:tcPr>
          <w:p w14:paraId="7D9A718F" w14:textId="77777777" w:rsidR="00F877D9" w:rsidRPr="00F607B7" w:rsidRDefault="00F877D9" w:rsidP="00F877D9">
            <w:pPr>
              <w:spacing w:line="360" w:lineRule="auto"/>
              <w:jc w:val="center"/>
              <w:rPr>
                <w:rFonts w:ascii="Arial" w:hAnsi="Arial" w:cs="Arial"/>
              </w:rPr>
            </w:pPr>
            <w:r w:rsidRPr="00F607B7">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29037FB9" w14:textId="77777777" w:rsidR="00F877D9" w:rsidRPr="00F607B7" w:rsidRDefault="00F877D9" w:rsidP="00F877D9">
            <w:pPr>
              <w:spacing w:line="360" w:lineRule="auto"/>
              <w:jc w:val="center"/>
              <w:rPr>
                <w:rFonts w:ascii="Arial" w:hAnsi="Arial" w:cs="Arial"/>
              </w:rPr>
            </w:pPr>
            <w:r w:rsidRPr="00F607B7">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0647B0F4" w14:textId="77777777" w:rsidR="00F877D9" w:rsidRPr="00F607B7" w:rsidRDefault="00F877D9" w:rsidP="00F877D9">
            <w:pPr>
              <w:spacing w:line="360" w:lineRule="auto"/>
              <w:jc w:val="center"/>
              <w:rPr>
                <w:rFonts w:ascii="Arial" w:hAnsi="Arial" w:cs="Arial"/>
              </w:rPr>
            </w:pPr>
            <w:r w:rsidRPr="00F607B7">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75C44D4" w14:textId="77777777" w:rsidR="00F877D9" w:rsidRPr="00F607B7" w:rsidRDefault="00F877D9" w:rsidP="00F877D9">
            <w:pPr>
              <w:spacing w:line="360" w:lineRule="auto"/>
              <w:jc w:val="center"/>
              <w:rPr>
                <w:rFonts w:ascii="Arial" w:hAnsi="Arial" w:cs="Arial"/>
              </w:rPr>
            </w:pPr>
            <w:r w:rsidRPr="00F607B7">
              <w:rPr>
                <w:rFonts w:ascii="Arial" w:hAnsi="Arial" w:cs="Arial"/>
              </w:rPr>
              <w:t>29.06.2022 11:39</w:t>
            </w:r>
          </w:p>
        </w:tc>
      </w:tr>
    </w:tbl>
    <w:p w14:paraId="376BDC0C" w14:textId="4F2FE616" w:rsidR="00F877D9" w:rsidRPr="00F607B7" w:rsidRDefault="00F877D9" w:rsidP="00F877D9">
      <w:pPr>
        <w:spacing w:line="360" w:lineRule="auto"/>
        <w:rPr>
          <w:rFonts w:ascii="Arial" w:hAnsi="Arial" w:cs="Arial"/>
        </w:rPr>
      </w:pPr>
    </w:p>
    <w:p w14:paraId="091D1BCE" w14:textId="77777777" w:rsidR="00F877D9" w:rsidRPr="007B4D0D" w:rsidRDefault="00F877D9" w:rsidP="00F877D9">
      <w:pPr>
        <w:spacing w:line="360" w:lineRule="auto"/>
        <w:rPr>
          <w:rFonts w:ascii="Arial" w:hAnsi="Arial" w:cs="Arial"/>
        </w:rPr>
      </w:pPr>
    </w:p>
    <w:p w14:paraId="3C51A988" w14:textId="77777777" w:rsidR="00F877D9" w:rsidRPr="00B3390B" w:rsidRDefault="00F877D9" w:rsidP="00F877D9">
      <w:pPr>
        <w:spacing w:line="360" w:lineRule="auto"/>
        <w:rPr>
          <w:rFonts w:ascii="Arial" w:hAnsi="Arial" w:cs="Arial"/>
        </w:rPr>
      </w:pPr>
      <w:r w:rsidRPr="00B3390B">
        <w:rPr>
          <w:rFonts w:ascii="Arial" w:hAnsi="Arial" w:cs="Arial"/>
        </w:rPr>
        <w:t>4.15. Podjęcie uchwały w sprawie ustalenia szczegółowego sposobu i zakresu świadczenia usług w zakresie odbierania i zagospodarowania odpadów komunalnych od właścicieli nieruchomości, na których zamieszkują mieszkańcy, w zamian za uiszczoną opłatę.</w:t>
      </w:r>
      <w:r w:rsidRPr="00B3390B">
        <w:rPr>
          <w:rFonts w:ascii="Arial" w:hAnsi="Arial" w:cs="Arial"/>
        </w:rPr>
        <w:br/>
      </w:r>
      <w:r w:rsidRPr="00B3390B">
        <w:rPr>
          <w:rFonts w:ascii="Arial" w:hAnsi="Arial" w:cs="Arial"/>
        </w:rPr>
        <w:br/>
        <w:t xml:space="preserve">Głosowania: </w:t>
      </w:r>
      <w:r w:rsidRPr="00B3390B">
        <w:rPr>
          <w:rFonts w:ascii="Arial" w:hAnsi="Arial" w:cs="Arial"/>
        </w:rPr>
        <w:br/>
        <w:t>Głosowanie w sprawie: Podjęcie uchwały w sprawie ustalenia szczegółowego sposobu i zakresu świadczenia usług w zakresie odbierania i zagospodarowania odpadów komunalnych od właścicieli nieruchomości, na których zamieszkują mieszkańcy, w zamian za uiszczoną opłatę.</w:t>
      </w:r>
      <w:r w:rsidRPr="00B3390B">
        <w:rPr>
          <w:rFonts w:ascii="Arial" w:hAnsi="Arial" w:cs="Arial"/>
        </w:rPr>
        <w:br/>
      </w:r>
      <w:r w:rsidRPr="00B3390B">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F877D9" w:rsidRPr="00B3390B" w14:paraId="754EB400" w14:textId="77777777" w:rsidTr="00F877D9">
        <w:tc>
          <w:tcPr>
            <w:tcW w:w="0" w:type="auto"/>
            <w:tcBorders>
              <w:top w:val="single" w:sz="1" w:space="0" w:color="000000"/>
              <w:left w:val="single" w:sz="1" w:space="0" w:color="000000"/>
              <w:bottom w:val="single" w:sz="1" w:space="0" w:color="000000"/>
              <w:right w:val="single" w:sz="1" w:space="0" w:color="000000"/>
            </w:tcBorders>
          </w:tcPr>
          <w:p w14:paraId="23E19216" w14:textId="77777777" w:rsidR="00F877D9" w:rsidRPr="00B3390B" w:rsidRDefault="00F877D9" w:rsidP="00F877D9">
            <w:pPr>
              <w:spacing w:line="360" w:lineRule="auto"/>
              <w:jc w:val="center"/>
              <w:rPr>
                <w:rFonts w:ascii="Arial" w:hAnsi="Arial" w:cs="Arial"/>
              </w:rPr>
            </w:pPr>
            <w:r w:rsidRPr="00B3390B">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1FAE1B01" w14:textId="77777777" w:rsidR="00F877D9" w:rsidRPr="00B3390B" w:rsidRDefault="00F877D9" w:rsidP="00F877D9">
            <w:pPr>
              <w:spacing w:line="360" w:lineRule="auto"/>
              <w:jc w:val="center"/>
              <w:rPr>
                <w:rFonts w:ascii="Arial" w:hAnsi="Arial" w:cs="Arial"/>
              </w:rPr>
            </w:pPr>
            <w:r w:rsidRPr="00B3390B">
              <w:rPr>
                <w:rFonts w:ascii="Arial" w:hAnsi="Arial" w:cs="Arial"/>
              </w:rPr>
              <w:t>Data głosowania: 29.06.2022 11:41</w:t>
            </w:r>
          </w:p>
        </w:tc>
      </w:tr>
      <w:tr w:rsidR="00F877D9" w:rsidRPr="00B3390B" w14:paraId="3D410DE2" w14:textId="77777777" w:rsidTr="00F877D9">
        <w:tc>
          <w:tcPr>
            <w:tcW w:w="0" w:type="auto"/>
            <w:tcBorders>
              <w:top w:val="single" w:sz="1" w:space="0" w:color="000000"/>
              <w:left w:val="single" w:sz="1" w:space="0" w:color="000000"/>
              <w:bottom w:val="single" w:sz="1" w:space="0" w:color="000000"/>
              <w:right w:val="single" w:sz="1" w:space="0" w:color="000000"/>
            </w:tcBorders>
          </w:tcPr>
          <w:p w14:paraId="675C5E81" w14:textId="77777777" w:rsidR="00F877D9" w:rsidRPr="00B3390B" w:rsidRDefault="00F877D9" w:rsidP="00F877D9">
            <w:pPr>
              <w:spacing w:line="360" w:lineRule="auto"/>
              <w:jc w:val="center"/>
              <w:rPr>
                <w:rFonts w:ascii="Arial" w:hAnsi="Arial" w:cs="Arial"/>
              </w:rPr>
            </w:pPr>
            <w:r w:rsidRPr="00B3390B">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5DA27A77" w14:textId="77777777" w:rsidR="00F877D9" w:rsidRPr="00B3390B" w:rsidRDefault="00F877D9" w:rsidP="00F877D9">
            <w:pPr>
              <w:spacing w:line="360" w:lineRule="auto"/>
              <w:jc w:val="center"/>
              <w:rPr>
                <w:rFonts w:ascii="Arial" w:hAnsi="Arial" w:cs="Arial"/>
              </w:rPr>
            </w:pPr>
            <w:r w:rsidRPr="00B3390B">
              <w:rPr>
                <w:rFonts w:ascii="Arial" w:hAnsi="Arial" w:cs="Arial"/>
              </w:rPr>
              <w:t>Miejsce: sala obrad nr 1</w:t>
            </w:r>
          </w:p>
        </w:tc>
      </w:tr>
    </w:tbl>
    <w:p w14:paraId="03BE6B1A" w14:textId="77777777" w:rsidR="00F877D9" w:rsidRPr="00B3390B" w:rsidRDefault="00F877D9" w:rsidP="00F877D9">
      <w:pPr>
        <w:spacing w:line="360" w:lineRule="auto"/>
        <w:rPr>
          <w:rFonts w:ascii="Arial" w:hAnsi="Arial" w:cs="Arial"/>
        </w:rPr>
      </w:pPr>
      <w:r w:rsidRPr="00B3390B">
        <w:rPr>
          <w:rFonts w:ascii="Arial" w:hAnsi="Arial" w:cs="Arial"/>
        </w:rPr>
        <w:br/>
      </w:r>
    </w:p>
    <w:p w14:paraId="3B1F6950" w14:textId="77777777" w:rsidR="00F877D9" w:rsidRPr="00B3390B" w:rsidRDefault="00F877D9" w:rsidP="00F877D9">
      <w:pPr>
        <w:spacing w:line="360" w:lineRule="auto"/>
        <w:rPr>
          <w:rFonts w:ascii="Arial" w:hAnsi="Arial" w:cs="Arial"/>
        </w:rPr>
      </w:pPr>
      <w:r w:rsidRPr="00B3390B">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F877D9" w:rsidRPr="00B3390B" w14:paraId="77DDDBAB" w14:textId="77777777" w:rsidTr="00F877D9">
        <w:tc>
          <w:tcPr>
            <w:tcW w:w="0" w:type="auto"/>
            <w:tcBorders>
              <w:top w:val="single" w:sz="1" w:space="0" w:color="000000"/>
              <w:left w:val="single" w:sz="1" w:space="0" w:color="000000"/>
              <w:bottom w:val="single" w:sz="1" w:space="0" w:color="000000"/>
              <w:right w:val="single" w:sz="1" w:space="0" w:color="000000"/>
            </w:tcBorders>
          </w:tcPr>
          <w:p w14:paraId="3F17E3A0" w14:textId="77777777" w:rsidR="00F877D9" w:rsidRPr="00B3390B" w:rsidRDefault="00F877D9" w:rsidP="00F877D9">
            <w:pPr>
              <w:spacing w:line="360" w:lineRule="auto"/>
              <w:jc w:val="center"/>
              <w:rPr>
                <w:rFonts w:ascii="Arial" w:hAnsi="Arial" w:cs="Arial"/>
              </w:rPr>
            </w:pPr>
            <w:r w:rsidRPr="00B3390B">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1284487F" w14:textId="77777777" w:rsidR="00F877D9" w:rsidRPr="00B3390B" w:rsidRDefault="00F877D9" w:rsidP="00F877D9">
            <w:pPr>
              <w:spacing w:line="360" w:lineRule="auto"/>
              <w:jc w:val="center"/>
              <w:rPr>
                <w:rFonts w:ascii="Arial" w:hAnsi="Arial" w:cs="Arial"/>
              </w:rPr>
            </w:pPr>
            <w:r w:rsidRPr="00B3390B">
              <w:rPr>
                <w:rFonts w:ascii="Arial" w:hAnsi="Arial" w:cs="Arial"/>
              </w:rPr>
              <w:t>Za: 17</w:t>
            </w:r>
          </w:p>
        </w:tc>
      </w:tr>
      <w:tr w:rsidR="00F877D9" w:rsidRPr="00B3390B" w14:paraId="2023202D" w14:textId="77777777" w:rsidTr="00F877D9">
        <w:tc>
          <w:tcPr>
            <w:tcW w:w="0" w:type="auto"/>
            <w:tcBorders>
              <w:top w:val="single" w:sz="1" w:space="0" w:color="000000"/>
              <w:left w:val="single" w:sz="1" w:space="0" w:color="000000"/>
              <w:bottom w:val="single" w:sz="1" w:space="0" w:color="000000"/>
              <w:right w:val="single" w:sz="1" w:space="0" w:color="000000"/>
            </w:tcBorders>
          </w:tcPr>
          <w:p w14:paraId="15411D6B" w14:textId="77777777" w:rsidR="00F877D9" w:rsidRPr="00B3390B" w:rsidRDefault="00F877D9" w:rsidP="00F877D9">
            <w:pPr>
              <w:spacing w:line="360" w:lineRule="auto"/>
              <w:jc w:val="center"/>
              <w:rPr>
                <w:rFonts w:ascii="Arial" w:hAnsi="Arial" w:cs="Arial"/>
              </w:rPr>
            </w:pPr>
            <w:r w:rsidRPr="00B3390B">
              <w:rPr>
                <w:rFonts w:ascii="Arial" w:hAnsi="Arial" w:cs="Arial"/>
              </w:rPr>
              <w:t>Zagłosowało: 21</w:t>
            </w:r>
          </w:p>
        </w:tc>
        <w:tc>
          <w:tcPr>
            <w:tcW w:w="0" w:type="auto"/>
            <w:tcBorders>
              <w:top w:val="single" w:sz="1" w:space="0" w:color="000000"/>
              <w:left w:val="single" w:sz="1" w:space="0" w:color="000000"/>
              <w:bottom w:val="single" w:sz="1" w:space="0" w:color="000000"/>
              <w:right w:val="single" w:sz="1" w:space="0" w:color="000000"/>
            </w:tcBorders>
          </w:tcPr>
          <w:p w14:paraId="7E1253BB" w14:textId="77777777" w:rsidR="00F877D9" w:rsidRPr="00B3390B" w:rsidRDefault="00F877D9" w:rsidP="00F877D9">
            <w:pPr>
              <w:spacing w:line="360" w:lineRule="auto"/>
              <w:jc w:val="center"/>
              <w:rPr>
                <w:rFonts w:ascii="Arial" w:hAnsi="Arial" w:cs="Arial"/>
              </w:rPr>
            </w:pPr>
            <w:r w:rsidRPr="00B3390B">
              <w:rPr>
                <w:rFonts w:ascii="Arial" w:hAnsi="Arial" w:cs="Arial"/>
              </w:rPr>
              <w:t>Przeciw: 0</w:t>
            </w:r>
          </w:p>
        </w:tc>
      </w:tr>
      <w:tr w:rsidR="00F877D9" w:rsidRPr="00B3390B" w14:paraId="6BF41622" w14:textId="77777777" w:rsidTr="00F877D9">
        <w:tc>
          <w:tcPr>
            <w:tcW w:w="0" w:type="auto"/>
            <w:tcBorders>
              <w:top w:val="single" w:sz="1" w:space="0" w:color="000000"/>
              <w:left w:val="single" w:sz="1" w:space="0" w:color="000000"/>
              <w:bottom w:val="single" w:sz="1" w:space="0" w:color="000000"/>
              <w:right w:val="single" w:sz="1" w:space="0" w:color="000000"/>
            </w:tcBorders>
          </w:tcPr>
          <w:p w14:paraId="7E961FE8" w14:textId="77777777" w:rsidR="00F877D9" w:rsidRPr="00B3390B" w:rsidRDefault="00F877D9" w:rsidP="00F877D9">
            <w:pPr>
              <w:spacing w:line="360" w:lineRule="auto"/>
              <w:jc w:val="center"/>
              <w:rPr>
                <w:rFonts w:ascii="Arial" w:hAnsi="Arial" w:cs="Arial"/>
              </w:rPr>
            </w:pPr>
            <w:r w:rsidRPr="00B3390B">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60530502" w14:textId="77777777" w:rsidR="00F877D9" w:rsidRPr="00B3390B" w:rsidRDefault="00F877D9" w:rsidP="00F877D9">
            <w:pPr>
              <w:spacing w:line="360" w:lineRule="auto"/>
              <w:jc w:val="center"/>
              <w:rPr>
                <w:rFonts w:ascii="Arial" w:hAnsi="Arial" w:cs="Arial"/>
              </w:rPr>
            </w:pPr>
            <w:r w:rsidRPr="00B3390B">
              <w:rPr>
                <w:rFonts w:ascii="Arial" w:hAnsi="Arial" w:cs="Arial"/>
              </w:rPr>
              <w:t>Wstrzymało się: 4</w:t>
            </w:r>
          </w:p>
        </w:tc>
      </w:tr>
    </w:tbl>
    <w:p w14:paraId="0E021296" w14:textId="77777777" w:rsidR="00F877D9" w:rsidRPr="00B3390B" w:rsidRDefault="00F877D9" w:rsidP="00F877D9">
      <w:pPr>
        <w:spacing w:line="360" w:lineRule="auto"/>
        <w:rPr>
          <w:rFonts w:ascii="Arial" w:hAnsi="Arial" w:cs="Arial"/>
        </w:rPr>
      </w:pPr>
      <w:r w:rsidRPr="00B3390B">
        <w:rPr>
          <w:rFonts w:ascii="Arial" w:hAnsi="Arial" w:cs="Arial"/>
        </w:rPr>
        <w:br/>
      </w:r>
    </w:p>
    <w:p w14:paraId="008FBE44" w14:textId="77777777" w:rsidR="00F877D9" w:rsidRPr="00B3390B" w:rsidRDefault="00F877D9" w:rsidP="00F877D9">
      <w:pPr>
        <w:spacing w:line="360" w:lineRule="auto"/>
        <w:rPr>
          <w:rFonts w:ascii="Arial" w:hAnsi="Arial" w:cs="Arial"/>
        </w:rPr>
      </w:pPr>
      <w:r w:rsidRPr="00B3390B">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F877D9" w:rsidRPr="00B3390B" w14:paraId="50D9D811" w14:textId="77777777" w:rsidTr="00F877D9">
        <w:tc>
          <w:tcPr>
            <w:tcW w:w="0" w:type="auto"/>
            <w:tcBorders>
              <w:top w:val="single" w:sz="1" w:space="0" w:color="000000"/>
              <w:left w:val="single" w:sz="1" w:space="0" w:color="000000"/>
              <w:bottom w:val="single" w:sz="1" w:space="0" w:color="000000"/>
              <w:right w:val="single" w:sz="1" w:space="0" w:color="000000"/>
            </w:tcBorders>
          </w:tcPr>
          <w:p w14:paraId="2582EBE7" w14:textId="77777777" w:rsidR="00F877D9" w:rsidRPr="00B3390B" w:rsidRDefault="00F877D9" w:rsidP="00F877D9">
            <w:pPr>
              <w:spacing w:line="360" w:lineRule="auto"/>
              <w:jc w:val="center"/>
              <w:rPr>
                <w:rFonts w:ascii="Arial" w:hAnsi="Arial" w:cs="Arial"/>
              </w:rPr>
            </w:pPr>
            <w:r w:rsidRPr="00B3390B">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2AA0D569" w14:textId="77777777" w:rsidR="00F877D9" w:rsidRPr="00B3390B" w:rsidRDefault="00F877D9" w:rsidP="00F877D9">
            <w:pPr>
              <w:spacing w:line="360" w:lineRule="auto"/>
              <w:jc w:val="center"/>
              <w:rPr>
                <w:rFonts w:ascii="Arial" w:hAnsi="Arial" w:cs="Arial"/>
              </w:rPr>
            </w:pPr>
            <w:r w:rsidRPr="00B3390B">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7727EFFA" w14:textId="77777777" w:rsidR="00F877D9" w:rsidRPr="00B3390B" w:rsidRDefault="00F877D9" w:rsidP="00F877D9">
            <w:pPr>
              <w:spacing w:line="360" w:lineRule="auto"/>
              <w:jc w:val="center"/>
              <w:rPr>
                <w:rFonts w:ascii="Arial" w:hAnsi="Arial" w:cs="Arial"/>
              </w:rPr>
            </w:pPr>
            <w:r w:rsidRPr="00B3390B">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522E2F4F" w14:textId="77777777" w:rsidR="00F877D9" w:rsidRPr="00B3390B" w:rsidRDefault="00F877D9" w:rsidP="00F877D9">
            <w:pPr>
              <w:spacing w:line="360" w:lineRule="auto"/>
              <w:jc w:val="center"/>
              <w:rPr>
                <w:rFonts w:ascii="Arial" w:hAnsi="Arial" w:cs="Arial"/>
              </w:rPr>
            </w:pPr>
            <w:r w:rsidRPr="00B3390B">
              <w:rPr>
                <w:rFonts w:ascii="Arial" w:hAnsi="Arial" w:cs="Arial"/>
              </w:rPr>
              <w:t>Data i czas oddania głosu</w:t>
            </w:r>
          </w:p>
        </w:tc>
      </w:tr>
      <w:tr w:rsidR="00F877D9" w:rsidRPr="00B3390B" w14:paraId="11CEF021" w14:textId="77777777" w:rsidTr="00F877D9">
        <w:tc>
          <w:tcPr>
            <w:tcW w:w="0" w:type="auto"/>
            <w:tcBorders>
              <w:top w:val="single" w:sz="1" w:space="0" w:color="000000"/>
              <w:left w:val="single" w:sz="1" w:space="0" w:color="000000"/>
              <w:bottom w:val="single" w:sz="1" w:space="0" w:color="000000"/>
              <w:right w:val="single" w:sz="1" w:space="0" w:color="000000"/>
            </w:tcBorders>
          </w:tcPr>
          <w:p w14:paraId="5042F35E" w14:textId="77777777" w:rsidR="00F877D9" w:rsidRPr="00B3390B" w:rsidRDefault="00F877D9" w:rsidP="00F877D9">
            <w:pPr>
              <w:spacing w:line="360" w:lineRule="auto"/>
              <w:jc w:val="center"/>
              <w:rPr>
                <w:rFonts w:ascii="Arial" w:hAnsi="Arial" w:cs="Arial"/>
              </w:rPr>
            </w:pPr>
            <w:r w:rsidRPr="00B3390B">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337F4C45" w14:textId="77777777" w:rsidR="00F877D9" w:rsidRPr="00B3390B" w:rsidRDefault="00F877D9" w:rsidP="00F877D9">
            <w:pPr>
              <w:spacing w:line="360" w:lineRule="auto"/>
              <w:jc w:val="center"/>
              <w:rPr>
                <w:rFonts w:ascii="Arial" w:hAnsi="Arial" w:cs="Arial"/>
              </w:rPr>
            </w:pPr>
            <w:r w:rsidRPr="00B3390B">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359DB4DB" w14:textId="77777777" w:rsidR="00F877D9" w:rsidRPr="00B3390B" w:rsidRDefault="00F877D9" w:rsidP="00F877D9">
            <w:pPr>
              <w:spacing w:line="360" w:lineRule="auto"/>
              <w:jc w:val="center"/>
              <w:rPr>
                <w:rFonts w:ascii="Arial" w:hAnsi="Arial" w:cs="Arial"/>
              </w:rPr>
            </w:pPr>
            <w:r w:rsidRPr="00B3390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E2FFB77" w14:textId="77777777" w:rsidR="00F877D9" w:rsidRPr="00B3390B" w:rsidRDefault="00F877D9" w:rsidP="00F877D9">
            <w:pPr>
              <w:spacing w:line="360" w:lineRule="auto"/>
              <w:jc w:val="center"/>
              <w:rPr>
                <w:rFonts w:ascii="Arial" w:hAnsi="Arial" w:cs="Arial"/>
              </w:rPr>
            </w:pPr>
            <w:r w:rsidRPr="00B3390B">
              <w:rPr>
                <w:rFonts w:ascii="Arial" w:hAnsi="Arial" w:cs="Arial"/>
              </w:rPr>
              <w:t>29.06.2022 11:41</w:t>
            </w:r>
          </w:p>
        </w:tc>
      </w:tr>
      <w:tr w:rsidR="00F877D9" w:rsidRPr="00B3390B" w14:paraId="6F75C01E" w14:textId="77777777" w:rsidTr="00F877D9">
        <w:tc>
          <w:tcPr>
            <w:tcW w:w="0" w:type="auto"/>
            <w:tcBorders>
              <w:top w:val="single" w:sz="1" w:space="0" w:color="000000"/>
              <w:left w:val="single" w:sz="1" w:space="0" w:color="000000"/>
              <w:bottom w:val="single" w:sz="1" w:space="0" w:color="000000"/>
              <w:right w:val="single" w:sz="1" w:space="0" w:color="000000"/>
            </w:tcBorders>
          </w:tcPr>
          <w:p w14:paraId="4ADEEB0B" w14:textId="77777777" w:rsidR="00F877D9" w:rsidRPr="00B3390B" w:rsidRDefault="00F877D9" w:rsidP="00F877D9">
            <w:pPr>
              <w:spacing w:line="360" w:lineRule="auto"/>
              <w:jc w:val="center"/>
              <w:rPr>
                <w:rFonts w:ascii="Arial" w:hAnsi="Arial" w:cs="Arial"/>
              </w:rPr>
            </w:pPr>
            <w:r w:rsidRPr="00B3390B">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64EBE2A8" w14:textId="77777777" w:rsidR="00F877D9" w:rsidRPr="00B3390B" w:rsidRDefault="00F877D9" w:rsidP="00F877D9">
            <w:pPr>
              <w:spacing w:line="360" w:lineRule="auto"/>
              <w:jc w:val="center"/>
              <w:rPr>
                <w:rFonts w:ascii="Arial" w:hAnsi="Arial" w:cs="Arial"/>
              </w:rPr>
            </w:pPr>
            <w:r w:rsidRPr="00B3390B">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486322D1" w14:textId="77777777" w:rsidR="00F877D9" w:rsidRPr="00B3390B" w:rsidRDefault="00F877D9" w:rsidP="00F877D9">
            <w:pPr>
              <w:spacing w:line="360" w:lineRule="auto"/>
              <w:jc w:val="center"/>
              <w:rPr>
                <w:rFonts w:ascii="Arial" w:hAnsi="Arial" w:cs="Arial"/>
              </w:rPr>
            </w:pPr>
            <w:r w:rsidRPr="00B3390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E3B9953" w14:textId="77777777" w:rsidR="00F877D9" w:rsidRPr="00B3390B" w:rsidRDefault="00F877D9" w:rsidP="00F877D9">
            <w:pPr>
              <w:spacing w:line="360" w:lineRule="auto"/>
              <w:jc w:val="center"/>
              <w:rPr>
                <w:rFonts w:ascii="Arial" w:hAnsi="Arial" w:cs="Arial"/>
              </w:rPr>
            </w:pPr>
            <w:r w:rsidRPr="00B3390B">
              <w:rPr>
                <w:rFonts w:ascii="Arial" w:hAnsi="Arial" w:cs="Arial"/>
              </w:rPr>
              <w:t>29.06.2022 11:41</w:t>
            </w:r>
          </w:p>
        </w:tc>
      </w:tr>
      <w:tr w:rsidR="00F877D9" w:rsidRPr="00B3390B" w14:paraId="2DE6E12E" w14:textId="77777777" w:rsidTr="00F877D9">
        <w:tc>
          <w:tcPr>
            <w:tcW w:w="0" w:type="auto"/>
            <w:tcBorders>
              <w:top w:val="single" w:sz="1" w:space="0" w:color="000000"/>
              <w:left w:val="single" w:sz="1" w:space="0" w:color="000000"/>
              <w:bottom w:val="single" w:sz="1" w:space="0" w:color="000000"/>
              <w:right w:val="single" w:sz="1" w:space="0" w:color="000000"/>
            </w:tcBorders>
          </w:tcPr>
          <w:p w14:paraId="13583D3B" w14:textId="77777777" w:rsidR="00F877D9" w:rsidRPr="00B3390B" w:rsidRDefault="00F877D9" w:rsidP="00F877D9">
            <w:pPr>
              <w:spacing w:line="360" w:lineRule="auto"/>
              <w:jc w:val="center"/>
              <w:rPr>
                <w:rFonts w:ascii="Arial" w:hAnsi="Arial" w:cs="Arial"/>
              </w:rPr>
            </w:pPr>
            <w:r w:rsidRPr="00B3390B">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3B31BD80" w14:textId="77777777" w:rsidR="00F877D9" w:rsidRPr="00B3390B" w:rsidRDefault="00F877D9" w:rsidP="00F877D9">
            <w:pPr>
              <w:spacing w:line="360" w:lineRule="auto"/>
              <w:jc w:val="center"/>
              <w:rPr>
                <w:rFonts w:ascii="Arial" w:hAnsi="Arial" w:cs="Arial"/>
              </w:rPr>
            </w:pPr>
            <w:r w:rsidRPr="00B3390B">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14:paraId="7E3FB2C2" w14:textId="77777777" w:rsidR="00F877D9" w:rsidRPr="00B3390B" w:rsidRDefault="00F877D9" w:rsidP="00F877D9">
            <w:pPr>
              <w:spacing w:line="360" w:lineRule="auto"/>
              <w:jc w:val="center"/>
              <w:rPr>
                <w:rFonts w:ascii="Arial" w:hAnsi="Arial" w:cs="Arial"/>
              </w:rPr>
            </w:pPr>
            <w:r w:rsidRPr="00B3390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CB9C5D1" w14:textId="77777777" w:rsidR="00F877D9" w:rsidRPr="00B3390B" w:rsidRDefault="00F877D9" w:rsidP="00F877D9">
            <w:pPr>
              <w:spacing w:line="360" w:lineRule="auto"/>
              <w:jc w:val="center"/>
              <w:rPr>
                <w:rFonts w:ascii="Arial" w:hAnsi="Arial" w:cs="Arial"/>
              </w:rPr>
            </w:pPr>
            <w:r w:rsidRPr="00B3390B">
              <w:rPr>
                <w:rFonts w:ascii="Arial" w:hAnsi="Arial" w:cs="Arial"/>
              </w:rPr>
              <w:t>29.06.2022 11:42</w:t>
            </w:r>
          </w:p>
        </w:tc>
      </w:tr>
      <w:tr w:rsidR="00F877D9" w:rsidRPr="00B3390B" w14:paraId="58948281" w14:textId="77777777" w:rsidTr="00F877D9">
        <w:tc>
          <w:tcPr>
            <w:tcW w:w="0" w:type="auto"/>
            <w:tcBorders>
              <w:top w:val="single" w:sz="1" w:space="0" w:color="000000"/>
              <w:left w:val="single" w:sz="1" w:space="0" w:color="000000"/>
              <w:bottom w:val="single" w:sz="1" w:space="0" w:color="000000"/>
              <w:right w:val="single" w:sz="1" w:space="0" w:color="000000"/>
            </w:tcBorders>
          </w:tcPr>
          <w:p w14:paraId="0D597E1A" w14:textId="77777777" w:rsidR="00F877D9" w:rsidRPr="00B3390B" w:rsidRDefault="00F877D9" w:rsidP="00F877D9">
            <w:pPr>
              <w:spacing w:line="360" w:lineRule="auto"/>
              <w:jc w:val="center"/>
              <w:rPr>
                <w:rFonts w:ascii="Arial" w:hAnsi="Arial" w:cs="Arial"/>
              </w:rPr>
            </w:pPr>
            <w:r w:rsidRPr="00B3390B">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3D475D7F" w14:textId="77777777" w:rsidR="00F877D9" w:rsidRPr="00B3390B" w:rsidRDefault="00F877D9" w:rsidP="00F877D9">
            <w:pPr>
              <w:spacing w:line="360" w:lineRule="auto"/>
              <w:jc w:val="center"/>
              <w:rPr>
                <w:rFonts w:ascii="Arial" w:hAnsi="Arial" w:cs="Arial"/>
              </w:rPr>
            </w:pPr>
            <w:r w:rsidRPr="00B3390B">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75DAB7DC" w14:textId="77777777" w:rsidR="00F877D9" w:rsidRPr="00B3390B" w:rsidRDefault="00F877D9" w:rsidP="00F877D9">
            <w:pPr>
              <w:spacing w:line="360" w:lineRule="auto"/>
              <w:jc w:val="center"/>
              <w:rPr>
                <w:rFonts w:ascii="Arial" w:hAnsi="Arial" w:cs="Arial"/>
              </w:rPr>
            </w:pPr>
            <w:r w:rsidRPr="00B3390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2CC743F" w14:textId="77777777" w:rsidR="00F877D9" w:rsidRPr="00B3390B" w:rsidRDefault="00F877D9" w:rsidP="00F877D9">
            <w:pPr>
              <w:spacing w:line="360" w:lineRule="auto"/>
              <w:jc w:val="center"/>
              <w:rPr>
                <w:rFonts w:ascii="Arial" w:hAnsi="Arial" w:cs="Arial"/>
              </w:rPr>
            </w:pPr>
            <w:r w:rsidRPr="00B3390B">
              <w:rPr>
                <w:rFonts w:ascii="Arial" w:hAnsi="Arial" w:cs="Arial"/>
              </w:rPr>
              <w:t>29.06.2022 11:41</w:t>
            </w:r>
          </w:p>
        </w:tc>
      </w:tr>
      <w:tr w:rsidR="00F877D9" w:rsidRPr="00B3390B" w14:paraId="05F80E81" w14:textId="77777777" w:rsidTr="00F877D9">
        <w:tc>
          <w:tcPr>
            <w:tcW w:w="0" w:type="auto"/>
            <w:tcBorders>
              <w:top w:val="single" w:sz="1" w:space="0" w:color="000000"/>
              <w:left w:val="single" w:sz="1" w:space="0" w:color="000000"/>
              <w:bottom w:val="single" w:sz="1" w:space="0" w:color="000000"/>
              <w:right w:val="single" w:sz="1" w:space="0" w:color="000000"/>
            </w:tcBorders>
          </w:tcPr>
          <w:p w14:paraId="545F8519" w14:textId="77777777" w:rsidR="00F877D9" w:rsidRPr="00B3390B" w:rsidRDefault="00F877D9" w:rsidP="00F877D9">
            <w:pPr>
              <w:spacing w:line="360" w:lineRule="auto"/>
              <w:jc w:val="center"/>
              <w:rPr>
                <w:rFonts w:ascii="Arial" w:hAnsi="Arial" w:cs="Arial"/>
              </w:rPr>
            </w:pPr>
            <w:r w:rsidRPr="00B3390B">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6F82020C" w14:textId="77777777" w:rsidR="00F877D9" w:rsidRPr="00B3390B" w:rsidRDefault="00F877D9" w:rsidP="00F877D9">
            <w:pPr>
              <w:spacing w:line="360" w:lineRule="auto"/>
              <w:jc w:val="center"/>
              <w:rPr>
                <w:rFonts w:ascii="Arial" w:hAnsi="Arial" w:cs="Arial"/>
              </w:rPr>
            </w:pPr>
            <w:r w:rsidRPr="00B3390B">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14:paraId="69956AC3" w14:textId="77777777" w:rsidR="00F877D9" w:rsidRPr="00B3390B" w:rsidRDefault="00F877D9" w:rsidP="00F877D9">
            <w:pPr>
              <w:spacing w:line="360" w:lineRule="auto"/>
              <w:jc w:val="center"/>
              <w:rPr>
                <w:rFonts w:ascii="Arial" w:hAnsi="Arial" w:cs="Arial"/>
              </w:rPr>
            </w:pPr>
            <w:r w:rsidRPr="00B3390B">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242DA3F7" w14:textId="77777777" w:rsidR="00F877D9" w:rsidRPr="00B3390B" w:rsidRDefault="00F877D9" w:rsidP="00F877D9">
            <w:pPr>
              <w:spacing w:line="360" w:lineRule="auto"/>
              <w:jc w:val="center"/>
              <w:rPr>
                <w:rFonts w:ascii="Arial" w:hAnsi="Arial" w:cs="Arial"/>
              </w:rPr>
            </w:pPr>
            <w:r w:rsidRPr="00B3390B">
              <w:rPr>
                <w:rFonts w:ascii="Arial" w:hAnsi="Arial" w:cs="Arial"/>
              </w:rPr>
              <w:t>29.06.2022 11:41</w:t>
            </w:r>
          </w:p>
        </w:tc>
      </w:tr>
      <w:tr w:rsidR="00F877D9" w:rsidRPr="00B3390B" w14:paraId="3805EC9E" w14:textId="77777777" w:rsidTr="00F877D9">
        <w:tc>
          <w:tcPr>
            <w:tcW w:w="0" w:type="auto"/>
            <w:tcBorders>
              <w:top w:val="single" w:sz="1" w:space="0" w:color="000000"/>
              <w:left w:val="single" w:sz="1" w:space="0" w:color="000000"/>
              <w:bottom w:val="single" w:sz="1" w:space="0" w:color="000000"/>
              <w:right w:val="single" w:sz="1" w:space="0" w:color="000000"/>
            </w:tcBorders>
          </w:tcPr>
          <w:p w14:paraId="18512130" w14:textId="77777777" w:rsidR="00F877D9" w:rsidRPr="00B3390B" w:rsidRDefault="00F877D9" w:rsidP="00F877D9">
            <w:pPr>
              <w:spacing w:line="360" w:lineRule="auto"/>
              <w:jc w:val="center"/>
              <w:rPr>
                <w:rFonts w:ascii="Arial" w:hAnsi="Arial" w:cs="Arial"/>
              </w:rPr>
            </w:pPr>
            <w:r w:rsidRPr="00B3390B">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7B72FC5C" w14:textId="77777777" w:rsidR="00F877D9" w:rsidRPr="00B3390B" w:rsidRDefault="00F877D9" w:rsidP="00F877D9">
            <w:pPr>
              <w:spacing w:line="360" w:lineRule="auto"/>
              <w:jc w:val="center"/>
              <w:rPr>
                <w:rFonts w:ascii="Arial" w:hAnsi="Arial" w:cs="Arial"/>
              </w:rPr>
            </w:pPr>
            <w:r w:rsidRPr="00B3390B">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05485208" w14:textId="77777777" w:rsidR="00F877D9" w:rsidRPr="00B3390B" w:rsidRDefault="00F877D9" w:rsidP="00F877D9">
            <w:pPr>
              <w:spacing w:line="360" w:lineRule="auto"/>
              <w:jc w:val="center"/>
              <w:rPr>
                <w:rFonts w:ascii="Arial" w:hAnsi="Arial" w:cs="Arial"/>
              </w:rPr>
            </w:pPr>
            <w:r w:rsidRPr="00B3390B">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427FB314" w14:textId="77777777" w:rsidR="00F877D9" w:rsidRPr="00B3390B" w:rsidRDefault="00F877D9" w:rsidP="00F877D9">
            <w:pPr>
              <w:spacing w:line="360" w:lineRule="auto"/>
              <w:jc w:val="center"/>
              <w:rPr>
                <w:rFonts w:ascii="Arial" w:hAnsi="Arial" w:cs="Arial"/>
              </w:rPr>
            </w:pPr>
            <w:r w:rsidRPr="00B3390B">
              <w:rPr>
                <w:rFonts w:ascii="Arial" w:hAnsi="Arial" w:cs="Arial"/>
              </w:rPr>
              <w:t>29.06.2022 11:41</w:t>
            </w:r>
          </w:p>
        </w:tc>
      </w:tr>
      <w:tr w:rsidR="00F877D9" w:rsidRPr="00B3390B" w14:paraId="736FE760" w14:textId="77777777" w:rsidTr="00F877D9">
        <w:tc>
          <w:tcPr>
            <w:tcW w:w="0" w:type="auto"/>
            <w:tcBorders>
              <w:top w:val="single" w:sz="1" w:space="0" w:color="000000"/>
              <w:left w:val="single" w:sz="1" w:space="0" w:color="000000"/>
              <w:bottom w:val="single" w:sz="1" w:space="0" w:color="000000"/>
              <w:right w:val="single" w:sz="1" w:space="0" w:color="000000"/>
            </w:tcBorders>
          </w:tcPr>
          <w:p w14:paraId="565347E2" w14:textId="77777777" w:rsidR="00F877D9" w:rsidRPr="00B3390B" w:rsidRDefault="00F877D9" w:rsidP="00F877D9">
            <w:pPr>
              <w:spacing w:line="360" w:lineRule="auto"/>
              <w:jc w:val="center"/>
              <w:rPr>
                <w:rFonts w:ascii="Arial" w:hAnsi="Arial" w:cs="Arial"/>
              </w:rPr>
            </w:pPr>
            <w:r w:rsidRPr="00B3390B">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53F984D0" w14:textId="77777777" w:rsidR="00F877D9" w:rsidRPr="00B3390B" w:rsidRDefault="00F877D9" w:rsidP="00F877D9">
            <w:pPr>
              <w:spacing w:line="360" w:lineRule="auto"/>
              <w:jc w:val="center"/>
              <w:rPr>
                <w:rFonts w:ascii="Arial" w:hAnsi="Arial" w:cs="Arial"/>
              </w:rPr>
            </w:pPr>
            <w:r w:rsidRPr="00B3390B">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266905FE" w14:textId="77777777" w:rsidR="00F877D9" w:rsidRPr="00B3390B" w:rsidRDefault="00F877D9" w:rsidP="00F877D9">
            <w:pPr>
              <w:spacing w:line="360" w:lineRule="auto"/>
              <w:jc w:val="center"/>
              <w:rPr>
                <w:rFonts w:ascii="Arial" w:hAnsi="Arial" w:cs="Arial"/>
              </w:rPr>
            </w:pPr>
            <w:r w:rsidRPr="00B3390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617A05D" w14:textId="77777777" w:rsidR="00F877D9" w:rsidRPr="00B3390B" w:rsidRDefault="00F877D9" w:rsidP="00F877D9">
            <w:pPr>
              <w:spacing w:line="360" w:lineRule="auto"/>
              <w:jc w:val="center"/>
              <w:rPr>
                <w:rFonts w:ascii="Arial" w:hAnsi="Arial" w:cs="Arial"/>
              </w:rPr>
            </w:pPr>
            <w:r w:rsidRPr="00B3390B">
              <w:rPr>
                <w:rFonts w:ascii="Arial" w:hAnsi="Arial" w:cs="Arial"/>
              </w:rPr>
              <w:t>29.06.2022 11:41</w:t>
            </w:r>
          </w:p>
        </w:tc>
      </w:tr>
      <w:tr w:rsidR="00F877D9" w:rsidRPr="00B3390B" w14:paraId="5A4CE6EF" w14:textId="77777777" w:rsidTr="00F877D9">
        <w:tc>
          <w:tcPr>
            <w:tcW w:w="0" w:type="auto"/>
            <w:tcBorders>
              <w:top w:val="single" w:sz="1" w:space="0" w:color="000000"/>
              <w:left w:val="single" w:sz="1" w:space="0" w:color="000000"/>
              <w:bottom w:val="single" w:sz="1" w:space="0" w:color="000000"/>
              <w:right w:val="single" w:sz="1" w:space="0" w:color="000000"/>
            </w:tcBorders>
          </w:tcPr>
          <w:p w14:paraId="270C34AE" w14:textId="77777777" w:rsidR="00F877D9" w:rsidRPr="00B3390B" w:rsidRDefault="00F877D9" w:rsidP="00F877D9">
            <w:pPr>
              <w:spacing w:line="360" w:lineRule="auto"/>
              <w:jc w:val="center"/>
              <w:rPr>
                <w:rFonts w:ascii="Arial" w:hAnsi="Arial" w:cs="Arial"/>
              </w:rPr>
            </w:pPr>
            <w:r w:rsidRPr="00B3390B">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1A4DB2C8" w14:textId="77777777" w:rsidR="00F877D9" w:rsidRPr="00B3390B" w:rsidRDefault="00F877D9" w:rsidP="00F877D9">
            <w:pPr>
              <w:spacing w:line="360" w:lineRule="auto"/>
              <w:jc w:val="center"/>
              <w:rPr>
                <w:rFonts w:ascii="Arial" w:hAnsi="Arial" w:cs="Arial"/>
              </w:rPr>
            </w:pPr>
            <w:r w:rsidRPr="00B3390B">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14:paraId="31D065A5" w14:textId="77777777" w:rsidR="00F877D9" w:rsidRPr="00B3390B" w:rsidRDefault="00F877D9" w:rsidP="00F877D9">
            <w:pPr>
              <w:spacing w:line="360" w:lineRule="auto"/>
              <w:jc w:val="center"/>
              <w:rPr>
                <w:rFonts w:ascii="Arial" w:hAnsi="Arial" w:cs="Arial"/>
              </w:rPr>
            </w:pPr>
            <w:r w:rsidRPr="00B3390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2D82D41" w14:textId="77777777" w:rsidR="00F877D9" w:rsidRPr="00B3390B" w:rsidRDefault="00F877D9" w:rsidP="00F877D9">
            <w:pPr>
              <w:spacing w:line="360" w:lineRule="auto"/>
              <w:jc w:val="center"/>
              <w:rPr>
                <w:rFonts w:ascii="Arial" w:hAnsi="Arial" w:cs="Arial"/>
              </w:rPr>
            </w:pPr>
            <w:r w:rsidRPr="00B3390B">
              <w:rPr>
                <w:rFonts w:ascii="Arial" w:hAnsi="Arial" w:cs="Arial"/>
              </w:rPr>
              <w:t>29.06.2022 11:41</w:t>
            </w:r>
          </w:p>
        </w:tc>
      </w:tr>
      <w:tr w:rsidR="00F877D9" w:rsidRPr="00B3390B" w14:paraId="6F4B6F25" w14:textId="77777777" w:rsidTr="00F877D9">
        <w:tc>
          <w:tcPr>
            <w:tcW w:w="0" w:type="auto"/>
            <w:tcBorders>
              <w:top w:val="single" w:sz="1" w:space="0" w:color="000000"/>
              <w:left w:val="single" w:sz="1" w:space="0" w:color="000000"/>
              <w:bottom w:val="single" w:sz="1" w:space="0" w:color="000000"/>
              <w:right w:val="single" w:sz="1" w:space="0" w:color="000000"/>
            </w:tcBorders>
          </w:tcPr>
          <w:p w14:paraId="5344543C" w14:textId="77777777" w:rsidR="00F877D9" w:rsidRPr="00B3390B" w:rsidRDefault="00F877D9" w:rsidP="00F877D9">
            <w:pPr>
              <w:spacing w:line="360" w:lineRule="auto"/>
              <w:jc w:val="center"/>
              <w:rPr>
                <w:rFonts w:ascii="Arial" w:hAnsi="Arial" w:cs="Arial"/>
              </w:rPr>
            </w:pPr>
            <w:r w:rsidRPr="00B3390B">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7F6073D6" w14:textId="77777777" w:rsidR="00F877D9" w:rsidRPr="00B3390B" w:rsidRDefault="00F877D9" w:rsidP="00F877D9">
            <w:pPr>
              <w:spacing w:line="360" w:lineRule="auto"/>
              <w:jc w:val="center"/>
              <w:rPr>
                <w:rFonts w:ascii="Arial" w:hAnsi="Arial" w:cs="Arial"/>
              </w:rPr>
            </w:pPr>
            <w:r w:rsidRPr="00B3390B">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3248C41E" w14:textId="77777777" w:rsidR="00F877D9" w:rsidRPr="00B3390B" w:rsidRDefault="00F877D9" w:rsidP="00F877D9">
            <w:pPr>
              <w:spacing w:line="360" w:lineRule="auto"/>
              <w:jc w:val="center"/>
              <w:rPr>
                <w:rFonts w:ascii="Arial" w:hAnsi="Arial" w:cs="Arial"/>
              </w:rPr>
            </w:pPr>
            <w:r w:rsidRPr="00B3390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C98719D" w14:textId="77777777" w:rsidR="00F877D9" w:rsidRPr="00B3390B" w:rsidRDefault="00F877D9" w:rsidP="00F877D9">
            <w:pPr>
              <w:spacing w:line="360" w:lineRule="auto"/>
              <w:jc w:val="center"/>
              <w:rPr>
                <w:rFonts w:ascii="Arial" w:hAnsi="Arial" w:cs="Arial"/>
              </w:rPr>
            </w:pPr>
            <w:r w:rsidRPr="00B3390B">
              <w:rPr>
                <w:rFonts w:ascii="Arial" w:hAnsi="Arial" w:cs="Arial"/>
              </w:rPr>
              <w:t>29.06.2022 11:41</w:t>
            </w:r>
          </w:p>
        </w:tc>
      </w:tr>
      <w:tr w:rsidR="00F877D9" w:rsidRPr="00B3390B" w14:paraId="2B37EEFE" w14:textId="77777777" w:rsidTr="00F877D9">
        <w:tc>
          <w:tcPr>
            <w:tcW w:w="0" w:type="auto"/>
            <w:tcBorders>
              <w:top w:val="single" w:sz="1" w:space="0" w:color="000000"/>
              <w:left w:val="single" w:sz="1" w:space="0" w:color="000000"/>
              <w:bottom w:val="single" w:sz="1" w:space="0" w:color="000000"/>
              <w:right w:val="single" w:sz="1" w:space="0" w:color="000000"/>
            </w:tcBorders>
          </w:tcPr>
          <w:p w14:paraId="3BF3D9D9" w14:textId="77777777" w:rsidR="00F877D9" w:rsidRPr="00B3390B" w:rsidRDefault="00F877D9" w:rsidP="00F877D9">
            <w:pPr>
              <w:spacing w:line="360" w:lineRule="auto"/>
              <w:jc w:val="center"/>
              <w:rPr>
                <w:rFonts w:ascii="Arial" w:hAnsi="Arial" w:cs="Arial"/>
              </w:rPr>
            </w:pPr>
            <w:r w:rsidRPr="00B3390B">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14F939F8" w14:textId="77777777" w:rsidR="00F877D9" w:rsidRPr="00B3390B" w:rsidRDefault="00F877D9" w:rsidP="00F877D9">
            <w:pPr>
              <w:spacing w:line="360" w:lineRule="auto"/>
              <w:jc w:val="center"/>
              <w:rPr>
                <w:rFonts w:ascii="Arial" w:hAnsi="Arial" w:cs="Arial"/>
              </w:rPr>
            </w:pPr>
            <w:r w:rsidRPr="00B3390B">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14:paraId="3831944B" w14:textId="77777777" w:rsidR="00F877D9" w:rsidRPr="00B3390B" w:rsidRDefault="00F877D9" w:rsidP="00F877D9">
            <w:pPr>
              <w:spacing w:line="360" w:lineRule="auto"/>
              <w:jc w:val="center"/>
              <w:rPr>
                <w:rFonts w:ascii="Arial" w:hAnsi="Arial" w:cs="Arial"/>
              </w:rPr>
            </w:pPr>
            <w:r w:rsidRPr="00B3390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112D9BC" w14:textId="77777777" w:rsidR="00F877D9" w:rsidRPr="00B3390B" w:rsidRDefault="00F877D9" w:rsidP="00F877D9">
            <w:pPr>
              <w:spacing w:line="360" w:lineRule="auto"/>
              <w:jc w:val="center"/>
              <w:rPr>
                <w:rFonts w:ascii="Arial" w:hAnsi="Arial" w:cs="Arial"/>
              </w:rPr>
            </w:pPr>
            <w:r w:rsidRPr="00B3390B">
              <w:rPr>
                <w:rFonts w:ascii="Arial" w:hAnsi="Arial" w:cs="Arial"/>
              </w:rPr>
              <w:t>29.06.2022 11:42</w:t>
            </w:r>
          </w:p>
        </w:tc>
      </w:tr>
      <w:tr w:rsidR="00F877D9" w:rsidRPr="00B3390B" w14:paraId="2BA4CA9E" w14:textId="77777777" w:rsidTr="00F877D9">
        <w:tc>
          <w:tcPr>
            <w:tcW w:w="0" w:type="auto"/>
            <w:tcBorders>
              <w:top w:val="single" w:sz="1" w:space="0" w:color="000000"/>
              <w:left w:val="single" w:sz="1" w:space="0" w:color="000000"/>
              <w:bottom w:val="single" w:sz="1" w:space="0" w:color="000000"/>
              <w:right w:val="single" w:sz="1" w:space="0" w:color="000000"/>
            </w:tcBorders>
          </w:tcPr>
          <w:p w14:paraId="1BD85D1E" w14:textId="77777777" w:rsidR="00F877D9" w:rsidRPr="00B3390B" w:rsidRDefault="00F877D9" w:rsidP="00F877D9">
            <w:pPr>
              <w:spacing w:line="360" w:lineRule="auto"/>
              <w:jc w:val="center"/>
              <w:rPr>
                <w:rFonts w:ascii="Arial" w:hAnsi="Arial" w:cs="Arial"/>
              </w:rPr>
            </w:pPr>
            <w:r w:rsidRPr="00B3390B">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56790F61" w14:textId="77777777" w:rsidR="00F877D9" w:rsidRPr="00B3390B" w:rsidRDefault="00F877D9" w:rsidP="00F877D9">
            <w:pPr>
              <w:spacing w:line="360" w:lineRule="auto"/>
              <w:jc w:val="center"/>
              <w:rPr>
                <w:rFonts w:ascii="Arial" w:hAnsi="Arial" w:cs="Arial"/>
              </w:rPr>
            </w:pPr>
            <w:r w:rsidRPr="00B3390B">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7D4FE103" w14:textId="77777777" w:rsidR="00F877D9" w:rsidRPr="00B3390B" w:rsidRDefault="00F877D9" w:rsidP="00F877D9">
            <w:pPr>
              <w:spacing w:line="360" w:lineRule="auto"/>
              <w:jc w:val="center"/>
              <w:rPr>
                <w:rFonts w:ascii="Arial" w:hAnsi="Arial" w:cs="Arial"/>
              </w:rPr>
            </w:pPr>
            <w:r w:rsidRPr="00B3390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C783C0D" w14:textId="77777777" w:rsidR="00F877D9" w:rsidRPr="00B3390B" w:rsidRDefault="00F877D9" w:rsidP="00F877D9">
            <w:pPr>
              <w:spacing w:line="360" w:lineRule="auto"/>
              <w:jc w:val="center"/>
              <w:rPr>
                <w:rFonts w:ascii="Arial" w:hAnsi="Arial" w:cs="Arial"/>
              </w:rPr>
            </w:pPr>
            <w:r w:rsidRPr="00B3390B">
              <w:rPr>
                <w:rFonts w:ascii="Arial" w:hAnsi="Arial" w:cs="Arial"/>
              </w:rPr>
              <w:t>29.06.2022 11:41</w:t>
            </w:r>
          </w:p>
        </w:tc>
      </w:tr>
      <w:tr w:rsidR="00F877D9" w:rsidRPr="00B3390B" w14:paraId="34AB49F9" w14:textId="77777777" w:rsidTr="00F877D9">
        <w:tc>
          <w:tcPr>
            <w:tcW w:w="0" w:type="auto"/>
            <w:tcBorders>
              <w:top w:val="single" w:sz="1" w:space="0" w:color="000000"/>
              <w:left w:val="single" w:sz="1" w:space="0" w:color="000000"/>
              <w:bottom w:val="single" w:sz="1" w:space="0" w:color="000000"/>
              <w:right w:val="single" w:sz="1" w:space="0" w:color="000000"/>
            </w:tcBorders>
          </w:tcPr>
          <w:p w14:paraId="6BFDC7AB" w14:textId="77777777" w:rsidR="00F877D9" w:rsidRPr="00B3390B" w:rsidRDefault="00F877D9" w:rsidP="00F877D9">
            <w:pPr>
              <w:spacing w:line="360" w:lineRule="auto"/>
              <w:jc w:val="center"/>
              <w:rPr>
                <w:rFonts w:ascii="Arial" w:hAnsi="Arial" w:cs="Arial"/>
              </w:rPr>
            </w:pPr>
            <w:r w:rsidRPr="00B3390B">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01E1D4C6" w14:textId="77777777" w:rsidR="00F877D9" w:rsidRPr="00B3390B" w:rsidRDefault="00F877D9" w:rsidP="00F877D9">
            <w:pPr>
              <w:spacing w:line="360" w:lineRule="auto"/>
              <w:jc w:val="center"/>
              <w:rPr>
                <w:rFonts w:ascii="Arial" w:hAnsi="Arial" w:cs="Arial"/>
              </w:rPr>
            </w:pPr>
            <w:r w:rsidRPr="00B3390B">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4FAC67E7" w14:textId="77777777" w:rsidR="00F877D9" w:rsidRPr="00B3390B" w:rsidRDefault="00F877D9" w:rsidP="00F877D9">
            <w:pPr>
              <w:spacing w:line="360" w:lineRule="auto"/>
              <w:jc w:val="center"/>
              <w:rPr>
                <w:rFonts w:ascii="Arial" w:hAnsi="Arial" w:cs="Arial"/>
              </w:rPr>
            </w:pPr>
            <w:r w:rsidRPr="00B3390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41AD6B3" w14:textId="77777777" w:rsidR="00F877D9" w:rsidRPr="00B3390B" w:rsidRDefault="00F877D9" w:rsidP="00F877D9">
            <w:pPr>
              <w:spacing w:line="360" w:lineRule="auto"/>
              <w:jc w:val="center"/>
              <w:rPr>
                <w:rFonts w:ascii="Arial" w:hAnsi="Arial" w:cs="Arial"/>
              </w:rPr>
            </w:pPr>
            <w:r w:rsidRPr="00B3390B">
              <w:rPr>
                <w:rFonts w:ascii="Arial" w:hAnsi="Arial" w:cs="Arial"/>
              </w:rPr>
              <w:t>29.06.2022 11:41</w:t>
            </w:r>
          </w:p>
        </w:tc>
      </w:tr>
      <w:tr w:rsidR="00F877D9" w:rsidRPr="00B3390B" w14:paraId="5C103099" w14:textId="77777777" w:rsidTr="00F877D9">
        <w:tc>
          <w:tcPr>
            <w:tcW w:w="0" w:type="auto"/>
            <w:tcBorders>
              <w:top w:val="single" w:sz="1" w:space="0" w:color="000000"/>
              <w:left w:val="single" w:sz="1" w:space="0" w:color="000000"/>
              <w:bottom w:val="single" w:sz="1" w:space="0" w:color="000000"/>
              <w:right w:val="single" w:sz="1" w:space="0" w:color="000000"/>
            </w:tcBorders>
          </w:tcPr>
          <w:p w14:paraId="2A41B119" w14:textId="77777777" w:rsidR="00F877D9" w:rsidRPr="00B3390B" w:rsidRDefault="00F877D9" w:rsidP="00F877D9">
            <w:pPr>
              <w:spacing w:line="360" w:lineRule="auto"/>
              <w:jc w:val="center"/>
              <w:rPr>
                <w:rFonts w:ascii="Arial" w:hAnsi="Arial" w:cs="Arial"/>
              </w:rPr>
            </w:pPr>
            <w:r w:rsidRPr="00B3390B">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3533C52E" w14:textId="77777777" w:rsidR="00F877D9" w:rsidRPr="00B3390B" w:rsidRDefault="00F877D9" w:rsidP="00F877D9">
            <w:pPr>
              <w:spacing w:line="360" w:lineRule="auto"/>
              <w:jc w:val="center"/>
              <w:rPr>
                <w:rFonts w:ascii="Arial" w:hAnsi="Arial" w:cs="Arial"/>
              </w:rPr>
            </w:pPr>
            <w:r w:rsidRPr="00B3390B">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1E2038ED" w14:textId="77777777" w:rsidR="00F877D9" w:rsidRPr="00B3390B" w:rsidRDefault="00F877D9" w:rsidP="00F877D9">
            <w:pPr>
              <w:spacing w:line="360" w:lineRule="auto"/>
              <w:jc w:val="center"/>
              <w:rPr>
                <w:rFonts w:ascii="Arial" w:hAnsi="Arial" w:cs="Arial"/>
              </w:rPr>
            </w:pPr>
            <w:r w:rsidRPr="00B3390B">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55348CF3" w14:textId="77777777" w:rsidR="00F877D9" w:rsidRPr="00B3390B" w:rsidRDefault="00F877D9" w:rsidP="00F877D9">
            <w:pPr>
              <w:spacing w:line="360" w:lineRule="auto"/>
              <w:jc w:val="center"/>
              <w:rPr>
                <w:rFonts w:ascii="Arial" w:hAnsi="Arial" w:cs="Arial"/>
              </w:rPr>
            </w:pPr>
            <w:r w:rsidRPr="00B3390B">
              <w:rPr>
                <w:rFonts w:ascii="Arial" w:hAnsi="Arial" w:cs="Arial"/>
              </w:rPr>
              <w:t>29.06.2022 11:41</w:t>
            </w:r>
          </w:p>
        </w:tc>
      </w:tr>
      <w:tr w:rsidR="00F877D9" w:rsidRPr="00B3390B" w14:paraId="086BA217" w14:textId="77777777" w:rsidTr="00F877D9">
        <w:tc>
          <w:tcPr>
            <w:tcW w:w="0" w:type="auto"/>
            <w:tcBorders>
              <w:top w:val="single" w:sz="1" w:space="0" w:color="000000"/>
              <w:left w:val="single" w:sz="1" w:space="0" w:color="000000"/>
              <w:bottom w:val="single" w:sz="1" w:space="0" w:color="000000"/>
              <w:right w:val="single" w:sz="1" w:space="0" w:color="000000"/>
            </w:tcBorders>
          </w:tcPr>
          <w:p w14:paraId="7425541E" w14:textId="77777777" w:rsidR="00F877D9" w:rsidRPr="00B3390B" w:rsidRDefault="00F877D9" w:rsidP="00F877D9">
            <w:pPr>
              <w:spacing w:line="360" w:lineRule="auto"/>
              <w:jc w:val="center"/>
              <w:rPr>
                <w:rFonts w:ascii="Arial" w:hAnsi="Arial" w:cs="Arial"/>
              </w:rPr>
            </w:pPr>
            <w:r w:rsidRPr="00B3390B">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5718EA60" w14:textId="77777777" w:rsidR="00F877D9" w:rsidRPr="00B3390B" w:rsidRDefault="00F877D9" w:rsidP="00F877D9">
            <w:pPr>
              <w:spacing w:line="360" w:lineRule="auto"/>
              <w:jc w:val="center"/>
              <w:rPr>
                <w:rFonts w:ascii="Arial" w:hAnsi="Arial" w:cs="Arial"/>
              </w:rPr>
            </w:pPr>
            <w:r w:rsidRPr="00B3390B">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71E438DE" w14:textId="77777777" w:rsidR="00F877D9" w:rsidRPr="00B3390B" w:rsidRDefault="00F877D9" w:rsidP="00F877D9">
            <w:pPr>
              <w:spacing w:line="360" w:lineRule="auto"/>
              <w:jc w:val="center"/>
              <w:rPr>
                <w:rFonts w:ascii="Arial" w:hAnsi="Arial" w:cs="Arial"/>
              </w:rPr>
            </w:pPr>
            <w:r w:rsidRPr="00B3390B">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5B668E3D" w14:textId="77777777" w:rsidR="00F877D9" w:rsidRPr="00B3390B" w:rsidRDefault="00F877D9" w:rsidP="00F877D9">
            <w:pPr>
              <w:spacing w:line="360" w:lineRule="auto"/>
              <w:jc w:val="center"/>
              <w:rPr>
                <w:rFonts w:ascii="Arial" w:hAnsi="Arial" w:cs="Arial"/>
              </w:rPr>
            </w:pPr>
            <w:r w:rsidRPr="00B3390B">
              <w:rPr>
                <w:rFonts w:ascii="Arial" w:hAnsi="Arial" w:cs="Arial"/>
              </w:rPr>
              <w:t>29.06.2022 11:41</w:t>
            </w:r>
          </w:p>
        </w:tc>
      </w:tr>
      <w:tr w:rsidR="00F877D9" w:rsidRPr="00B3390B" w14:paraId="6CBD1B7D" w14:textId="77777777" w:rsidTr="00F877D9">
        <w:tc>
          <w:tcPr>
            <w:tcW w:w="0" w:type="auto"/>
            <w:tcBorders>
              <w:top w:val="single" w:sz="1" w:space="0" w:color="000000"/>
              <w:left w:val="single" w:sz="1" w:space="0" w:color="000000"/>
              <w:bottom w:val="single" w:sz="1" w:space="0" w:color="000000"/>
              <w:right w:val="single" w:sz="1" w:space="0" w:color="000000"/>
            </w:tcBorders>
          </w:tcPr>
          <w:p w14:paraId="2435FD5C" w14:textId="77777777" w:rsidR="00F877D9" w:rsidRPr="00B3390B" w:rsidRDefault="00F877D9" w:rsidP="00F877D9">
            <w:pPr>
              <w:spacing w:line="360" w:lineRule="auto"/>
              <w:jc w:val="center"/>
              <w:rPr>
                <w:rFonts w:ascii="Arial" w:hAnsi="Arial" w:cs="Arial"/>
              </w:rPr>
            </w:pPr>
            <w:r w:rsidRPr="00B3390B">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46458452" w14:textId="77777777" w:rsidR="00F877D9" w:rsidRPr="00B3390B" w:rsidRDefault="00F877D9" w:rsidP="00F877D9">
            <w:pPr>
              <w:spacing w:line="360" w:lineRule="auto"/>
              <w:jc w:val="center"/>
              <w:rPr>
                <w:rFonts w:ascii="Arial" w:hAnsi="Arial" w:cs="Arial"/>
              </w:rPr>
            </w:pPr>
            <w:r w:rsidRPr="00B3390B">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14:paraId="73F205B8" w14:textId="77777777" w:rsidR="00F877D9" w:rsidRPr="00B3390B" w:rsidRDefault="00F877D9" w:rsidP="00F877D9">
            <w:pPr>
              <w:spacing w:line="360" w:lineRule="auto"/>
              <w:jc w:val="center"/>
              <w:rPr>
                <w:rFonts w:ascii="Arial" w:hAnsi="Arial" w:cs="Arial"/>
              </w:rPr>
            </w:pPr>
            <w:r w:rsidRPr="00B3390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6D24C12" w14:textId="77777777" w:rsidR="00F877D9" w:rsidRPr="00B3390B" w:rsidRDefault="00F877D9" w:rsidP="00F877D9">
            <w:pPr>
              <w:spacing w:line="360" w:lineRule="auto"/>
              <w:jc w:val="center"/>
              <w:rPr>
                <w:rFonts w:ascii="Arial" w:hAnsi="Arial" w:cs="Arial"/>
              </w:rPr>
            </w:pPr>
            <w:r w:rsidRPr="00B3390B">
              <w:rPr>
                <w:rFonts w:ascii="Arial" w:hAnsi="Arial" w:cs="Arial"/>
              </w:rPr>
              <w:t>29.06.2022 11:41</w:t>
            </w:r>
          </w:p>
        </w:tc>
      </w:tr>
      <w:tr w:rsidR="00F877D9" w:rsidRPr="00B3390B" w14:paraId="66F33F4D" w14:textId="77777777" w:rsidTr="00F877D9">
        <w:tc>
          <w:tcPr>
            <w:tcW w:w="0" w:type="auto"/>
            <w:tcBorders>
              <w:top w:val="single" w:sz="1" w:space="0" w:color="000000"/>
              <w:left w:val="single" w:sz="1" w:space="0" w:color="000000"/>
              <w:bottom w:val="single" w:sz="1" w:space="0" w:color="000000"/>
              <w:right w:val="single" w:sz="1" w:space="0" w:color="000000"/>
            </w:tcBorders>
          </w:tcPr>
          <w:p w14:paraId="2DD47928" w14:textId="77777777" w:rsidR="00F877D9" w:rsidRPr="00B3390B" w:rsidRDefault="00F877D9" w:rsidP="00F877D9">
            <w:pPr>
              <w:spacing w:line="360" w:lineRule="auto"/>
              <w:jc w:val="center"/>
              <w:rPr>
                <w:rFonts w:ascii="Arial" w:hAnsi="Arial" w:cs="Arial"/>
              </w:rPr>
            </w:pPr>
            <w:r w:rsidRPr="00B3390B">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4B38B8FD" w14:textId="77777777" w:rsidR="00F877D9" w:rsidRPr="00B3390B" w:rsidRDefault="00F877D9" w:rsidP="00F877D9">
            <w:pPr>
              <w:spacing w:line="360" w:lineRule="auto"/>
              <w:jc w:val="center"/>
              <w:rPr>
                <w:rFonts w:ascii="Arial" w:hAnsi="Arial" w:cs="Arial"/>
              </w:rPr>
            </w:pPr>
            <w:r w:rsidRPr="00B3390B">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14:paraId="5A1DAA5C" w14:textId="77777777" w:rsidR="00F877D9" w:rsidRPr="00B3390B" w:rsidRDefault="00F877D9" w:rsidP="00F877D9">
            <w:pPr>
              <w:spacing w:line="360" w:lineRule="auto"/>
              <w:jc w:val="center"/>
              <w:rPr>
                <w:rFonts w:ascii="Arial" w:hAnsi="Arial" w:cs="Arial"/>
              </w:rPr>
            </w:pPr>
            <w:r w:rsidRPr="00B3390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F1D6D34" w14:textId="77777777" w:rsidR="00F877D9" w:rsidRPr="00B3390B" w:rsidRDefault="00F877D9" w:rsidP="00F877D9">
            <w:pPr>
              <w:spacing w:line="360" w:lineRule="auto"/>
              <w:jc w:val="center"/>
              <w:rPr>
                <w:rFonts w:ascii="Arial" w:hAnsi="Arial" w:cs="Arial"/>
              </w:rPr>
            </w:pPr>
            <w:r w:rsidRPr="00B3390B">
              <w:rPr>
                <w:rFonts w:ascii="Arial" w:hAnsi="Arial" w:cs="Arial"/>
              </w:rPr>
              <w:t>29.06.2022 11:41</w:t>
            </w:r>
          </w:p>
        </w:tc>
      </w:tr>
      <w:tr w:rsidR="00F877D9" w:rsidRPr="00B3390B" w14:paraId="2E5EF7A0" w14:textId="77777777" w:rsidTr="00F877D9">
        <w:tc>
          <w:tcPr>
            <w:tcW w:w="0" w:type="auto"/>
            <w:tcBorders>
              <w:top w:val="single" w:sz="1" w:space="0" w:color="000000"/>
              <w:left w:val="single" w:sz="1" w:space="0" w:color="000000"/>
              <w:bottom w:val="single" w:sz="1" w:space="0" w:color="000000"/>
              <w:right w:val="single" w:sz="1" w:space="0" w:color="000000"/>
            </w:tcBorders>
          </w:tcPr>
          <w:p w14:paraId="1CD05DE4" w14:textId="77777777" w:rsidR="00F877D9" w:rsidRPr="00B3390B" w:rsidRDefault="00F877D9" w:rsidP="00F877D9">
            <w:pPr>
              <w:spacing w:line="360" w:lineRule="auto"/>
              <w:jc w:val="center"/>
              <w:rPr>
                <w:rFonts w:ascii="Arial" w:hAnsi="Arial" w:cs="Arial"/>
              </w:rPr>
            </w:pPr>
            <w:r w:rsidRPr="00B3390B">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00AEC368" w14:textId="77777777" w:rsidR="00F877D9" w:rsidRPr="00B3390B" w:rsidRDefault="00F877D9" w:rsidP="00F877D9">
            <w:pPr>
              <w:spacing w:line="360" w:lineRule="auto"/>
              <w:jc w:val="center"/>
              <w:rPr>
                <w:rFonts w:ascii="Arial" w:hAnsi="Arial" w:cs="Arial"/>
              </w:rPr>
            </w:pPr>
            <w:r w:rsidRPr="00B3390B">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4B8B1C83" w14:textId="77777777" w:rsidR="00F877D9" w:rsidRPr="00B3390B" w:rsidRDefault="00F877D9" w:rsidP="00F877D9">
            <w:pPr>
              <w:spacing w:line="360" w:lineRule="auto"/>
              <w:jc w:val="center"/>
              <w:rPr>
                <w:rFonts w:ascii="Arial" w:hAnsi="Arial" w:cs="Arial"/>
              </w:rPr>
            </w:pPr>
            <w:r w:rsidRPr="00B3390B">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14:paraId="32D19C1E" w14:textId="77777777" w:rsidR="00F877D9" w:rsidRPr="00B3390B" w:rsidRDefault="00F877D9" w:rsidP="00F877D9">
            <w:pPr>
              <w:spacing w:line="360" w:lineRule="auto"/>
              <w:jc w:val="center"/>
              <w:rPr>
                <w:rFonts w:ascii="Arial" w:hAnsi="Arial" w:cs="Arial"/>
              </w:rPr>
            </w:pPr>
            <w:r w:rsidRPr="00B3390B">
              <w:rPr>
                <w:rFonts w:ascii="Arial" w:hAnsi="Arial" w:cs="Arial"/>
              </w:rPr>
              <w:t>------------</w:t>
            </w:r>
          </w:p>
        </w:tc>
      </w:tr>
      <w:tr w:rsidR="00F877D9" w:rsidRPr="00B3390B" w14:paraId="4A5C675A" w14:textId="77777777" w:rsidTr="00F877D9">
        <w:tc>
          <w:tcPr>
            <w:tcW w:w="0" w:type="auto"/>
            <w:tcBorders>
              <w:top w:val="single" w:sz="1" w:space="0" w:color="000000"/>
              <w:left w:val="single" w:sz="1" w:space="0" w:color="000000"/>
              <w:bottom w:val="single" w:sz="1" w:space="0" w:color="000000"/>
              <w:right w:val="single" w:sz="1" w:space="0" w:color="000000"/>
            </w:tcBorders>
          </w:tcPr>
          <w:p w14:paraId="0C4E8EF8" w14:textId="77777777" w:rsidR="00F877D9" w:rsidRPr="00B3390B" w:rsidRDefault="00F877D9" w:rsidP="00F877D9">
            <w:pPr>
              <w:spacing w:line="360" w:lineRule="auto"/>
              <w:jc w:val="center"/>
              <w:rPr>
                <w:rFonts w:ascii="Arial" w:hAnsi="Arial" w:cs="Arial"/>
              </w:rPr>
            </w:pPr>
            <w:r w:rsidRPr="00B3390B">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3CCF6B67" w14:textId="77777777" w:rsidR="00F877D9" w:rsidRPr="00B3390B" w:rsidRDefault="00F877D9" w:rsidP="00F877D9">
            <w:pPr>
              <w:spacing w:line="360" w:lineRule="auto"/>
              <w:jc w:val="center"/>
              <w:rPr>
                <w:rFonts w:ascii="Arial" w:hAnsi="Arial" w:cs="Arial"/>
              </w:rPr>
            </w:pPr>
            <w:r w:rsidRPr="00B3390B">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7C5827CE" w14:textId="77777777" w:rsidR="00F877D9" w:rsidRPr="00B3390B" w:rsidRDefault="00F877D9" w:rsidP="00F877D9">
            <w:pPr>
              <w:spacing w:line="360" w:lineRule="auto"/>
              <w:jc w:val="center"/>
              <w:rPr>
                <w:rFonts w:ascii="Arial" w:hAnsi="Arial" w:cs="Arial"/>
              </w:rPr>
            </w:pPr>
            <w:r w:rsidRPr="00B3390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CFBFE6C" w14:textId="77777777" w:rsidR="00F877D9" w:rsidRPr="00B3390B" w:rsidRDefault="00F877D9" w:rsidP="00F877D9">
            <w:pPr>
              <w:spacing w:line="360" w:lineRule="auto"/>
              <w:jc w:val="center"/>
              <w:rPr>
                <w:rFonts w:ascii="Arial" w:hAnsi="Arial" w:cs="Arial"/>
              </w:rPr>
            </w:pPr>
            <w:r w:rsidRPr="00B3390B">
              <w:rPr>
                <w:rFonts w:ascii="Arial" w:hAnsi="Arial" w:cs="Arial"/>
              </w:rPr>
              <w:t>29.06.2022 11:41</w:t>
            </w:r>
          </w:p>
        </w:tc>
      </w:tr>
      <w:tr w:rsidR="00F877D9" w:rsidRPr="00B3390B" w14:paraId="3239CB48" w14:textId="77777777" w:rsidTr="00F877D9">
        <w:tc>
          <w:tcPr>
            <w:tcW w:w="0" w:type="auto"/>
            <w:tcBorders>
              <w:top w:val="single" w:sz="1" w:space="0" w:color="000000"/>
              <w:left w:val="single" w:sz="1" w:space="0" w:color="000000"/>
              <w:bottom w:val="single" w:sz="1" w:space="0" w:color="000000"/>
              <w:right w:val="single" w:sz="1" w:space="0" w:color="000000"/>
            </w:tcBorders>
          </w:tcPr>
          <w:p w14:paraId="55F5B3AC" w14:textId="77777777" w:rsidR="00F877D9" w:rsidRPr="00B3390B" w:rsidRDefault="00F877D9" w:rsidP="00F877D9">
            <w:pPr>
              <w:spacing w:line="360" w:lineRule="auto"/>
              <w:jc w:val="center"/>
              <w:rPr>
                <w:rFonts w:ascii="Arial" w:hAnsi="Arial" w:cs="Arial"/>
              </w:rPr>
            </w:pPr>
            <w:r w:rsidRPr="00B3390B">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4DFAAE5E" w14:textId="77777777" w:rsidR="00F877D9" w:rsidRPr="00B3390B" w:rsidRDefault="00F877D9" w:rsidP="00F877D9">
            <w:pPr>
              <w:spacing w:line="360" w:lineRule="auto"/>
              <w:jc w:val="center"/>
              <w:rPr>
                <w:rFonts w:ascii="Arial" w:hAnsi="Arial" w:cs="Arial"/>
              </w:rPr>
            </w:pPr>
            <w:r w:rsidRPr="00B3390B">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250020AB" w14:textId="77777777" w:rsidR="00F877D9" w:rsidRPr="00B3390B" w:rsidRDefault="00F877D9" w:rsidP="00F877D9">
            <w:pPr>
              <w:spacing w:line="360" w:lineRule="auto"/>
              <w:jc w:val="center"/>
              <w:rPr>
                <w:rFonts w:ascii="Arial" w:hAnsi="Arial" w:cs="Arial"/>
              </w:rPr>
            </w:pPr>
            <w:r w:rsidRPr="00B3390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0F215C4" w14:textId="77777777" w:rsidR="00F877D9" w:rsidRPr="00B3390B" w:rsidRDefault="00F877D9" w:rsidP="00F877D9">
            <w:pPr>
              <w:spacing w:line="360" w:lineRule="auto"/>
              <w:jc w:val="center"/>
              <w:rPr>
                <w:rFonts w:ascii="Arial" w:hAnsi="Arial" w:cs="Arial"/>
              </w:rPr>
            </w:pPr>
            <w:r w:rsidRPr="00B3390B">
              <w:rPr>
                <w:rFonts w:ascii="Arial" w:hAnsi="Arial" w:cs="Arial"/>
              </w:rPr>
              <w:t>29.06.2022 11:41</w:t>
            </w:r>
          </w:p>
        </w:tc>
      </w:tr>
      <w:tr w:rsidR="00F877D9" w:rsidRPr="00B3390B" w14:paraId="20D3689F" w14:textId="77777777" w:rsidTr="00F877D9">
        <w:tc>
          <w:tcPr>
            <w:tcW w:w="0" w:type="auto"/>
            <w:tcBorders>
              <w:top w:val="single" w:sz="1" w:space="0" w:color="000000"/>
              <w:left w:val="single" w:sz="1" w:space="0" w:color="000000"/>
              <w:bottom w:val="single" w:sz="1" w:space="0" w:color="000000"/>
              <w:right w:val="single" w:sz="1" w:space="0" w:color="000000"/>
            </w:tcBorders>
          </w:tcPr>
          <w:p w14:paraId="6E386325" w14:textId="77777777" w:rsidR="00F877D9" w:rsidRPr="00B3390B" w:rsidRDefault="00F877D9" w:rsidP="00F877D9">
            <w:pPr>
              <w:spacing w:line="360" w:lineRule="auto"/>
              <w:jc w:val="center"/>
              <w:rPr>
                <w:rFonts w:ascii="Arial" w:hAnsi="Arial" w:cs="Arial"/>
              </w:rPr>
            </w:pPr>
            <w:r w:rsidRPr="00B3390B">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0440620E" w14:textId="77777777" w:rsidR="00F877D9" w:rsidRPr="00B3390B" w:rsidRDefault="00F877D9" w:rsidP="00F877D9">
            <w:pPr>
              <w:spacing w:line="360" w:lineRule="auto"/>
              <w:jc w:val="center"/>
              <w:rPr>
                <w:rFonts w:ascii="Arial" w:hAnsi="Arial" w:cs="Arial"/>
              </w:rPr>
            </w:pPr>
            <w:r w:rsidRPr="00B3390B">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34FE5DDF" w14:textId="77777777" w:rsidR="00F877D9" w:rsidRPr="00B3390B" w:rsidRDefault="00F877D9" w:rsidP="00F877D9">
            <w:pPr>
              <w:spacing w:line="360" w:lineRule="auto"/>
              <w:jc w:val="center"/>
              <w:rPr>
                <w:rFonts w:ascii="Arial" w:hAnsi="Arial" w:cs="Arial"/>
              </w:rPr>
            </w:pPr>
            <w:r w:rsidRPr="00B3390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D6402FD" w14:textId="77777777" w:rsidR="00F877D9" w:rsidRPr="00B3390B" w:rsidRDefault="00F877D9" w:rsidP="00F877D9">
            <w:pPr>
              <w:spacing w:line="360" w:lineRule="auto"/>
              <w:jc w:val="center"/>
              <w:rPr>
                <w:rFonts w:ascii="Arial" w:hAnsi="Arial" w:cs="Arial"/>
              </w:rPr>
            </w:pPr>
            <w:r w:rsidRPr="00B3390B">
              <w:rPr>
                <w:rFonts w:ascii="Arial" w:hAnsi="Arial" w:cs="Arial"/>
              </w:rPr>
              <w:t>29.06.2022 11:41</w:t>
            </w:r>
          </w:p>
        </w:tc>
      </w:tr>
      <w:tr w:rsidR="00F877D9" w:rsidRPr="00B3390B" w14:paraId="095AAC24" w14:textId="77777777" w:rsidTr="00F877D9">
        <w:tc>
          <w:tcPr>
            <w:tcW w:w="0" w:type="auto"/>
            <w:tcBorders>
              <w:top w:val="single" w:sz="1" w:space="0" w:color="000000"/>
              <w:left w:val="single" w:sz="1" w:space="0" w:color="000000"/>
              <w:bottom w:val="single" w:sz="1" w:space="0" w:color="000000"/>
              <w:right w:val="single" w:sz="1" w:space="0" w:color="000000"/>
            </w:tcBorders>
          </w:tcPr>
          <w:p w14:paraId="696164E4" w14:textId="77777777" w:rsidR="00F877D9" w:rsidRPr="00B3390B" w:rsidRDefault="00F877D9" w:rsidP="00F877D9">
            <w:pPr>
              <w:spacing w:line="360" w:lineRule="auto"/>
              <w:jc w:val="center"/>
              <w:rPr>
                <w:rFonts w:ascii="Arial" w:hAnsi="Arial" w:cs="Arial"/>
              </w:rPr>
            </w:pPr>
            <w:r w:rsidRPr="00B3390B">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58686375" w14:textId="77777777" w:rsidR="00F877D9" w:rsidRPr="00B3390B" w:rsidRDefault="00F877D9" w:rsidP="00F877D9">
            <w:pPr>
              <w:spacing w:line="360" w:lineRule="auto"/>
              <w:jc w:val="center"/>
              <w:rPr>
                <w:rFonts w:ascii="Arial" w:hAnsi="Arial" w:cs="Arial"/>
              </w:rPr>
            </w:pPr>
            <w:r w:rsidRPr="00B3390B">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14:paraId="37BC572C" w14:textId="77777777" w:rsidR="00F877D9" w:rsidRPr="00B3390B" w:rsidRDefault="00F877D9" w:rsidP="00F877D9">
            <w:pPr>
              <w:spacing w:line="360" w:lineRule="auto"/>
              <w:jc w:val="center"/>
              <w:rPr>
                <w:rFonts w:ascii="Arial" w:hAnsi="Arial" w:cs="Arial"/>
              </w:rPr>
            </w:pPr>
            <w:r w:rsidRPr="00B3390B">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14:paraId="4F68FA64" w14:textId="77777777" w:rsidR="00F877D9" w:rsidRPr="00B3390B" w:rsidRDefault="00F877D9" w:rsidP="00F877D9">
            <w:pPr>
              <w:spacing w:line="360" w:lineRule="auto"/>
              <w:jc w:val="center"/>
              <w:rPr>
                <w:rFonts w:ascii="Arial" w:hAnsi="Arial" w:cs="Arial"/>
              </w:rPr>
            </w:pPr>
            <w:r w:rsidRPr="00B3390B">
              <w:rPr>
                <w:rFonts w:ascii="Arial" w:hAnsi="Arial" w:cs="Arial"/>
              </w:rPr>
              <w:t>------------</w:t>
            </w:r>
          </w:p>
        </w:tc>
      </w:tr>
      <w:tr w:rsidR="00F877D9" w:rsidRPr="00B3390B" w14:paraId="2BBBE6A3" w14:textId="77777777" w:rsidTr="00F877D9">
        <w:tc>
          <w:tcPr>
            <w:tcW w:w="0" w:type="auto"/>
            <w:tcBorders>
              <w:top w:val="single" w:sz="1" w:space="0" w:color="000000"/>
              <w:left w:val="single" w:sz="1" w:space="0" w:color="000000"/>
              <w:bottom w:val="single" w:sz="1" w:space="0" w:color="000000"/>
              <w:right w:val="single" w:sz="1" w:space="0" w:color="000000"/>
            </w:tcBorders>
          </w:tcPr>
          <w:p w14:paraId="768AA470" w14:textId="77777777" w:rsidR="00F877D9" w:rsidRPr="00B3390B" w:rsidRDefault="00F877D9" w:rsidP="00F877D9">
            <w:pPr>
              <w:spacing w:line="360" w:lineRule="auto"/>
              <w:jc w:val="center"/>
              <w:rPr>
                <w:rFonts w:ascii="Arial" w:hAnsi="Arial" w:cs="Arial"/>
              </w:rPr>
            </w:pPr>
            <w:r w:rsidRPr="00B3390B">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3FD341D7" w14:textId="77777777" w:rsidR="00F877D9" w:rsidRPr="00B3390B" w:rsidRDefault="00F877D9" w:rsidP="00F877D9">
            <w:pPr>
              <w:spacing w:line="360" w:lineRule="auto"/>
              <w:jc w:val="center"/>
              <w:rPr>
                <w:rFonts w:ascii="Arial" w:hAnsi="Arial" w:cs="Arial"/>
              </w:rPr>
            </w:pPr>
            <w:r w:rsidRPr="00B3390B">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2691B757" w14:textId="77777777" w:rsidR="00F877D9" w:rsidRPr="00B3390B" w:rsidRDefault="00F877D9" w:rsidP="00F877D9">
            <w:pPr>
              <w:spacing w:line="360" w:lineRule="auto"/>
              <w:jc w:val="center"/>
              <w:rPr>
                <w:rFonts w:ascii="Arial" w:hAnsi="Arial" w:cs="Arial"/>
              </w:rPr>
            </w:pPr>
            <w:r w:rsidRPr="00B3390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F333D1A" w14:textId="77777777" w:rsidR="00F877D9" w:rsidRPr="00B3390B" w:rsidRDefault="00F877D9" w:rsidP="00F877D9">
            <w:pPr>
              <w:spacing w:line="360" w:lineRule="auto"/>
              <w:jc w:val="center"/>
              <w:rPr>
                <w:rFonts w:ascii="Arial" w:hAnsi="Arial" w:cs="Arial"/>
              </w:rPr>
            </w:pPr>
            <w:r w:rsidRPr="00B3390B">
              <w:rPr>
                <w:rFonts w:ascii="Arial" w:hAnsi="Arial" w:cs="Arial"/>
              </w:rPr>
              <w:t>29.06.2022 11:41</w:t>
            </w:r>
          </w:p>
        </w:tc>
      </w:tr>
      <w:tr w:rsidR="00F877D9" w:rsidRPr="00B3390B" w14:paraId="0ABBDCA6" w14:textId="77777777" w:rsidTr="00F877D9">
        <w:tc>
          <w:tcPr>
            <w:tcW w:w="0" w:type="auto"/>
            <w:tcBorders>
              <w:top w:val="single" w:sz="1" w:space="0" w:color="000000"/>
              <w:left w:val="single" w:sz="1" w:space="0" w:color="000000"/>
              <w:bottom w:val="single" w:sz="1" w:space="0" w:color="000000"/>
              <w:right w:val="single" w:sz="1" w:space="0" w:color="000000"/>
            </w:tcBorders>
          </w:tcPr>
          <w:p w14:paraId="628BCD09" w14:textId="77777777" w:rsidR="00F877D9" w:rsidRPr="00B3390B" w:rsidRDefault="00F877D9" w:rsidP="00F877D9">
            <w:pPr>
              <w:spacing w:line="360" w:lineRule="auto"/>
              <w:jc w:val="center"/>
              <w:rPr>
                <w:rFonts w:ascii="Arial" w:hAnsi="Arial" w:cs="Arial"/>
              </w:rPr>
            </w:pPr>
            <w:r w:rsidRPr="00B3390B">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2845B999" w14:textId="77777777" w:rsidR="00F877D9" w:rsidRPr="00B3390B" w:rsidRDefault="00F877D9" w:rsidP="00F877D9">
            <w:pPr>
              <w:spacing w:line="360" w:lineRule="auto"/>
              <w:jc w:val="center"/>
              <w:rPr>
                <w:rFonts w:ascii="Arial" w:hAnsi="Arial" w:cs="Arial"/>
              </w:rPr>
            </w:pPr>
            <w:r w:rsidRPr="00B3390B">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15EDE891" w14:textId="77777777" w:rsidR="00F877D9" w:rsidRPr="00B3390B" w:rsidRDefault="00F877D9" w:rsidP="00F877D9">
            <w:pPr>
              <w:spacing w:line="360" w:lineRule="auto"/>
              <w:jc w:val="center"/>
              <w:rPr>
                <w:rFonts w:ascii="Arial" w:hAnsi="Arial" w:cs="Arial"/>
              </w:rPr>
            </w:pPr>
            <w:r w:rsidRPr="00B3390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2FFCF2D" w14:textId="77777777" w:rsidR="00F877D9" w:rsidRPr="00B3390B" w:rsidRDefault="00F877D9" w:rsidP="00F877D9">
            <w:pPr>
              <w:spacing w:line="360" w:lineRule="auto"/>
              <w:jc w:val="center"/>
              <w:rPr>
                <w:rFonts w:ascii="Arial" w:hAnsi="Arial" w:cs="Arial"/>
              </w:rPr>
            </w:pPr>
            <w:r w:rsidRPr="00B3390B">
              <w:rPr>
                <w:rFonts w:ascii="Arial" w:hAnsi="Arial" w:cs="Arial"/>
              </w:rPr>
              <w:t>29.06.2022 11:41</w:t>
            </w:r>
          </w:p>
        </w:tc>
      </w:tr>
    </w:tbl>
    <w:p w14:paraId="640C83F9" w14:textId="56D8614F" w:rsidR="00F877D9" w:rsidRPr="00B3390B" w:rsidRDefault="00F877D9" w:rsidP="00F877D9">
      <w:pPr>
        <w:spacing w:line="360" w:lineRule="auto"/>
        <w:rPr>
          <w:rFonts w:ascii="Arial" w:hAnsi="Arial" w:cs="Arial"/>
        </w:rPr>
      </w:pPr>
      <w:r>
        <w:rPr>
          <w:rFonts w:ascii="Arial" w:hAnsi="Arial" w:cs="Arial"/>
        </w:rPr>
        <w:br/>
      </w:r>
    </w:p>
    <w:p w14:paraId="5D854090" w14:textId="77777777" w:rsidR="00F877D9" w:rsidRPr="00A6147D" w:rsidRDefault="00F877D9" w:rsidP="00F877D9">
      <w:pPr>
        <w:spacing w:line="360" w:lineRule="auto"/>
        <w:rPr>
          <w:rFonts w:ascii="Arial" w:hAnsi="Arial" w:cs="Arial"/>
        </w:rPr>
      </w:pPr>
      <w:r w:rsidRPr="00A6147D">
        <w:rPr>
          <w:rFonts w:ascii="Arial" w:hAnsi="Arial" w:cs="Arial"/>
        </w:rPr>
        <w:t>4.16. Podjęcie uchwały w sprawie wzoru deklaracji o wysokości opłaty za gospodarowanie odpadami komunalnymi, składanej przez właścicieli nieruchomości.</w:t>
      </w:r>
      <w:r w:rsidRPr="00A6147D">
        <w:rPr>
          <w:rFonts w:ascii="Arial" w:hAnsi="Arial" w:cs="Arial"/>
        </w:rPr>
        <w:br/>
      </w:r>
      <w:r w:rsidRPr="00A6147D">
        <w:rPr>
          <w:rFonts w:ascii="Arial" w:hAnsi="Arial" w:cs="Arial"/>
        </w:rPr>
        <w:br/>
        <w:t xml:space="preserve">Głosowania: </w:t>
      </w:r>
      <w:r w:rsidRPr="00A6147D">
        <w:rPr>
          <w:rFonts w:ascii="Arial" w:hAnsi="Arial" w:cs="Arial"/>
        </w:rPr>
        <w:br/>
        <w:t>Głosowanie w sprawie: Podjęcie uchwały w sprawie wzoru deklaracji o wysokości opłaty za gospodarowanie odpadami komunalnymi, składanej przez właścicieli nieruchomości.</w:t>
      </w:r>
      <w:r w:rsidRPr="00A6147D">
        <w:rPr>
          <w:rFonts w:ascii="Arial" w:hAnsi="Arial" w:cs="Arial"/>
        </w:rPr>
        <w:br/>
      </w:r>
      <w:r w:rsidRPr="00A6147D">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F877D9" w:rsidRPr="00A6147D" w14:paraId="5A10EE13" w14:textId="77777777" w:rsidTr="00F877D9">
        <w:tc>
          <w:tcPr>
            <w:tcW w:w="0" w:type="auto"/>
            <w:tcBorders>
              <w:top w:val="single" w:sz="1" w:space="0" w:color="000000"/>
              <w:left w:val="single" w:sz="1" w:space="0" w:color="000000"/>
              <w:bottom w:val="single" w:sz="1" w:space="0" w:color="000000"/>
              <w:right w:val="single" w:sz="1" w:space="0" w:color="000000"/>
            </w:tcBorders>
          </w:tcPr>
          <w:p w14:paraId="5C0AB3EB" w14:textId="77777777" w:rsidR="00F877D9" w:rsidRPr="00A6147D" w:rsidRDefault="00F877D9" w:rsidP="00F877D9">
            <w:pPr>
              <w:spacing w:line="360" w:lineRule="auto"/>
              <w:jc w:val="center"/>
              <w:rPr>
                <w:rFonts w:ascii="Arial" w:hAnsi="Arial" w:cs="Arial"/>
              </w:rPr>
            </w:pPr>
            <w:r w:rsidRPr="00A6147D">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21A535E2" w14:textId="77777777" w:rsidR="00F877D9" w:rsidRPr="00A6147D" w:rsidRDefault="00F877D9" w:rsidP="00F877D9">
            <w:pPr>
              <w:spacing w:line="360" w:lineRule="auto"/>
              <w:jc w:val="center"/>
              <w:rPr>
                <w:rFonts w:ascii="Arial" w:hAnsi="Arial" w:cs="Arial"/>
              </w:rPr>
            </w:pPr>
            <w:r w:rsidRPr="00A6147D">
              <w:rPr>
                <w:rFonts w:ascii="Arial" w:hAnsi="Arial" w:cs="Arial"/>
              </w:rPr>
              <w:t>Data głosowania: 29.06.2022 11:43</w:t>
            </w:r>
          </w:p>
        </w:tc>
      </w:tr>
      <w:tr w:rsidR="00F877D9" w:rsidRPr="00A6147D" w14:paraId="7767F2E7" w14:textId="77777777" w:rsidTr="00F877D9">
        <w:tc>
          <w:tcPr>
            <w:tcW w:w="0" w:type="auto"/>
            <w:tcBorders>
              <w:top w:val="single" w:sz="1" w:space="0" w:color="000000"/>
              <w:left w:val="single" w:sz="1" w:space="0" w:color="000000"/>
              <w:bottom w:val="single" w:sz="1" w:space="0" w:color="000000"/>
              <w:right w:val="single" w:sz="1" w:space="0" w:color="000000"/>
            </w:tcBorders>
          </w:tcPr>
          <w:p w14:paraId="568A39F9" w14:textId="77777777" w:rsidR="00F877D9" w:rsidRPr="00A6147D" w:rsidRDefault="00F877D9" w:rsidP="00F877D9">
            <w:pPr>
              <w:spacing w:line="360" w:lineRule="auto"/>
              <w:jc w:val="center"/>
              <w:rPr>
                <w:rFonts w:ascii="Arial" w:hAnsi="Arial" w:cs="Arial"/>
              </w:rPr>
            </w:pPr>
            <w:r w:rsidRPr="00A6147D">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0FDEF4F4" w14:textId="77777777" w:rsidR="00F877D9" w:rsidRPr="00A6147D" w:rsidRDefault="00F877D9" w:rsidP="00F877D9">
            <w:pPr>
              <w:spacing w:line="360" w:lineRule="auto"/>
              <w:jc w:val="center"/>
              <w:rPr>
                <w:rFonts w:ascii="Arial" w:hAnsi="Arial" w:cs="Arial"/>
              </w:rPr>
            </w:pPr>
            <w:r w:rsidRPr="00A6147D">
              <w:rPr>
                <w:rFonts w:ascii="Arial" w:hAnsi="Arial" w:cs="Arial"/>
              </w:rPr>
              <w:t>Miejsce: sala obrad nr 1</w:t>
            </w:r>
          </w:p>
        </w:tc>
      </w:tr>
    </w:tbl>
    <w:p w14:paraId="69DE85F2" w14:textId="77777777" w:rsidR="00F877D9" w:rsidRPr="00A6147D" w:rsidRDefault="00F877D9" w:rsidP="00F877D9">
      <w:pPr>
        <w:spacing w:line="360" w:lineRule="auto"/>
        <w:rPr>
          <w:rFonts w:ascii="Arial" w:hAnsi="Arial" w:cs="Arial"/>
        </w:rPr>
      </w:pPr>
      <w:r w:rsidRPr="00A6147D">
        <w:rPr>
          <w:rFonts w:ascii="Arial" w:hAnsi="Arial" w:cs="Arial"/>
        </w:rPr>
        <w:br/>
      </w:r>
    </w:p>
    <w:p w14:paraId="18C582D6" w14:textId="77777777" w:rsidR="00F877D9" w:rsidRPr="00A6147D" w:rsidRDefault="00F877D9" w:rsidP="00F877D9">
      <w:pPr>
        <w:spacing w:line="360" w:lineRule="auto"/>
        <w:rPr>
          <w:rFonts w:ascii="Arial" w:hAnsi="Arial" w:cs="Arial"/>
        </w:rPr>
      </w:pPr>
      <w:r w:rsidRPr="00A6147D">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F877D9" w:rsidRPr="00A6147D" w14:paraId="598623C9" w14:textId="77777777" w:rsidTr="00F877D9">
        <w:tc>
          <w:tcPr>
            <w:tcW w:w="0" w:type="auto"/>
            <w:tcBorders>
              <w:top w:val="single" w:sz="1" w:space="0" w:color="000000"/>
              <w:left w:val="single" w:sz="1" w:space="0" w:color="000000"/>
              <w:bottom w:val="single" w:sz="1" w:space="0" w:color="000000"/>
              <w:right w:val="single" w:sz="1" w:space="0" w:color="000000"/>
            </w:tcBorders>
          </w:tcPr>
          <w:p w14:paraId="6C391120" w14:textId="77777777" w:rsidR="00F877D9" w:rsidRPr="00A6147D" w:rsidRDefault="00F877D9" w:rsidP="00F877D9">
            <w:pPr>
              <w:spacing w:line="360" w:lineRule="auto"/>
              <w:jc w:val="center"/>
              <w:rPr>
                <w:rFonts w:ascii="Arial" w:hAnsi="Arial" w:cs="Arial"/>
              </w:rPr>
            </w:pPr>
            <w:r w:rsidRPr="00A6147D">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6452DA1B" w14:textId="77777777" w:rsidR="00F877D9" w:rsidRPr="00A6147D" w:rsidRDefault="00F877D9" w:rsidP="00F877D9">
            <w:pPr>
              <w:spacing w:line="360" w:lineRule="auto"/>
              <w:jc w:val="center"/>
              <w:rPr>
                <w:rFonts w:ascii="Arial" w:hAnsi="Arial" w:cs="Arial"/>
              </w:rPr>
            </w:pPr>
            <w:r w:rsidRPr="00A6147D">
              <w:rPr>
                <w:rFonts w:ascii="Arial" w:hAnsi="Arial" w:cs="Arial"/>
              </w:rPr>
              <w:t>Za: 21</w:t>
            </w:r>
          </w:p>
        </w:tc>
      </w:tr>
      <w:tr w:rsidR="00F877D9" w:rsidRPr="00A6147D" w14:paraId="346222B1" w14:textId="77777777" w:rsidTr="00F877D9">
        <w:tc>
          <w:tcPr>
            <w:tcW w:w="0" w:type="auto"/>
            <w:tcBorders>
              <w:top w:val="single" w:sz="1" w:space="0" w:color="000000"/>
              <w:left w:val="single" w:sz="1" w:space="0" w:color="000000"/>
              <w:bottom w:val="single" w:sz="1" w:space="0" w:color="000000"/>
              <w:right w:val="single" w:sz="1" w:space="0" w:color="000000"/>
            </w:tcBorders>
          </w:tcPr>
          <w:p w14:paraId="0A17B808" w14:textId="77777777" w:rsidR="00F877D9" w:rsidRPr="00A6147D" w:rsidRDefault="00F877D9" w:rsidP="00F877D9">
            <w:pPr>
              <w:spacing w:line="360" w:lineRule="auto"/>
              <w:jc w:val="center"/>
              <w:rPr>
                <w:rFonts w:ascii="Arial" w:hAnsi="Arial" w:cs="Arial"/>
              </w:rPr>
            </w:pPr>
            <w:r w:rsidRPr="00A6147D">
              <w:rPr>
                <w:rFonts w:ascii="Arial" w:hAnsi="Arial" w:cs="Arial"/>
              </w:rPr>
              <w:t>Zagłosowało: 22</w:t>
            </w:r>
          </w:p>
        </w:tc>
        <w:tc>
          <w:tcPr>
            <w:tcW w:w="0" w:type="auto"/>
            <w:tcBorders>
              <w:top w:val="single" w:sz="1" w:space="0" w:color="000000"/>
              <w:left w:val="single" w:sz="1" w:space="0" w:color="000000"/>
              <w:bottom w:val="single" w:sz="1" w:space="0" w:color="000000"/>
              <w:right w:val="single" w:sz="1" w:space="0" w:color="000000"/>
            </w:tcBorders>
          </w:tcPr>
          <w:p w14:paraId="4AFBAE7F" w14:textId="77777777" w:rsidR="00F877D9" w:rsidRPr="00A6147D" w:rsidRDefault="00F877D9" w:rsidP="00F877D9">
            <w:pPr>
              <w:spacing w:line="360" w:lineRule="auto"/>
              <w:jc w:val="center"/>
              <w:rPr>
                <w:rFonts w:ascii="Arial" w:hAnsi="Arial" w:cs="Arial"/>
              </w:rPr>
            </w:pPr>
            <w:r w:rsidRPr="00A6147D">
              <w:rPr>
                <w:rFonts w:ascii="Arial" w:hAnsi="Arial" w:cs="Arial"/>
              </w:rPr>
              <w:t>Przeciw: 0</w:t>
            </w:r>
          </w:p>
        </w:tc>
      </w:tr>
      <w:tr w:rsidR="00F877D9" w:rsidRPr="00A6147D" w14:paraId="5181D07A" w14:textId="77777777" w:rsidTr="00F877D9">
        <w:tc>
          <w:tcPr>
            <w:tcW w:w="0" w:type="auto"/>
            <w:tcBorders>
              <w:top w:val="single" w:sz="1" w:space="0" w:color="000000"/>
              <w:left w:val="single" w:sz="1" w:space="0" w:color="000000"/>
              <w:bottom w:val="single" w:sz="1" w:space="0" w:color="000000"/>
              <w:right w:val="single" w:sz="1" w:space="0" w:color="000000"/>
            </w:tcBorders>
          </w:tcPr>
          <w:p w14:paraId="33D9B100" w14:textId="77777777" w:rsidR="00F877D9" w:rsidRPr="00A6147D" w:rsidRDefault="00F877D9" w:rsidP="00F877D9">
            <w:pPr>
              <w:spacing w:line="360" w:lineRule="auto"/>
              <w:jc w:val="center"/>
              <w:rPr>
                <w:rFonts w:ascii="Arial" w:hAnsi="Arial" w:cs="Arial"/>
              </w:rPr>
            </w:pPr>
            <w:r w:rsidRPr="00A6147D">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41681887" w14:textId="77777777" w:rsidR="00F877D9" w:rsidRPr="00A6147D" w:rsidRDefault="00F877D9" w:rsidP="00F877D9">
            <w:pPr>
              <w:spacing w:line="360" w:lineRule="auto"/>
              <w:jc w:val="center"/>
              <w:rPr>
                <w:rFonts w:ascii="Arial" w:hAnsi="Arial" w:cs="Arial"/>
              </w:rPr>
            </w:pPr>
            <w:r w:rsidRPr="00A6147D">
              <w:rPr>
                <w:rFonts w:ascii="Arial" w:hAnsi="Arial" w:cs="Arial"/>
              </w:rPr>
              <w:t>Wstrzymało się: 1</w:t>
            </w:r>
          </w:p>
        </w:tc>
      </w:tr>
    </w:tbl>
    <w:p w14:paraId="7C27C590" w14:textId="77777777" w:rsidR="00F877D9" w:rsidRPr="00A6147D" w:rsidRDefault="00F877D9" w:rsidP="00F877D9">
      <w:pPr>
        <w:spacing w:line="360" w:lineRule="auto"/>
        <w:rPr>
          <w:rFonts w:ascii="Arial" w:hAnsi="Arial" w:cs="Arial"/>
        </w:rPr>
      </w:pPr>
      <w:r w:rsidRPr="00A6147D">
        <w:rPr>
          <w:rFonts w:ascii="Arial" w:hAnsi="Arial" w:cs="Arial"/>
        </w:rPr>
        <w:br/>
      </w:r>
    </w:p>
    <w:p w14:paraId="1CD31F13" w14:textId="77777777" w:rsidR="00F877D9" w:rsidRPr="00A6147D" w:rsidRDefault="00F877D9" w:rsidP="00F877D9">
      <w:pPr>
        <w:spacing w:line="360" w:lineRule="auto"/>
        <w:rPr>
          <w:rFonts w:ascii="Arial" w:hAnsi="Arial" w:cs="Arial"/>
        </w:rPr>
      </w:pPr>
      <w:r w:rsidRPr="00A6147D">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F877D9" w:rsidRPr="00A6147D" w14:paraId="5460FD9F" w14:textId="77777777" w:rsidTr="00F877D9">
        <w:tc>
          <w:tcPr>
            <w:tcW w:w="0" w:type="auto"/>
            <w:tcBorders>
              <w:top w:val="single" w:sz="1" w:space="0" w:color="000000"/>
              <w:left w:val="single" w:sz="1" w:space="0" w:color="000000"/>
              <w:bottom w:val="single" w:sz="1" w:space="0" w:color="000000"/>
              <w:right w:val="single" w:sz="1" w:space="0" w:color="000000"/>
            </w:tcBorders>
          </w:tcPr>
          <w:p w14:paraId="6A5BD5D2" w14:textId="77777777" w:rsidR="00F877D9" w:rsidRPr="00A6147D" w:rsidRDefault="00F877D9" w:rsidP="00F877D9">
            <w:pPr>
              <w:spacing w:line="360" w:lineRule="auto"/>
              <w:jc w:val="center"/>
              <w:rPr>
                <w:rFonts w:ascii="Arial" w:hAnsi="Arial" w:cs="Arial"/>
              </w:rPr>
            </w:pPr>
            <w:r w:rsidRPr="00A6147D">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6026C2C9" w14:textId="77777777" w:rsidR="00F877D9" w:rsidRPr="00A6147D" w:rsidRDefault="00F877D9" w:rsidP="00F877D9">
            <w:pPr>
              <w:spacing w:line="360" w:lineRule="auto"/>
              <w:jc w:val="center"/>
              <w:rPr>
                <w:rFonts w:ascii="Arial" w:hAnsi="Arial" w:cs="Arial"/>
              </w:rPr>
            </w:pPr>
            <w:r w:rsidRPr="00A6147D">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4A0B8FA1" w14:textId="77777777" w:rsidR="00F877D9" w:rsidRPr="00A6147D" w:rsidRDefault="00F877D9" w:rsidP="00F877D9">
            <w:pPr>
              <w:spacing w:line="360" w:lineRule="auto"/>
              <w:jc w:val="center"/>
              <w:rPr>
                <w:rFonts w:ascii="Arial" w:hAnsi="Arial" w:cs="Arial"/>
              </w:rPr>
            </w:pPr>
            <w:r w:rsidRPr="00A6147D">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389201EF" w14:textId="77777777" w:rsidR="00F877D9" w:rsidRPr="00A6147D" w:rsidRDefault="00F877D9" w:rsidP="00F877D9">
            <w:pPr>
              <w:spacing w:line="360" w:lineRule="auto"/>
              <w:jc w:val="center"/>
              <w:rPr>
                <w:rFonts w:ascii="Arial" w:hAnsi="Arial" w:cs="Arial"/>
              </w:rPr>
            </w:pPr>
            <w:r w:rsidRPr="00A6147D">
              <w:rPr>
                <w:rFonts w:ascii="Arial" w:hAnsi="Arial" w:cs="Arial"/>
              </w:rPr>
              <w:t>Data i czas oddania głosu</w:t>
            </w:r>
          </w:p>
        </w:tc>
      </w:tr>
      <w:tr w:rsidR="00F877D9" w:rsidRPr="00A6147D" w14:paraId="36D5DFED" w14:textId="77777777" w:rsidTr="00F877D9">
        <w:tc>
          <w:tcPr>
            <w:tcW w:w="0" w:type="auto"/>
            <w:tcBorders>
              <w:top w:val="single" w:sz="1" w:space="0" w:color="000000"/>
              <w:left w:val="single" w:sz="1" w:space="0" w:color="000000"/>
              <w:bottom w:val="single" w:sz="1" w:space="0" w:color="000000"/>
              <w:right w:val="single" w:sz="1" w:space="0" w:color="000000"/>
            </w:tcBorders>
          </w:tcPr>
          <w:p w14:paraId="27EEA7C3" w14:textId="77777777" w:rsidR="00F877D9" w:rsidRPr="00A6147D" w:rsidRDefault="00F877D9" w:rsidP="00F877D9">
            <w:pPr>
              <w:spacing w:line="360" w:lineRule="auto"/>
              <w:jc w:val="center"/>
              <w:rPr>
                <w:rFonts w:ascii="Arial" w:hAnsi="Arial" w:cs="Arial"/>
              </w:rPr>
            </w:pPr>
            <w:r w:rsidRPr="00A6147D">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09A6A601" w14:textId="77777777" w:rsidR="00F877D9" w:rsidRPr="00A6147D" w:rsidRDefault="00F877D9" w:rsidP="00F877D9">
            <w:pPr>
              <w:spacing w:line="360" w:lineRule="auto"/>
              <w:jc w:val="center"/>
              <w:rPr>
                <w:rFonts w:ascii="Arial" w:hAnsi="Arial" w:cs="Arial"/>
              </w:rPr>
            </w:pPr>
            <w:r w:rsidRPr="00A6147D">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593B36C0" w14:textId="77777777" w:rsidR="00F877D9" w:rsidRPr="00A6147D" w:rsidRDefault="00F877D9" w:rsidP="00F877D9">
            <w:pPr>
              <w:spacing w:line="360" w:lineRule="auto"/>
              <w:jc w:val="center"/>
              <w:rPr>
                <w:rFonts w:ascii="Arial" w:hAnsi="Arial" w:cs="Arial"/>
              </w:rPr>
            </w:pPr>
            <w:r w:rsidRPr="00A6147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FB03B0A" w14:textId="77777777" w:rsidR="00F877D9" w:rsidRPr="00A6147D" w:rsidRDefault="00F877D9" w:rsidP="00F877D9">
            <w:pPr>
              <w:spacing w:line="360" w:lineRule="auto"/>
              <w:jc w:val="center"/>
              <w:rPr>
                <w:rFonts w:ascii="Arial" w:hAnsi="Arial" w:cs="Arial"/>
              </w:rPr>
            </w:pPr>
            <w:r w:rsidRPr="00A6147D">
              <w:rPr>
                <w:rFonts w:ascii="Arial" w:hAnsi="Arial" w:cs="Arial"/>
              </w:rPr>
              <w:t>29.06.2022 11:43</w:t>
            </w:r>
          </w:p>
        </w:tc>
      </w:tr>
      <w:tr w:rsidR="00F877D9" w:rsidRPr="00A6147D" w14:paraId="20C8169D" w14:textId="77777777" w:rsidTr="00F877D9">
        <w:tc>
          <w:tcPr>
            <w:tcW w:w="0" w:type="auto"/>
            <w:tcBorders>
              <w:top w:val="single" w:sz="1" w:space="0" w:color="000000"/>
              <w:left w:val="single" w:sz="1" w:space="0" w:color="000000"/>
              <w:bottom w:val="single" w:sz="1" w:space="0" w:color="000000"/>
              <w:right w:val="single" w:sz="1" w:space="0" w:color="000000"/>
            </w:tcBorders>
          </w:tcPr>
          <w:p w14:paraId="45FC5326" w14:textId="77777777" w:rsidR="00F877D9" w:rsidRPr="00A6147D" w:rsidRDefault="00F877D9" w:rsidP="00F877D9">
            <w:pPr>
              <w:spacing w:line="360" w:lineRule="auto"/>
              <w:jc w:val="center"/>
              <w:rPr>
                <w:rFonts w:ascii="Arial" w:hAnsi="Arial" w:cs="Arial"/>
              </w:rPr>
            </w:pPr>
            <w:r w:rsidRPr="00A6147D">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7C0EC0A7" w14:textId="77777777" w:rsidR="00F877D9" w:rsidRPr="00A6147D" w:rsidRDefault="00F877D9" w:rsidP="00F877D9">
            <w:pPr>
              <w:spacing w:line="360" w:lineRule="auto"/>
              <w:jc w:val="center"/>
              <w:rPr>
                <w:rFonts w:ascii="Arial" w:hAnsi="Arial" w:cs="Arial"/>
              </w:rPr>
            </w:pPr>
            <w:r w:rsidRPr="00A6147D">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5D01BD6E" w14:textId="77777777" w:rsidR="00F877D9" w:rsidRPr="00A6147D" w:rsidRDefault="00F877D9" w:rsidP="00F877D9">
            <w:pPr>
              <w:spacing w:line="360" w:lineRule="auto"/>
              <w:jc w:val="center"/>
              <w:rPr>
                <w:rFonts w:ascii="Arial" w:hAnsi="Arial" w:cs="Arial"/>
              </w:rPr>
            </w:pPr>
            <w:r w:rsidRPr="00A6147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6CCFB0E" w14:textId="77777777" w:rsidR="00F877D9" w:rsidRPr="00A6147D" w:rsidRDefault="00F877D9" w:rsidP="00F877D9">
            <w:pPr>
              <w:spacing w:line="360" w:lineRule="auto"/>
              <w:jc w:val="center"/>
              <w:rPr>
                <w:rFonts w:ascii="Arial" w:hAnsi="Arial" w:cs="Arial"/>
              </w:rPr>
            </w:pPr>
            <w:r w:rsidRPr="00A6147D">
              <w:rPr>
                <w:rFonts w:ascii="Arial" w:hAnsi="Arial" w:cs="Arial"/>
              </w:rPr>
              <w:t>29.06.2022 11:43</w:t>
            </w:r>
          </w:p>
        </w:tc>
      </w:tr>
      <w:tr w:rsidR="00F877D9" w:rsidRPr="00A6147D" w14:paraId="3751F28B" w14:textId="77777777" w:rsidTr="00F877D9">
        <w:tc>
          <w:tcPr>
            <w:tcW w:w="0" w:type="auto"/>
            <w:tcBorders>
              <w:top w:val="single" w:sz="1" w:space="0" w:color="000000"/>
              <w:left w:val="single" w:sz="1" w:space="0" w:color="000000"/>
              <w:bottom w:val="single" w:sz="1" w:space="0" w:color="000000"/>
              <w:right w:val="single" w:sz="1" w:space="0" w:color="000000"/>
            </w:tcBorders>
          </w:tcPr>
          <w:p w14:paraId="3718464C" w14:textId="77777777" w:rsidR="00F877D9" w:rsidRPr="00A6147D" w:rsidRDefault="00F877D9" w:rsidP="00F877D9">
            <w:pPr>
              <w:spacing w:line="360" w:lineRule="auto"/>
              <w:jc w:val="center"/>
              <w:rPr>
                <w:rFonts w:ascii="Arial" w:hAnsi="Arial" w:cs="Arial"/>
              </w:rPr>
            </w:pPr>
            <w:r w:rsidRPr="00A6147D">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394DB377" w14:textId="77777777" w:rsidR="00F877D9" w:rsidRPr="00A6147D" w:rsidRDefault="00F877D9" w:rsidP="00F877D9">
            <w:pPr>
              <w:spacing w:line="360" w:lineRule="auto"/>
              <w:jc w:val="center"/>
              <w:rPr>
                <w:rFonts w:ascii="Arial" w:hAnsi="Arial" w:cs="Arial"/>
              </w:rPr>
            </w:pPr>
            <w:r w:rsidRPr="00A6147D">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14:paraId="74EABE9C" w14:textId="77777777" w:rsidR="00F877D9" w:rsidRPr="00A6147D" w:rsidRDefault="00F877D9" w:rsidP="00F877D9">
            <w:pPr>
              <w:spacing w:line="360" w:lineRule="auto"/>
              <w:jc w:val="center"/>
              <w:rPr>
                <w:rFonts w:ascii="Arial" w:hAnsi="Arial" w:cs="Arial"/>
              </w:rPr>
            </w:pPr>
            <w:r w:rsidRPr="00A6147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C9F5377" w14:textId="77777777" w:rsidR="00F877D9" w:rsidRPr="00A6147D" w:rsidRDefault="00F877D9" w:rsidP="00F877D9">
            <w:pPr>
              <w:spacing w:line="360" w:lineRule="auto"/>
              <w:jc w:val="center"/>
              <w:rPr>
                <w:rFonts w:ascii="Arial" w:hAnsi="Arial" w:cs="Arial"/>
              </w:rPr>
            </w:pPr>
            <w:r w:rsidRPr="00A6147D">
              <w:rPr>
                <w:rFonts w:ascii="Arial" w:hAnsi="Arial" w:cs="Arial"/>
              </w:rPr>
              <w:t>29.06.2022 11:43</w:t>
            </w:r>
          </w:p>
        </w:tc>
      </w:tr>
      <w:tr w:rsidR="00F877D9" w:rsidRPr="00A6147D" w14:paraId="3DFF636E" w14:textId="77777777" w:rsidTr="00F877D9">
        <w:tc>
          <w:tcPr>
            <w:tcW w:w="0" w:type="auto"/>
            <w:tcBorders>
              <w:top w:val="single" w:sz="1" w:space="0" w:color="000000"/>
              <w:left w:val="single" w:sz="1" w:space="0" w:color="000000"/>
              <w:bottom w:val="single" w:sz="1" w:space="0" w:color="000000"/>
              <w:right w:val="single" w:sz="1" w:space="0" w:color="000000"/>
            </w:tcBorders>
          </w:tcPr>
          <w:p w14:paraId="5DD29124" w14:textId="77777777" w:rsidR="00F877D9" w:rsidRPr="00A6147D" w:rsidRDefault="00F877D9" w:rsidP="00F877D9">
            <w:pPr>
              <w:spacing w:line="360" w:lineRule="auto"/>
              <w:jc w:val="center"/>
              <w:rPr>
                <w:rFonts w:ascii="Arial" w:hAnsi="Arial" w:cs="Arial"/>
              </w:rPr>
            </w:pPr>
            <w:r w:rsidRPr="00A6147D">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7216F954" w14:textId="77777777" w:rsidR="00F877D9" w:rsidRPr="00A6147D" w:rsidRDefault="00F877D9" w:rsidP="00F877D9">
            <w:pPr>
              <w:spacing w:line="360" w:lineRule="auto"/>
              <w:jc w:val="center"/>
              <w:rPr>
                <w:rFonts w:ascii="Arial" w:hAnsi="Arial" w:cs="Arial"/>
              </w:rPr>
            </w:pPr>
            <w:r w:rsidRPr="00A6147D">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7667F0E4" w14:textId="77777777" w:rsidR="00F877D9" w:rsidRPr="00A6147D" w:rsidRDefault="00F877D9" w:rsidP="00F877D9">
            <w:pPr>
              <w:spacing w:line="360" w:lineRule="auto"/>
              <w:jc w:val="center"/>
              <w:rPr>
                <w:rFonts w:ascii="Arial" w:hAnsi="Arial" w:cs="Arial"/>
              </w:rPr>
            </w:pPr>
            <w:r w:rsidRPr="00A6147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C9151E5" w14:textId="77777777" w:rsidR="00F877D9" w:rsidRPr="00A6147D" w:rsidRDefault="00F877D9" w:rsidP="00F877D9">
            <w:pPr>
              <w:spacing w:line="360" w:lineRule="auto"/>
              <w:jc w:val="center"/>
              <w:rPr>
                <w:rFonts w:ascii="Arial" w:hAnsi="Arial" w:cs="Arial"/>
              </w:rPr>
            </w:pPr>
            <w:r w:rsidRPr="00A6147D">
              <w:rPr>
                <w:rFonts w:ascii="Arial" w:hAnsi="Arial" w:cs="Arial"/>
              </w:rPr>
              <w:t>29.06.2022 11:43</w:t>
            </w:r>
          </w:p>
        </w:tc>
      </w:tr>
      <w:tr w:rsidR="00F877D9" w:rsidRPr="00A6147D" w14:paraId="4BA61C17" w14:textId="77777777" w:rsidTr="00F877D9">
        <w:tc>
          <w:tcPr>
            <w:tcW w:w="0" w:type="auto"/>
            <w:tcBorders>
              <w:top w:val="single" w:sz="1" w:space="0" w:color="000000"/>
              <w:left w:val="single" w:sz="1" w:space="0" w:color="000000"/>
              <w:bottom w:val="single" w:sz="1" w:space="0" w:color="000000"/>
              <w:right w:val="single" w:sz="1" w:space="0" w:color="000000"/>
            </w:tcBorders>
          </w:tcPr>
          <w:p w14:paraId="0996575E" w14:textId="77777777" w:rsidR="00F877D9" w:rsidRPr="00A6147D" w:rsidRDefault="00F877D9" w:rsidP="00F877D9">
            <w:pPr>
              <w:spacing w:line="360" w:lineRule="auto"/>
              <w:jc w:val="center"/>
              <w:rPr>
                <w:rFonts w:ascii="Arial" w:hAnsi="Arial" w:cs="Arial"/>
              </w:rPr>
            </w:pPr>
            <w:r w:rsidRPr="00A6147D">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67A273E8" w14:textId="77777777" w:rsidR="00F877D9" w:rsidRPr="00A6147D" w:rsidRDefault="00F877D9" w:rsidP="00F877D9">
            <w:pPr>
              <w:spacing w:line="360" w:lineRule="auto"/>
              <w:jc w:val="center"/>
              <w:rPr>
                <w:rFonts w:ascii="Arial" w:hAnsi="Arial" w:cs="Arial"/>
              </w:rPr>
            </w:pPr>
            <w:r w:rsidRPr="00A6147D">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14:paraId="5E45856A" w14:textId="77777777" w:rsidR="00F877D9" w:rsidRPr="00A6147D" w:rsidRDefault="00F877D9" w:rsidP="00F877D9">
            <w:pPr>
              <w:spacing w:line="360" w:lineRule="auto"/>
              <w:jc w:val="center"/>
              <w:rPr>
                <w:rFonts w:ascii="Arial" w:hAnsi="Arial" w:cs="Arial"/>
              </w:rPr>
            </w:pPr>
            <w:r w:rsidRPr="00A6147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C1C1032" w14:textId="77777777" w:rsidR="00F877D9" w:rsidRPr="00A6147D" w:rsidRDefault="00F877D9" w:rsidP="00F877D9">
            <w:pPr>
              <w:spacing w:line="360" w:lineRule="auto"/>
              <w:jc w:val="center"/>
              <w:rPr>
                <w:rFonts w:ascii="Arial" w:hAnsi="Arial" w:cs="Arial"/>
              </w:rPr>
            </w:pPr>
            <w:r w:rsidRPr="00A6147D">
              <w:rPr>
                <w:rFonts w:ascii="Arial" w:hAnsi="Arial" w:cs="Arial"/>
              </w:rPr>
              <w:t>29.06.2022 11:43</w:t>
            </w:r>
          </w:p>
        </w:tc>
      </w:tr>
      <w:tr w:rsidR="00F877D9" w:rsidRPr="00A6147D" w14:paraId="65BA2BCE" w14:textId="77777777" w:rsidTr="00F877D9">
        <w:tc>
          <w:tcPr>
            <w:tcW w:w="0" w:type="auto"/>
            <w:tcBorders>
              <w:top w:val="single" w:sz="1" w:space="0" w:color="000000"/>
              <w:left w:val="single" w:sz="1" w:space="0" w:color="000000"/>
              <w:bottom w:val="single" w:sz="1" w:space="0" w:color="000000"/>
              <w:right w:val="single" w:sz="1" w:space="0" w:color="000000"/>
            </w:tcBorders>
          </w:tcPr>
          <w:p w14:paraId="3E907499" w14:textId="77777777" w:rsidR="00F877D9" w:rsidRPr="00A6147D" w:rsidRDefault="00F877D9" w:rsidP="00F877D9">
            <w:pPr>
              <w:spacing w:line="360" w:lineRule="auto"/>
              <w:jc w:val="center"/>
              <w:rPr>
                <w:rFonts w:ascii="Arial" w:hAnsi="Arial" w:cs="Arial"/>
              </w:rPr>
            </w:pPr>
            <w:r w:rsidRPr="00A6147D">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46D5EE0B" w14:textId="77777777" w:rsidR="00F877D9" w:rsidRPr="00A6147D" w:rsidRDefault="00F877D9" w:rsidP="00F877D9">
            <w:pPr>
              <w:spacing w:line="360" w:lineRule="auto"/>
              <w:jc w:val="center"/>
              <w:rPr>
                <w:rFonts w:ascii="Arial" w:hAnsi="Arial" w:cs="Arial"/>
              </w:rPr>
            </w:pPr>
            <w:r w:rsidRPr="00A6147D">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1819FB62" w14:textId="77777777" w:rsidR="00F877D9" w:rsidRPr="00A6147D" w:rsidRDefault="00F877D9" w:rsidP="00F877D9">
            <w:pPr>
              <w:spacing w:line="360" w:lineRule="auto"/>
              <w:jc w:val="center"/>
              <w:rPr>
                <w:rFonts w:ascii="Arial" w:hAnsi="Arial" w:cs="Arial"/>
              </w:rPr>
            </w:pPr>
            <w:r w:rsidRPr="00A6147D">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37CD9AD8" w14:textId="77777777" w:rsidR="00F877D9" w:rsidRPr="00A6147D" w:rsidRDefault="00F877D9" w:rsidP="00F877D9">
            <w:pPr>
              <w:spacing w:line="360" w:lineRule="auto"/>
              <w:jc w:val="center"/>
              <w:rPr>
                <w:rFonts w:ascii="Arial" w:hAnsi="Arial" w:cs="Arial"/>
              </w:rPr>
            </w:pPr>
            <w:r w:rsidRPr="00A6147D">
              <w:rPr>
                <w:rFonts w:ascii="Arial" w:hAnsi="Arial" w:cs="Arial"/>
              </w:rPr>
              <w:t>29.06.2022 11:43</w:t>
            </w:r>
          </w:p>
        </w:tc>
      </w:tr>
      <w:tr w:rsidR="00F877D9" w:rsidRPr="00A6147D" w14:paraId="3A765E45" w14:textId="77777777" w:rsidTr="00F877D9">
        <w:tc>
          <w:tcPr>
            <w:tcW w:w="0" w:type="auto"/>
            <w:tcBorders>
              <w:top w:val="single" w:sz="1" w:space="0" w:color="000000"/>
              <w:left w:val="single" w:sz="1" w:space="0" w:color="000000"/>
              <w:bottom w:val="single" w:sz="1" w:space="0" w:color="000000"/>
              <w:right w:val="single" w:sz="1" w:space="0" w:color="000000"/>
            </w:tcBorders>
          </w:tcPr>
          <w:p w14:paraId="322F67C9" w14:textId="77777777" w:rsidR="00F877D9" w:rsidRPr="00A6147D" w:rsidRDefault="00F877D9" w:rsidP="00F877D9">
            <w:pPr>
              <w:spacing w:line="360" w:lineRule="auto"/>
              <w:jc w:val="center"/>
              <w:rPr>
                <w:rFonts w:ascii="Arial" w:hAnsi="Arial" w:cs="Arial"/>
              </w:rPr>
            </w:pPr>
            <w:r w:rsidRPr="00A6147D">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5FAD5DB6" w14:textId="77777777" w:rsidR="00F877D9" w:rsidRPr="00A6147D" w:rsidRDefault="00F877D9" w:rsidP="00F877D9">
            <w:pPr>
              <w:spacing w:line="360" w:lineRule="auto"/>
              <w:jc w:val="center"/>
              <w:rPr>
                <w:rFonts w:ascii="Arial" w:hAnsi="Arial" w:cs="Arial"/>
              </w:rPr>
            </w:pPr>
            <w:r w:rsidRPr="00A6147D">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18F10B33" w14:textId="77777777" w:rsidR="00F877D9" w:rsidRPr="00A6147D" w:rsidRDefault="00F877D9" w:rsidP="00F877D9">
            <w:pPr>
              <w:spacing w:line="360" w:lineRule="auto"/>
              <w:jc w:val="center"/>
              <w:rPr>
                <w:rFonts w:ascii="Arial" w:hAnsi="Arial" w:cs="Arial"/>
              </w:rPr>
            </w:pPr>
            <w:r w:rsidRPr="00A6147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2477592" w14:textId="77777777" w:rsidR="00F877D9" w:rsidRPr="00A6147D" w:rsidRDefault="00F877D9" w:rsidP="00F877D9">
            <w:pPr>
              <w:spacing w:line="360" w:lineRule="auto"/>
              <w:jc w:val="center"/>
              <w:rPr>
                <w:rFonts w:ascii="Arial" w:hAnsi="Arial" w:cs="Arial"/>
              </w:rPr>
            </w:pPr>
            <w:r w:rsidRPr="00A6147D">
              <w:rPr>
                <w:rFonts w:ascii="Arial" w:hAnsi="Arial" w:cs="Arial"/>
              </w:rPr>
              <w:t>29.06.2022 11:43</w:t>
            </w:r>
          </w:p>
        </w:tc>
      </w:tr>
      <w:tr w:rsidR="00F877D9" w:rsidRPr="00A6147D" w14:paraId="0154451B" w14:textId="77777777" w:rsidTr="00F877D9">
        <w:tc>
          <w:tcPr>
            <w:tcW w:w="0" w:type="auto"/>
            <w:tcBorders>
              <w:top w:val="single" w:sz="1" w:space="0" w:color="000000"/>
              <w:left w:val="single" w:sz="1" w:space="0" w:color="000000"/>
              <w:bottom w:val="single" w:sz="1" w:space="0" w:color="000000"/>
              <w:right w:val="single" w:sz="1" w:space="0" w:color="000000"/>
            </w:tcBorders>
          </w:tcPr>
          <w:p w14:paraId="6A0B5D32" w14:textId="77777777" w:rsidR="00F877D9" w:rsidRPr="00A6147D" w:rsidRDefault="00F877D9" w:rsidP="00F877D9">
            <w:pPr>
              <w:spacing w:line="360" w:lineRule="auto"/>
              <w:jc w:val="center"/>
              <w:rPr>
                <w:rFonts w:ascii="Arial" w:hAnsi="Arial" w:cs="Arial"/>
              </w:rPr>
            </w:pPr>
            <w:r w:rsidRPr="00A6147D">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51034917" w14:textId="77777777" w:rsidR="00F877D9" w:rsidRPr="00A6147D" w:rsidRDefault="00F877D9" w:rsidP="00F877D9">
            <w:pPr>
              <w:spacing w:line="360" w:lineRule="auto"/>
              <w:jc w:val="center"/>
              <w:rPr>
                <w:rFonts w:ascii="Arial" w:hAnsi="Arial" w:cs="Arial"/>
              </w:rPr>
            </w:pPr>
            <w:r w:rsidRPr="00A6147D">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14:paraId="0617CFDA" w14:textId="77777777" w:rsidR="00F877D9" w:rsidRPr="00A6147D" w:rsidRDefault="00F877D9" w:rsidP="00F877D9">
            <w:pPr>
              <w:spacing w:line="360" w:lineRule="auto"/>
              <w:jc w:val="center"/>
              <w:rPr>
                <w:rFonts w:ascii="Arial" w:hAnsi="Arial" w:cs="Arial"/>
              </w:rPr>
            </w:pPr>
            <w:r w:rsidRPr="00A6147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A8D7F2A" w14:textId="77777777" w:rsidR="00F877D9" w:rsidRPr="00A6147D" w:rsidRDefault="00F877D9" w:rsidP="00F877D9">
            <w:pPr>
              <w:spacing w:line="360" w:lineRule="auto"/>
              <w:jc w:val="center"/>
              <w:rPr>
                <w:rFonts w:ascii="Arial" w:hAnsi="Arial" w:cs="Arial"/>
              </w:rPr>
            </w:pPr>
            <w:r w:rsidRPr="00A6147D">
              <w:rPr>
                <w:rFonts w:ascii="Arial" w:hAnsi="Arial" w:cs="Arial"/>
              </w:rPr>
              <w:t>29.06.2022 11:43</w:t>
            </w:r>
          </w:p>
        </w:tc>
      </w:tr>
      <w:tr w:rsidR="00F877D9" w:rsidRPr="00A6147D" w14:paraId="26911A26" w14:textId="77777777" w:rsidTr="00F877D9">
        <w:tc>
          <w:tcPr>
            <w:tcW w:w="0" w:type="auto"/>
            <w:tcBorders>
              <w:top w:val="single" w:sz="1" w:space="0" w:color="000000"/>
              <w:left w:val="single" w:sz="1" w:space="0" w:color="000000"/>
              <w:bottom w:val="single" w:sz="1" w:space="0" w:color="000000"/>
              <w:right w:val="single" w:sz="1" w:space="0" w:color="000000"/>
            </w:tcBorders>
          </w:tcPr>
          <w:p w14:paraId="18EBBDEE" w14:textId="77777777" w:rsidR="00F877D9" w:rsidRPr="00A6147D" w:rsidRDefault="00F877D9" w:rsidP="00F877D9">
            <w:pPr>
              <w:spacing w:line="360" w:lineRule="auto"/>
              <w:jc w:val="center"/>
              <w:rPr>
                <w:rFonts w:ascii="Arial" w:hAnsi="Arial" w:cs="Arial"/>
              </w:rPr>
            </w:pPr>
            <w:r w:rsidRPr="00A6147D">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26E211E1" w14:textId="77777777" w:rsidR="00F877D9" w:rsidRPr="00A6147D" w:rsidRDefault="00F877D9" w:rsidP="00F877D9">
            <w:pPr>
              <w:spacing w:line="360" w:lineRule="auto"/>
              <w:jc w:val="center"/>
              <w:rPr>
                <w:rFonts w:ascii="Arial" w:hAnsi="Arial" w:cs="Arial"/>
              </w:rPr>
            </w:pPr>
            <w:r w:rsidRPr="00A6147D">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49D4AF7B" w14:textId="77777777" w:rsidR="00F877D9" w:rsidRPr="00A6147D" w:rsidRDefault="00F877D9" w:rsidP="00F877D9">
            <w:pPr>
              <w:spacing w:line="360" w:lineRule="auto"/>
              <w:jc w:val="center"/>
              <w:rPr>
                <w:rFonts w:ascii="Arial" w:hAnsi="Arial" w:cs="Arial"/>
              </w:rPr>
            </w:pPr>
            <w:r w:rsidRPr="00A6147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F5CCF7E" w14:textId="77777777" w:rsidR="00F877D9" w:rsidRPr="00A6147D" w:rsidRDefault="00F877D9" w:rsidP="00F877D9">
            <w:pPr>
              <w:spacing w:line="360" w:lineRule="auto"/>
              <w:jc w:val="center"/>
              <w:rPr>
                <w:rFonts w:ascii="Arial" w:hAnsi="Arial" w:cs="Arial"/>
              </w:rPr>
            </w:pPr>
            <w:r w:rsidRPr="00A6147D">
              <w:rPr>
                <w:rFonts w:ascii="Arial" w:hAnsi="Arial" w:cs="Arial"/>
              </w:rPr>
              <w:t>29.06.2022 11:43</w:t>
            </w:r>
          </w:p>
        </w:tc>
      </w:tr>
      <w:tr w:rsidR="00F877D9" w:rsidRPr="00A6147D" w14:paraId="5C92E0DD" w14:textId="77777777" w:rsidTr="00F877D9">
        <w:tc>
          <w:tcPr>
            <w:tcW w:w="0" w:type="auto"/>
            <w:tcBorders>
              <w:top w:val="single" w:sz="1" w:space="0" w:color="000000"/>
              <w:left w:val="single" w:sz="1" w:space="0" w:color="000000"/>
              <w:bottom w:val="single" w:sz="1" w:space="0" w:color="000000"/>
              <w:right w:val="single" w:sz="1" w:space="0" w:color="000000"/>
            </w:tcBorders>
          </w:tcPr>
          <w:p w14:paraId="27A4E392" w14:textId="77777777" w:rsidR="00F877D9" w:rsidRPr="00A6147D" w:rsidRDefault="00F877D9" w:rsidP="00F877D9">
            <w:pPr>
              <w:spacing w:line="360" w:lineRule="auto"/>
              <w:jc w:val="center"/>
              <w:rPr>
                <w:rFonts w:ascii="Arial" w:hAnsi="Arial" w:cs="Arial"/>
              </w:rPr>
            </w:pPr>
            <w:r w:rsidRPr="00A6147D">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7BBB219E" w14:textId="77777777" w:rsidR="00F877D9" w:rsidRPr="00A6147D" w:rsidRDefault="00F877D9" w:rsidP="00F877D9">
            <w:pPr>
              <w:spacing w:line="360" w:lineRule="auto"/>
              <w:jc w:val="center"/>
              <w:rPr>
                <w:rFonts w:ascii="Arial" w:hAnsi="Arial" w:cs="Arial"/>
              </w:rPr>
            </w:pPr>
            <w:r w:rsidRPr="00A6147D">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14:paraId="55059279" w14:textId="77777777" w:rsidR="00F877D9" w:rsidRPr="00A6147D" w:rsidRDefault="00F877D9" w:rsidP="00F877D9">
            <w:pPr>
              <w:spacing w:line="360" w:lineRule="auto"/>
              <w:jc w:val="center"/>
              <w:rPr>
                <w:rFonts w:ascii="Arial" w:hAnsi="Arial" w:cs="Arial"/>
              </w:rPr>
            </w:pPr>
            <w:r w:rsidRPr="00A6147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1D11156" w14:textId="77777777" w:rsidR="00F877D9" w:rsidRPr="00A6147D" w:rsidRDefault="00F877D9" w:rsidP="00F877D9">
            <w:pPr>
              <w:spacing w:line="360" w:lineRule="auto"/>
              <w:jc w:val="center"/>
              <w:rPr>
                <w:rFonts w:ascii="Arial" w:hAnsi="Arial" w:cs="Arial"/>
              </w:rPr>
            </w:pPr>
            <w:r w:rsidRPr="00A6147D">
              <w:rPr>
                <w:rFonts w:ascii="Arial" w:hAnsi="Arial" w:cs="Arial"/>
              </w:rPr>
              <w:t>29.06.2022 11:43</w:t>
            </w:r>
          </w:p>
        </w:tc>
      </w:tr>
      <w:tr w:rsidR="00F877D9" w:rsidRPr="00A6147D" w14:paraId="1B69F0F5" w14:textId="77777777" w:rsidTr="00F877D9">
        <w:tc>
          <w:tcPr>
            <w:tcW w:w="0" w:type="auto"/>
            <w:tcBorders>
              <w:top w:val="single" w:sz="1" w:space="0" w:color="000000"/>
              <w:left w:val="single" w:sz="1" w:space="0" w:color="000000"/>
              <w:bottom w:val="single" w:sz="1" w:space="0" w:color="000000"/>
              <w:right w:val="single" w:sz="1" w:space="0" w:color="000000"/>
            </w:tcBorders>
          </w:tcPr>
          <w:p w14:paraId="09C96936" w14:textId="77777777" w:rsidR="00F877D9" w:rsidRPr="00A6147D" w:rsidRDefault="00F877D9" w:rsidP="00F877D9">
            <w:pPr>
              <w:spacing w:line="360" w:lineRule="auto"/>
              <w:jc w:val="center"/>
              <w:rPr>
                <w:rFonts w:ascii="Arial" w:hAnsi="Arial" w:cs="Arial"/>
              </w:rPr>
            </w:pPr>
            <w:r w:rsidRPr="00A6147D">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0ED5F7D0" w14:textId="77777777" w:rsidR="00F877D9" w:rsidRPr="00A6147D" w:rsidRDefault="00F877D9" w:rsidP="00F877D9">
            <w:pPr>
              <w:spacing w:line="360" w:lineRule="auto"/>
              <w:jc w:val="center"/>
              <w:rPr>
                <w:rFonts w:ascii="Arial" w:hAnsi="Arial" w:cs="Arial"/>
              </w:rPr>
            </w:pPr>
            <w:r w:rsidRPr="00A6147D">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4190AD12" w14:textId="77777777" w:rsidR="00F877D9" w:rsidRPr="00A6147D" w:rsidRDefault="00F877D9" w:rsidP="00F877D9">
            <w:pPr>
              <w:spacing w:line="360" w:lineRule="auto"/>
              <w:jc w:val="center"/>
              <w:rPr>
                <w:rFonts w:ascii="Arial" w:hAnsi="Arial" w:cs="Arial"/>
              </w:rPr>
            </w:pPr>
            <w:r w:rsidRPr="00A6147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64C6274" w14:textId="77777777" w:rsidR="00F877D9" w:rsidRPr="00A6147D" w:rsidRDefault="00F877D9" w:rsidP="00F877D9">
            <w:pPr>
              <w:spacing w:line="360" w:lineRule="auto"/>
              <w:jc w:val="center"/>
              <w:rPr>
                <w:rFonts w:ascii="Arial" w:hAnsi="Arial" w:cs="Arial"/>
              </w:rPr>
            </w:pPr>
            <w:r w:rsidRPr="00A6147D">
              <w:rPr>
                <w:rFonts w:ascii="Arial" w:hAnsi="Arial" w:cs="Arial"/>
              </w:rPr>
              <w:t>29.06.2022 11:43</w:t>
            </w:r>
          </w:p>
        </w:tc>
      </w:tr>
      <w:tr w:rsidR="00F877D9" w:rsidRPr="00A6147D" w14:paraId="72E378B1" w14:textId="77777777" w:rsidTr="00F877D9">
        <w:tc>
          <w:tcPr>
            <w:tcW w:w="0" w:type="auto"/>
            <w:tcBorders>
              <w:top w:val="single" w:sz="1" w:space="0" w:color="000000"/>
              <w:left w:val="single" w:sz="1" w:space="0" w:color="000000"/>
              <w:bottom w:val="single" w:sz="1" w:space="0" w:color="000000"/>
              <w:right w:val="single" w:sz="1" w:space="0" w:color="000000"/>
            </w:tcBorders>
          </w:tcPr>
          <w:p w14:paraId="4A4DA14C" w14:textId="77777777" w:rsidR="00F877D9" w:rsidRPr="00A6147D" w:rsidRDefault="00F877D9" w:rsidP="00F877D9">
            <w:pPr>
              <w:spacing w:line="360" w:lineRule="auto"/>
              <w:jc w:val="center"/>
              <w:rPr>
                <w:rFonts w:ascii="Arial" w:hAnsi="Arial" w:cs="Arial"/>
              </w:rPr>
            </w:pPr>
            <w:r w:rsidRPr="00A6147D">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1F31C697" w14:textId="77777777" w:rsidR="00F877D9" w:rsidRPr="00A6147D" w:rsidRDefault="00F877D9" w:rsidP="00F877D9">
            <w:pPr>
              <w:spacing w:line="360" w:lineRule="auto"/>
              <w:jc w:val="center"/>
              <w:rPr>
                <w:rFonts w:ascii="Arial" w:hAnsi="Arial" w:cs="Arial"/>
              </w:rPr>
            </w:pPr>
            <w:r w:rsidRPr="00A6147D">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539C4A7F" w14:textId="77777777" w:rsidR="00F877D9" w:rsidRPr="00A6147D" w:rsidRDefault="00F877D9" w:rsidP="00F877D9">
            <w:pPr>
              <w:spacing w:line="360" w:lineRule="auto"/>
              <w:jc w:val="center"/>
              <w:rPr>
                <w:rFonts w:ascii="Arial" w:hAnsi="Arial" w:cs="Arial"/>
              </w:rPr>
            </w:pPr>
            <w:r w:rsidRPr="00A6147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DE2DA75" w14:textId="77777777" w:rsidR="00F877D9" w:rsidRPr="00A6147D" w:rsidRDefault="00F877D9" w:rsidP="00F877D9">
            <w:pPr>
              <w:spacing w:line="360" w:lineRule="auto"/>
              <w:jc w:val="center"/>
              <w:rPr>
                <w:rFonts w:ascii="Arial" w:hAnsi="Arial" w:cs="Arial"/>
              </w:rPr>
            </w:pPr>
            <w:r w:rsidRPr="00A6147D">
              <w:rPr>
                <w:rFonts w:ascii="Arial" w:hAnsi="Arial" w:cs="Arial"/>
              </w:rPr>
              <w:t>29.06.2022 11:43</w:t>
            </w:r>
          </w:p>
        </w:tc>
      </w:tr>
      <w:tr w:rsidR="00F877D9" w:rsidRPr="00A6147D" w14:paraId="2EB2D5B3" w14:textId="77777777" w:rsidTr="00F877D9">
        <w:tc>
          <w:tcPr>
            <w:tcW w:w="0" w:type="auto"/>
            <w:tcBorders>
              <w:top w:val="single" w:sz="1" w:space="0" w:color="000000"/>
              <w:left w:val="single" w:sz="1" w:space="0" w:color="000000"/>
              <w:bottom w:val="single" w:sz="1" w:space="0" w:color="000000"/>
              <w:right w:val="single" w:sz="1" w:space="0" w:color="000000"/>
            </w:tcBorders>
          </w:tcPr>
          <w:p w14:paraId="1B9A155D" w14:textId="77777777" w:rsidR="00F877D9" w:rsidRPr="00A6147D" w:rsidRDefault="00F877D9" w:rsidP="00F877D9">
            <w:pPr>
              <w:spacing w:line="360" w:lineRule="auto"/>
              <w:jc w:val="center"/>
              <w:rPr>
                <w:rFonts w:ascii="Arial" w:hAnsi="Arial" w:cs="Arial"/>
              </w:rPr>
            </w:pPr>
            <w:r w:rsidRPr="00A6147D">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01325C64" w14:textId="77777777" w:rsidR="00F877D9" w:rsidRPr="00A6147D" w:rsidRDefault="00F877D9" w:rsidP="00F877D9">
            <w:pPr>
              <w:spacing w:line="360" w:lineRule="auto"/>
              <w:jc w:val="center"/>
              <w:rPr>
                <w:rFonts w:ascii="Arial" w:hAnsi="Arial" w:cs="Arial"/>
              </w:rPr>
            </w:pPr>
            <w:r w:rsidRPr="00A6147D">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040F265F" w14:textId="77777777" w:rsidR="00F877D9" w:rsidRPr="00A6147D" w:rsidRDefault="00F877D9" w:rsidP="00F877D9">
            <w:pPr>
              <w:spacing w:line="360" w:lineRule="auto"/>
              <w:jc w:val="center"/>
              <w:rPr>
                <w:rFonts w:ascii="Arial" w:hAnsi="Arial" w:cs="Arial"/>
              </w:rPr>
            </w:pPr>
            <w:r w:rsidRPr="00A6147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43FCD46" w14:textId="77777777" w:rsidR="00F877D9" w:rsidRPr="00A6147D" w:rsidRDefault="00F877D9" w:rsidP="00F877D9">
            <w:pPr>
              <w:spacing w:line="360" w:lineRule="auto"/>
              <w:jc w:val="center"/>
              <w:rPr>
                <w:rFonts w:ascii="Arial" w:hAnsi="Arial" w:cs="Arial"/>
              </w:rPr>
            </w:pPr>
            <w:r w:rsidRPr="00A6147D">
              <w:rPr>
                <w:rFonts w:ascii="Arial" w:hAnsi="Arial" w:cs="Arial"/>
              </w:rPr>
              <w:t>29.06.2022 11:43</w:t>
            </w:r>
          </w:p>
        </w:tc>
      </w:tr>
      <w:tr w:rsidR="00F877D9" w:rsidRPr="00A6147D" w14:paraId="1C442298" w14:textId="77777777" w:rsidTr="00F877D9">
        <w:tc>
          <w:tcPr>
            <w:tcW w:w="0" w:type="auto"/>
            <w:tcBorders>
              <w:top w:val="single" w:sz="1" w:space="0" w:color="000000"/>
              <w:left w:val="single" w:sz="1" w:space="0" w:color="000000"/>
              <w:bottom w:val="single" w:sz="1" w:space="0" w:color="000000"/>
              <w:right w:val="single" w:sz="1" w:space="0" w:color="000000"/>
            </w:tcBorders>
          </w:tcPr>
          <w:p w14:paraId="1DBCF165" w14:textId="77777777" w:rsidR="00F877D9" w:rsidRPr="00A6147D" w:rsidRDefault="00F877D9" w:rsidP="00F877D9">
            <w:pPr>
              <w:spacing w:line="360" w:lineRule="auto"/>
              <w:jc w:val="center"/>
              <w:rPr>
                <w:rFonts w:ascii="Arial" w:hAnsi="Arial" w:cs="Arial"/>
              </w:rPr>
            </w:pPr>
            <w:r w:rsidRPr="00A6147D">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74858076" w14:textId="77777777" w:rsidR="00F877D9" w:rsidRPr="00A6147D" w:rsidRDefault="00F877D9" w:rsidP="00F877D9">
            <w:pPr>
              <w:spacing w:line="360" w:lineRule="auto"/>
              <w:jc w:val="center"/>
              <w:rPr>
                <w:rFonts w:ascii="Arial" w:hAnsi="Arial" w:cs="Arial"/>
              </w:rPr>
            </w:pPr>
            <w:r w:rsidRPr="00A6147D">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409E27BA" w14:textId="77777777" w:rsidR="00F877D9" w:rsidRPr="00A6147D" w:rsidRDefault="00F877D9" w:rsidP="00F877D9">
            <w:pPr>
              <w:spacing w:line="360" w:lineRule="auto"/>
              <w:jc w:val="center"/>
              <w:rPr>
                <w:rFonts w:ascii="Arial" w:hAnsi="Arial" w:cs="Arial"/>
              </w:rPr>
            </w:pPr>
            <w:r w:rsidRPr="00A6147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E66E3F7" w14:textId="77777777" w:rsidR="00F877D9" w:rsidRPr="00A6147D" w:rsidRDefault="00F877D9" w:rsidP="00F877D9">
            <w:pPr>
              <w:spacing w:line="360" w:lineRule="auto"/>
              <w:jc w:val="center"/>
              <w:rPr>
                <w:rFonts w:ascii="Arial" w:hAnsi="Arial" w:cs="Arial"/>
              </w:rPr>
            </w:pPr>
            <w:r w:rsidRPr="00A6147D">
              <w:rPr>
                <w:rFonts w:ascii="Arial" w:hAnsi="Arial" w:cs="Arial"/>
              </w:rPr>
              <w:t>29.06.2022 11:43</w:t>
            </w:r>
          </w:p>
        </w:tc>
      </w:tr>
      <w:tr w:rsidR="00F877D9" w:rsidRPr="00A6147D" w14:paraId="7E11F95A" w14:textId="77777777" w:rsidTr="00F877D9">
        <w:tc>
          <w:tcPr>
            <w:tcW w:w="0" w:type="auto"/>
            <w:tcBorders>
              <w:top w:val="single" w:sz="1" w:space="0" w:color="000000"/>
              <w:left w:val="single" w:sz="1" w:space="0" w:color="000000"/>
              <w:bottom w:val="single" w:sz="1" w:space="0" w:color="000000"/>
              <w:right w:val="single" w:sz="1" w:space="0" w:color="000000"/>
            </w:tcBorders>
          </w:tcPr>
          <w:p w14:paraId="7CEFECF8" w14:textId="77777777" w:rsidR="00F877D9" w:rsidRPr="00A6147D" w:rsidRDefault="00F877D9" w:rsidP="00F877D9">
            <w:pPr>
              <w:spacing w:line="360" w:lineRule="auto"/>
              <w:jc w:val="center"/>
              <w:rPr>
                <w:rFonts w:ascii="Arial" w:hAnsi="Arial" w:cs="Arial"/>
              </w:rPr>
            </w:pPr>
            <w:r w:rsidRPr="00A6147D">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1B62D870" w14:textId="77777777" w:rsidR="00F877D9" w:rsidRPr="00A6147D" w:rsidRDefault="00F877D9" w:rsidP="00F877D9">
            <w:pPr>
              <w:spacing w:line="360" w:lineRule="auto"/>
              <w:jc w:val="center"/>
              <w:rPr>
                <w:rFonts w:ascii="Arial" w:hAnsi="Arial" w:cs="Arial"/>
              </w:rPr>
            </w:pPr>
            <w:r w:rsidRPr="00A6147D">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14:paraId="3A15FB5B" w14:textId="77777777" w:rsidR="00F877D9" w:rsidRPr="00A6147D" w:rsidRDefault="00F877D9" w:rsidP="00F877D9">
            <w:pPr>
              <w:spacing w:line="360" w:lineRule="auto"/>
              <w:jc w:val="center"/>
              <w:rPr>
                <w:rFonts w:ascii="Arial" w:hAnsi="Arial" w:cs="Arial"/>
              </w:rPr>
            </w:pPr>
            <w:r w:rsidRPr="00A6147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858B483" w14:textId="77777777" w:rsidR="00F877D9" w:rsidRPr="00A6147D" w:rsidRDefault="00F877D9" w:rsidP="00F877D9">
            <w:pPr>
              <w:spacing w:line="360" w:lineRule="auto"/>
              <w:jc w:val="center"/>
              <w:rPr>
                <w:rFonts w:ascii="Arial" w:hAnsi="Arial" w:cs="Arial"/>
              </w:rPr>
            </w:pPr>
            <w:r w:rsidRPr="00A6147D">
              <w:rPr>
                <w:rFonts w:ascii="Arial" w:hAnsi="Arial" w:cs="Arial"/>
              </w:rPr>
              <w:t>29.06.2022 11:43</w:t>
            </w:r>
          </w:p>
        </w:tc>
      </w:tr>
      <w:tr w:rsidR="00F877D9" w:rsidRPr="00A6147D" w14:paraId="62E42B1D" w14:textId="77777777" w:rsidTr="00F877D9">
        <w:tc>
          <w:tcPr>
            <w:tcW w:w="0" w:type="auto"/>
            <w:tcBorders>
              <w:top w:val="single" w:sz="1" w:space="0" w:color="000000"/>
              <w:left w:val="single" w:sz="1" w:space="0" w:color="000000"/>
              <w:bottom w:val="single" w:sz="1" w:space="0" w:color="000000"/>
              <w:right w:val="single" w:sz="1" w:space="0" w:color="000000"/>
            </w:tcBorders>
          </w:tcPr>
          <w:p w14:paraId="1297E3F7" w14:textId="77777777" w:rsidR="00F877D9" w:rsidRPr="00A6147D" w:rsidRDefault="00F877D9" w:rsidP="00F877D9">
            <w:pPr>
              <w:spacing w:line="360" w:lineRule="auto"/>
              <w:jc w:val="center"/>
              <w:rPr>
                <w:rFonts w:ascii="Arial" w:hAnsi="Arial" w:cs="Arial"/>
              </w:rPr>
            </w:pPr>
            <w:r w:rsidRPr="00A6147D">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68112E5B" w14:textId="77777777" w:rsidR="00F877D9" w:rsidRPr="00A6147D" w:rsidRDefault="00F877D9" w:rsidP="00F877D9">
            <w:pPr>
              <w:spacing w:line="360" w:lineRule="auto"/>
              <w:jc w:val="center"/>
              <w:rPr>
                <w:rFonts w:ascii="Arial" w:hAnsi="Arial" w:cs="Arial"/>
              </w:rPr>
            </w:pPr>
            <w:r w:rsidRPr="00A6147D">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14:paraId="762C38AA" w14:textId="77777777" w:rsidR="00F877D9" w:rsidRPr="00A6147D" w:rsidRDefault="00F877D9" w:rsidP="00F877D9">
            <w:pPr>
              <w:spacing w:line="360" w:lineRule="auto"/>
              <w:jc w:val="center"/>
              <w:rPr>
                <w:rFonts w:ascii="Arial" w:hAnsi="Arial" w:cs="Arial"/>
              </w:rPr>
            </w:pPr>
            <w:r w:rsidRPr="00A6147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986C945" w14:textId="77777777" w:rsidR="00F877D9" w:rsidRPr="00A6147D" w:rsidRDefault="00F877D9" w:rsidP="00F877D9">
            <w:pPr>
              <w:spacing w:line="360" w:lineRule="auto"/>
              <w:jc w:val="center"/>
              <w:rPr>
                <w:rFonts w:ascii="Arial" w:hAnsi="Arial" w:cs="Arial"/>
              </w:rPr>
            </w:pPr>
            <w:r w:rsidRPr="00A6147D">
              <w:rPr>
                <w:rFonts w:ascii="Arial" w:hAnsi="Arial" w:cs="Arial"/>
              </w:rPr>
              <w:t>29.06.2022 11:43</w:t>
            </w:r>
          </w:p>
        </w:tc>
      </w:tr>
      <w:tr w:rsidR="00F877D9" w:rsidRPr="00A6147D" w14:paraId="54629A43" w14:textId="77777777" w:rsidTr="00F877D9">
        <w:tc>
          <w:tcPr>
            <w:tcW w:w="0" w:type="auto"/>
            <w:tcBorders>
              <w:top w:val="single" w:sz="1" w:space="0" w:color="000000"/>
              <w:left w:val="single" w:sz="1" w:space="0" w:color="000000"/>
              <w:bottom w:val="single" w:sz="1" w:space="0" w:color="000000"/>
              <w:right w:val="single" w:sz="1" w:space="0" w:color="000000"/>
            </w:tcBorders>
          </w:tcPr>
          <w:p w14:paraId="6656E993" w14:textId="77777777" w:rsidR="00F877D9" w:rsidRPr="00A6147D" w:rsidRDefault="00F877D9" w:rsidP="00F877D9">
            <w:pPr>
              <w:spacing w:line="360" w:lineRule="auto"/>
              <w:jc w:val="center"/>
              <w:rPr>
                <w:rFonts w:ascii="Arial" w:hAnsi="Arial" w:cs="Arial"/>
              </w:rPr>
            </w:pPr>
            <w:r w:rsidRPr="00A6147D">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2F4B97C7" w14:textId="77777777" w:rsidR="00F877D9" w:rsidRPr="00A6147D" w:rsidRDefault="00F877D9" w:rsidP="00F877D9">
            <w:pPr>
              <w:spacing w:line="360" w:lineRule="auto"/>
              <w:jc w:val="center"/>
              <w:rPr>
                <w:rFonts w:ascii="Arial" w:hAnsi="Arial" w:cs="Arial"/>
              </w:rPr>
            </w:pPr>
            <w:r w:rsidRPr="00A6147D">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020A6BF0" w14:textId="77777777" w:rsidR="00F877D9" w:rsidRPr="00A6147D" w:rsidRDefault="00F877D9" w:rsidP="00F877D9">
            <w:pPr>
              <w:spacing w:line="360" w:lineRule="auto"/>
              <w:jc w:val="center"/>
              <w:rPr>
                <w:rFonts w:ascii="Arial" w:hAnsi="Arial" w:cs="Arial"/>
              </w:rPr>
            </w:pPr>
            <w:r w:rsidRPr="00A6147D">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14:paraId="64DB83F7" w14:textId="77777777" w:rsidR="00F877D9" w:rsidRPr="00A6147D" w:rsidRDefault="00F877D9" w:rsidP="00F877D9">
            <w:pPr>
              <w:spacing w:line="360" w:lineRule="auto"/>
              <w:jc w:val="center"/>
              <w:rPr>
                <w:rFonts w:ascii="Arial" w:hAnsi="Arial" w:cs="Arial"/>
              </w:rPr>
            </w:pPr>
            <w:r w:rsidRPr="00A6147D">
              <w:rPr>
                <w:rFonts w:ascii="Arial" w:hAnsi="Arial" w:cs="Arial"/>
              </w:rPr>
              <w:t>------------</w:t>
            </w:r>
          </w:p>
        </w:tc>
      </w:tr>
      <w:tr w:rsidR="00F877D9" w:rsidRPr="00A6147D" w14:paraId="4B28D464" w14:textId="77777777" w:rsidTr="00F877D9">
        <w:tc>
          <w:tcPr>
            <w:tcW w:w="0" w:type="auto"/>
            <w:tcBorders>
              <w:top w:val="single" w:sz="1" w:space="0" w:color="000000"/>
              <w:left w:val="single" w:sz="1" w:space="0" w:color="000000"/>
              <w:bottom w:val="single" w:sz="1" w:space="0" w:color="000000"/>
              <w:right w:val="single" w:sz="1" w:space="0" w:color="000000"/>
            </w:tcBorders>
          </w:tcPr>
          <w:p w14:paraId="65C4CCA9" w14:textId="77777777" w:rsidR="00F877D9" w:rsidRPr="00A6147D" w:rsidRDefault="00F877D9" w:rsidP="00F877D9">
            <w:pPr>
              <w:spacing w:line="360" w:lineRule="auto"/>
              <w:jc w:val="center"/>
              <w:rPr>
                <w:rFonts w:ascii="Arial" w:hAnsi="Arial" w:cs="Arial"/>
              </w:rPr>
            </w:pPr>
            <w:r w:rsidRPr="00A6147D">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49EC64CF" w14:textId="77777777" w:rsidR="00F877D9" w:rsidRPr="00A6147D" w:rsidRDefault="00F877D9" w:rsidP="00F877D9">
            <w:pPr>
              <w:spacing w:line="360" w:lineRule="auto"/>
              <w:jc w:val="center"/>
              <w:rPr>
                <w:rFonts w:ascii="Arial" w:hAnsi="Arial" w:cs="Arial"/>
              </w:rPr>
            </w:pPr>
            <w:r w:rsidRPr="00A6147D">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0CE424E1" w14:textId="77777777" w:rsidR="00F877D9" w:rsidRPr="00A6147D" w:rsidRDefault="00F877D9" w:rsidP="00F877D9">
            <w:pPr>
              <w:spacing w:line="360" w:lineRule="auto"/>
              <w:jc w:val="center"/>
              <w:rPr>
                <w:rFonts w:ascii="Arial" w:hAnsi="Arial" w:cs="Arial"/>
              </w:rPr>
            </w:pPr>
            <w:r w:rsidRPr="00A6147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76790C0" w14:textId="77777777" w:rsidR="00F877D9" w:rsidRPr="00A6147D" w:rsidRDefault="00F877D9" w:rsidP="00F877D9">
            <w:pPr>
              <w:spacing w:line="360" w:lineRule="auto"/>
              <w:jc w:val="center"/>
              <w:rPr>
                <w:rFonts w:ascii="Arial" w:hAnsi="Arial" w:cs="Arial"/>
              </w:rPr>
            </w:pPr>
            <w:r w:rsidRPr="00A6147D">
              <w:rPr>
                <w:rFonts w:ascii="Arial" w:hAnsi="Arial" w:cs="Arial"/>
              </w:rPr>
              <w:t>29.06.2022 11:43</w:t>
            </w:r>
          </w:p>
        </w:tc>
      </w:tr>
      <w:tr w:rsidR="00F877D9" w:rsidRPr="00A6147D" w14:paraId="65629C8A" w14:textId="77777777" w:rsidTr="00F877D9">
        <w:tc>
          <w:tcPr>
            <w:tcW w:w="0" w:type="auto"/>
            <w:tcBorders>
              <w:top w:val="single" w:sz="1" w:space="0" w:color="000000"/>
              <w:left w:val="single" w:sz="1" w:space="0" w:color="000000"/>
              <w:bottom w:val="single" w:sz="1" w:space="0" w:color="000000"/>
              <w:right w:val="single" w:sz="1" w:space="0" w:color="000000"/>
            </w:tcBorders>
          </w:tcPr>
          <w:p w14:paraId="7868D478" w14:textId="77777777" w:rsidR="00F877D9" w:rsidRPr="00A6147D" w:rsidRDefault="00F877D9" w:rsidP="00F877D9">
            <w:pPr>
              <w:spacing w:line="360" w:lineRule="auto"/>
              <w:jc w:val="center"/>
              <w:rPr>
                <w:rFonts w:ascii="Arial" w:hAnsi="Arial" w:cs="Arial"/>
              </w:rPr>
            </w:pPr>
            <w:r w:rsidRPr="00A6147D">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68ABFF1F" w14:textId="77777777" w:rsidR="00F877D9" w:rsidRPr="00A6147D" w:rsidRDefault="00F877D9" w:rsidP="00F877D9">
            <w:pPr>
              <w:spacing w:line="360" w:lineRule="auto"/>
              <w:jc w:val="center"/>
              <w:rPr>
                <w:rFonts w:ascii="Arial" w:hAnsi="Arial" w:cs="Arial"/>
              </w:rPr>
            </w:pPr>
            <w:r w:rsidRPr="00A6147D">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29672819" w14:textId="77777777" w:rsidR="00F877D9" w:rsidRPr="00A6147D" w:rsidRDefault="00F877D9" w:rsidP="00F877D9">
            <w:pPr>
              <w:spacing w:line="360" w:lineRule="auto"/>
              <w:jc w:val="center"/>
              <w:rPr>
                <w:rFonts w:ascii="Arial" w:hAnsi="Arial" w:cs="Arial"/>
              </w:rPr>
            </w:pPr>
            <w:r w:rsidRPr="00A6147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57A06C5" w14:textId="77777777" w:rsidR="00F877D9" w:rsidRPr="00A6147D" w:rsidRDefault="00F877D9" w:rsidP="00F877D9">
            <w:pPr>
              <w:spacing w:line="360" w:lineRule="auto"/>
              <w:jc w:val="center"/>
              <w:rPr>
                <w:rFonts w:ascii="Arial" w:hAnsi="Arial" w:cs="Arial"/>
              </w:rPr>
            </w:pPr>
            <w:r w:rsidRPr="00A6147D">
              <w:rPr>
                <w:rFonts w:ascii="Arial" w:hAnsi="Arial" w:cs="Arial"/>
              </w:rPr>
              <w:t>29.06.2022 11:43</w:t>
            </w:r>
          </w:p>
        </w:tc>
      </w:tr>
      <w:tr w:rsidR="00F877D9" w:rsidRPr="00A6147D" w14:paraId="4572E0C2" w14:textId="77777777" w:rsidTr="00F877D9">
        <w:tc>
          <w:tcPr>
            <w:tcW w:w="0" w:type="auto"/>
            <w:tcBorders>
              <w:top w:val="single" w:sz="1" w:space="0" w:color="000000"/>
              <w:left w:val="single" w:sz="1" w:space="0" w:color="000000"/>
              <w:bottom w:val="single" w:sz="1" w:space="0" w:color="000000"/>
              <w:right w:val="single" w:sz="1" w:space="0" w:color="000000"/>
            </w:tcBorders>
          </w:tcPr>
          <w:p w14:paraId="131C4668" w14:textId="77777777" w:rsidR="00F877D9" w:rsidRPr="00A6147D" w:rsidRDefault="00F877D9" w:rsidP="00F877D9">
            <w:pPr>
              <w:spacing w:line="360" w:lineRule="auto"/>
              <w:jc w:val="center"/>
              <w:rPr>
                <w:rFonts w:ascii="Arial" w:hAnsi="Arial" w:cs="Arial"/>
              </w:rPr>
            </w:pPr>
            <w:r w:rsidRPr="00A6147D">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3EC5C951" w14:textId="77777777" w:rsidR="00F877D9" w:rsidRPr="00A6147D" w:rsidRDefault="00F877D9" w:rsidP="00F877D9">
            <w:pPr>
              <w:spacing w:line="360" w:lineRule="auto"/>
              <w:jc w:val="center"/>
              <w:rPr>
                <w:rFonts w:ascii="Arial" w:hAnsi="Arial" w:cs="Arial"/>
              </w:rPr>
            </w:pPr>
            <w:r w:rsidRPr="00A6147D">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44C8F17B" w14:textId="77777777" w:rsidR="00F877D9" w:rsidRPr="00A6147D" w:rsidRDefault="00F877D9" w:rsidP="00F877D9">
            <w:pPr>
              <w:spacing w:line="360" w:lineRule="auto"/>
              <w:jc w:val="center"/>
              <w:rPr>
                <w:rFonts w:ascii="Arial" w:hAnsi="Arial" w:cs="Arial"/>
              </w:rPr>
            </w:pPr>
            <w:r w:rsidRPr="00A6147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BE4D957" w14:textId="77777777" w:rsidR="00F877D9" w:rsidRPr="00A6147D" w:rsidRDefault="00F877D9" w:rsidP="00F877D9">
            <w:pPr>
              <w:spacing w:line="360" w:lineRule="auto"/>
              <w:jc w:val="center"/>
              <w:rPr>
                <w:rFonts w:ascii="Arial" w:hAnsi="Arial" w:cs="Arial"/>
              </w:rPr>
            </w:pPr>
            <w:r w:rsidRPr="00A6147D">
              <w:rPr>
                <w:rFonts w:ascii="Arial" w:hAnsi="Arial" w:cs="Arial"/>
              </w:rPr>
              <w:t>29.06.2022 11:43</w:t>
            </w:r>
          </w:p>
        </w:tc>
      </w:tr>
      <w:tr w:rsidR="00F877D9" w:rsidRPr="00A6147D" w14:paraId="6509E193" w14:textId="77777777" w:rsidTr="00F877D9">
        <w:tc>
          <w:tcPr>
            <w:tcW w:w="0" w:type="auto"/>
            <w:tcBorders>
              <w:top w:val="single" w:sz="1" w:space="0" w:color="000000"/>
              <w:left w:val="single" w:sz="1" w:space="0" w:color="000000"/>
              <w:bottom w:val="single" w:sz="1" w:space="0" w:color="000000"/>
              <w:right w:val="single" w:sz="1" w:space="0" w:color="000000"/>
            </w:tcBorders>
          </w:tcPr>
          <w:p w14:paraId="63253995" w14:textId="77777777" w:rsidR="00F877D9" w:rsidRPr="00A6147D" w:rsidRDefault="00F877D9" w:rsidP="00F877D9">
            <w:pPr>
              <w:spacing w:line="360" w:lineRule="auto"/>
              <w:jc w:val="center"/>
              <w:rPr>
                <w:rFonts w:ascii="Arial" w:hAnsi="Arial" w:cs="Arial"/>
              </w:rPr>
            </w:pPr>
            <w:r w:rsidRPr="00A6147D">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261EF16E" w14:textId="77777777" w:rsidR="00F877D9" w:rsidRPr="00A6147D" w:rsidRDefault="00F877D9" w:rsidP="00F877D9">
            <w:pPr>
              <w:spacing w:line="360" w:lineRule="auto"/>
              <w:jc w:val="center"/>
              <w:rPr>
                <w:rFonts w:ascii="Arial" w:hAnsi="Arial" w:cs="Arial"/>
              </w:rPr>
            </w:pPr>
            <w:r w:rsidRPr="00A6147D">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14:paraId="0C20DCCF" w14:textId="77777777" w:rsidR="00F877D9" w:rsidRPr="00A6147D" w:rsidRDefault="00F877D9" w:rsidP="00F877D9">
            <w:pPr>
              <w:spacing w:line="360" w:lineRule="auto"/>
              <w:jc w:val="center"/>
              <w:rPr>
                <w:rFonts w:ascii="Arial" w:hAnsi="Arial" w:cs="Arial"/>
              </w:rPr>
            </w:pPr>
            <w:r w:rsidRPr="00A6147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3C3AE7D" w14:textId="77777777" w:rsidR="00F877D9" w:rsidRPr="00A6147D" w:rsidRDefault="00F877D9" w:rsidP="00F877D9">
            <w:pPr>
              <w:spacing w:line="360" w:lineRule="auto"/>
              <w:jc w:val="center"/>
              <w:rPr>
                <w:rFonts w:ascii="Arial" w:hAnsi="Arial" w:cs="Arial"/>
              </w:rPr>
            </w:pPr>
            <w:r w:rsidRPr="00A6147D">
              <w:rPr>
                <w:rFonts w:ascii="Arial" w:hAnsi="Arial" w:cs="Arial"/>
              </w:rPr>
              <w:t>29.06.2022 11:43</w:t>
            </w:r>
          </w:p>
        </w:tc>
      </w:tr>
      <w:tr w:rsidR="00F877D9" w:rsidRPr="00A6147D" w14:paraId="453A0160" w14:textId="77777777" w:rsidTr="00F877D9">
        <w:tc>
          <w:tcPr>
            <w:tcW w:w="0" w:type="auto"/>
            <w:tcBorders>
              <w:top w:val="single" w:sz="1" w:space="0" w:color="000000"/>
              <w:left w:val="single" w:sz="1" w:space="0" w:color="000000"/>
              <w:bottom w:val="single" w:sz="1" w:space="0" w:color="000000"/>
              <w:right w:val="single" w:sz="1" w:space="0" w:color="000000"/>
            </w:tcBorders>
          </w:tcPr>
          <w:p w14:paraId="471FC162" w14:textId="77777777" w:rsidR="00F877D9" w:rsidRPr="00A6147D" w:rsidRDefault="00F877D9" w:rsidP="00F877D9">
            <w:pPr>
              <w:spacing w:line="360" w:lineRule="auto"/>
              <w:jc w:val="center"/>
              <w:rPr>
                <w:rFonts w:ascii="Arial" w:hAnsi="Arial" w:cs="Arial"/>
              </w:rPr>
            </w:pPr>
            <w:r w:rsidRPr="00A6147D">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284AA58B" w14:textId="77777777" w:rsidR="00F877D9" w:rsidRPr="00A6147D" w:rsidRDefault="00F877D9" w:rsidP="00F877D9">
            <w:pPr>
              <w:spacing w:line="360" w:lineRule="auto"/>
              <w:jc w:val="center"/>
              <w:rPr>
                <w:rFonts w:ascii="Arial" w:hAnsi="Arial" w:cs="Arial"/>
              </w:rPr>
            </w:pPr>
            <w:r w:rsidRPr="00A6147D">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52BD9046" w14:textId="77777777" w:rsidR="00F877D9" w:rsidRPr="00A6147D" w:rsidRDefault="00F877D9" w:rsidP="00F877D9">
            <w:pPr>
              <w:spacing w:line="360" w:lineRule="auto"/>
              <w:jc w:val="center"/>
              <w:rPr>
                <w:rFonts w:ascii="Arial" w:hAnsi="Arial" w:cs="Arial"/>
              </w:rPr>
            </w:pPr>
            <w:r w:rsidRPr="00A6147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D54B1E8" w14:textId="77777777" w:rsidR="00F877D9" w:rsidRPr="00A6147D" w:rsidRDefault="00F877D9" w:rsidP="00F877D9">
            <w:pPr>
              <w:spacing w:line="360" w:lineRule="auto"/>
              <w:jc w:val="center"/>
              <w:rPr>
                <w:rFonts w:ascii="Arial" w:hAnsi="Arial" w:cs="Arial"/>
              </w:rPr>
            </w:pPr>
            <w:r w:rsidRPr="00A6147D">
              <w:rPr>
                <w:rFonts w:ascii="Arial" w:hAnsi="Arial" w:cs="Arial"/>
              </w:rPr>
              <w:t>29.06.2022 11:43</w:t>
            </w:r>
          </w:p>
        </w:tc>
      </w:tr>
      <w:tr w:rsidR="00F877D9" w:rsidRPr="00A6147D" w14:paraId="295B03EC" w14:textId="77777777" w:rsidTr="00F877D9">
        <w:tc>
          <w:tcPr>
            <w:tcW w:w="0" w:type="auto"/>
            <w:tcBorders>
              <w:top w:val="single" w:sz="1" w:space="0" w:color="000000"/>
              <w:left w:val="single" w:sz="1" w:space="0" w:color="000000"/>
              <w:bottom w:val="single" w:sz="1" w:space="0" w:color="000000"/>
              <w:right w:val="single" w:sz="1" w:space="0" w:color="000000"/>
            </w:tcBorders>
          </w:tcPr>
          <w:p w14:paraId="5D538F86" w14:textId="77777777" w:rsidR="00F877D9" w:rsidRPr="00A6147D" w:rsidRDefault="00F877D9" w:rsidP="00F877D9">
            <w:pPr>
              <w:spacing w:line="360" w:lineRule="auto"/>
              <w:jc w:val="center"/>
              <w:rPr>
                <w:rFonts w:ascii="Arial" w:hAnsi="Arial" w:cs="Arial"/>
              </w:rPr>
            </w:pPr>
            <w:r w:rsidRPr="00A6147D">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69B5E4BD" w14:textId="77777777" w:rsidR="00F877D9" w:rsidRPr="00A6147D" w:rsidRDefault="00F877D9" w:rsidP="00F877D9">
            <w:pPr>
              <w:spacing w:line="360" w:lineRule="auto"/>
              <w:jc w:val="center"/>
              <w:rPr>
                <w:rFonts w:ascii="Arial" w:hAnsi="Arial" w:cs="Arial"/>
              </w:rPr>
            </w:pPr>
            <w:r w:rsidRPr="00A6147D">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0215176E" w14:textId="77777777" w:rsidR="00F877D9" w:rsidRPr="00A6147D" w:rsidRDefault="00F877D9" w:rsidP="00F877D9">
            <w:pPr>
              <w:spacing w:line="360" w:lineRule="auto"/>
              <w:jc w:val="center"/>
              <w:rPr>
                <w:rFonts w:ascii="Arial" w:hAnsi="Arial" w:cs="Arial"/>
              </w:rPr>
            </w:pPr>
            <w:r w:rsidRPr="00A6147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E309898" w14:textId="77777777" w:rsidR="00F877D9" w:rsidRPr="00A6147D" w:rsidRDefault="00F877D9" w:rsidP="00F877D9">
            <w:pPr>
              <w:spacing w:line="360" w:lineRule="auto"/>
              <w:jc w:val="center"/>
              <w:rPr>
                <w:rFonts w:ascii="Arial" w:hAnsi="Arial" w:cs="Arial"/>
              </w:rPr>
            </w:pPr>
            <w:r w:rsidRPr="00A6147D">
              <w:rPr>
                <w:rFonts w:ascii="Arial" w:hAnsi="Arial" w:cs="Arial"/>
              </w:rPr>
              <w:t>29.06.2022 11:43</w:t>
            </w:r>
          </w:p>
        </w:tc>
      </w:tr>
    </w:tbl>
    <w:p w14:paraId="23B23327" w14:textId="77777777" w:rsidR="00F877D9" w:rsidRPr="00A6147D" w:rsidRDefault="00F877D9" w:rsidP="00F877D9">
      <w:pPr>
        <w:spacing w:line="360" w:lineRule="auto"/>
        <w:rPr>
          <w:rFonts w:ascii="Arial" w:hAnsi="Arial" w:cs="Arial"/>
        </w:rPr>
      </w:pPr>
      <w:r w:rsidRPr="00A6147D">
        <w:rPr>
          <w:rFonts w:ascii="Arial" w:hAnsi="Arial" w:cs="Arial"/>
        </w:rPr>
        <w:br/>
      </w:r>
    </w:p>
    <w:p w14:paraId="53213B94" w14:textId="77777777" w:rsidR="00F877D9" w:rsidRPr="004969ED" w:rsidRDefault="00F877D9" w:rsidP="00F877D9">
      <w:pPr>
        <w:spacing w:line="360" w:lineRule="auto"/>
        <w:rPr>
          <w:rFonts w:ascii="Arial" w:hAnsi="Arial" w:cs="Arial"/>
        </w:rPr>
      </w:pPr>
      <w:r w:rsidRPr="004969ED">
        <w:rPr>
          <w:rFonts w:ascii="Arial" w:hAnsi="Arial" w:cs="Arial"/>
        </w:rPr>
        <w:t>4.17. Podjęcie uchwały w sprawie określenia średniej ceny jednostki paliwa w Mieście Piotrków Trybunalski na rok szkolny 2022/2023.</w:t>
      </w:r>
      <w:r w:rsidRPr="004969ED">
        <w:rPr>
          <w:rFonts w:ascii="Arial" w:hAnsi="Arial" w:cs="Arial"/>
        </w:rPr>
        <w:br/>
      </w:r>
      <w:r w:rsidRPr="004969ED">
        <w:rPr>
          <w:rFonts w:ascii="Arial" w:hAnsi="Arial" w:cs="Arial"/>
        </w:rPr>
        <w:br/>
        <w:t xml:space="preserve">Głosowania: </w:t>
      </w:r>
      <w:r w:rsidRPr="004969ED">
        <w:rPr>
          <w:rFonts w:ascii="Arial" w:hAnsi="Arial" w:cs="Arial"/>
        </w:rPr>
        <w:br/>
        <w:t>Głosowanie w sprawie: Podjęcie uchwały w sprawie określenia średniej ceny jednostki paliwa w Mieście Piotrków Trybunalski na rok szkolny 2022/2023.</w:t>
      </w:r>
      <w:r w:rsidRPr="004969ED">
        <w:rPr>
          <w:rFonts w:ascii="Arial" w:hAnsi="Arial" w:cs="Arial"/>
        </w:rPr>
        <w:br/>
      </w:r>
      <w:r w:rsidRPr="004969ED">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F877D9" w:rsidRPr="004969ED" w14:paraId="10149A53" w14:textId="77777777" w:rsidTr="00F877D9">
        <w:tc>
          <w:tcPr>
            <w:tcW w:w="0" w:type="auto"/>
            <w:tcBorders>
              <w:top w:val="single" w:sz="1" w:space="0" w:color="000000"/>
              <w:left w:val="single" w:sz="1" w:space="0" w:color="000000"/>
              <w:bottom w:val="single" w:sz="1" w:space="0" w:color="000000"/>
              <w:right w:val="single" w:sz="1" w:space="0" w:color="000000"/>
            </w:tcBorders>
          </w:tcPr>
          <w:p w14:paraId="3CF79181" w14:textId="77777777" w:rsidR="00F877D9" w:rsidRPr="004969ED" w:rsidRDefault="00F877D9" w:rsidP="00F877D9">
            <w:pPr>
              <w:spacing w:line="360" w:lineRule="auto"/>
              <w:jc w:val="center"/>
              <w:rPr>
                <w:rFonts w:ascii="Arial" w:hAnsi="Arial" w:cs="Arial"/>
              </w:rPr>
            </w:pPr>
            <w:r w:rsidRPr="004969ED">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0095DB8F" w14:textId="77777777" w:rsidR="00F877D9" w:rsidRPr="004969ED" w:rsidRDefault="00F877D9" w:rsidP="00F877D9">
            <w:pPr>
              <w:spacing w:line="360" w:lineRule="auto"/>
              <w:jc w:val="center"/>
              <w:rPr>
                <w:rFonts w:ascii="Arial" w:hAnsi="Arial" w:cs="Arial"/>
              </w:rPr>
            </w:pPr>
            <w:r w:rsidRPr="004969ED">
              <w:rPr>
                <w:rFonts w:ascii="Arial" w:hAnsi="Arial" w:cs="Arial"/>
              </w:rPr>
              <w:t>Data głosowania: 29.06.2022 11:43</w:t>
            </w:r>
          </w:p>
        </w:tc>
      </w:tr>
      <w:tr w:rsidR="00F877D9" w:rsidRPr="004969ED" w14:paraId="0B09A611" w14:textId="77777777" w:rsidTr="00F877D9">
        <w:tc>
          <w:tcPr>
            <w:tcW w:w="0" w:type="auto"/>
            <w:tcBorders>
              <w:top w:val="single" w:sz="1" w:space="0" w:color="000000"/>
              <w:left w:val="single" w:sz="1" w:space="0" w:color="000000"/>
              <w:bottom w:val="single" w:sz="1" w:space="0" w:color="000000"/>
              <w:right w:val="single" w:sz="1" w:space="0" w:color="000000"/>
            </w:tcBorders>
          </w:tcPr>
          <w:p w14:paraId="01711D6D" w14:textId="77777777" w:rsidR="00F877D9" w:rsidRPr="004969ED" w:rsidRDefault="00F877D9" w:rsidP="00F877D9">
            <w:pPr>
              <w:spacing w:line="360" w:lineRule="auto"/>
              <w:jc w:val="center"/>
              <w:rPr>
                <w:rFonts w:ascii="Arial" w:hAnsi="Arial" w:cs="Arial"/>
              </w:rPr>
            </w:pPr>
            <w:r w:rsidRPr="004969ED">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6B829136" w14:textId="77777777" w:rsidR="00F877D9" w:rsidRPr="004969ED" w:rsidRDefault="00F877D9" w:rsidP="00F877D9">
            <w:pPr>
              <w:spacing w:line="360" w:lineRule="auto"/>
              <w:jc w:val="center"/>
              <w:rPr>
                <w:rFonts w:ascii="Arial" w:hAnsi="Arial" w:cs="Arial"/>
              </w:rPr>
            </w:pPr>
            <w:r w:rsidRPr="004969ED">
              <w:rPr>
                <w:rFonts w:ascii="Arial" w:hAnsi="Arial" w:cs="Arial"/>
              </w:rPr>
              <w:t>Miejsce: sala obrad nr 1</w:t>
            </w:r>
          </w:p>
        </w:tc>
      </w:tr>
    </w:tbl>
    <w:p w14:paraId="0C348E8E" w14:textId="77777777" w:rsidR="00F877D9" w:rsidRPr="004969ED" w:rsidRDefault="00F877D9" w:rsidP="00F877D9">
      <w:pPr>
        <w:spacing w:line="360" w:lineRule="auto"/>
        <w:rPr>
          <w:rFonts w:ascii="Arial" w:hAnsi="Arial" w:cs="Arial"/>
        </w:rPr>
      </w:pPr>
      <w:r w:rsidRPr="004969ED">
        <w:rPr>
          <w:rFonts w:ascii="Arial" w:hAnsi="Arial" w:cs="Arial"/>
        </w:rPr>
        <w:br/>
      </w:r>
    </w:p>
    <w:p w14:paraId="574D8FC9" w14:textId="77777777" w:rsidR="00F877D9" w:rsidRPr="004969ED" w:rsidRDefault="00F877D9" w:rsidP="00F877D9">
      <w:pPr>
        <w:spacing w:line="360" w:lineRule="auto"/>
        <w:rPr>
          <w:rFonts w:ascii="Arial" w:hAnsi="Arial" w:cs="Arial"/>
        </w:rPr>
      </w:pPr>
      <w:r w:rsidRPr="004969ED">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F877D9" w:rsidRPr="004969ED" w14:paraId="3C243D77" w14:textId="77777777" w:rsidTr="00F877D9">
        <w:tc>
          <w:tcPr>
            <w:tcW w:w="0" w:type="auto"/>
            <w:tcBorders>
              <w:top w:val="single" w:sz="1" w:space="0" w:color="000000"/>
              <w:left w:val="single" w:sz="1" w:space="0" w:color="000000"/>
              <w:bottom w:val="single" w:sz="1" w:space="0" w:color="000000"/>
              <w:right w:val="single" w:sz="1" w:space="0" w:color="000000"/>
            </w:tcBorders>
          </w:tcPr>
          <w:p w14:paraId="559206AF" w14:textId="77777777" w:rsidR="00F877D9" w:rsidRPr="004969ED" w:rsidRDefault="00F877D9" w:rsidP="00F877D9">
            <w:pPr>
              <w:spacing w:line="360" w:lineRule="auto"/>
              <w:jc w:val="center"/>
              <w:rPr>
                <w:rFonts w:ascii="Arial" w:hAnsi="Arial" w:cs="Arial"/>
              </w:rPr>
            </w:pPr>
            <w:r w:rsidRPr="004969ED">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5E173A4B" w14:textId="77777777" w:rsidR="00F877D9" w:rsidRPr="004969ED" w:rsidRDefault="00F877D9" w:rsidP="00F877D9">
            <w:pPr>
              <w:spacing w:line="360" w:lineRule="auto"/>
              <w:jc w:val="center"/>
              <w:rPr>
                <w:rFonts w:ascii="Arial" w:hAnsi="Arial" w:cs="Arial"/>
              </w:rPr>
            </w:pPr>
            <w:r w:rsidRPr="004969ED">
              <w:rPr>
                <w:rFonts w:ascii="Arial" w:hAnsi="Arial" w:cs="Arial"/>
              </w:rPr>
              <w:t>Za: 21</w:t>
            </w:r>
          </w:p>
        </w:tc>
      </w:tr>
      <w:tr w:rsidR="00F877D9" w:rsidRPr="004969ED" w14:paraId="2932702F" w14:textId="77777777" w:rsidTr="00F877D9">
        <w:tc>
          <w:tcPr>
            <w:tcW w:w="0" w:type="auto"/>
            <w:tcBorders>
              <w:top w:val="single" w:sz="1" w:space="0" w:color="000000"/>
              <w:left w:val="single" w:sz="1" w:space="0" w:color="000000"/>
              <w:bottom w:val="single" w:sz="1" w:space="0" w:color="000000"/>
              <w:right w:val="single" w:sz="1" w:space="0" w:color="000000"/>
            </w:tcBorders>
          </w:tcPr>
          <w:p w14:paraId="5556DF7D" w14:textId="77777777" w:rsidR="00F877D9" w:rsidRPr="004969ED" w:rsidRDefault="00F877D9" w:rsidP="00F877D9">
            <w:pPr>
              <w:spacing w:line="360" w:lineRule="auto"/>
              <w:jc w:val="center"/>
              <w:rPr>
                <w:rFonts w:ascii="Arial" w:hAnsi="Arial" w:cs="Arial"/>
              </w:rPr>
            </w:pPr>
            <w:r w:rsidRPr="004969ED">
              <w:rPr>
                <w:rFonts w:ascii="Arial" w:hAnsi="Arial" w:cs="Arial"/>
              </w:rPr>
              <w:t>Zagłosowało: 22</w:t>
            </w:r>
          </w:p>
        </w:tc>
        <w:tc>
          <w:tcPr>
            <w:tcW w:w="0" w:type="auto"/>
            <w:tcBorders>
              <w:top w:val="single" w:sz="1" w:space="0" w:color="000000"/>
              <w:left w:val="single" w:sz="1" w:space="0" w:color="000000"/>
              <w:bottom w:val="single" w:sz="1" w:space="0" w:color="000000"/>
              <w:right w:val="single" w:sz="1" w:space="0" w:color="000000"/>
            </w:tcBorders>
          </w:tcPr>
          <w:p w14:paraId="00C88F69" w14:textId="77777777" w:rsidR="00F877D9" w:rsidRPr="004969ED" w:rsidRDefault="00F877D9" w:rsidP="00F877D9">
            <w:pPr>
              <w:spacing w:line="360" w:lineRule="auto"/>
              <w:jc w:val="center"/>
              <w:rPr>
                <w:rFonts w:ascii="Arial" w:hAnsi="Arial" w:cs="Arial"/>
              </w:rPr>
            </w:pPr>
            <w:r w:rsidRPr="004969ED">
              <w:rPr>
                <w:rFonts w:ascii="Arial" w:hAnsi="Arial" w:cs="Arial"/>
              </w:rPr>
              <w:t>Przeciw: 0</w:t>
            </w:r>
          </w:p>
        </w:tc>
      </w:tr>
      <w:tr w:rsidR="00F877D9" w:rsidRPr="004969ED" w14:paraId="14F0518F" w14:textId="77777777" w:rsidTr="00F877D9">
        <w:tc>
          <w:tcPr>
            <w:tcW w:w="0" w:type="auto"/>
            <w:tcBorders>
              <w:top w:val="single" w:sz="1" w:space="0" w:color="000000"/>
              <w:left w:val="single" w:sz="1" w:space="0" w:color="000000"/>
              <w:bottom w:val="single" w:sz="1" w:space="0" w:color="000000"/>
              <w:right w:val="single" w:sz="1" w:space="0" w:color="000000"/>
            </w:tcBorders>
          </w:tcPr>
          <w:p w14:paraId="0F068808" w14:textId="77777777" w:rsidR="00F877D9" w:rsidRPr="004969ED" w:rsidRDefault="00F877D9" w:rsidP="00F877D9">
            <w:pPr>
              <w:spacing w:line="360" w:lineRule="auto"/>
              <w:jc w:val="center"/>
              <w:rPr>
                <w:rFonts w:ascii="Arial" w:hAnsi="Arial" w:cs="Arial"/>
              </w:rPr>
            </w:pPr>
            <w:r w:rsidRPr="004969ED">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089D486E" w14:textId="77777777" w:rsidR="00F877D9" w:rsidRPr="004969ED" w:rsidRDefault="00F877D9" w:rsidP="00F877D9">
            <w:pPr>
              <w:spacing w:line="360" w:lineRule="auto"/>
              <w:jc w:val="center"/>
              <w:rPr>
                <w:rFonts w:ascii="Arial" w:hAnsi="Arial" w:cs="Arial"/>
              </w:rPr>
            </w:pPr>
            <w:r w:rsidRPr="004969ED">
              <w:rPr>
                <w:rFonts w:ascii="Arial" w:hAnsi="Arial" w:cs="Arial"/>
              </w:rPr>
              <w:t>Wstrzymało się: 1</w:t>
            </w:r>
          </w:p>
        </w:tc>
      </w:tr>
    </w:tbl>
    <w:p w14:paraId="62758F82" w14:textId="77777777" w:rsidR="00F877D9" w:rsidRPr="004969ED" w:rsidRDefault="00F877D9" w:rsidP="00F877D9">
      <w:pPr>
        <w:spacing w:line="360" w:lineRule="auto"/>
        <w:rPr>
          <w:rFonts w:ascii="Arial" w:hAnsi="Arial" w:cs="Arial"/>
        </w:rPr>
      </w:pPr>
      <w:r w:rsidRPr="004969ED">
        <w:rPr>
          <w:rFonts w:ascii="Arial" w:hAnsi="Arial" w:cs="Arial"/>
        </w:rPr>
        <w:br/>
      </w:r>
    </w:p>
    <w:p w14:paraId="530F6B65" w14:textId="77777777" w:rsidR="00F877D9" w:rsidRPr="004969ED" w:rsidRDefault="00F877D9" w:rsidP="00F877D9">
      <w:pPr>
        <w:spacing w:line="360" w:lineRule="auto"/>
        <w:rPr>
          <w:rFonts w:ascii="Arial" w:hAnsi="Arial" w:cs="Arial"/>
        </w:rPr>
      </w:pPr>
      <w:r w:rsidRPr="004969ED">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F877D9" w:rsidRPr="004969ED" w14:paraId="23A4CED1" w14:textId="77777777" w:rsidTr="00F877D9">
        <w:tc>
          <w:tcPr>
            <w:tcW w:w="0" w:type="auto"/>
            <w:tcBorders>
              <w:top w:val="single" w:sz="1" w:space="0" w:color="000000"/>
              <w:left w:val="single" w:sz="1" w:space="0" w:color="000000"/>
              <w:bottom w:val="single" w:sz="1" w:space="0" w:color="000000"/>
              <w:right w:val="single" w:sz="1" w:space="0" w:color="000000"/>
            </w:tcBorders>
          </w:tcPr>
          <w:p w14:paraId="1197D8E9" w14:textId="77777777" w:rsidR="00F877D9" w:rsidRPr="004969ED" w:rsidRDefault="00F877D9" w:rsidP="00F877D9">
            <w:pPr>
              <w:spacing w:line="360" w:lineRule="auto"/>
              <w:jc w:val="center"/>
              <w:rPr>
                <w:rFonts w:ascii="Arial" w:hAnsi="Arial" w:cs="Arial"/>
              </w:rPr>
            </w:pPr>
            <w:r w:rsidRPr="004969ED">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0969269C" w14:textId="77777777" w:rsidR="00F877D9" w:rsidRPr="004969ED" w:rsidRDefault="00F877D9" w:rsidP="00F877D9">
            <w:pPr>
              <w:spacing w:line="360" w:lineRule="auto"/>
              <w:jc w:val="center"/>
              <w:rPr>
                <w:rFonts w:ascii="Arial" w:hAnsi="Arial" w:cs="Arial"/>
              </w:rPr>
            </w:pPr>
            <w:r w:rsidRPr="004969ED">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21FAD87C" w14:textId="77777777" w:rsidR="00F877D9" w:rsidRPr="004969ED" w:rsidRDefault="00F877D9" w:rsidP="00F877D9">
            <w:pPr>
              <w:spacing w:line="360" w:lineRule="auto"/>
              <w:jc w:val="center"/>
              <w:rPr>
                <w:rFonts w:ascii="Arial" w:hAnsi="Arial" w:cs="Arial"/>
              </w:rPr>
            </w:pPr>
            <w:r w:rsidRPr="004969ED">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2F4FCE29" w14:textId="77777777" w:rsidR="00F877D9" w:rsidRPr="004969ED" w:rsidRDefault="00F877D9" w:rsidP="00F877D9">
            <w:pPr>
              <w:spacing w:line="360" w:lineRule="auto"/>
              <w:jc w:val="center"/>
              <w:rPr>
                <w:rFonts w:ascii="Arial" w:hAnsi="Arial" w:cs="Arial"/>
              </w:rPr>
            </w:pPr>
            <w:r w:rsidRPr="004969ED">
              <w:rPr>
                <w:rFonts w:ascii="Arial" w:hAnsi="Arial" w:cs="Arial"/>
              </w:rPr>
              <w:t>Data i czas oddania głosu</w:t>
            </w:r>
          </w:p>
        </w:tc>
      </w:tr>
      <w:tr w:rsidR="00F877D9" w:rsidRPr="004969ED" w14:paraId="65685171" w14:textId="77777777" w:rsidTr="00F877D9">
        <w:tc>
          <w:tcPr>
            <w:tcW w:w="0" w:type="auto"/>
            <w:tcBorders>
              <w:top w:val="single" w:sz="1" w:space="0" w:color="000000"/>
              <w:left w:val="single" w:sz="1" w:space="0" w:color="000000"/>
              <w:bottom w:val="single" w:sz="1" w:space="0" w:color="000000"/>
              <w:right w:val="single" w:sz="1" w:space="0" w:color="000000"/>
            </w:tcBorders>
          </w:tcPr>
          <w:p w14:paraId="049EEC30" w14:textId="77777777" w:rsidR="00F877D9" w:rsidRPr="004969ED" w:rsidRDefault="00F877D9" w:rsidP="00F877D9">
            <w:pPr>
              <w:spacing w:line="360" w:lineRule="auto"/>
              <w:jc w:val="center"/>
              <w:rPr>
                <w:rFonts w:ascii="Arial" w:hAnsi="Arial" w:cs="Arial"/>
              </w:rPr>
            </w:pPr>
            <w:r w:rsidRPr="004969ED">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5FD7B31F" w14:textId="77777777" w:rsidR="00F877D9" w:rsidRPr="004969ED" w:rsidRDefault="00F877D9" w:rsidP="00F877D9">
            <w:pPr>
              <w:spacing w:line="360" w:lineRule="auto"/>
              <w:jc w:val="center"/>
              <w:rPr>
                <w:rFonts w:ascii="Arial" w:hAnsi="Arial" w:cs="Arial"/>
              </w:rPr>
            </w:pPr>
            <w:r w:rsidRPr="004969ED">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70FF8340" w14:textId="77777777" w:rsidR="00F877D9" w:rsidRPr="004969ED" w:rsidRDefault="00F877D9" w:rsidP="00F877D9">
            <w:pPr>
              <w:spacing w:line="360" w:lineRule="auto"/>
              <w:jc w:val="center"/>
              <w:rPr>
                <w:rFonts w:ascii="Arial" w:hAnsi="Arial" w:cs="Arial"/>
              </w:rPr>
            </w:pPr>
            <w:r w:rsidRPr="004969E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55B2A09" w14:textId="77777777" w:rsidR="00F877D9" w:rsidRPr="004969ED" w:rsidRDefault="00F877D9" w:rsidP="00F877D9">
            <w:pPr>
              <w:spacing w:line="360" w:lineRule="auto"/>
              <w:jc w:val="center"/>
              <w:rPr>
                <w:rFonts w:ascii="Arial" w:hAnsi="Arial" w:cs="Arial"/>
              </w:rPr>
            </w:pPr>
            <w:r w:rsidRPr="004969ED">
              <w:rPr>
                <w:rFonts w:ascii="Arial" w:hAnsi="Arial" w:cs="Arial"/>
              </w:rPr>
              <w:t>29.06.2022 11:43</w:t>
            </w:r>
          </w:p>
        </w:tc>
      </w:tr>
      <w:tr w:rsidR="00F877D9" w:rsidRPr="004969ED" w14:paraId="7A3DD238" w14:textId="77777777" w:rsidTr="00F877D9">
        <w:tc>
          <w:tcPr>
            <w:tcW w:w="0" w:type="auto"/>
            <w:tcBorders>
              <w:top w:val="single" w:sz="1" w:space="0" w:color="000000"/>
              <w:left w:val="single" w:sz="1" w:space="0" w:color="000000"/>
              <w:bottom w:val="single" w:sz="1" w:space="0" w:color="000000"/>
              <w:right w:val="single" w:sz="1" w:space="0" w:color="000000"/>
            </w:tcBorders>
          </w:tcPr>
          <w:p w14:paraId="6E094266" w14:textId="77777777" w:rsidR="00F877D9" w:rsidRPr="004969ED" w:rsidRDefault="00F877D9" w:rsidP="00F877D9">
            <w:pPr>
              <w:spacing w:line="360" w:lineRule="auto"/>
              <w:jc w:val="center"/>
              <w:rPr>
                <w:rFonts w:ascii="Arial" w:hAnsi="Arial" w:cs="Arial"/>
              </w:rPr>
            </w:pPr>
            <w:r w:rsidRPr="004969ED">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744547E6" w14:textId="77777777" w:rsidR="00F877D9" w:rsidRPr="004969ED" w:rsidRDefault="00F877D9" w:rsidP="00F877D9">
            <w:pPr>
              <w:spacing w:line="360" w:lineRule="auto"/>
              <w:jc w:val="center"/>
              <w:rPr>
                <w:rFonts w:ascii="Arial" w:hAnsi="Arial" w:cs="Arial"/>
              </w:rPr>
            </w:pPr>
            <w:r w:rsidRPr="004969ED">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20E444B5" w14:textId="77777777" w:rsidR="00F877D9" w:rsidRPr="004969ED" w:rsidRDefault="00F877D9" w:rsidP="00F877D9">
            <w:pPr>
              <w:spacing w:line="360" w:lineRule="auto"/>
              <w:jc w:val="center"/>
              <w:rPr>
                <w:rFonts w:ascii="Arial" w:hAnsi="Arial" w:cs="Arial"/>
              </w:rPr>
            </w:pPr>
            <w:r w:rsidRPr="004969E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02C9ADC" w14:textId="77777777" w:rsidR="00F877D9" w:rsidRPr="004969ED" w:rsidRDefault="00F877D9" w:rsidP="00F877D9">
            <w:pPr>
              <w:spacing w:line="360" w:lineRule="auto"/>
              <w:jc w:val="center"/>
              <w:rPr>
                <w:rFonts w:ascii="Arial" w:hAnsi="Arial" w:cs="Arial"/>
              </w:rPr>
            </w:pPr>
            <w:r w:rsidRPr="004969ED">
              <w:rPr>
                <w:rFonts w:ascii="Arial" w:hAnsi="Arial" w:cs="Arial"/>
              </w:rPr>
              <w:t>29.06.2022 11:43</w:t>
            </w:r>
          </w:p>
        </w:tc>
      </w:tr>
      <w:tr w:rsidR="00F877D9" w:rsidRPr="004969ED" w14:paraId="0E3C25C2" w14:textId="77777777" w:rsidTr="00F877D9">
        <w:tc>
          <w:tcPr>
            <w:tcW w:w="0" w:type="auto"/>
            <w:tcBorders>
              <w:top w:val="single" w:sz="1" w:space="0" w:color="000000"/>
              <w:left w:val="single" w:sz="1" w:space="0" w:color="000000"/>
              <w:bottom w:val="single" w:sz="1" w:space="0" w:color="000000"/>
              <w:right w:val="single" w:sz="1" w:space="0" w:color="000000"/>
            </w:tcBorders>
          </w:tcPr>
          <w:p w14:paraId="30B6A88E" w14:textId="77777777" w:rsidR="00F877D9" w:rsidRPr="004969ED" w:rsidRDefault="00F877D9" w:rsidP="00F877D9">
            <w:pPr>
              <w:spacing w:line="360" w:lineRule="auto"/>
              <w:jc w:val="center"/>
              <w:rPr>
                <w:rFonts w:ascii="Arial" w:hAnsi="Arial" w:cs="Arial"/>
              </w:rPr>
            </w:pPr>
            <w:r w:rsidRPr="004969ED">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6A6D0CF3" w14:textId="77777777" w:rsidR="00F877D9" w:rsidRPr="004969ED" w:rsidRDefault="00F877D9" w:rsidP="00F877D9">
            <w:pPr>
              <w:spacing w:line="360" w:lineRule="auto"/>
              <w:jc w:val="center"/>
              <w:rPr>
                <w:rFonts w:ascii="Arial" w:hAnsi="Arial" w:cs="Arial"/>
              </w:rPr>
            </w:pPr>
            <w:r w:rsidRPr="004969ED">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14:paraId="7496BD69" w14:textId="77777777" w:rsidR="00F877D9" w:rsidRPr="004969ED" w:rsidRDefault="00F877D9" w:rsidP="00F877D9">
            <w:pPr>
              <w:spacing w:line="360" w:lineRule="auto"/>
              <w:jc w:val="center"/>
              <w:rPr>
                <w:rFonts w:ascii="Arial" w:hAnsi="Arial" w:cs="Arial"/>
              </w:rPr>
            </w:pPr>
            <w:r w:rsidRPr="004969E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5ED5E01" w14:textId="77777777" w:rsidR="00F877D9" w:rsidRPr="004969ED" w:rsidRDefault="00F877D9" w:rsidP="00F877D9">
            <w:pPr>
              <w:spacing w:line="360" w:lineRule="auto"/>
              <w:jc w:val="center"/>
              <w:rPr>
                <w:rFonts w:ascii="Arial" w:hAnsi="Arial" w:cs="Arial"/>
              </w:rPr>
            </w:pPr>
            <w:r w:rsidRPr="004969ED">
              <w:rPr>
                <w:rFonts w:ascii="Arial" w:hAnsi="Arial" w:cs="Arial"/>
              </w:rPr>
              <w:t>29.06.2022 11:43</w:t>
            </w:r>
          </w:p>
        </w:tc>
      </w:tr>
      <w:tr w:rsidR="00F877D9" w:rsidRPr="004969ED" w14:paraId="300BF1C8" w14:textId="77777777" w:rsidTr="00F877D9">
        <w:tc>
          <w:tcPr>
            <w:tcW w:w="0" w:type="auto"/>
            <w:tcBorders>
              <w:top w:val="single" w:sz="1" w:space="0" w:color="000000"/>
              <w:left w:val="single" w:sz="1" w:space="0" w:color="000000"/>
              <w:bottom w:val="single" w:sz="1" w:space="0" w:color="000000"/>
              <w:right w:val="single" w:sz="1" w:space="0" w:color="000000"/>
            </w:tcBorders>
          </w:tcPr>
          <w:p w14:paraId="34812B57" w14:textId="77777777" w:rsidR="00F877D9" w:rsidRPr="004969ED" w:rsidRDefault="00F877D9" w:rsidP="00F877D9">
            <w:pPr>
              <w:spacing w:line="360" w:lineRule="auto"/>
              <w:jc w:val="center"/>
              <w:rPr>
                <w:rFonts w:ascii="Arial" w:hAnsi="Arial" w:cs="Arial"/>
              </w:rPr>
            </w:pPr>
            <w:r w:rsidRPr="004969ED">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5A68745B" w14:textId="77777777" w:rsidR="00F877D9" w:rsidRPr="004969ED" w:rsidRDefault="00F877D9" w:rsidP="00F877D9">
            <w:pPr>
              <w:spacing w:line="360" w:lineRule="auto"/>
              <w:jc w:val="center"/>
              <w:rPr>
                <w:rFonts w:ascii="Arial" w:hAnsi="Arial" w:cs="Arial"/>
              </w:rPr>
            </w:pPr>
            <w:r w:rsidRPr="004969ED">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7444B965" w14:textId="77777777" w:rsidR="00F877D9" w:rsidRPr="004969ED" w:rsidRDefault="00F877D9" w:rsidP="00F877D9">
            <w:pPr>
              <w:spacing w:line="360" w:lineRule="auto"/>
              <w:jc w:val="center"/>
              <w:rPr>
                <w:rFonts w:ascii="Arial" w:hAnsi="Arial" w:cs="Arial"/>
              </w:rPr>
            </w:pPr>
            <w:r w:rsidRPr="004969E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B895EF1" w14:textId="77777777" w:rsidR="00F877D9" w:rsidRPr="004969ED" w:rsidRDefault="00F877D9" w:rsidP="00F877D9">
            <w:pPr>
              <w:spacing w:line="360" w:lineRule="auto"/>
              <w:jc w:val="center"/>
              <w:rPr>
                <w:rFonts w:ascii="Arial" w:hAnsi="Arial" w:cs="Arial"/>
              </w:rPr>
            </w:pPr>
            <w:r w:rsidRPr="004969ED">
              <w:rPr>
                <w:rFonts w:ascii="Arial" w:hAnsi="Arial" w:cs="Arial"/>
              </w:rPr>
              <w:t>29.06.2022 11:43</w:t>
            </w:r>
          </w:p>
        </w:tc>
      </w:tr>
      <w:tr w:rsidR="00F877D9" w:rsidRPr="004969ED" w14:paraId="03A47F0A" w14:textId="77777777" w:rsidTr="00F877D9">
        <w:tc>
          <w:tcPr>
            <w:tcW w:w="0" w:type="auto"/>
            <w:tcBorders>
              <w:top w:val="single" w:sz="1" w:space="0" w:color="000000"/>
              <w:left w:val="single" w:sz="1" w:space="0" w:color="000000"/>
              <w:bottom w:val="single" w:sz="1" w:space="0" w:color="000000"/>
              <w:right w:val="single" w:sz="1" w:space="0" w:color="000000"/>
            </w:tcBorders>
          </w:tcPr>
          <w:p w14:paraId="55476244" w14:textId="77777777" w:rsidR="00F877D9" w:rsidRPr="004969ED" w:rsidRDefault="00F877D9" w:rsidP="00F877D9">
            <w:pPr>
              <w:spacing w:line="360" w:lineRule="auto"/>
              <w:jc w:val="center"/>
              <w:rPr>
                <w:rFonts w:ascii="Arial" w:hAnsi="Arial" w:cs="Arial"/>
              </w:rPr>
            </w:pPr>
            <w:r w:rsidRPr="004969ED">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2E91B806" w14:textId="77777777" w:rsidR="00F877D9" w:rsidRPr="004969ED" w:rsidRDefault="00F877D9" w:rsidP="00F877D9">
            <w:pPr>
              <w:spacing w:line="360" w:lineRule="auto"/>
              <w:jc w:val="center"/>
              <w:rPr>
                <w:rFonts w:ascii="Arial" w:hAnsi="Arial" w:cs="Arial"/>
              </w:rPr>
            </w:pPr>
            <w:r w:rsidRPr="004969ED">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14:paraId="274D988C" w14:textId="77777777" w:rsidR="00F877D9" w:rsidRPr="004969ED" w:rsidRDefault="00F877D9" w:rsidP="00F877D9">
            <w:pPr>
              <w:spacing w:line="360" w:lineRule="auto"/>
              <w:jc w:val="center"/>
              <w:rPr>
                <w:rFonts w:ascii="Arial" w:hAnsi="Arial" w:cs="Arial"/>
              </w:rPr>
            </w:pPr>
            <w:r w:rsidRPr="004969E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6E1E895" w14:textId="77777777" w:rsidR="00F877D9" w:rsidRPr="004969ED" w:rsidRDefault="00F877D9" w:rsidP="00F877D9">
            <w:pPr>
              <w:spacing w:line="360" w:lineRule="auto"/>
              <w:jc w:val="center"/>
              <w:rPr>
                <w:rFonts w:ascii="Arial" w:hAnsi="Arial" w:cs="Arial"/>
              </w:rPr>
            </w:pPr>
            <w:r w:rsidRPr="004969ED">
              <w:rPr>
                <w:rFonts w:ascii="Arial" w:hAnsi="Arial" w:cs="Arial"/>
              </w:rPr>
              <w:t>29.06.2022 11:43</w:t>
            </w:r>
          </w:p>
        </w:tc>
      </w:tr>
      <w:tr w:rsidR="00F877D9" w:rsidRPr="004969ED" w14:paraId="6224EB47" w14:textId="77777777" w:rsidTr="00F877D9">
        <w:tc>
          <w:tcPr>
            <w:tcW w:w="0" w:type="auto"/>
            <w:tcBorders>
              <w:top w:val="single" w:sz="1" w:space="0" w:color="000000"/>
              <w:left w:val="single" w:sz="1" w:space="0" w:color="000000"/>
              <w:bottom w:val="single" w:sz="1" w:space="0" w:color="000000"/>
              <w:right w:val="single" w:sz="1" w:space="0" w:color="000000"/>
            </w:tcBorders>
          </w:tcPr>
          <w:p w14:paraId="58AA4D1E" w14:textId="77777777" w:rsidR="00F877D9" w:rsidRPr="004969ED" w:rsidRDefault="00F877D9" w:rsidP="00F877D9">
            <w:pPr>
              <w:spacing w:line="360" w:lineRule="auto"/>
              <w:jc w:val="center"/>
              <w:rPr>
                <w:rFonts w:ascii="Arial" w:hAnsi="Arial" w:cs="Arial"/>
              </w:rPr>
            </w:pPr>
            <w:r w:rsidRPr="004969ED">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185D515E" w14:textId="77777777" w:rsidR="00F877D9" w:rsidRPr="004969ED" w:rsidRDefault="00F877D9" w:rsidP="00F877D9">
            <w:pPr>
              <w:spacing w:line="360" w:lineRule="auto"/>
              <w:jc w:val="center"/>
              <w:rPr>
                <w:rFonts w:ascii="Arial" w:hAnsi="Arial" w:cs="Arial"/>
              </w:rPr>
            </w:pPr>
            <w:r w:rsidRPr="004969ED">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4F0731FA" w14:textId="77777777" w:rsidR="00F877D9" w:rsidRPr="004969ED" w:rsidRDefault="00F877D9" w:rsidP="00F877D9">
            <w:pPr>
              <w:spacing w:line="360" w:lineRule="auto"/>
              <w:jc w:val="center"/>
              <w:rPr>
                <w:rFonts w:ascii="Arial" w:hAnsi="Arial" w:cs="Arial"/>
              </w:rPr>
            </w:pPr>
            <w:r w:rsidRPr="004969E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21531D0" w14:textId="77777777" w:rsidR="00F877D9" w:rsidRPr="004969ED" w:rsidRDefault="00F877D9" w:rsidP="00F877D9">
            <w:pPr>
              <w:spacing w:line="360" w:lineRule="auto"/>
              <w:jc w:val="center"/>
              <w:rPr>
                <w:rFonts w:ascii="Arial" w:hAnsi="Arial" w:cs="Arial"/>
              </w:rPr>
            </w:pPr>
            <w:r w:rsidRPr="004969ED">
              <w:rPr>
                <w:rFonts w:ascii="Arial" w:hAnsi="Arial" w:cs="Arial"/>
              </w:rPr>
              <w:t>29.06.2022 11:43</w:t>
            </w:r>
          </w:p>
        </w:tc>
      </w:tr>
      <w:tr w:rsidR="00F877D9" w:rsidRPr="004969ED" w14:paraId="5197274C" w14:textId="77777777" w:rsidTr="00F877D9">
        <w:tc>
          <w:tcPr>
            <w:tcW w:w="0" w:type="auto"/>
            <w:tcBorders>
              <w:top w:val="single" w:sz="1" w:space="0" w:color="000000"/>
              <w:left w:val="single" w:sz="1" w:space="0" w:color="000000"/>
              <w:bottom w:val="single" w:sz="1" w:space="0" w:color="000000"/>
              <w:right w:val="single" w:sz="1" w:space="0" w:color="000000"/>
            </w:tcBorders>
          </w:tcPr>
          <w:p w14:paraId="3D62E027" w14:textId="77777777" w:rsidR="00F877D9" w:rsidRPr="004969ED" w:rsidRDefault="00F877D9" w:rsidP="00F877D9">
            <w:pPr>
              <w:spacing w:line="360" w:lineRule="auto"/>
              <w:jc w:val="center"/>
              <w:rPr>
                <w:rFonts w:ascii="Arial" w:hAnsi="Arial" w:cs="Arial"/>
              </w:rPr>
            </w:pPr>
            <w:r w:rsidRPr="004969ED">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153E1E73" w14:textId="77777777" w:rsidR="00F877D9" w:rsidRPr="004969ED" w:rsidRDefault="00F877D9" w:rsidP="00F877D9">
            <w:pPr>
              <w:spacing w:line="360" w:lineRule="auto"/>
              <w:jc w:val="center"/>
              <w:rPr>
                <w:rFonts w:ascii="Arial" w:hAnsi="Arial" w:cs="Arial"/>
              </w:rPr>
            </w:pPr>
            <w:r w:rsidRPr="004969ED">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0B22D2EF" w14:textId="77777777" w:rsidR="00F877D9" w:rsidRPr="004969ED" w:rsidRDefault="00F877D9" w:rsidP="00F877D9">
            <w:pPr>
              <w:spacing w:line="360" w:lineRule="auto"/>
              <w:jc w:val="center"/>
              <w:rPr>
                <w:rFonts w:ascii="Arial" w:hAnsi="Arial" w:cs="Arial"/>
              </w:rPr>
            </w:pPr>
            <w:r w:rsidRPr="004969E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202D44B" w14:textId="77777777" w:rsidR="00F877D9" w:rsidRPr="004969ED" w:rsidRDefault="00F877D9" w:rsidP="00F877D9">
            <w:pPr>
              <w:spacing w:line="360" w:lineRule="auto"/>
              <w:jc w:val="center"/>
              <w:rPr>
                <w:rFonts w:ascii="Arial" w:hAnsi="Arial" w:cs="Arial"/>
              </w:rPr>
            </w:pPr>
            <w:r w:rsidRPr="004969ED">
              <w:rPr>
                <w:rFonts w:ascii="Arial" w:hAnsi="Arial" w:cs="Arial"/>
              </w:rPr>
              <w:t>29.06.2022 11:43</w:t>
            </w:r>
          </w:p>
        </w:tc>
      </w:tr>
      <w:tr w:rsidR="00F877D9" w:rsidRPr="004969ED" w14:paraId="7634CA45" w14:textId="77777777" w:rsidTr="00F877D9">
        <w:tc>
          <w:tcPr>
            <w:tcW w:w="0" w:type="auto"/>
            <w:tcBorders>
              <w:top w:val="single" w:sz="1" w:space="0" w:color="000000"/>
              <w:left w:val="single" w:sz="1" w:space="0" w:color="000000"/>
              <w:bottom w:val="single" w:sz="1" w:space="0" w:color="000000"/>
              <w:right w:val="single" w:sz="1" w:space="0" w:color="000000"/>
            </w:tcBorders>
          </w:tcPr>
          <w:p w14:paraId="2ECB7796" w14:textId="77777777" w:rsidR="00F877D9" w:rsidRPr="004969ED" w:rsidRDefault="00F877D9" w:rsidP="00F877D9">
            <w:pPr>
              <w:spacing w:line="360" w:lineRule="auto"/>
              <w:jc w:val="center"/>
              <w:rPr>
                <w:rFonts w:ascii="Arial" w:hAnsi="Arial" w:cs="Arial"/>
              </w:rPr>
            </w:pPr>
            <w:r w:rsidRPr="004969ED">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4EB77B53" w14:textId="77777777" w:rsidR="00F877D9" w:rsidRPr="004969ED" w:rsidRDefault="00F877D9" w:rsidP="00F877D9">
            <w:pPr>
              <w:spacing w:line="360" w:lineRule="auto"/>
              <w:jc w:val="center"/>
              <w:rPr>
                <w:rFonts w:ascii="Arial" w:hAnsi="Arial" w:cs="Arial"/>
              </w:rPr>
            </w:pPr>
            <w:r w:rsidRPr="004969ED">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14:paraId="70030414" w14:textId="77777777" w:rsidR="00F877D9" w:rsidRPr="004969ED" w:rsidRDefault="00F877D9" w:rsidP="00F877D9">
            <w:pPr>
              <w:spacing w:line="360" w:lineRule="auto"/>
              <w:jc w:val="center"/>
              <w:rPr>
                <w:rFonts w:ascii="Arial" w:hAnsi="Arial" w:cs="Arial"/>
              </w:rPr>
            </w:pPr>
            <w:r w:rsidRPr="004969E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EC066CE" w14:textId="77777777" w:rsidR="00F877D9" w:rsidRPr="004969ED" w:rsidRDefault="00F877D9" w:rsidP="00F877D9">
            <w:pPr>
              <w:spacing w:line="360" w:lineRule="auto"/>
              <w:jc w:val="center"/>
              <w:rPr>
                <w:rFonts w:ascii="Arial" w:hAnsi="Arial" w:cs="Arial"/>
              </w:rPr>
            </w:pPr>
            <w:r w:rsidRPr="004969ED">
              <w:rPr>
                <w:rFonts w:ascii="Arial" w:hAnsi="Arial" w:cs="Arial"/>
              </w:rPr>
              <w:t>29.06.2022 11:43</w:t>
            </w:r>
          </w:p>
        </w:tc>
      </w:tr>
      <w:tr w:rsidR="00F877D9" w:rsidRPr="004969ED" w14:paraId="1E7A1B15" w14:textId="77777777" w:rsidTr="00F877D9">
        <w:tc>
          <w:tcPr>
            <w:tcW w:w="0" w:type="auto"/>
            <w:tcBorders>
              <w:top w:val="single" w:sz="1" w:space="0" w:color="000000"/>
              <w:left w:val="single" w:sz="1" w:space="0" w:color="000000"/>
              <w:bottom w:val="single" w:sz="1" w:space="0" w:color="000000"/>
              <w:right w:val="single" w:sz="1" w:space="0" w:color="000000"/>
            </w:tcBorders>
          </w:tcPr>
          <w:p w14:paraId="6240A64F" w14:textId="77777777" w:rsidR="00F877D9" w:rsidRPr="004969ED" w:rsidRDefault="00F877D9" w:rsidP="00F877D9">
            <w:pPr>
              <w:spacing w:line="360" w:lineRule="auto"/>
              <w:jc w:val="center"/>
              <w:rPr>
                <w:rFonts w:ascii="Arial" w:hAnsi="Arial" w:cs="Arial"/>
              </w:rPr>
            </w:pPr>
            <w:r w:rsidRPr="004969ED">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65391E9B" w14:textId="77777777" w:rsidR="00F877D9" w:rsidRPr="004969ED" w:rsidRDefault="00F877D9" w:rsidP="00F877D9">
            <w:pPr>
              <w:spacing w:line="360" w:lineRule="auto"/>
              <w:jc w:val="center"/>
              <w:rPr>
                <w:rFonts w:ascii="Arial" w:hAnsi="Arial" w:cs="Arial"/>
              </w:rPr>
            </w:pPr>
            <w:r w:rsidRPr="004969ED">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5B580E74" w14:textId="77777777" w:rsidR="00F877D9" w:rsidRPr="004969ED" w:rsidRDefault="00F877D9" w:rsidP="00F877D9">
            <w:pPr>
              <w:spacing w:line="360" w:lineRule="auto"/>
              <w:jc w:val="center"/>
              <w:rPr>
                <w:rFonts w:ascii="Arial" w:hAnsi="Arial" w:cs="Arial"/>
              </w:rPr>
            </w:pPr>
            <w:r w:rsidRPr="004969E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C2F526E" w14:textId="77777777" w:rsidR="00F877D9" w:rsidRPr="004969ED" w:rsidRDefault="00F877D9" w:rsidP="00F877D9">
            <w:pPr>
              <w:spacing w:line="360" w:lineRule="auto"/>
              <w:jc w:val="center"/>
              <w:rPr>
                <w:rFonts w:ascii="Arial" w:hAnsi="Arial" w:cs="Arial"/>
              </w:rPr>
            </w:pPr>
            <w:r w:rsidRPr="004969ED">
              <w:rPr>
                <w:rFonts w:ascii="Arial" w:hAnsi="Arial" w:cs="Arial"/>
              </w:rPr>
              <w:t>29.06.2022 11:43</w:t>
            </w:r>
          </w:p>
        </w:tc>
      </w:tr>
      <w:tr w:rsidR="00F877D9" w:rsidRPr="004969ED" w14:paraId="1CF17AB0" w14:textId="77777777" w:rsidTr="00F877D9">
        <w:tc>
          <w:tcPr>
            <w:tcW w:w="0" w:type="auto"/>
            <w:tcBorders>
              <w:top w:val="single" w:sz="1" w:space="0" w:color="000000"/>
              <w:left w:val="single" w:sz="1" w:space="0" w:color="000000"/>
              <w:bottom w:val="single" w:sz="1" w:space="0" w:color="000000"/>
              <w:right w:val="single" w:sz="1" w:space="0" w:color="000000"/>
            </w:tcBorders>
          </w:tcPr>
          <w:p w14:paraId="4D6DB54B" w14:textId="77777777" w:rsidR="00F877D9" w:rsidRPr="004969ED" w:rsidRDefault="00F877D9" w:rsidP="00F877D9">
            <w:pPr>
              <w:spacing w:line="360" w:lineRule="auto"/>
              <w:jc w:val="center"/>
              <w:rPr>
                <w:rFonts w:ascii="Arial" w:hAnsi="Arial" w:cs="Arial"/>
              </w:rPr>
            </w:pPr>
            <w:r w:rsidRPr="004969ED">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04D0CEB9" w14:textId="77777777" w:rsidR="00F877D9" w:rsidRPr="004969ED" w:rsidRDefault="00F877D9" w:rsidP="00F877D9">
            <w:pPr>
              <w:spacing w:line="360" w:lineRule="auto"/>
              <w:jc w:val="center"/>
              <w:rPr>
                <w:rFonts w:ascii="Arial" w:hAnsi="Arial" w:cs="Arial"/>
              </w:rPr>
            </w:pPr>
            <w:r w:rsidRPr="004969ED">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14:paraId="599745D4" w14:textId="77777777" w:rsidR="00F877D9" w:rsidRPr="004969ED" w:rsidRDefault="00F877D9" w:rsidP="00F877D9">
            <w:pPr>
              <w:spacing w:line="360" w:lineRule="auto"/>
              <w:jc w:val="center"/>
              <w:rPr>
                <w:rFonts w:ascii="Arial" w:hAnsi="Arial" w:cs="Arial"/>
              </w:rPr>
            </w:pPr>
            <w:r w:rsidRPr="004969E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B5EBFD1" w14:textId="77777777" w:rsidR="00F877D9" w:rsidRPr="004969ED" w:rsidRDefault="00F877D9" w:rsidP="00F877D9">
            <w:pPr>
              <w:spacing w:line="360" w:lineRule="auto"/>
              <w:jc w:val="center"/>
              <w:rPr>
                <w:rFonts w:ascii="Arial" w:hAnsi="Arial" w:cs="Arial"/>
              </w:rPr>
            </w:pPr>
            <w:r w:rsidRPr="004969ED">
              <w:rPr>
                <w:rFonts w:ascii="Arial" w:hAnsi="Arial" w:cs="Arial"/>
              </w:rPr>
              <w:t>29.06.2022 11:43</w:t>
            </w:r>
          </w:p>
        </w:tc>
      </w:tr>
      <w:tr w:rsidR="00F877D9" w:rsidRPr="004969ED" w14:paraId="7E456F6B" w14:textId="77777777" w:rsidTr="00F877D9">
        <w:tc>
          <w:tcPr>
            <w:tcW w:w="0" w:type="auto"/>
            <w:tcBorders>
              <w:top w:val="single" w:sz="1" w:space="0" w:color="000000"/>
              <w:left w:val="single" w:sz="1" w:space="0" w:color="000000"/>
              <w:bottom w:val="single" w:sz="1" w:space="0" w:color="000000"/>
              <w:right w:val="single" w:sz="1" w:space="0" w:color="000000"/>
            </w:tcBorders>
          </w:tcPr>
          <w:p w14:paraId="76FC6988" w14:textId="77777777" w:rsidR="00F877D9" w:rsidRPr="004969ED" w:rsidRDefault="00F877D9" w:rsidP="00F877D9">
            <w:pPr>
              <w:spacing w:line="360" w:lineRule="auto"/>
              <w:jc w:val="center"/>
              <w:rPr>
                <w:rFonts w:ascii="Arial" w:hAnsi="Arial" w:cs="Arial"/>
              </w:rPr>
            </w:pPr>
            <w:r w:rsidRPr="004969ED">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4C697E11" w14:textId="77777777" w:rsidR="00F877D9" w:rsidRPr="004969ED" w:rsidRDefault="00F877D9" w:rsidP="00F877D9">
            <w:pPr>
              <w:spacing w:line="360" w:lineRule="auto"/>
              <w:jc w:val="center"/>
              <w:rPr>
                <w:rFonts w:ascii="Arial" w:hAnsi="Arial" w:cs="Arial"/>
              </w:rPr>
            </w:pPr>
            <w:r w:rsidRPr="004969ED">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06162F2A" w14:textId="77777777" w:rsidR="00F877D9" w:rsidRPr="004969ED" w:rsidRDefault="00F877D9" w:rsidP="00F877D9">
            <w:pPr>
              <w:spacing w:line="360" w:lineRule="auto"/>
              <w:jc w:val="center"/>
              <w:rPr>
                <w:rFonts w:ascii="Arial" w:hAnsi="Arial" w:cs="Arial"/>
              </w:rPr>
            </w:pPr>
            <w:r w:rsidRPr="004969E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C1C21B2" w14:textId="77777777" w:rsidR="00F877D9" w:rsidRPr="004969ED" w:rsidRDefault="00F877D9" w:rsidP="00F877D9">
            <w:pPr>
              <w:spacing w:line="360" w:lineRule="auto"/>
              <w:jc w:val="center"/>
              <w:rPr>
                <w:rFonts w:ascii="Arial" w:hAnsi="Arial" w:cs="Arial"/>
              </w:rPr>
            </w:pPr>
            <w:r w:rsidRPr="004969ED">
              <w:rPr>
                <w:rFonts w:ascii="Arial" w:hAnsi="Arial" w:cs="Arial"/>
              </w:rPr>
              <w:t>29.06.2022 11:43</w:t>
            </w:r>
          </w:p>
        </w:tc>
      </w:tr>
      <w:tr w:rsidR="00F877D9" w:rsidRPr="004969ED" w14:paraId="2E87C4A7" w14:textId="77777777" w:rsidTr="00F877D9">
        <w:tc>
          <w:tcPr>
            <w:tcW w:w="0" w:type="auto"/>
            <w:tcBorders>
              <w:top w:val="single" w:sz="1" w:space="0" w:color="000000"/>
              <w:left w:val="single" w:sz="1" w:space="0" w:color="000000"/>
              <w:bottom w:val="single" w:sz="1" w:space="0" w:color="000000"/>
              <w:right w:val="single" w:sz="1" w:space="0" w:color="000000"/>
            </w:tcBorders>
          </w:tcPr>
          <w:p w14:paraId="48D06032" w14:textId="77777777" w:rsidR="00F877D9" w:rsidRPr="004969ED" w:rsidRDefault="00F877D9" w:rsidP="00F877D9">
            <w:pPr>
              <w:spacing w:line="360" w:lineRule="auto"/>
              <w:jc w:val="center"/>
              <w:rPr>
                <w:rFonts w:ascii="Arial" w:hAnsi="Arial" w:cs="Arial"/>
              </w:rPr>
            </w:pPr>
            <w:r w:rsidRPr="004969ED">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7D072F9C" w14:textId="77777777" w:rsidR="00F877D9" w:rsidRPr="004969ED" w:rsidRDefault="00F877D9" w:rsidP="00F877D9">
            <w:pPr>
              <w:spacing w:line="360" w:lineRule="auto"/>
              <w:jc w:val="center"/>
              <w:rPr>
                <w:rFonts w:ascii="Arial" w:hAnsi="Arial" w:cs="Arial"/>
              </w:rPr>
            </w:pPr>
            <w:r w:rsidRPr="004969ED">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17BA5E86" w14:textId="77777777" w:rsidR="00F877D9" w:rsidRPr="004969ED" w:rsidRDefault="00F877D9" w:rsidP="00F877D9">
            <w:pPr>
              <w:spacing w:line="360" w:lineRule="auto"/>
              <w:jc w:val="center"/>
              <w:rPr>
                <w:rFonts w:ascii="Arial" w:hAnsi="Arial" w:cs="Arial"/>
              </w:rPr>
            </w:pPr>
            <w:r w:rsidRPr="004969E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3C8EF0D" w14:textId="77777777" w:rsidR="00F877D9" w:rsidRPr="004969ED" w:rsidRDefault="00F877D9" w:rsidP="00F877D9">
            <w:pPr>
              <w:spacing w:line="360" w:lineRule="auto"/>
              <w:jc w:val="center"/>
              <w:rPr>
                <w:rFonts w:ascii="Arial" w:hAnsi="Arial" w:cs="Arial"/>
              </w:rPr>
            </w:pPr>
            <w:r w:rsidRPr="004969ED">
              <w:rPr>
                <w:rFonts w:ascii="Arial" w:hAnsi="Arial" w:cs="Arial"/>
              </w:rPr>
              <w:t>29.06.2022 11:43</w:t>
            </w:r>
          </w:p>
        </w:tc>
      </w:tr>
      <w:tr w:rsidR="00F877D9" w:rsidRPr="004969ED" w14:paraId="0BB3CC02" w14:textId="77777777" w:rsidTr="00F877D9">
        <w:tc>
          <w:tcPr>
            <w:tcW w:w="0" w:type="auto"/>
            <w:tcBorders>
              <w:top w:val="single" w:sz="1" w:space="0" w:color="000000"/>
              <w:left w:val="single" w:sz="1" w:space="0" w:color="000000"/>
              <w:bottom w:val="single" w:sz="1" w:space="0" w:color="000000"/>
              <w:right w:val="single" w:sz="1" w:space="0" w:color="000000"/>
            </w:tcBorders>
          </w:tcPr>
          <w:p w14:paraId="299008F8" w14:textId="77777777" w:rsidR="00F877D9" w:rsidRPr="004969ED" w:rsidRDefault="00F877D9" w:rsidP="00F877D9">
            <w:pPr>
              <w:spacing w:line="360" w:lineRule="auto"/>
              <w:jc w:val="center"/>
              <w:rPr>
                <w:rFonts w:ascii="Arial" w:hAnsi="Arial" w:cs="Arial"/>
              </w:rPr>
            </w:pPr>
            <w:r w:rsidRPr="004969ED">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15B4E4D1" w14:textId="77777777" w:rsidR="00F877D9" w:rsidRPr="004969ED" w:rsidRDefault="00F877D9" w:rsidP="00F877D9">
            <w:pPr>
              <w:spacing w:line="360" w:lineRule="auto"/>
              <w:jc w:val="center"/>
              <w:rPr>
                <w:rFonts w:ascii="Arial" w:hAnsi="Arial" w:cs="Arial"/>
              </w:rPr>
            </w:pPr>
            <w:r w:rsidRPr="004969ED">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57BAEDC8" w14:textId="77777777" w:rsidR="00F877D9" w:rsidRPr="004969ED" w:rsidRDefault="00F877D9" w:rsidP="00F877D9">
            <w:pPr>
              <w:spacing w:line="360" w:lineRule="auto"/>
              <w:jc w:val="center"/>
              <w:rPr>
                <w:rFonts w:ascii="Arial" w:hAnsi="Arial" w:cs="Arial"/>
              </w:rPr>
            </w:pPr>
            <w:r w:rsidRPr="004969E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940F2EA" w14:textId="77777777" w:rsidR="00F877D9" w:rsidRPr="004969ED" w:rsidRDefault="00F877D9" w:rsidP="00F877D9">
            <w:pPr>
              <w:spacing w:line="360" w:lineRule="auto"/>
              <w:jc w:val="center"/>
              <w:rPr>
                <w:rFonts w:ascii="Arial" w:hAnsi="Arial" w:cs="Arial"/>
              </w:rPr>
            </w:pPr>
            <w:r w:rsidRPr="004969ED">
              <w:rPr>
                <w:rFonts w:ascii="Arial" w:hAnsi="Arial" w:cs="Arial"/>
              </w:rPr>
              <w:t>29.06.2022 11:43</w:t>
            </w:r>
          </w:p>
        </w:tc>
      </w:tr>
      <w:tr w:rsidR="00F877D9" w:rsidRPr="004969ED" w14:paraId="28829271" w14:textId="77777777" w:rsidTr="00F877D9">
        <w:tc>
          <w:tcPr>
            <w:tcW w:w="0" w:type="auto"/>
            <w:tcBorders>
              <w:top w:val="single" w:sz="1" w:space="0" w:color="000000"/>
              <w:left w:val="single" w:sz="1" w:space="0" w:color="000000"/>
              <w:bottom w:val="single" w:sz="1" w:space="0" w:color="000000"/>
              <w:right w:val="single" w:sz="1" w:space="0" w:color="000000"/>
            </w:tcBorders>
          </w:tcPr>
          <w:p w14:paraId="0BA629C5" w14:textId="77777777" w:rsidR="00F877D9" w:rsidRPr="004969ED" w:rsidRDefault="00F877D9" w:rsidP="00F877D9">
            <w:pPr>
              <w:spacing w:line="360" w:lineRule="auto"/>
              <w:jc w:val="center"/>
              <w:rPr>
                <w:rFonts w:ascii="Arial" w:hAnsi="Arial" w:cs="Arial"/>
              </w:rPr>
            </w:pPr>
            <w:r w:rsidRPr="004969ED">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009D1129" w14:textId="77777777" w:rsidR="00F877D9" w:rsidRPr="004969ED" w:rsidRDefault="00F877D9" w:rsidP="00F877D9">
            <w:pPr>
              <w:spacing w:line="360" w:lineRule="auto"/>
              <w:jc w:val="center"/>
              <w:rPr>
                <w:rFonts w:ascii="Arial" w:hAnsi="Arial" w:cs="Arial"/>
              </w:rPr>
            </w:pPr>
            <w:r w:rsidRPr="004969ED">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24A7F3EA" w14:textId="77777777" w:rsidR="00F877D9" w:rsidRPr="004969ED" w:rsidRDefault="00F877D9" w:rsidP="00F877D9">
            <w:pPr>
              <w:spacing w:line="360" w:lineRule="auto"/>
              <w:jc w:val="center"/>
              <w:rPr>
                <w:rFonts w:ascii="Arial" w:hAnsi="Arial" w:cs="Arial"/>
              </w:rPr>
            </w:pPr>
            <w:r w:rsidRPr="004969ED">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5A451D51" w14:textId="77777777" w:rsidR="00F877D9" w:rsidRPr="004969ED" w:rsidRDefault="00F877D9" w:rsidP="00F877D9">
            <w:pPr>
              <w:spacing w:line="360" w:lineRule="auto"/>
              <w:jc w:val="center"/>
              <w:rPr>
                <w:rFonts w:ascii="Arial" w:hAnsi="Arial" w:cs="Arial"/>
              </w:rPr>
            </w:pPr>
            <w:r w:rsidRPr="004969ED">
              <w:rPr>
                <w:rFonts w:ascii="Arial" w:hAnsi="Arial" w:cs="Arial"/>
              </w:rPr>
              <w:t>29.06.2022 11:43</w:t>
            </w:r>
          </w:p>
        </w:tc>
      </w:tr>
      <w:tr w:rsidR="00F877D9" w:rsidRPr="004969ED" w14:paraId="309D5593" w14:textId="77777777" w:rsidTr="00F877D9">
        <w:tc>
          <w:tcPr>
            <w:tcW w:w="0" w:type="auto"/>
            <w:tcBorders>
              <w:top w:val="single" w:sz="1" w:space="0" w:color="000000"/>
              <w:left w:val="single" w:sz="1" w:space="0" w:color="000000"/>
              <w:bottom w:val="single" w:sz="1" w:space="0" w:color="000000"/>
              <w:right w:val="single" w:sz="1" w:space="0" w:color="000000"/>
            </w:tcBorders>
          </w:tcPr>
          <w:p w14:paraId="3438CB53" w14:textId="77777777" w:rsidR="00F877D9" w:rsidRPr="004969ED" w:rsidRDefault="00F877D9" w:rsidP="00F877D9">
            <w:pPr>
              <w:spacing w:line="360" w:lineRule="auto"/>
              <w:jc w:val="center"/>
              <w:rPr>
                <w:rFonts w:ascii="Arial" w:hAnsi="Arial" w:cs="Arial"/>
              </w:rPr>
            </w:pPr>
            <w:r w:rsidRPr="004969ED">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01DCF391" w14:textId="77777777" w:rsidR="00F877D9" w:rsidRPr="004969ED" w:rsidRDefault="00F877D9" w:rsidP="00F877D9">
            <w:pPr>
              <w:spacing w:line="360" w:lineRule="auto"/>
              <w:jc w:val="center"/>
              <w:rPr>
                <w:rFonts w:ascii="Arial" w:hAnsi="Arial" w:cs="Arial"/>
              </w:rPr>
            </w:pPr>
            <w:r w:rsidRPr="004969ED">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14:paraId="1478AEEF" w14:textId="77777777" w:rsidR="00F877D9" w:rsidRPr="004969ED" w:rsidRDefault="00F877D9" w:rsidP="00F877D9">
            <w:pPr>
              <w:spacing w:line="360" w:lineRule="auto"/>
              <w:jc w:val="center"/>
              <w:rPr>
                <w:rFonts w:ascii="Arial" w:hAnsi="Arial" w:cs="Arial"/>
              </w:rPr>
            </w:pPr>
            <w:r w:rsidRPr="004969E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4DBD593" w14:textId="77777777" w:rsidR="00F877D9" w:rsidRPr="004969ED" w:rsidRDefault="00F877D9" w:rsidP="00F877D9">
            <w:pPr>
              <w:spacing w:line="360" w:lineRule="auto"/>
              <w:jc w:val="center"/>
              <w:rPr>
                <w:rFonts w:ascii="Arial" w:hAnsi="Arial" w:cs="Arial"/>
              </w:rPr>
            </w:pPr>
            <w:r w:rsidRPr="004969ED">
              <w:rPr>
                <w:rFonts w:ascii="Arial" w:hAnsi="Arial" w:cs="Arial"/>
              </w:rPr>
              <w:t>29.06.2022 11:43</w:t>
            </w:r>
          </w:p>
        </w:tc>
      </w:tr>
      <w:tr w:rsidR="00F877D9" w:rsidRPr="004969ED" w14:paraId="1D6C15A3" w14:textId="77777777" w:rsidTr="00F877D9">
        <w:tc>
          <w:tcPr>
            <w:tcW w:w="0" w:type="auto"/>
            <w:tcBorders>
              <w:top w:val="single" w:sz="1" w:space="0" w:color="000000"/>
              <w:left w:val="single" w:sz="1" w:space="0" w:color="000000"/>
              <w:bottom w:val="single" w:sz="1" w:space="0" w:color="000000"/>
              <w:right w:val="single" w:sz="1" w:space="0" w:color="000000"/>
            </w:tcBorders>
          </w:tcPr>
          <w:p w14:paraId="1EE8B4E8" w14:textId="77777777" w:rsidR="00F877D9" w:rsidRPr="004969ED" w:rsidRDefault="00F877D9" w:rsidP="00F877D9">
            <w:pPr>
              <w:spacing w:line="360" w:lineRule="auto"/>
              <w:jc w:val="center"/>
              <w:rPr>
                <w:rFonts w:ascii="Arial" w:hAnsi="Arial" w:cs="Arial"/>
              </w:rPr>
            </w:pPr>
            <w:r w:rsidRPr="004969ED">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6070ED37" w14:textId="77777777" w:rsidR="00F877D9" w:rsidRPr="004969ED" w:rsidRDefault="00F877D9" w:rsidP="00F877D9">
            <w:pPr>
              <w:spacing w:line="360" w:lineRule="auto"/>
              <w:jc w:val="center"/>
              <w:rPr>
                <w:rFonts w:ascii="Arial" w:hAnsi="Arial" w:cs="Arial"/>
              </w:rPr>
            </w:pPr>
            <w:r w:rsidRPr="004969ED">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14:paraId="67493503" w14:textId="77777777" w:rsidR="00F877D9" w:rsidRPr="004969ED" w:rsidRDefault="00F877D9" w:rsidP="00F877D9">
            <w:pPr>
              <w:spacing w:line="360" w:lineRule="auto"/>
              <w:jc w:val="center"/>
              <w:rPr>
                <w:rFonts w:ascii="Arial" w:hAnsi="Arial" w:cs="Arial"/>
              </w:rPr>
            </w:pPr>
            <w:r w:rsidRPr="004969E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E83B2B7" w14:textId="77777777" w:rsidR="00F877D9" w:rsidRPr="004969ED" w:rsidRDefault="00F877D9" w:rsidP="00F877D9">
            <w:pPr>
              <w:spacing w:line="360" w:lineRule="auto"/>
              <w:jc w:val="center"/>
              <w:rPr>
                <w:rFonts w:ascii="Arial" w:hAnsi="Arial" w:cs="Arial"/>
              </w:rPr>
            </w:pPr>
            <w:r w:rsidRPr="004969ED">
              <w:rPr>
                <w:rFonts w:ascii="Arial" w:hAnsi="Arial" w:cs="Arial"/>
              </w:rPr>
              <w:t>29.06.2022 11:43</w:t>
            </w:r>
          </w:p>
        </w:tc>
      </w:tr>
      <w:tr w:rsidR="00F877D9" w:rsidRPr="004969ED" w14:paraId="6610A7B2" w14:textId="77777777" w:rsidTr="00F877D9">
        <w:tc>
          <w:tcPr>
            <w:tcW w:w="0" w:type="auto"/>
            <w:tcBorders>
              <w:top w:val="single" w:sz="1" w:space="0" w:color="000000"/>
              <w:left w:val="single" w:sz="1" w:space="0" w:color="000000"/>
              <w:bottom w:val="single" w:sz="1" w:space="0" w:color="000000"/>
              <w:right w:val="single" w:sz="1" w:space="0" w:color="000000"/>
            </w:tcBorders>
          </w:tcPr>
          <w:p w14:paraId="5686CB21" w14:textId="77777777" w:rsidR="00F877D9" w:rsidRPr="004969ED" w:rsidRDefault="00F877D9" w:rsidP="00F877D9">
            <w:pPr>
              <w:spacing w:line="360" w:lineRule="auto"/>
              <w:jc w:val="center"/>
              <w:rPr>
                <w:rFonts w:ascii="Arial" w:hAnsi="Arial" w:cs="Arial"/>
              </w:rPr>
            </w:pPr>
            <w:r w:rsidRPr="004969ED">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0C2BA4AE" w14:textId="77777777" w:rsidR="00F877D9" w:rsidRPr="004969ED" w:rsidRDefault="00F877D9" w:rsidP="00F877D9">
            <w:pPr>
              <w:spacing w:line="360" w:lineRule="auto"/>
              <w:jc w:val="center"/>
              <w:rPr>
                <w:rFonts w:ascii="Arial" w:hAnsi="Arial" w:cs="Arial"/>
              </w:rPr>
            </w:pPr>
            <w:r w:rsidRPr="004969ED">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01596C13" w14:textId="77777777" w:rsidR="00F877D9" w:rsidRPr="004969ED" w:rsidRDefault="00F877D9" w:rsidP="00F877D9">
            <w:pPr>
              <w:spacing w:line="360" w:lineRule="auto"/>
              <w:jc w:val="center"/>
              <w:rPr>
                <w:rFonts w:ascii="Arial" w:hAnsi="Arial" w:cs="Arial"/>
              </w:rPr>
            </w:pPr>
            <w:r w:rsidRPr="004969ED">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14:paraId="5E93C59B" w14:textId="77777777" w:rsidR="00F877D9" w:rsidRPr="004969ED" w:rsidRDefault="00F877D9" w:rsidP="00F877D9">
            <w:pPr>
              <w:spacing w:line="360" w:lineRule="auto"/>
              <w:jc w:val="center"/>
              <w:rPr>
                <w:rFonts w:ascii="Arial" w:hAnsi="Arial" w:cs="Arial"/>
              </w:rPr>
            </w:pPr>
            <w:r w:rsidRPr="004969ED">
              <w:rPr>
                <w:rFonts w:ascii="Arial" w:hAnsi="Arial" w:cs="Arial"/>
              </w:rPr>
              <w:t>------------</w:t>
            </w:r>
          </w:p>
        </w:tc>
      </w:tr>
      <w:tr w:rsidR="00F877D9" w:rsidRPr="004969ED" w14:paraId="0D965B77" w14:textId="77777777" w:rsidTr="00F877D9">
        <w:tc>
          <w:tcPr>
            <w:tcW w:w="0" w:type="auto"/>
            <w:tcBorders>
              <w:top w:val="single" w:sz="1" w:space="0" w:color="000000"/>
              <w:left w:val="single" w:sz="1" w:space="0" w:color="000000"/>
              <w:bottom w:val="single" w:sz="1" w:space="0" w:color="000000"/>
              <w:right w:val="single" w:sz="1" w:space="0" w:color="000000"/>
            </w:tcBorders>
          </w:tcPr>
          <w:p w14:paraId="27FE3B8C" w14:textId="77777777" w:rsidR="00F877D9" w:rsidRPr="004969ED" w:rsidRDefault="00F877D9" w:rsidP="00F877D9">
            <w:pPr>
              <w:spacing w:line="360" w:lineRule="auto"/>
              <w:jc w:val="center"/>
              <w:rPr>
                <w:rFonts w:ascii="Arial" w:hAnsi="Arial" w:cs="Arial"/>
              </w:rPr>
            </w:pPr>
            <w:r w:rsidRPr="004969ED">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5F3F2234" w14:textId="77777777" w:rsidR="00F877D9" w:rsidRPr="004969ED" w:rsidRDefault="00F877D9" w:rsidP="00F877D9">
            <w:pPr>
              <w:spacing w:line="360" w:lineRule="auto"/>
              <w:jc w:val="center"/>
              <w:rPr>
                <w:rFonts w:ascii="Arial" w:hAnsi="Arial" w:cs="Arial"/>
              </w:rPr>
            </w:pPr>
            <w:r w:rsidRPr="004969ED">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14101583" w14:textId="77777777" w:rsidR="00F877D9" w:rsidRPr="004969ED" w:rsidRDefault="00F877D9" w:rsidP="00F877D9">
            <w:pPr>
              <w:spacing w:line="360" w:lineRule="auto"/>
              <w:jc w:val="center"/>
              <w:rPr>
                <w:rFonts w:ascii="Arial" w:hAnsi="Arial" w:cs="Arial"/>
              </w:rPr>
            </w:pPr>
            <w:r w:rsidRPr="004969E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815F64A" w14:textId="77777777" w:rsidR="00F877D9" w:rsidRPr="004969ED" w:rsidRDefault="00F877D9" w:rsidP="00F877D9">
            <w:pPr>
              <w:spacing w:line="360" w:lineRule="auto"/>
              <w:jc w:val="center"/>
              <w:rPr>
                <w:rFonts w:ascii="Arial" w:hAnsi="Arial" w:cs="Arial"/>
              </w:rPr>
            </w:pPr>
            <w:r w:rsidRPr="004969ED">
              <w:rPr>
                <w:rFonts w:ascii="Arial" w:hAnsi="Arial" w:cs="Arial"/>
              </w:rPr>
              <w:t>29.06.2022 11:43</w:t>
            </w:r>
          </w:p>
        </w:tc>
      </w:tr>
      <w:tr w:rsidR="00F877D9" w:rsidRPr="004969ED" w14:paraId="61F9205E" w14:textId="77777777" w:rsidTr="00F877D9">
        <w:tc>
          <w:tcPr>
            <w:tcW w:w="0" w:type="auto"/>
            <w:tcBorders>
              <w:top w:val="single" w:sz="1" w:space="0" w:color="000000"/>
              <w:left w:val="single" w:sz="1" w:space="0" w:color="000000"/>
              <w:bottom w:val="single" w:sz="1" w:space="0" w:color="000000"/>
              <w:right w:val="single" w:sz="1" w:space="0" w:color="000000"/>
            </w:tcBorders>
          </w:tcPr>
          <w:p w14:paraId="5C3F8AE4" w14:textId="77777777" w:rsidR="00F877D9" w:rsidRPr="004969ED" w:rsidRDefault="00F877D9" w:rsidP="00F877D9">
            <w:pPr>
              <w:spacing w:line="360" w:lineRule="auto"/>
              <w:jc w:val="center"/>
              <w:rPr>
                <w:rFonts w:ascii="Arial" w:hAnsi="Arial" w:cs="Arial"/>
              </w:rPr>
            </w:pPr>
            <w:r w:rsidRPr="004969ED">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0CC0428B" w14:textId="77777777" w:rsidR="00F877D9" w:rsidRPr="004969ED" w:rsidRDefault="00F877D9" w:rsidP="00F877D9">
            <w:pPr>
              <w:spacing w:line="360" w:lineRule="auto"/>
              <w:jc w:val="center"/>
              <w:rPr>
                <w:rFonts w:ascii="Arial" w:hAnsi="Arial" w:cs="Arial"/>
              </w:rPr>
            </w:pPr>
            <w:r w:rsidRPr="004969ED">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46C58FAF" w14:textId="77777777" w:rsidR="00F877D9" w:rsidRPr="004969ED" w:rsidRDefault="00F877D9" w:rsidP="00F877D9">
            <w:pPr>
              <w:spacing w:line="360" w:lineRule="auto"/>
              <w:jc w:val="center"/>
              <w:rPr>
                <w:rFonts w:ascii="Arial" w:hAnsi="Arial" w:cs="Arial"/>
              </w:rPr>
            </w:pPr>
            <w:r w:rsidRPr="004969E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4260777" w14:textId="77777777" w:rsidR="00F877D9" w:rsidRPr="004969ED" w:rsidRDefault="00F877D9" w:rsidP="00F877D9">
            <w:pPr>
              <w:spacing w:line="360" w:lineRule="auto"/>
              <w:jc w:val="center"/>
              <w:rPr>
                <w:rFonts w:ascii="Arial" w:hAnsi="Arial" w:cs="Arial"/>
              </w:rPr>
            </w:pPr>
            <w:r w:rsidRPr="004969ED">
              <w:rPr>
                <w:rFonts w:ascii="Arial" w:hAnsi="Arial" w:cs="Arial"/>
              </w:rPr>
              <w:t>29.06.2022 11:43</w:t>
            </w:r>
          </w:p>
        </w:tc>
      </w:tr>
      <w:tr w:rsidR="00F877D9" w:rsidRPr="004969ED" w14:paraId="20F44AC3" w14:textId="77777777" w:rsidTr="00F877D9">
        <w:tc>
          <w:tcPr>
            <w:tcW w:w="0" w:type="auto"/>
            <w:tcBorders>
              <w:top w:val="single" w:sz="1" w:space="0" w:color="000000"/>
              <w:left w:val="single" w:sz="1" w:space="0" w:color="000000"/>
              <w:bottom w:val="single" w:sz="1" w:space="0" w:color="000000"/>
              <w:right w:val="single" w:sz="1" w:space="0" w:color="000000"/>
            </w:tcBorders>
          </w:tcPr>
          <w:p w14:paraId="2D5BA292" w14:textId="77777777" w:rsidR="00F877D9" w:rsidRPr="004969ED" w:rsidRDefault="00F877D9" w:rsidP="00F877D9">
            <w:pPr>
              <w:spacing w:line="360" w:lineRule="auto"/>
              <w:jc w:val="center"/>
              <w:rPr>
                <w:rFonts w:ascii="Arial" w:hAnsi="Arial" w:cs="Arial"/>
              </w:rPr>
            </w:pPr>
            <w:r w:rsidRPr="004969ED">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2F788E83" w14:textId="77777777" w:rsidR="00F877D9" w:rsidRPr="004969ED" w:rsidRDefault="00F877D9" w:rsidP="00F877D9">
            <w:pPr>
              <w:spacing w:line="360" w:lineRule="auto"/>
              <w:jc w:val="center"/>
              <w:rPr>
                <w:rFonts w:ascii="Arial" w:hAnsi="Arial" w:cs="Arial"/>
              </w:rPr>
            </w:pPr>
            <w:r w:rsidRPr="004969ED">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3EFFF867" w14:textId="77777777" w:rsidR="00F877D9" w:rsidRPr="004969ED" w:rsidRDefault="00F877D9" w:rsidP="00F877D9">
            <w:pPr>
              <w:spacing w:line="360" w:lineRule="auto"/>
              <w:jc w:val="center"/>
              <w:rPr>
                <w:rFonts w:ascii="Arial" w:hAnsi="Arial" w:cs="Arial"/>
              </w:rPr>
            </w:pPr>
            <w:r w:rsidRPr="004969E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CE965D3" w14:textId="77777777" w:rsidR="00F877D9" w:rsidRPr="004969ED" w:rsidRDefault="00F877D9" w:rsidP="00F877D9">
            <w:pPr>
              <w:spacing w:line="360" w:lineRule="auto"/>
              <w:jc w:val="center"/>
              <w:rPr>
                <w:rFonts w:ascii="Arial" w:hAnsi="Arial" w:cs="Arial"/>
              </w:rPr>
            </w:pPr>
            <w:r w:rsidRPr="004969ED">
              <w:rPr>
                <w:rFonts w:ascii="Arial" w:hAnsi="Arial" w:cs="Arial"/>
              </w:rPr>
              <w:t>29.06.2022 11:43</w:t>
            </w:r>
          </w:p>
        </w:tc>
      </w:tr>
      <w:tr w:rsidR="00F877D9" w:rsidRPr="004969ED" w14:paraId="777FC87B" w14:textId="77777777" w:rsidTr="00F877D9">
        <w:tc>
          <w:tcPr>
            <w:tcW w:w="0" w:type="auto"/>
            <w:tcBorders>
              <w:top w:val="single" w:sz="1" w:space="0" w:color="000000"/>
              <w:left w:val="single" w:sz="1" w:space="0" w:color="000000"/>
              <w:bottom w:val="single" w:sz="1" w:space="0" w:color="000000"/>
              <w:right w:val="single" w:sz="1" w:space="0" w:color="000000"/>
            </w:tcBorders>
          </w:tcPr>
          <w:p w14:paraId="56E4DF19" w14:textId="77777777" w:rsidR="00F877D9" w:rsidRPr="004969ED" w:rsidRDefault="00F877D9" w:rsidP="00F877D9">
            <w:pPr>
              <w:spacing w:line="360" w:lineRule="auto"/>
              <w:jc w:val="center"/>
              <w:rPr>
                <w:rFonts w:ascii="Arial" w:hAnsi="Arial" w:cs="Arial"/>
              </w:rPr>
            </w:pPr>
            <w:r w:rsidRPr="004969ED">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254FAE21" w14:textId="77777777" w:rsidR="00F877D9" w:rsidRPr="004969ED" w:rsidRDefault="00F877D9" w:rsidP="00F877D9">
            <w:pPr>
              <w:spacing w:line="360" w:lineRule="auto"/>
              <w:jc w:val="center"/>
              <w:rPr>
                <w:rFonts w:ascii="Arial" w:hAnsi="Arial" w:cs="Arial"/>
              </w:rPr>
            </w:pPr>
            <w:r w:rsidRPr="004969ED">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14:paraId="7CD7FEFA" w14:textId="77777777" w:rsidR="00F877D9" w:rsidRPr="004969ED" w:rsidRDefault="00F877D9" w:rsidP="00F877D9">
            <w:pPr>
              <w:spacing w:line="360" w:lineRule="auto"/>
              <w:jc w:val="center"/>
              <w:rPr>
                <w:rFonts w:ascii="Arial" w:hAnsi="Arial" w:cs="Arial"/>
              </w:rPr>
            </w:pPr>
            <w:r w:rsidRPr="004969E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55DB89B" w14:textId="77777777" w:rsidR="00F877D9" w:rsidRPr="004969ED" w:rsidRDefault="00F877D9" w:rsidP="00F877D9">
            <w:pPr>
              <w:spacing w:line="360" w:lineRule="auto"/>
              <w:jc w:val="center"/>
              <w:rPr>
                <w:rFonts w:ascii="Arial" w:hAnsi="Arial" w:cs="Arial"/>
              </w:rPr>
            </w:pPr>
            <w:r w:rsidRPr="004969ED">
              <w:rPr>
                <w:rFonts w:ascii="Arial" w:hAnsi="Arial" w:cs="Arial"/>
              </w:rPr>
              <w:t>29.06.2022 11:43</w:t>
            </w:r>
          </w:p>
        </w:tc>
      </w:tr>
      <w:tr w:rsidR="00F877D9" w:rsidRPr="004969ED" w14:paraId="6EC6FEE2" w14:textId="77777777" w:rsidTr="00F877D9">
        <w:tc>
          <w:tcPr>
            <w:tcW w:w="0" w:type="auto"/>
            <w:tcBorders>
              <w:top w:val="single" w:sz="1" w:space="0" w:color="000000"/>
              <w:left w:val="single" w:sz="1" w:space="0" w:color="000000"/>
              <w:bottom w:val="single" w:sz="1" w:space="0" w:color="000000"/>
              <w:right w:val="single" w:sz="1" w:space="0" w:color="000000"/>
            </w:tcBorders>
          </w:tcPr>
          <w:p w14:paraId="7C3AFD08" w14:textId="77777777" w:rsidR="00F877D9" w:rsidRPr="004969ED" w:rsidRDefault="00F877D9" w:rsidP="00F877D9">
            <w:pPr>
              <w:spacing w:line="360" w:lineRule="auto"/>
              <w:jc w:val="center"/>
              <w:rPr>
                <w:rFonts w:ascii="Arial" w:hAnsi="Arial" w:cs="Arial"/>
              </w:rPr>
            </w:pPr>
            <w:r w:rsidRPr="004969ED">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7E0A20E7" w14:textId="77777777" w:rsidR="00F877D9" w:rsidRPr="004969ED" w:rsidRDefault="00F877D9" w:rsidP="00F877D9">
            <w:pPr>
              <w:spacing w:line="360" w:lineRule="auto"/>
              <w:jc w:val="center"/>
              <w:rPr>
                <w:rFonts w:ascii="Arial" w:hAnsi="Arial" w:cs="Arial"/>
              </w:rPr>
            </w:pPr>
            <w:r w:rsidRPr="004969ED">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659D27A4" w14:textId="77777777" w:rsidR="00F877D9" w:rsidRPr="004969ED" w:rsidRDefault="00F877D9" w:rsidP="00F877D9">
            <w:pPr>
              <w:spacing w:line="360" w:lineRule="auto"/>
              <w:jc w:val="center"/>
              <w:rPr>
                <w:rFonts w:ascii="Arial" w:hAnsi="Arial" w:cs="Arial"/>
              </w:rPr>
            </w:pPr>
            <w:r w:rsidRPr="004969E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906A3CE" w14:textId="77777777" w:rsidR="00F877D9" w:rsidRPr="004969ED" w:rsidRDefault="00F877D9" w:rsidP="00F877D9">
            <w:pPr>
              <w:spacing w:line="360" w:lineRule="auto"/>
              <w:jc w:val="center"/>
              <w:rPr>
                <w:rFonts w:ascii="Arial" w:hAnsi="Arial" w:cs="Arial"/>
              </w:rPr>
            </w:pPr>
            <w:r w:rsidRPr="004969ED">
              <w:rPr>
                <w:rFonts w:ascii="Arial" w:hAnsi="Arial" w:cs="Arial"/>
              </w:rPr>
              <w:t>29.06.2022 11:43</w:t>
            </w:r>
          </w:p>
        </w:tc>
      </w:tr>
      <w:tr w:rsidR="00F877D9" w:rsidRPr="004969ED" w14:paraId="44844260" w14:textId="77777777" w:rsidTr="00F877D9">
        <w:tc>
          <w:tcPr>
            <w:tcW w:w="0" w:type="auto"/>
            <w:tcBorders>
              <w:top w:val="single" w:sz="1" w:space="0" w:color="000000"/>
              <w:left w:val="single" w:sz="1" w:space="0" w:color="000000"/>
              <w:bottom w:val="single" w:sz="1" w:space="0" w:color="000000"/>
              <w:right w:val="single" w:sz="1" w:space="0" w:color="000000"/>
            </w:tcBorders>
          </w:tcPr>
          <w:p w14:paraId="632D1744" w14:textId="77777777" w:rsidR="00F877D9" w:rsidRPr="004969ED" w:rsidRDefault="00F877D9" w:rsidP="00F877D9">
            <w:pPr>
              <w:spacing w:line="360" w:lineRule="auto"/>
              <w:jc w:val="center"/>
              <w:rPr>
                <w:rFonts w:ascii="Arial" w:hAnsi="Arial" w:cs="Arial"/>
              </w:rPr>
            </w:pPr>
            <w:r w:rsidRPr="004969ED">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53E26C96" w14:textId="77777777" w:rsidR="00F877D9" w:rsidRPr="004969ED" w:rsidRDefault="00F877D9" w:rsidP="00F877D9">
            <w:pPr>
              <w:spacing w:line="360" w:lineRule="auto"/>
              <w:jc w:val="center"/>
              <w:rPr>
                <w:rFonts w:ascii="Arial" w:hAnsi="Arial" w:cs="Arial"/>
              </w:rPr>
            </w:pPr>
            <w:r w:rsidRPr="004969ED">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306C8B03" w14:textId="77777777" w:rsidR="00F877D9" w:rsidRPr="004969ED" w:rsidRDefault="00F877D9" w:rsidP="00F877D9">
            <w:pPr>
              <w:spacing w:line="360" w:lineRule="auto"/>
              <w:jc w:val="center"/>
              <w:rPr>
                <w:rFonts w:ascii="Arial" w:hAnsi="Arial" w:cs="Arial"/>
              </w:rPr>
            </w:pPr>
            <w:r w:rsidRPr="004969E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F1DC7BB" w14:textId="77777777" w:rsidR="00F877D9" w:rsidRPr="004969ED" w:rsidRDefault="00F877D9" w:rsidP="00F877D9">
            <w:pPr>
              <w:spacing w:line="360" w:lineRule="auto"/>
              <w:jc w:val="center"/>
              <w:rPr>
                <w:rFonts w:ascii="Arial" w:hAnsi="Arial" w:cs="Arial"/>
              </w:rPr>
            </w:pPr>
            <w:r w:rsidRPr="004969ED">
              <w:rPr>
                <w:rFonts w:ascii="Arial" w:hAnsi="Arial" w:cs="Arial"/>
              </w:rPr>
              <w:t>29.06.2022 11:43</w:t>
            </w:r>
          </w:p>
        </w:tc>
      </w:tr>
    </w:tbl>
    <w:p w14:paraId="20F336DE" w14:textId="3430F8C1" w:rsidR="00F877D9" w:rsidRPr="004969ED" w:rsidRDefault="00F877D9" w:rsidP="00F877D9">
      <w:pPr>
        <w:spacing w:line="360" w:lineRule="auto"/>
        <w:rPr>
          <w:rFonts w:ascii="Arial" w:hAnsi="Arial" w:cs="Arial"/>
        </w:rPr>
      </w:pPr>
      <w:r>
        <w:rPr>
          <w:rFonts w:ascii="Arial" w:hAnsi="Arial" w:cs="Arial"/>
        </w:rPr>
        <w:br/>
      </w:r>
    </w:p>
    <w:p w14:paraId="6DD33573" w14:textId="77777777" w:rsidR="00F877D9" w:rsidRPr="00CA29D4" w:rsidRDefault="00F877D9" w:rsidP="00F877D9">
      <w:pPr>
        <w:spacing w:line="360" w:lineRule="auto"/>
        <w:rPr>
          <w:rFonts w:ascii="Arial" w:hAnsi="Arial" w:cs="Arial"/>
        </w:rPr>
      </w:pPr>
      <w:r w:rsidRPr="00CA29D4">
        <w:rPr>
          <w:rFonts w:ascii="Arial" w:hAnsi="Arial" w:cs="Arial"/>
        </w:rPr>
        <w:t>4.19. Podjęcie uchwały w sprawie ustalenia trybu udzielania i rozliczania dotacji dla niepublicznych placówek wychowania przedszkolnego, szkół i placówek prowadzonych przez osoby prawne inne niż Miasto Piotrków Trybunalski oraz osoby fizyczne, funkcjonujące na terenie Miasta Piotrkowa Trybunalskiego oraz trybu przeprowadzania kontroli prawidłowości ich pobrania i wykorzystania.</w:t>
      </w:r>
      <w:r w:rsidRPr="00CA29D4">
        <w:rPr>
          <w:rFonts w:ascii="Arial" w:hAnsi="Arial" w:cs="Arial"/>
        </w:rPr>
        <w:br/>
      </w:r>
      <w:r w:rsidRPr="00CA29D4">
        <w:rPr>
          <w:rFonts w:ascii="Arial" w:hAnsi="Arial" w:cs="Arial"/>
        </w:rPr>
        <w:br/>
        <w:t xml:space="preserve">Głosowania: </w:t>
      </w:r>
      <w:r w:rsidRPr="00CA29D4">
        <w:rPr>
          <w:rFonts w:ascii="Arial" w:hAnsi="Arial" w:cs="Arial"/>
        </w:rPr>
        <w:br/>
        <w:t>Głosowanie w sprawie: Podjęcie uchwały w sprawie ustalenia trybu udzielania i rozliczania dotacji dla niepublicznych placówek wychowania przedszkolnego, szkół i placówek prowadzonych przez osoby prawne inne niż Miasto Piotrków Trybunalski oraz osoby fizyczne, funkcjonujące na terenie Miasta Piotrkowa Trybunalskiego oraz trybu przeprowadzania kontroli prawidłowości ich pobrania i wykorzystania.</w:t>
      </w:r>
      <w:r w:rsidRPr="00CA29D4">
        <w:rPr>
          <w:rFonts w:ascii="Arial" w:hAnsi="Arial" w:cs="Arial"/>
        </w:rPr>
        <w:br/>
      </w:r>
      <w:r w:rsidRPr="00CA29D4">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F877D9" w:rsidRPr="00CA29D4" w14:paraId="1F630D0B" w14:textId="77777777" w:rsidTr="00F877D9">
        <w:tc>
          <w:tcPr>
            <w:tcW w:w="0" w:type="auto"/>
            <w:tcBorders>
              <w:top w:val="single" w:sz="1" w:space="0" w:color="000000"/>
              <w:left w:val="single" w:sz="1" w:space="0" w:color="000000"/>
              <w:bottom w:val="single" w:sz="1" w:space="0" w:color="000000"/>
              <w:right w:val="single" w:sz="1" w:space="0" w:color="000000"/>
            </w:tcBorders>
          </w:tcPr>
          <w:p w14:paraId="5AB66AEC" w14:textId="77777777" w:rsidR="00F877D9" w:rsidRPr="00CA29D4" w:rsidRDefault="00F877D9" w:rsidP="00F877D9">
            <w:pPr>
              <w:spacing w:line="360" w:lineRule="auto"/>
              <w:jc w:val="center"/>
              <w:rPr>
                <w:rFonts w:ascii="Arial" w:hAnsi="Arial" w:cs="Arial"/>
              </w:rPr>
            </w:pPr>
            <w:r w:rsidRPr="00CA29D4">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2330BA2D" w14:textId="77777777" w:rsidR="00F877D9" w:rsidRPr="00CA29D4" w:rsidRDefault="00F877D9" w:rsidP="00F877D9">
            <w:pPr>
              <w:spacing w:line="360" w:lineRule="auto"/>
              <w:jc w:val="center"/>
              <w:rPr>
                <w:rFonts w:ascii="Arial" w:hAnsi="Arial" w:cs="Arial"/>
              </w:rPr>
            </w:pPr>
            <w:r w:rsidRPr="00CA29D4">
              <w:rPr>
                <w:rFonts w:ascii="Arial" w:hAnsi="Arial" w:cs="Arial"/>
              </w:rPr>
              <w:t>Data głosowania: 29.06.2022 11:44</w:t>
            </w:r>
          </w:p>
        </w:tc>
      </w:tr>
      <w:tr w:rsidR="00F877D9" w:rsidRPr="00CA29D4" w14:paraId="6EACAFA9" w14:textId="77777777" w:rsidTr="00F877D9">
        <w:tc>
          <w:tcPr>
            <w:tcW w:w="0" w:type="auto"/>
            <w:tcBorders>
              <w:top w:val="single" w:sz="1" w:space="0" w:color="000000"/>
              <w:left w:val="single" w:sz="1" w:space="0" w:color="000000"/>
              <w:bottom w:val="single" w:sz="1" w:space="0" w:color="000000"/>
              <w:right w:val="single" w:sz="1" w:space="0" w:color="000000"/>
            </w:tcBorders>
          </w:tcPr>
          <w:p w14:paraId="35F8176B" w14:textId="77777777" w:rsidR="00F877D9" w:rsidRPr="00CA29D4" w:rsidRDefault="00F877D9" w:rsidP="00F877D9">
            <w:pPr>
              <w:spacing w:line="360" w:lineRule="auto"/>
              <w:jc w:val="center"/>
              <w:rPr>
                <w:rFonts w:ascii="Arial" w:hAnsi="Arial" w:cs="Arial"/>
              </w:rPr>
            </w:pPr>
            <w:r w:rsidRPr="00CA29D4">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09A73519" w14:textId="77777777" w:rsidR="00F877D9" w:rsidRPr="00CA29D4" w:rsidRDefault="00F877D9" w:rsidP="00F877D9">
            <w:pPr>
              <w:spacing w:line="360" w:lineRule="auto"/>
              <w:jc w:val="center"/>
              <w:rPr>
                <w:rFonts w:ascii="Arial" w:hAnsi="Arial" w:cs="Arial"/>
              </w:rPr>
            </w:pPr>
            <w:r w:rsidRPr="00CA29D4">
              <w:rPr>
                <w:rFonts w:ascii="Arial" w:hAnsi="Arial" w:cs="Arial"/>
              </w:rPr>
              <w:t>Miejsce: sala obrad nr 1</w:t>
            </w:r>
          </w:p>
        </w:tc>
      </w:tr>
    </w:tbl>
    <w:p w14:paraId="71DBCD58" w14:textId="77777777" w:rsidR="00F877D9" w:rsidRPr="00CA29D4" w:rsidRDefault="00F877D9" w:rsidP="00F877D9">
      <w:pPr>
        <w:spacing w:line="360" w:lineRule="auto"/>
        <w:rPr>
          <w:rFonts w:ascii="Arial" w:hAnsi="Arial" w:cs="Arial"/>
        </w:rPr>
      </w:pPr>
      <w:r w:rsidRPr="00CA29D4">
        <w:rPr>
          <w:rFonts w:ascii="Arial" w:hAnsi="Arial" w:cs="Arial"/>
        </w:rPr>
        <w:br/>
      </w:r>
    </w:p>
    <w:p w14:paraId="186198FD" w14:textId="77777777" w:rsidR="00F877D9" w:rsidRPr="00CA29D4" w:rsidRDefault="00F877D9" w:rsidP="00F877D9">
      <w:pPr>
        <w:spacing w:line="360" w:lineRule="auto"/>
        <w:rPr>
          <w:rFonts w:ascii="Arial" w:hAnsi="Arial" w:cs="Arial"/>
        </w:rPr>
      </w:pPr>
      <w:r w:rsidRPr="00CA29D4">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F877D9" w:rsidRPr="00CA29D4" w14:paraId="4166A7B4" w14:textId="77777777" w:rsidTr="00F877D9">
        <w:tc>
          <w:tcPr>
            <w:tcW w:w="0" w:type="auto"/>
            <w:tcBorders>
              <w:top w:val="single" w:sz="1" w:space="0" w:color="000000"/>
              <w:left w:val="single" w:sz="1" w:space="0" w:color="000000"/>
              <w:bottom w:val="single" w:sz="1" w:space="0" w:color="000000"/>
              <w:right w:val="single" w:sz="1" w:space="0" w:color="000000"/>
            </w:tcBorders>
          </w:tcPr>
          <w:p w14:paraId="7336EAAA" w14:textId="77777777" w:rsidR="00F877D9" w:rsidRPr="00CA29D4" w:rsidRDefault="00F877D9" w:rsidP="00F877D9">
            <w:pPr>
              <w:spacing w:line="360" w:lineRule="auto"/>
              <w:jc w:val="center"/>
              <w:rPr>
                <w:rFonts w:ascii="Arial" w:hAnsi="Arial" w:cs="Arial"/>
              </w:rPr>
            </w:pPr>
            <w:r w:rsidRPr="00CA29D4">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1CD563E9" w14:textId="77777777" w:rsidR="00F877D9" w:rsidRPr="00CA29D4" w:rsidRDefault="00F877D9" w:rsidP="00F877D9">
            <w:pPr>
              <w:spacing w:line="360" w:lineRule="auto"/>
              <w:jc w:val="center"/>
              <w:rPr>
                <w:rFonts w:ascii="Arial" w:hAnsi="Arial" w:cs="Arial"/>
              </w:rPr>
            </w:pPr>
            <w:r w:rsidRPr="00CA29D4">
              <w:rPr>
                <w:rFonts w:ascii="Arial" w:hAnsi="Arial" w:cs="Arial"/>
              </w:rPr>
              <w:t>Za: 19</w:t>
            </w:r>
          </w:p>
        </w:tc>
      </w:tr>
      <w:tr w:rsidR="00F877D9" w:rsidRPr="00CA29D4" w14:paraId="50290F7E" w14:textId="77777777" w:rsidTr="00F877D9">
        <w:tc>
          <w:tcPr>
            <w:tcW w:w="0" w:type="auto"/>
            <w:tcBorders>
              <w:top w:val="single" w:sz="1" w:space="0" w:color="000000"/>
              <w:left w:val="single" w:sz="1" w:space="0" w:color="000000"/>
              <w:bottom w:val="single" w:sz="1" w:space="0" w:color="000000"/>
              <w:right w:val="single" w:sz="1" w:space="0" w:color="000000"/>
            </w:tcBorders>
          </w:tcPr>
          <w:p w14:paraId="1A3C77DD" w14:textId="77777777" w:rsidR="00F877D9" w:rsidRPr="00CA29D4" w:rsidRDefault="00F877D9" w:rsidP="00F877D9">
            <w:pPr>
              <w:spacing w:line="360" w:lineRule="auto"/>
              <w:jc w:val="center"/>
              <w:rPr>
                <w:rFonts w:ascii="Arial" w:hAnsi="Arial" w:cs="Arial"/>
              </w:rPr>
            </w:pPr>
            <w:r w:rsidRPr="00CA29D4">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1CCF1A1A" w14:textId="77777777" w:rsidR="00F877D9" w:rsidRPr="00CA29D4" w:rsidRDefault="00F877D9" w:rsidP="00F877D9">
            <w:pPr>
              <w:spacing w:line="360" w:lineRule="auto"/>
              <w:jc w:val="center"/>
              <w:rPr>
                <w:rFonts w:ascii="Arial" w:hAnsi="Arial" w:cs="Arial"/>
              </w:rPr>
            </w:pPr>
            <w:r w:rsidRPr="00CA29D4">
              <w:rPr>
                <w:rFonts w:ascii="Arial" w:hAnsi="Arial" w:cs="Arial"/>
              </w:rPr>
              <w:t>Przeciw: 0</w:t>
            </w:r>
          </w:p>
        </w:tc>
      </w:tr>
      <w:tr w:rsidR="00F877D9" w:rsidRPr="00CA29D4" w14:paraId="5135EE94" w14:textId="77777777" w:rsidTr="00F877D9">
        <w:tc>
          <w:tcPr>
            <w:tcW w:w="0" w:type="auto"/>
            <w:tcBorders>
              <w:top w:val="single" w:sz="1" w:space="0" w:color="000000"/>
              <w:left w:val="single" w:sz="1" w:space="0" w:color="000000"/>
              <w:bottom w:val="single" w:sz="1" w:space="0" w:color="000000"/>
              <w:right w:val="single" w:sz="1" w:space="0" w:color="000000"/>
            </w:tcBorders>
          </w:tcPr>
          <w:p w14:paraId="52442984" w14:textId="77777777" w:rsidR="00F877D9" w:rsidRPr="00CA29D4" w:rsidRDefault="00F877D9" w:rsidP="00F877D9">
            <w:pPr>
              <w:spacing w:line="360" w:lineRule="auto"/>
              <w:jc w:val="center"/>
              <w:rPr>
                <w:rFonts w:ascii="Arial" w:hAnsi="Arial" w:cs="Arial"/>
              </w:rPr>
            </w:pPr>
            <w:r w:rsidRPr="00CA29D4">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1BF99781" w14:textId="77777777" w:rsidR="00F877D9" w:rsidRPr="00CA29D4" w:rsidRDefault="00F877D9" w:rsidP="00F877D9">
            <w:pPr>
              <w:spacing w:line="360" w:lineRule="auto"/>
              <w:jc w:val="center"/>
              <w:rPr>
                <w:rFonts w:ascii="Arial" w:hAnsi="Arial" w:cs="Arial"/>
              </w:rPr>
            </w:pPr>
            <w:r w:rsidRPr="00CA29D4">
              <w:rPr>
                <w:rFonts w:ascii="Arial" w:hAnsi="Arial" w:cs="Arial"/>
              </w:rPr>
              <w:t>Wstrzymało się: 4</w:t>
            </w:r>
          </w:p>
        </w:tc>
      </w:tr>
    </w:tbl>
    <w:p w14:paraId="1D0E7EE2" w14:textId="77777777" w:rsidR="00F877D9" w:rsidRPr="00CA29D4" w:rsidRDefault="00F877D9" w:rsidP="00F877D9">
      <w:pPr>
        <w:spacing w:line="360" w:lineRule="auto"/>
        <w:rPr>
          <w:rFonts w:ascii="Arial" w:hAnsi="Arial" w:cs="Arial"/>
        </w:rPr>
      </w:pPr>
      <w:r w:rsidRPr="00CA29D4">
        <w:rPr>
          <w:rFonts w:ascii="Arial" w:hAnsi="Arial" w:cs="Arial"/>
        </w:rPr>
        <w:br/>
      </w:r>
    </w:p>
    <w:p w14:paraId="502652C8" w14:textId="77777777" w:rsidR="00F877D9" w:rsidRPr="00CA29D4" w:rsidRDefault="00F877D9" w:rsidP="00F877D9">
      <w:pPr>
        <w:spacing w:line="360" w:lineRule="auto"/>
        <w:rPr>
          <w:rFonts w:ascii="Arial" w:hAnsi="Arial" w:cs="Arial"/>
        </w:rPr>
      </w:pPr>
      <w:r w:rsidRPr="00CA29D4">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F877D9" w:rsidRPr="00CA29D4" w14:paraId="3A32FF02" w14:textId="77777777" w:rsidTr="00F877D9">
        <w:tc>
          <w:tcPr>
            <w:tcW w:w="0" w:type="auto"/>
            <w:tcBorders>
              <w:top w:val="single" w:sz="1" w:space="0" w:color="000000"/>
              <w:left w:val="single" w:sz="1" w:space="0" w:color="000000"/>
              <w:bottom w:val="single" w:sz="1" w:space="0" w:color="000000"/>
              <w:right w:val="single" w:sz="1" w:space="0" w:color="000000"/>
            </w:tcBorders>
          </w:tcPr>
          <w:p w14:paraId="6942A2B6" w14:textId="77777777" w:rsidR="00F877D9" w:rsidRPr="00CA29D4" w:rsidRDefault="00F877D9" w:rsidP="00F877D9">
            <w:pPr>
              <w:spacing w:line="360" w:lineRule="auto"/>
              <w:jc w:val="center"/>
              <w:rPr>
                <w:rFonts w:ascii="Arial" w:hAnsi="Arial" w:cs="Arial"/>
              </w:rPr>
            </w:pPr>
            <w:r w:rsidRPr="00CA29D4">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3C691B13" w14:textId="77777777" w:rsidR="00F877D9" w:rsidRPr="00CA29D4" w:rsidRDefault="00F877D9" w:rsidP="00F877D9">
            <w:pPr>
              <w:spacing w:line="360" w:lineRule="auto"/>
              <w:jc w:val="center"/>
              <w:rPr>
                <w:rFonts w:ascii="Arial" w:hAnsi="Arial" w:cs="Arial"/>
              </w:rPr>
            </w:pPr>
            <w:r w:rsidRPr="00CA29D4">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27408484" w14:textId="77777777" w:rsidR="00F877D9" w:rsidRPr="00CA29D4" w:rsidRDefault="00F877D9" w:rsidP="00F877D9">
            <w:pPr>
              <w:spacing w:line="360" w:lineRule="auto"/>
              <w:jc w:val="center"/>
              <w:rPr>
                <w:rFonts w:ascii="Arial" w:hAnsi="Arial" w:cs="Arial"/>
              </w:rPr>
            </w:pPr>
            <w:r w:rsidRPr="00CA29D4">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712882E8" w14:textId="77777777" w:rsidR="00F877D9" w:rsidRPr="00CA29D4" w:rsidRDefault="00F877D9" w:rsidP="00F877D9">
            <w:pPr>
              <w:spacing w:line="360" w:lineRule="auto"/>
              <w:jc w:val="center"/>
              <w:rPr>
                <w:rFonts w:ascii="Arial" w:hAnsi="Arial" w:cs="Arial"/>
              </w:rPr>
            </w:pPr>
            <w:r w:rsidRPr="00CA29D4">
              <w:rPr>
                <w:rFonts w:ascii="Arial" w:hAnsi="Arial" w:cs="Arial"/>
              </w:rPr>
              <w:t>Data i czas oddania głosu</w:t>
            </w:r>
          </w:p>
        </w:tc>
      </w:tr>
      <w:tr w:rsidR="00F877D9" w:rsidRPr="00CA29D4" w14:paraId="2DCD00C2" w14:textId="77777777" w:rsidTr="00F877D9">
        <w:tc>
          <w:tcPr>
            <w:tcW w:w="0" w:type="auto"/>
            <w:tcBorders>
              <w:top w:val="single" w:sz="1" w:space="0" w:color="000000"/>
              <w:left w:val="single" w:sz="1" w:space="0" w:color="000000"/>
              <w:bottom w:val="single" w:sz="1" w:space="0" w:color="000000"/>
              <w:right w:val="single" w:sz="1" w:space="0" w:color="000000"/>
            </w:tcBorders>
          </w:tcPr>
          <w:p w14:paraId="516DCBF6" w14:textId="77777777" w:rsidR="00F877D9" w:rsidRPr="00CA29D4" w:rsidRDefault="00F877D9" w:rsidP="00F877D9">
            <w:pPr>
              <w:spacing w:line="360" w:lineRule="auto"/>
              <w:jc w:val="center"/>
              <w:rPr>
                <w:rFonts w:ascii="Arial" w:hAnsi="Arial" w:cs="Arial"/>
              </w:rPr>
            </w:pPr>
            <w:r w:rsidRPr="00CA29D4">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7C368D35" w14:textId="77777777" w:rsidR="00F877D9" w:rsidRPr="00CA29D4" w:rsidRDefault="00F877D9" w:rsidP="00F877D9">
            <w:pPr>
              <w:spacing w:line="360" w:lineRule="auto"/>
              <w:jc w:val="center"/>
              <w:rPr>
                <w:rFonts w:ascii="Arial" w:hAnsi="Arial" w:cs="Arial"/>
              </w:rPr>
            </w:pPr>
            <w:r w:rsidRPr="00CA29D4">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53D41939" w14:textId="77777777" w:rsidR="00F877D9" w:rsidRPr="00CA29D4" w:rsidRDefault="00F877D9" w:rsidP="00F877D9">
            <w:pPr>
              <w:spacing w:line="360" w:lineRule="auto"/>
              <w:jc w:val="center"/>
              <w:rPr>
                <w:rFonts w:ascii="Arial" w:hAnsi="Arial" w:cs="Arial"/>
              </w:rPr>
            </w:pPr>
            <w:r w:rsidRPr="00CA29D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AD87A00" w14:textId="77777777" w:rsidR="00F877D9" w:rsidRPr="00CA29D4" w:rsidRDefault="00F877D9" w:rsidP="00F877D9">
            <w:pPr>
              <w:spacing w:line="360" w:lineRule="auto"/>
              <w:jc w:val="center"/>
              <w:rPr>
                <w:rFonts w:ascii="Arial" w:hAnsi="Arial" w:cs="Arial"/>
              </w:rPr>
            </w:pPr>
            <w:r w:rsidRPr="00CA29D4">
              <w:rPr>
                <w:rFonts w:ascii="Arial" w:hAnsi="Arial" w:cs="Arial"/>
              </w:rPr>
              <w:t>29.06.2022 11:44</w:t>
            </w:r>
          </w:p>
        </w:tc>
      </w:tr>
      <w:tr w:rsidR="00F877D9" w:rsidRPr="00CA29D4" w14:paraId="35F407B7" w14:textId="77777777" w:rsidTr="00F877D9">
        <w:tc>
          <w:tcPr>
            <w:tcW w:w="0" w:type="auto"/>
            <w:tcBorders>
              <w:top w:val="single" w:sz="1" w:space="0" w:color="000000"/>
              <w:left w:val="single" w:sz="1" w:space="0" w:color="000000"/>
              <w:bottom w:val="single" w:sz="1" w:space="0" w:color="000000"/>
              <w:right w:val="single" w:sz="1" w:space="0" w:color="000000"/>
            </w:tcBorders>
          </w:tcPr>
          <w:p w14:paraId="2CA2D324" w14:textId="77777777" w:rsidR="00F877D9" w:rsidRPr="00CA29D4" w:rsidRDefault="00F877D9" w:rsidP="00F877D9">
            <w:pPr>
              <w:spacing w:line="360" w:lineRule="auto"/>
              <w:jc w:val="center"/>
              <w:rPr>
                <w:rFonts w:ascii="Arial" w:hAnsi="Arial" w:cs="Arial"/>
              </w:rPr>
            </w:pPr>
            <w:r w:rsidRPr="00CA29D4">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7D8ADC8C" w14:textId="77777777" w:rsidR="00F877D9" w:rsidRPr="00CA29D4" w:rsidRDefault="00F877D9" w:rsidP="00F877D9">
            <w:pPr>
              <w:spacing w:line="360" w:lineRule="auto"/>
              <w:jc w:val="center"/>
              <w:rPr>
                <w:rFonts w:ascii="Arial" w:hAnsi="Arial" w:cs="Arial"/>
              </w:rPr>
            </w:pPr>
            <w:r w:rsidRPr="00CA29D4">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533BEA35" w14:textId="77777777" w:rsidR="00F877D9" w:rsidRPr="00CA29D4" w:rsidRDefault="00F877D9" w:rsidP="00F877D9">
            <w:pPr>
              <w:spacing w:line="360" w:lineRule="auto"/>
              <w:jc w:val="center"/>
              <w:rPr>
                <w:rFonts w:ascii="Arial" w:hAnsi="Arial" w:cs="Arial"/>
              </w:rPr>
            </w:pPr>
            <w:r w:rsidRPr="00CA29D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C94DD21" w14:textId="77777777" w:rsidR="00F877D9" w:rsidRPr="00CA29D4" w:rsidRDefault="00F877D9" w:rsidP="00F877D9">
            <w:pPr>
              <w:spacing w:line="360" w:lineRule="auto"/>
              <w:jc w:val="center"/>
              <w:rPr>
                <w:rFonts w:ascii="Arial" w:hAnsi="Arial" w:cs="Arial"/>
              </w:rPr>
            </w:pPr>
            <w:r w:rsidRPr="00CA29D4">
              <w:rPr>
                <w:rFonts w:ascii="Arial" w:hAnsi="Arial" w:cs="Arial"/>
              </w:rPr>
              <w:t>29.06.2022 11:44</w:t>
            </w:r>
          </w:p>
        </w:tc>
      </w:tr>
      <w:tr w:rsidR="00F877D9" w:rsidRPr="00CA29D4" w14:paraId="6A5C0492" w14:textId="77777777" w:rsidTr="00F877D9">
        <w:tc>
          <w:tcPr>
            <w:tcW w:w="0" w:type="auto"/>
            <w:tcBorders>
              <w:top w:val="single" w:sz="1" w:space="0" w:color="000000"/>
              <w:left w:val="single" w:sz="1" w:space="0" w:color="000000"/>
              <w:bottom w:val="single" w:sz="1" w:space="0" w:color="000000"/>
              <w:right w:val="single" w:sz="1" w:space="0" w:color="000000"/>
            </w:tcBorders>
          </w:tcPr>
          <w:p w14:paraId="6DD8D151" w14:textId="77777777" w:rsidR="00F877D9" w:rsidRPr="00CA29D4" w:rsidRDefault="00F877D9" w:rsidP="00F877D9">
            <w:pPr>
              <w:spacing w:line="360" w:lineRule="auto"/>
              <w:jc w:val="center"/>
              <w:rPr>
                <w:rFonts w:ascii="Arial" w:hAnsi="Arial" w:cs="Arial"/>
              </w:rPr>
            </w:pPr>
            <w:r w:rsidRPr="00CA29D4">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31E30876" w14:textId="77777777" w:rsidR="00F877D9" w:rsidRPr="00CA29D4" w:rsidRDefault="00F877D9" w:rsidP="00F877D9">
            <w:pPr>
              <w:spacing w:line="360" w:lineRule="auto"/>
              <w:jc w:val="center"/>
              <w:rPr>
                <w:rFonts w:ascii="Arial" w:hAnsi="Arial" w:cs="Arial"/>
              </w:rPr>
            </w:pPr>
            <w:r w:rsidRPr="00CA29D4">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14:paraId="6DC87067" w14:textId="77777777" w:rsidR="00F877D9" w:rsidRPr="00CA29D4" w:rsidRDefault="00F877D9" w:rsidP="00F877D9">
            <w:pPr>
              <w:spacing w:line="360" w:lineRule="auto"/>
              <w:jc w:val="center"/>
              <w:rPr>
                <w:rFonts w:ascii="Arial" w:hAnsi="Arial" w:cs="Arial"/>
              </w:rPr>
            </w:pPr>
            <w:r w:rsidRPr="00CA29D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D8D21F2" w14:textId="77777777" w:rsidR="00F877D9" w:rsidRPr="00CA29D4" w:rsidRDefault="00F877D9" w:rsidP="00F877D9">
            <w:pPr>
              <w:spacing w:line="360" w:lineRule="auto"/>
              <w:jc w:val="center"/>
              <w:rPr>
                <w:rFonts w:ascii="Arial" w:hAnsi="Arial" w:cs="Arial"/>
              </w:rPr>
            </w:pPr>
            <w:r w:rsidRPr="00CA29D4">
              <w:rPr>
                <w:rFonts w:ascii="Arial" w:hAnsi="Arial" w:cs="Arial"/>
              </w:rPr>
              <w:t>29.06.2022 11:44</w:t>
            </w:r>
          </w:p>
        </w:tc>
      </w:tr>
      <w:tr w:rsidR="00F877D9" w:rsidRPr="00CA29D4" w14:paraId="7237195F" w14:textId="77777777" w:rsidTr="00F877D9">
        <w:tc>
          <w:tcPr>
            <w:tcW w:w="0" w:type="auto"/>
            <w:tcBorders>
              <w:top w:val="single" w:sz="1" w:space="0" w:color="000000"/>
              <w:left w:val="single" w:sz="1" w:space="0" w:color="000000"/>
              <w:bottom w:val="single" w:sz="1" w:space="0" w:color="000000"/>
              <w:right w:val="single" w:sz="1" w:space="0" w:color="000000"/>
            </w:tcBorders>
          </w:tcPr>
          <w:p w14:paraId="67285610" w14:textId="77777777" w:rsidR="00F877D9" w:rsidRPr="00CA29D4" w:rsidRDefault="00F877D9" w:rsidP="00F877D9">
            <w:pPr>
              <w:spacing w:line="360" w:lineRule="auto"/>
              <w:jc w:val="center"/>
              <w:rPr>
                <w:rFonts w:ascii="Arial" w:hAnsi="Arial" w:cs="Arial"/>
              </w:rPr>
            </w:pPr>
            <w:r w:rsidRPr="00CA29D4">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117A9BC7" w14:textId="77777777" w:rsidR="00F877D9" w:rsidRPr="00CA29D4" w:rsidRDefault="00F877D9" w:rsidP="00F877D9">
            <w:pPr>
              <w:spacing w:line="360" w:lineRule="auto"/>
              <w:jc w:val="center"/>
              <w:rPr>
                <w:rFonts w:ascii="Arial" w:hAnsi="Arial" w:cs="Arial"/>
              </w:rPr>
            </w:pPr>
            <w:r w:rsidRPr="00CA29D4">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27B6CD5A" w14:textId="77777777" w:rsidR="00F877D9" w:rsidRPr="00CA29D4" w:rsidRDefault="00F877D9" w:rsidP="00F877D9">
            <w:pPr>
              <w:spacing w:line="360" w:lineRule="auto"/>
              <w:jc w:val="center"/>
              <w:rPr>
                <w:rFonts w:ascii="Arial" w:hAnsi="Arial" w:cs="Arial"/>
              </w:rPr>
            </w:pPr>
            <w:r w:rsidRPr="00CA29D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AF0C80B" w14:textId="77777777" w:rsidR="00F877D9" w:rsidRPr="00CA29D4" w:rsidRDefault="00F877D9" w:rsidP="00F877D9">
            <w:pPr>
              <w:spacing w:line="360" w:lineRule="auto"/>
              <w:jc w:val="center"/>
              <w:rPr>
                <w:rFonts w:ascii="Arial" w:hAnsi="Arial" w:cs="Arial"/>
              </w:rPr>
            </w:pPr>
            <w:r w:rsidRPr="00CA29D4">
              <w:rPr>
                <w:rFonts w:ascii="Arial" w:hAnsi="Arial" w:cs="Arial"/>
              </w:rPr>
              <w:t>29.06.2022 11:44</w:t>
            </w:r>
          </w:p>
        </w:tc>
      </w:tr>
      <w:tr w:rsidR="00F877D9" w:rsidRPr="00CA29D4" w14:paraId="7354DD61" w14:textId="77777777" w:rsidTr="00F877D9">
        <w:tc>
          <w:tcPr>
            <w:tcW w:w="0" w:type="auto"/>
            <w:tcBorders>
              <w:top w:val="single" w:sz="1" w:space="0" w:color="000000"/>
              <w:left w:val="single" w:sz="1" w:space="0" w:color="000000"/>
              <w:bottom w:val="single" w:sz="1" w:space="0" w:color="000000"/>
              <w:right w:val="single" w:sz="1" w:space="0" w:color="000000"/>
            </w:tcBorders>
          </w:tcPr>
          <w:p w14:paraId="46D54760" w14:textId="77777777" w:rsidR="00F877D9" w:rsidRPr="00CA29D4" w:rsidRDefault="00F877D9" w:rsidP="00F877D9">
            <w:pPr>
              <w:spacing w:line="360" w:lineRule="auto"/>
              <w:jc w:val="center"/>
              <w:rPr>
                <w:rFonts w:ascii="Arial" w:hAnsi="Arial" w:cs="Arial"/>
              </w:rPr>
            </w:pPr>
            <w:r w:rsidRPr="00CA29D4">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7F1FFD12" w14:textId="77777777" w:rsidR="00F877D9" w:rsidRPr="00CA29D4" w:rsidRDefault="00F877D9" w:rsidP="00F877D9">
            <w:pPr>
              <w:spacing w:line="360" w:lineRule="auto"/>
              <w:jc w:val="center"/>
              <w:rPr>
                <w:rFonts w:ascii="Arial" w:hAnsi="Arial" w:cs="Arial"/>
              </w:rPr>
            </w:pPr>
            <w:r w:rsidRPr="00CA29D4">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14:paraId="093C9B85" w14:textId="77777777" w:rsidR="00F877D9" w:rsidRPr="00CA29D4" w:rsidRDefault="00F877D9" w:rsidP="00F877D9">
            <w:pPr>
              <w:spacing w:line="360" w:lineRule="auto"/>
              <w:jc w:val="center"/>
              <w:rPr>
                <w:rFonts w:ascii="Arial" w:hAnsi="Arial" w:cs="Arial"/>
              </w:rPr>
            </w:pPr>
            <w:r w:rsidRPr="00CA29D4">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7526FA15" w14:textId="77777777" w:rsidR="00F877D9" w:rsidRPr="00CA29D4" w:rsidRDefault="00F877D9" w:rsidP="00F877D9">
            <w:pPr>
              <w:spacing w:line="360" w:lineRule="auto"/>
              <w:jc w:val="center"/>
              <w:rPr>
                <w:rFonts w:ascii="Arial" w:hAnsi="Arial" w:cs="Arial"/>
              </w:rPr>
            </w:pPr>
            <w:r w:rsidRPr="00CA29D4">
              <w:rPr>
                <w:rFonts w:ascii="Arial" w:hAnsi="Arial" w:cs="Arial"/>
              </w:rPr>
              <w:t>29.06.2022 11:44</w:t>
            </w:r>
          </w:p>
        </w:tc>
      </w:tr>
      <w:tr w:rsidR="00F877D9" w:rsidRPr="00CA29D4" w14:paraId="4C578E2A" w14:textId="77777777" w:rsidTr="00F877D9">
        <w:tc>
          <w:tcPr>
            <w:tcW w:w="0" w:type="auto"/>
            <w:tcBorders>
              <w:top w:val="single" w:sz="1" w:space="0" w:color="000000"/>
              <w:left w:val="single" w:sz="1" w:space="0" w:color="000000"/>
              <w:bottom w:val="single" w:sz="1" w:space="0" w:color="000000"/>
              <w:right w:val="single" w:sz="1" w:space="0" w:color="000000"/>
            </w:tcBorders>
          </w:tcPr>
          <w:p w14:paraId="19BDC5DB" w14:textId="77777777" w:rsidR="00F877D9" w:rsidRPr="00CA29D4" w:rsidRDefault="00F877D9" w:rsidP="00F877D9">
            <w:pPr>
              <w:spacing w:line="360" w:lineRule="auto"/>
              <w:jc w:val="center"/>
              <w:rPr>
                <w:rFonts w:ascii="Arial" w:hAnsi="Arial" w:cs="Arial"/>
              </w:rPr>
            </w:pPr>
            <w:r w:rsidRPr="00CA29D4">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205C2087" w14:textId="77777777" w:rsidR="00F877D9" w:rsidRPr="00CA29D4" w:rsidRDefault="00F877D9" w:rsidP="00F877D9">
            <w:pPr>
              <w:spacing w:line="360" w:lineRule="auto"/>
              <w:jc w:val="center"/>
              <w:rPr>
                <w:rFonts w:ascii="Arial" w:hAnsi="Arial" w:cs="Arial"/>
              </w:rPr>
            </w:pPr>
            <w:r w:rsidRPr="00CA29D4">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095896D7" w14:textId="77777777" w:rsidR="00F877D9" w:rsidRPr="00CA29D4" w:rsidRDefault="00F877D9" w:rsidP="00F877D9">
            <w:pPr>
              <w:spacing w:line="360" w:lineRule="auto"/>
              <w:jc w:val="center"/>
              <w:rPr>
                <w:rFonts w:ascii="Arial" w:hAnsi="Arial" w:cs="Arial"/>
              </w:rPr>
            </w:pPr>
            <w:r w:rsidRPr="00CA29D4">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269F67A3" w14:textId="77777777" w:rsidR="00F877D9" w:rsidRPr="00CA29D4" w:rsidRDefault="00F877D9" w:rsidP="00F877D9">
            <w:pPr>
              <w:spacing w:line="360" w:lineRule="auto"/>
              <w:jc w:val="center"/>
              <w:rPr>
                <w:rFonts w:ascii="Arial" w:hAnsi="Arial" w:cs="Arial"/>
              </w:rPr>
            </w:pPr>
            <w:r w:rsidRPr="00CA29D4">
              <w:rPr>
                <w:rFonts w:ascii="Arial" w:hAnsi="Arial" w:cs="Arial"/>
              </w:rPr>
              <w:t>29.06.2022 11:44</w:t>
            </w:r>
          </w:p>
        </w:tc>
      </w:tr>
      <w:tr w:rsidR="00F877D9" w:rsidRPr="00CA29D4" w14:paraId="0D7AE3C9" w14:textId="77777777" w:rsidTr="00F877D9">
        <w:tc>
          <w:tcPr>
            <w:tcW w:w="0" w:type="auto"/>
            <w:tcBorders>
              <w:top w:val="single" w:sz="1" w:space="0" w:color="000000"/>
              <w:left w:val="single" w:sz="1" w:space="0" w:color="000000"/>
              <w:bottom w:val="single" w:sz="1" w:space="0" w:color="000000"/>
              <w:right w:val="single" w:sz="1" w:space="0" w:color="000000"/>
            </w:tcBorders>
          </w:tcPr>
          <w:p w14:paraId="55F5B2B4" w14:textId="77777777" w:rsidR="00F877D9" w:rsidRPr="00CA29D4" w:rsidRDefault="00F877D9" w:rsidP="00F877D9">
            <w:pPr>
              <w:spacing w:line="360" w:lineRule="auto"/>
              <w:jc w:val="center"/>
              <w:rPr>
                <w:rFonts w:ascii="Arial" w:hAnsi="Arial" w:cs="Arial"/>
              </w:rPr>
            </w:pPr>
            <w:r w:rsidRPr="00CA29D4">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4DD58E3D" w14:textId="77777777" w:rsidR="00F877D9" w:rsidRPr="00CA29D4" w:rsidRDefault="00F877D9" w:rsidP="00F877D9">
            <w:pPr>
              <w:spacing w:line="360" w:lineRule="auto"/>
              <w:jc w:val="center"/>
              <w:rPr>
                <w:rFonts w:ascii="Arial" w:hAnsi="Arial" w:cs="Arial"/>
              </w:rPr>
            </w:pPr>
            <w:r w:rsidRPr="00CA29D4">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14BE94C0" w14:textId="77777777" w:rsidR="00F877D9" w:rsidRPr="00CA29D4" w:rsidRDefault="00F877D9" w:rsidP="00F877D9">
            <w:pPr>
              <w:spacing w:line="360" w:lineRule="auto"/>
              <w:jc w:val="center"/>
              <w:rPr>
                <w:rFonts w:ascii="Arial" w:hAnsi="Arial" w:cs="Arial"/>
              </w:rPr>
            </w:pPr>
            <w:r w:rsidRPr="00CA29D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E5D5460" w14:textId="77777777" w:rsidR="00F877D9" w:rsidRPr="00CA29D4" w:rsidRDefault="00F877D9" w:rsidP="00F877D9">
            <w:pPr>
              <w:spacing w:line="360" w:lineRule="auto"/>
              <w:jc w:val="center"/>
              <w:rPr>
                <w:rFonts w:ascii="Arial" w:hAnsi="Arial" w:cs="Arial"/>
              </w:rPr>
            </w:pPr>
            <w:r w:rsidRPr="00CA29D4">
              <w:rPr>
                <w:rFonts w:ascii="Arial" w:hAnsi="Arial" w:cs="Arial"/>
              </w:rPr>
              <w:t>29.06.2022 11:44</w:t>
            </w:r>
          </w:p>
        </w:tc>
      </w:tr>
      <w:tr w:rsidR="00F877D9" w:rsidRPr="00CA29D4" w14:paraId="527EC9E0" w14:textId="77777777" w:rsidTr="00F877D9">
        <w:tc>
          <w:tcPr>
            <w:tcW w:w="0" w:type="auto"/>
            <w:tcBorders>
              <w:top w:val="single" w:sz="1" w:space="0" w:color="000000"/>
              <w:left w:val="single" w:sz="1" w:space="0" w:color="000000"/>
              <w:bottom w:val="single" w:sz="1" w:space="0" w:color="000000"/>
              <w:right w:val="single" w:sz="1" w:space="0" w:color="000000"/>
            </w:tcBorders>
          </w:tcPr>
          <w:p w14:paraId="3E8141B4" w14:textId="77777777" w:rsidR="00F877D9" w:rsidRPr="00CA29D4" w:rsidRDefault="00F877D9" w:rsidP="00F877D9">
            <w:pPr>
              <w:spacing w:line="360" w:lineRule="auto"/>
              <w:jc w:val="center"/>
              <w:rPr>
                <w:rFonts w:ascii="Arial" w:hAnsi="Arial" w:cs="Arial"/>
              </w:rPr>
            </w:pPr>
            <w:r w:rsidRPr="00CA29D4">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7FC26C41" w14:textId="77777777" w:rsidR="00F877D9" w:rsidRPr="00CA29D4" w:rsidRDefault="00F877D9" w:rsidP="00F877D9">
            <w:pPr>
              <w:spacing w:line="360" w:lineRule="auto"/>
              <w:jc w:val="center"/>
              <w:rPr>
                <w:rFonts w:ascii="Arial" w:hAnsi="Arial" w:cs="Arial"/>
              </w:rPr>
            </w:pPr>
            <w:r w:rsidRPr="00CA29D4">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14:paraId="60BFFFF5" w14:textId="77777777" w:rsidR="00F877D9" w:rsidRPr="00CA29D4" w:rsidRDefault="00F877D9" w:rsidP="00F877D9">
            <w:pPr>
              <w:spacing w:line="360" w:lineRule="auto"/>
              <w:jc w:val="center"/>
              <w:rPr>
                <w:rFonts w:ascii="Arial" w:hAnsi="Arial" w:cs="Arial"/>
              </w:rPr>
            </w:pPr>
            <w:r w:rsidRPr="00CA29D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0CB4E11" w14:textId="77777777" w:rsidR="00F877D9" w:rsidRPr="00CA29D4" w:rsidRDefault="00F877D9" w:rsidP="00F877D9">
            <w:pPr>
              <w:spacing w:line="360" w:lineRule="auto"/>
              <w:jc w:val="center"/>
              <w:rPr>
                <w:rFonts w:ascii="Arial" w:hAnsi="Arial" w:cs="Arial"/>
              </w:rPr>
            </w:pPr>
            <w:r w:rsidRPr="00CA29D4">
              <w:rPr>
                <w:rFonts w:ascii="Arial" w:hAnsi="Arial" w:cs="Arial"/>
              </w:rPr>
              <w:t>29.06.2022 11:44</w:t>
            </w:r>
          </w:p>
        </w:tc>
      </w:tr>
      <w:tr w:rsidR="00F877D9" w:rsidRPr="00CA29D4" w14:paraId="6F614E66" w14:textId="77777777" w:rsidTr="00F877D9">
        <w:tc>
          <w:tcPr>
            <w:tcW w:w="0" w:type="auto"/>
            <w:tcBorders>
              <w:top w:val="single" w:sz="1" w:space="0" w:color="000000"/>
              <w:left w:val="single" w:sz="1" w:space="0" w:color="000000"/>
              <w:bottom w:val="single" w:sz="1" w:space="0" w:color="000000"/>
              <w:right w:val="single" w:sz="1" w:space="0" w:color="000000"/>
            </w:tcBorders>
          </w:tcPr>
          <w:p w14:paraId="65137F33" w14:textId="77777777" w:rsidR="00F877D9" w:rsidRPr="00CA29D4" w:rsidRDefault="00F877D9" w:rsidP="00F877D9">
            <w:pPr>
              <w:spacing w:line="360" w:lineRule="auto"/>
              <w:jc w:val="center"/>
              <w:rPr>
                <w:rFonts w:ascii="Arial" w:hAnsi="Arial" w:cs="Arial"/>
              </w:rPr>
            </w:pPr>
            <w:r w:rsidRPr="00CA29D4">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3803A5CA" w14:textId="77777777" w:rsidR="00F877D9" w:rsidRPr="00CA29D4" w:rsidRDefault="00F877D9" w:rsidP="00F877D9">
            <w:pPr>
              <w:spacing w:line="360" w:lineRule="auto"/>
              <w:jc w:val="center"/>
              <w:rPr>
                <w:rFonts w:ascii="Arial" w:hAnsi="Arial" w:cs="Arial"/>
              </w:rPr>
            </w:pPr>
            <w:r w:rsidRPr="00CA29D4">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7EFBFD30" w14:textId="77777777" w:rsidR="00F877D9" w:rsidRPr="00CA29D4" w:rsidRDefault="00F877D9" w:rsidP="00F877D9">
            <w:pPr>
              <w:spacing w:line="360" w:lineRule="auto"/>
              <w:jc w:val="center"/>
              <w:rPr>
                <w:rFonts w:ascii="Arial" w:hAnsi="Arial" w:cs="Arial"/>
              </w:rPr>
            </w:pPr>
            <w:r w:rsidRPr="00CA29D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42D0D3B" w14:textId="77777777" w:rsidR="00F877D9" w:rsidRPr="00CA29D4" w:rsidRDefault="00F877D9" w:rsidP="00F877D9">
            <w:pPr>
              <w:spacing w:line="360" w:lineRule="auto"/>
              <w:jc w:val="center"/>
              <w:rPr>
                <w:rFonts w:ascii="Arial" w:hAnsi="Arial" w:cs="Arial"/>
              </w:rPr>
            </w:pPr>
            <w:r w:rsidRPr="00CA29D4">
              <w:rPr>
                <w:rFonts w:ascii="Arial" w:hAnsi="Arial" w:cs="Arial"/>
              </w:rPr>
              <w:t>29.06.2022 11:44</w:t>
            </w:r>
          </w:p>
        </w:tc>
      </w:tr>
      <w:tr w:rsidR="00F877D9" w:rsidRPr="00CA29D4" w14:paraId="5B9C9F51" w14:textId="77777777" w:rsidTr="00F877D9">
        <w:tc>
          <w:tcPr>
            <w:tcW w:w="0" w:type="auto"/>
            <w:tcBorders>
              <w:top w:val="single" w:sz="1" w:space="0" w:color="000000"/>
              <w:left w:val="single" w:sz="1" w:space="0" w:color="000000"/>
              <w:bottom w:val="single" w:sz="1" w:space="0" w:color="000000"/>
              <w:right w:val="single" w:sz="1" w:space="0" w:color="000000"/>
            </w:tcBorders>
          </w:tcPr>
          <w:p w14:paraId="03098137" w14:textId="77777777" w:rsidR="00F877D9" w:rsidRPr="00CA29D4" w:rsidRDefault="00F877D9" w:rsidP="00F877D9">
            <w:pPr>
              <w:spacing w:line="360" w:lineRule="auto"/>
              <w:jc w:val="center"/>
              <w:rPr>
                <w:rFonts w:ascii="Arial" w:hAnsi="Arial" w:cs="Arial"/>
              </w:rPr>
            </w:pPr>
            <w:r w:rsidRPr="00CA29D4">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1EAECCA9" w14:textId="77777777" w:rsidR="00F877D9" w:rsidRPr="00CA29D4" w:rsidRDefault="00F877D9" w:rsidP="00F877D9">
            <w:pPr>
              <w:spacing w:line="360" w:lineRule="auto"/>
              <w:jc w:val="center"/>
              <w:rPr>
                <w:rFonts w:ascii="Arial" w:hAnsi="Arial" w:cs="Arial"/>
              </w:rPr>
            </w:pPr>
            <w:r w:rsidRPr="00CA29D4">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14:paraId="32EE3348" w14:textId="77777777" w:rsidR="00F877D9" w:rsidRPr="00CA29D4" w:rsidRDefault="00F877D9" w:rsidP="00F877D9">
            <w:pPr>
              <w:spacing w:line="360" w:lineRule="auto"/>
              <w:jc w:val="center"/>
              <w:rPr>
                <w:rFonts w:ascii="Arial" w:hAnsi="Arial" w:cs="Arial"/>
              </w:rPr>
            </w:pPr>
            <w:r w:rsidRPr="00CA29D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732315C" w14:textId="77777777" w:rsidR="00F877D9" w:rsidRPr="00CA29D4" w:rsidRDefault="00F877D9" w:rsidP="00F877D9">
            <w:pPr>
              <w:spacing w:line="360" w:lineRule="auto"/>
              <w:jc w:val="center"/>
              <w:rPr>
                <w:rFonts w:ascii="Arial" w:hAnsi="Arial" w:cs="Arial"/>
              </w:rPr>
            </w:pPr>
            <w:r w:rsidRPr="00CA29D4">
              <w:rPr>
                <w:rFonts w:ascii="Arial" w:hAnsi="Arial" w:cs="Arial"/>
              </w:rPr>
              <w:t>29.06.2022 11:44</w:t>
            </w:r>
          </w:p>
        </w:tc>
      </w:tr>
      <w:tr w:rsidR="00F877D9" w:rsidRPr="00CA29D4" w14:paraId="01A80FA6" w14:textId="77777777" w:rsidTr="00F877D9">
        <w:tc>
          <w:tcPr>
            <w:tcW w:w="0" w:type="auto"/>
            <w:tcBorders>
              <w:top w:val="single" w:sz="1" w:space="0" w:color="000000"/>
              <w:left w:val="single" w:sz="1" w:space="0" w:color="000000"/>
              <w:bottom w:val="single" w:sz="1" w:space="0" w:color="000000"/>
              <w:right w:val="single" w:sz="1" w:space="0" w:color="000000"/>
            </w:tcBorders>
          </w:tcPr>
          <w:p w14:paraId="2298BADF" w14:textId="77777777" w:rsidR="00F877D9" w:rsidRPr="00CA29D4" w:rsidRDefault="00F877D9" w:rsidP="00F877D9">
            <w:pPr>
              <w:spacing w:line="360" w:lineRule="auto"/>
              <w:jc w:val="center"/>
              <w:rPr>
                <w:rFonts w:ascii="Arial" w:hAnsi="Arial" w:cs="Arial"/>
              </w:rPr>
            </w:pPr>
            <w:r w:rsidRPr="00CA29D4">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5845CBAF" w14:textId="77777777" w:rsidR="00F877D9" w:rsidRPr="00CA29D4" w:rsidRDefault="00F877D9" w:rsidP="00F877D9">
            <w:pPr>
              <w:spacing w:line="360" w:lineRule="auto"/>
              <w:jc w:val="center"/>
              <w:rPr>
                <w:rFonts w:ascii="Arial" w:hAnsi="Arial" w:cs="Arial"/>
              </w:rPr>
            </w:pPr>
            <w:r w:rsidRPr="00CA29D4">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08A3EE24" w14:textId="77777777" w:rsidR="00F877D9" w:rsidRPr="00CA29D4" w:rsidRDefault="00F877D9" w:rsidP="00F877D9">
            <w:pPr>
              <w:spacing w:line="360" w:lineRule="auto"/>
              <w:jc w:val="center"/>
              <w:rPr>
                <w:rFonts w:ascii="Arial" w:hAnsi="Arial" w:cs="Arial"/>
              </w:rPr>
            </w:pPr>
            <w:r w:rsidRPr="00CA29D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3F38E55" w14:textId="77777777" w:rsidR="00F877D9" w:rsidRPr="00CA29D4" w:rsidRDefault="00F877D9" w:rsidP="00F877D9">
            <w:pPr>
              <w:spacing w:line="360" w:lineRule="auto"/>
              <w:jc w:val="center"/>
              <w:rPr>
                <w:rFonts w:ascii="Arial" w:hAnsi="Arial" w:cs="Arial"/>
              </w:rPr>
            </w:pPr>
            <w:r w:rsidRPr="00CA29D4">
              <w:rPr>
                <w:rFonts w:ascii="Arial" w:hAnsi="Arial" w:cs="Arial"/>
              </w:rPr>
              <w:t>29.06.2022 11:44</w:t>
            </w:r>
          </w:p>
        </w:tc>
      </w:tr>
      <w:tr w:rsidR="00F877D9" w:rsidRPr="00CA29D4" w14:paraId="682F91E7" w14:textId="77777777" w:rsidTr="00F877D9">
        <w:tc>
          <w:tcPr>
            <w:tcW w:w="0" w:type="auto"/>
            <w:tcBorders>
              <w:top w:val="single" w:sz="1" w:space="0" w:color="000000"/>
              <w:left w:val="single" w:sz="1" w:space="0" w:color="000000"/>
              <w:bottom w:val="single" w:sz="1" w:space="0" w:color="000000"/>
              <w:right w:val="single" w:sz="1" w:space="0" w:color="000000"/>
            </w:tcBorders>
          </w:tcPr>
          <w:p w14:paraId="276D12B2" w14:textId="77777777" w:rsidR="00F877D9" w:rsidRPr="00CA29D4" w:rsidRDefault="00F877D9" w:rsidP="00F877D9">
            <w:pPr>
              <w:spacing w:line="360" w:lineRule="auto"/>
              <w:jc w:val="center"/>
              <w:rPr>
                <w:rFonts w:ascii="Arial" w:hAnsi="Arial" w:cs="Arial"/>
              </w:rPr>
            </w:pPr>
            <w:r w:rsidRPr="00CA29D4">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1E7303C5" w14:textId="77777777" w:rsidR="00F877D9" w:rsidRPr="00CA29D4" w:rsidRDefault="00F877D9" w:rsidP="00F877D9">
            <w:pPr>
              <w:spacing w:line="360" w:lineRule="auto"/>
              <w:jc w:val="center"/>
              <w:rPr>
                <w:rFonts w:ascii="Arial" w:hAnsi="Arial" w:cs="Arial"/>
              </w:rPr>
            </w:pPr>
            <w:r w:rsidRPr="00CA29D4">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3D645806" w14:textId="77777777" w:rsidR="00F877D9" w:rsidRPr="00CA29D4" w:rsidRDefault="00F877D9" w:rsidP="00F877D9">
            <w:pPr>
              <w:spacing w:line="360" w:lineRule="auto"/>
              <w:jc w:val="center"/>
              <w:rPr>
                <w:rFonts w:ascii="Arial" w:hAnsi="Arial" w:cs="Arial"/>
              </w:rPr>
            </w:pPr>
            <w:r w:rsidRPr="00CA29D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D91A9E5" w14:textId="77777777" w:rsidR="00F877D9" w:rsidRPr="00CA29D4" w:rsidRDefault="00F877D9" w:rsidP="00F877D9">
            <w:pPr>
              <w:spacing w:line="360" w:lineRule="auto"/>
              <w:jc w:val="center"/>
              <w:rPr>
                <w:rFonts w:ascii="Arial" w:hAnsi="Arial" w:cs="Arial"/>
              </w:rPr>
            </w:pPr>
            <w:r w:rsidRPr="00CA29D4">
              <w:rPr>
                <w:rFonts w:ascii="Arial" w:hAnsi="Arial" w:cs="Arial"/>
              </w:rPr>
              <w:t>29.06.2022 11:44</w:t>
            </w:r>
          </w:p>
        </w:tc>
      </w:tr>
      <w:tr w:rsidR="00F877D9" w:rsidRPr="00CA29D4" w14:paraId="3E96B513" w14:textId="77777777" w:rsidTr="00F877D9">
        <w:tc>
          <w:tcPr>
            <w:tcW w:w="0" w:type="auto"/>
            <w:tcBorders>
              <w:top w:val="single" w:sz="1" w:space="0" w:color="000000"/>
              <w:left w:val="single" w:sz="1" w:space="0" w:color="000000"/>
              <w:bottom w:val="single" w:sz="1" w:space="0" w:color="000000"/>
              <w:right w:val="single" w:sz="1" w:space="0" w:color="000000"/>
            </w:tcBorders>
          </w:tcPr>
          <w:p w14:paraId="03FD3159" w14:textId="77777777" w:rsidR="00F877D9" w:rsidRPr="00CA29D4" w:rsidRDefault="00F877D9" w:rsidP="00F877D9">
            <w:pPr>
              <w:spacing w:line="360" w:lineRule="auto"/>
              <w:jc w:val="center"/>
              <w:rPr>
                <w:rFonts w:ascii="Arial" w:hAnsi="Arial" w:cs="Arial"/>
              </w:rPr>
            </w:pPr>
            <w:r w:rsidRPr="00CA29D4">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235AE26C" w14:textId="77777777" w:rsidR="00F877D9" w:rsidRPr="00CA29D4" w:rsidRDefault="00F877D9" w:rsidP="00F877D9">
            <w:pPr>
              <w:spacing w:line="360" w:lineRule="auto"/>
              <w:jc w:val="center"/>
              <w:rPr>
                <w:rFonts w:ascii="Arial" w:hAnsi="Arial" w:cs="Arial"/>
              </w:rPr>
            </w:pPr>
            <w:r w:rsidRPr="00CA29D4">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70AD20D3" w14:textId="77777777" w:rsidR="00F877D9" w:rsidRPr="00CA29D4" w:rsidRDefault="00F877D9" w:rsidP="00F877D9">
            <w:pPr>
              <w:spacing w:line="360" w:lineRule="auto"/>
              <w:jc w:val="center"/>
              <w:rPr>
                <w:rFonts w:ascii="Arial" w:hAnsi="Arial" w:cs="Arial"/>
              </w:rPr>
            </w:pPr>
            <w:r w:rsidRPr="00CA29D4">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3CD12574" w14:textId="77777777" w:rsidR="00F877D9" w:rsidRPr="00CA29D4" w:rsidRDefault="00F877D9" w:rsidP="00F877D9">
            <w:pPr>
              <w:spacing w:line="360" w:lineRule="auto"/>
              <w:jc w:val="center"/>
              <w:rPr>
                <w:rFonts w:ascii="Arial" w:hAnsi="Arial" w:cs="Arial"/>
              </w:rPr>
            </w:pPr>
            <w:r w:rsidRPr="00CA29D4">
              <w:rPr>
                <w:rFonts w:ascii="Arial" w:hAnsi="Arial" w:cs="Arial"/>
              </w:rPr>
              <w:t>29.06.2022 11:44</w:t>
            </w:r>
          </w:p>
        </w:tc>
      </w:tr>
      <w:tr w:rsidR="00F877D9" w:rsidRPr="00CA29D4" w14:paraId="4EA0A746" w14:textId="77777777" w:rsidTr="00F877D9">
        <w:tc>
          <w:tcPr>
            <w:tcW w:w="0" w:type="auto"/>
            <w:tcBorders>
              <w:top w:val="single" w:sz="1" w:space="0" w:color="000000"/>
              <w:left w:val="single" w:sz="1" w:space="0" w:color="000000"/>
              <w:bottom w:val="single" w:sz="1" w:space="0" w:color="000000"/>
              <w:right w:val="single" w:sz="1" w:space="0" w:color="000000"/>
            </w:tcBorders>
          </w:tcPr>
          <w:p w14:paraId="36AD5CE4" w14:textId="77777777" w:rsidR="00F877D9" w:rsidRPr="00CA29D4" w:rsidRDefault="00F877D9" w:rsidP="00F877D9">
            <w:pPr>
              <w:spacing w:line="360" w:lineRule="auto"/>
              <w:jc w:val="center"/>
              <w:rPr>
                <w:rFonts w:ascii="Arial" w:hAnsi="Arial" w:cs="Arial"/>
              </w:rPr>
            </w:pPr>
            <w:r w:rsidRPr="00CA29D4">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33D15924" w14:textId="77777777" w:rsidR="00F877D9" w:rsidRPr="00CA29D4" w:rsidRDefault="00F877D9" w:rsidP="00F877D9">
            <w:pPr>
              <w:spacing w:line="360" w:lineRule="auto"/>
              <w:jc w:val="center"/>
              <w:rPr>
                <w:rFonts w:ascii="Arial" w:hAnsi="Arial" w:cs="Arial"/>
              </w:rPr>
            </w:pPr>
            <w:r w:rsidRPr="00CA29D4">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01558A68" w14:textId="77777777" w:rsidR="00F877D9" w:rsidRPr="00CA29D4" w:rsidRDefault="00F877D9" w:rsidP="00F877D9">
            <w:pPr>
              <w:spacing w:line="360" w:lineRule="auto"/>
              <w:jc w:val="center"/>
              <w:rPr>
                <w:rFonts w:ascii="Arial" w:hAnsi="Arial" w:cs="Arial"/>
              </w:rPr>
            </w:pPr>
            <w:r w:rsidRPr="00CA29D4">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49AB6078" w14:textId="77777777" w:rsidR="00F877D9" w:rsidRPr="00CA29D4" w:rsidRDefault="00F877D9" w:rsidP="00F877D9">
            <w:pPr>
              <w:spacing w:line="360" w:lineRule="auto"/>
              <w:jc w:val="center"/>
              <w:rPr>
                <w:rFonts w:ascii="Arial" w:hAnsi="Arial" w:cs="Arial"/>
              </w:rPr>
            </w:pPr>
            <w:r w:rsidRPr="00CA29D4">
              <w:rPr>
                <w:rFonts w:ascii="Arial" w:hAnsi="Arial" w:cs="Arial"/>
              </w:rPr>
              <w:t>29.06.2022 11:44</w:t>
            </w:r>
          </w:p>
        </w:tc>
      </w:tr>
      <w:tr w:rsidR="00F877D9" w:rsidRPr="00CA29D4" w14:paraId="3074C2E8" w14:textId="77777777" w:rsidTr="00F877D9">
        <w:tc>
          <w:tcPr>
            <w:tcW w:w="0" w:type="auto"/>
            <w:tcBorders>
              <w:top w:val="single" w:sz="1" w:space="0" w:color="000000"/>
              <w:left w:val="single" w:sz="1" w:space="0" w:color="000000"/>
              <w:bottom w:val="single" w:sz="1" w:space="0" w:color="000000"/>
              <w:right w:val="single" w:sz="1" w:space="0" w:color="000000"/>
            </w:tcBorders>
          </w:tcPr>
          <w:p w14:paraId="043DF8E8" w14:textId="77777777" w:rsidR="00F877D9" w:rsidRPr="00CA29D4" w:rsidRDefault="00F877D9" w:rsidP="00F877D9">
            <w:pPr>
              <w:spacing w:line="360" w:lineRule="auto"/>
              <w:jc w:val="center"/>
              <w:rPr>
                <w:rFonts w:ascii="Arial" w:hAnsi="Arial" w:cs="Arial"/>
              </w:rPr>
            </w:pPr>
            <w:r w:rsidRPr="00CA29D4">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588292E7" w14:textId="77777777" w:rsidR="00F877D9" w:rsidRPr="00CA29D4" w:rsidRDefault="00F877D9" w:rsidP="00F877D9">
            <w:pPr>
              <w:spacing w:line="360" w:lineRule="auto"/>
              <w:jc w:val="center"/>
              <w:rPr>
                <w:rFonts w:ascii="Arial" w:hAnsi="Arial" w:cs="Arial"/>
              </w:rPr>
            </w:pPr>
            <w:r w:rsidRPr="00CA29D4">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14:paraId="244A91B8" w14:textId="77777777" w:rsidR="00F877D9" w:rsidRPr="00CA29D4" w:rsidRDefault="00F877D9" w:rsidP="00F877D9">
            <w:pPr>
              <w:spacing w:line="360" w:lineRule="auto"/>
              <w:jc w:val="center"/>
              <w:rPr>
                <w:rFonts w:ascii="Arial" w:hAnsi="Arial" w:cs="Arial"/>
              </w:rPr>
            </w:pPr>
            <w:r w:rsidRPr="00CA29D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BC5059A" w14:textId="77777777" w:rsidR="00F877D9" w:rsidRPr="00CA29D4" w:rsidRDefault="00F877D9" w:rsidP="00F877D9">
            <w:pPr>
              <w:spacing w:line="360" w:lineRule="auto"/>
              <w:jc w:val="center"/>
              <w:rPr>
                <w:rFonts w:ascii="Arial" w:hAnsi="Arial" w:cs="Arial"/>
              </w:rPr>
            </w:pPr>
            <w:r w:rsidRPr="00CA29D4">
              <w:rPr>
                <w:rFonts w:ascii="Arial" w:hAnsi="Arial" w:cs="Arial"/>
              </w:rPr>
              <w:t>29.06.2022 11:44</w:t>
            </w:r>
          </w:p>
        </w:tc>
      </w:tr>
      <w:tr w:rsidR="00F877D9" w:rsidRPr="00CA29D4" w14:paraId="392290F1" w14:textId="77777777" w:rsidTr="00F877D9">
        <w:tc>
          <w:tcPr>
            <w:tcW w:w="0" w:type="auto"/>
            <w:tcBorders>
              <w:top w:val="single" w:sz="1" w:space="0" w:color="000000"/>
              <w:left w:val="single" w:sz="1" w:space="0" w:color="000000"/>
              <w:bottom w:val="single" w:sz="1" w:space="0" w:color="000000"/>
              <w:right w:val="single" w:sz="1" w:space="0" w:color="000000"/>
            </w:tcBorders>
          </w:tcPr>
          <w:p w14:paraId="0A660F95" w14:textId="77777777" w:rsidR="00F877D9" w:rsidRPr="00CA29D4" w:rsidRDefault="00F877D9" w:rsidP="00F877D9">
            <w:pPr>
              <w:spacing w:line="360" w:lineRule="auto"/>
              <w:jc w:val="center"/>
              <w:rPr>
                <w:rFonts w:ascii="Arial" w:hAnsi="Arial" w:cs="Arial"/>
              </w:rPr>
            </w:pPr>
            <w:r w:rsidRPr="00CA29D4">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08707DAE" w14:textId="77777777" w:rsidR="00F877D9" w:rsidRPr="00CA29D4" w:rsidRDefault="00F877D9" w:rsidP="00F877D9">
            <w:pPr>
              <w:spacing w:line="360" w:lineRule="auto"/>
              <w:jc w:val="center"/>
              <w:rPr>
                <w:rFonts w:ascii="Arial" w:hAnsi="Arial" w:cs="Arial"/>
              </w:rPr>
            </w:pPr>
            <w:r w:rsidRPr="00CA29D4">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14:paraId="5E9238AD" w14:textId="77777777" w:rsidR="00F877D9" w:rsidRPr="00CA29D4" w:rsidRDefault="00F877D9" w:rsidP="00F877D9">
            <w:pPr>
              <w:spacing w:line="360" w:lineRule="auto"/>
              <w:jc w:val="center"/>
              <w:rPr>
                <w:rFonts w:ascii="Arial" w:hAnsi="Arial" w:cs="Arial"/>
              </w:rPr>
            </w:pPr>
            <w:r w:rsidRPr="00CA29D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A953518" w14:textId="77777777" w:rsidR="00F877D9" w:rsidRPr="00CA29D4" w:rsidRDefault="00F877D9" w:rsidP="00F877D9">
            <w:pPr>
              <w:spacing w:line="360" w:lineRule="auto"/>
              <w:jc w:val="center"/>
              <w:rPr>
                <w:rFonts w:ascii="Arial" w:hAnsi="Arial" w:cs="Arial"/>
              </w:rPr>
            </w:pPr>
            <w:r w:rsidRPr="00CA29D4">
              <w:rPr>
                <w:rFonts w:ascii="Arial" w:hAnsi="Arial" w:cs="Arial"/>
              </w:rPr>
              <w:t>29.06.2022 11:44</w:t>
            </w:r>
          </w:p>
        </w:tc>
      </w:tr>
      <w:tr w:rsidR="00F877D9" w:rsidRPr="00CA29D4" w14:paraId="5E44DF81" w14:textId="77777777" w:rsidTr="00F877D9">
        <w:tc>
          <w:tcPr>
            <w:tcW w:w="0" w:type="auto"/>
            <w:tcBorders>
              <w:top w:val="single" w:sz="1" w:space="0" w:color="000000"/>
              <w:left w:val="single" w:sz="1" w:space="0" w:color="000000"/>
              <w:bottom w:val="single" w:sz="1" w:space="0" w:color="000000"/>
              <w:right w:val="single" w:sz="1" w:space="0" w:color="000000"/>
            </w:tcBorders>
          </w:tcPr>
          <w:p w14:paraId="7E1F425E" w14:textId="77777777" w:rsidR="00F877D9" w:rsidRPr="00CA29D4" w:rsidRDefault="00F877D9" w:rsidP="00F877D9">
            <w:pPr>
              <w:spacing w:line="360" w:lineRule="auto"/>
              <w:jc w:val="center"/>
              <w:rPr>
                <w:rFonts w:ascii="Arial" w:hAnsi="Arial" w:cs="Arial"/>
              </w:rPr>
            </w:pPr>
            <w:r w:rsidRPr="00CA29D4">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104201AB" w14:textId="77777777" w:rsidR="00F877D9" w:rsidRPr="00CA29D4" w:rsidRDefault="00F877D9" w:rsidP="00F877D9">
            <w:pPr>
              <w:spacing w:line="360" w:lineRule="auto"/>
              <w:jc w:val="center"/>
              <w:rPr>
                <w:rFonts w:ascii="Arial" w:hAnsi="Arial" w:cs="Arial"/>
              </w:rPr>
            </w:pPr>
            <w:r w:rsidRPr="00CA29D4">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4F46B7CA" w14:textId="77777777" w:rsidR="00F877D9" w:rsidRPr="00CA29D4" w:rsidRDefault="00F877D9" w:rsidP="00F877D9">
            <w:pPr>
              <w:spacing w:line="360" w:lineRule="auto"/>
              <w:jc w:val="center"/>
              <w:rPr>
                <w:rFonts w:ascii="Arial" w:hAnsi="Arial" w:cs="Arial"/>
              </w:rPr>
            </w:pPr>
            <w:r w:rsidRPr="00CA29D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705A2D6" w14:textId="77777777" w:rsidR="00F877D9" w:rsidRPr="00CA29D4" w:rsidRDefault="00F877D9" w:rsidP="00F877D9">
            <w:pPr>
              <w:spacing w:line="360" w:lineRule="auto"/>
              <w:jc w:val="center"/>
              <w:rPr>
                <w:rFonts w:ascii="Arial" w:hAnsi="Arial" w:cs="Arial"/>
              </w:rPr>
            </w:pPr>
            <w:r w:rsidRPr="00CA29D4">
              <w:rPr>
                <w:rFonts w:ascii="Arial" w:hAnsi="Arial" w:cs="Arial"/>
              </w:rPr>
              <w:t>29.06.2022 11:44</w:t>
            </w:r>
          </w:p>
        </w:tc>
      </w:tr>
      <w:tr w:rsidR="00F877D9" w:rsidRPr="00CA29D4" w14:paraId="1EA27951" w14:textId="77777777" w:rsidTr="00F877D9">
        <w:tc>
          <w:tcPr>
            <w:tcW w:w="0" w:type="auto"/>
            <w:tcBorders>
              <w:top w:val="single" w:sz="1" w:space="0" w:color="000000"/>
              <w:left w:val="single" w:sz="1" w:space="0" w:color="000000"/>
              <w:bottom w:val="single" w:sz="1" w:space="0" w:color="000000"/>
              <w:right w:val="single" w:sz="1" w:space="0" w:color="000000"/>
            </w:tcBorders>
          </w:tcPr>
          <w:p w14:paraId="133F4A0F" w14:textId="77777777" w:rsidR="00F877D9" w:rsidRPr="00CA29D4" w:rsidRDefault="00F877D9" w:rsidP="00F877D9">
            <w:pPr>
              <w:spacing w:line="360" w:lineRule="auto"/>
              <w:jc w:val="center"/>
              <w:rPr>
                <w:rFonts w:ascii="Arial" w:hAnsi="Arial" w:cs="Arial"/>
              </w:rPr>
            </w:pPr>
            <w:r w:rsidRPr="00CA29D4">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7E08CE07" w14:textId="77777777" w:rsidR="00F877D9" w:rsidRPr="00CA29D4" w:rsidRDefault="00F877D9" w:rsidP="00F877D9">
            <w:pPr>
              <w:spacing w:line="360" w:lineRule="auto"/>
              <w:jc w:val="center"/>
              <w:rPr>
                <w:rFonts w:ascii="Arial" w:hAnsi="Arial" w:cs="Arial"/>
              </w:rPr>
            </w:pPr>
            <w:r w:rsidRPr="00CA29D4">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32D4E5AB" w14:textId="77777777" w:rsidR="00F877D9" w:rsidRPr="00CA29D4" w:rsidRDefault="00F877D9" w:rsidP="00F877D9">
            <w:pPr>
              <w:spacing w:line="360" w:lineRule="auto"/>
              <w:jc w:val="center"/>
              <w:rPr>
                <w:rFonts w:ascii="Arial" w:hAnsi="Arial" w:cs="Arial"/>
              </w:rPr>
            </w:pPr>
            <w:r w:rsidRPr="00CA29D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C7BA62B" w14:textId="77777777" w:rsidR="00F877D9" w:rsidRPr="00CA29D4" w:rsidRDefault="00F877D9" w:rsidP="00F877D9">
            <w:pPr>
              <w:spacing w:line="360" w:lineRule="auto"/>
              <w:jc w:val="center"/>
              <w:rPr>
                <w:rFonts w:ascii="Arial" w:hAnsi="Arial" w:cs="Arial"/>
              </w:rPr>
            </w:pPr>
            <w:r w:rsidRPr="00CA29D4">
              <w:rPr>
                <w:rFonts w:ascii="Arial" w:hAnsi="Arial" w:cs="Arial"/>
              </w:rPr>
              <w:t>29.06.2022 11:44</w:t>
            </w:r>
          </w:p>
        </w:tc>
      </w:tr>
      <w:tr w:rsidR="00F877D9" w:rsidRPr="00CA29D4" w14:paraId="136F7055" w14:textId="77777777" w:rsidTr="00F877D9">
        <w:tc>
          <w:tcPr>
            <w:tcW w:w="0" w:type="auto"/>
            <w:tcBorders>
              <w:top w:val="single" w:sz="1" w:space="0" w:color="000000"/>
              <w:left w:val="single" w:sz="1" w:space="0" w:color="000000"/>
              <w:bottom w:val="single" w:sz="1" w:space="0" w:color="000000"/>
              <w:right w:val="single" w:sz="1" w:space="0" w:color="000000"/>
            </w:tcBorders>
          </w:tcPr>
          <w:p w14:paraId="5A14ED05" w14:textId="77777777" w:rsidR="00F877D9" w:rsidRPr="00CA29D4" w:rsidRDefault="00F877D9" w:rsidP="00F877D9">
            <w:pPr>
              <w:spacing w:line="360" w:lineRule="auto"/>
              <w:jc w:val="center"/>
              <w:rPr>
                <w:rFonts w:ascii="Arial" w:hAnsi="Arial" w:cs="Arial"/>
              </w:rPr>
            </w:pPr>
            <w:r w:rsidRPr="00CA29D4">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6FD5B56D" w14:textId="77777777" w:rsidR="00F877D9" w:rsidRPr="00CA29D4" w:rsidRDefault="00F877D9" w:rsidP="00F877D9">
            <w:pPr>
              <w:spacing w:line="360" w:lineRule="auto"/>
              <w:jc w:val="center"/>
              <w:rPr>
                <w:rFonts w:ascii="Arial" w:hAnsi="Arial" w:cs="Arial"/>
              </w:rPr>
            </w:pPr>
            <w:r w:rsidRPr="00CA29D4">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749E03EA" w14:textId="77777777" w:rsidR="00F877D9" w:rsidRPr="00CA29D4" w:rsidRDefault="00F877D9" w:rsidP="00F877D9">
            <w:pPr>
              <w:spacing w:line="360" w:lineRule="auto"/>
              <w:jc w:val="center"/>
              <w:rPr>
                <w:rFonts w:ascii="Arial" w:hAnsi="Arial" w:cs="Arial"/>
              </w:rPr>
            </w:pPr>
            <w:r w:rsidRPr="00CA29D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D0928CF" w14:textId="77777777" w:rsidR="00F877D9" w:rsidRPr="00CA29D4" w:rsidRDefault="00F877D9" w:rsidP="00F877D9">
            <w:pPr>
              <w:spacing w:line="360" w:lineRule="auto"/>
              <w:jc w:val="center"/>
              <w:rPr>
                <w:rFonts w:ascii="Arial" w:hAnsi="Arial" w:cs="Arial"/>
              </w:rPr>
            </w:pPr>
            <w:r w:rsidRPr="00CA29D4">
              <w:rPr>
                <w:rFonts w:ascii="Arial" w:hAnsi="Arial" w:cs="Arial"/>
              </w:rPr>
              <w:t>29.06.2022 11:44</w:t>
            </w:r>
          </w:p>
        </w:tc>
      </w:tr>
      <w:tr w:rsidR="00F877D9" w:rsidRPr="00CA29D4" w14:paraId="561EF107" w14:textId="77777777" w:rsidTr="00F877D9">
        <w:tc>
          <w:tcPr>
            <w:tcW w:w="0" w:type="auto"/>
            <w:tcBorders>
              <w:top w:val="single" w:sz="1" w:space="0" w:color="000000"/>
              <w:left w:val="single" w:sz="1" w:space="0" w:color="000000"/>
              <w:bottom w:val="single" w:sz="1" w:space="0" w:color="000000"/>
              <w:right w:val="single" w:sz="1" w:space="0" w:color="000000"/>
            </w:tcBorders>
          </w:tcPr>
          <w:p w14:paraId="35352C58" w14:textId="77777777" w:rsidR="00F877D9" w:rsidRPr="00CA29D4" w:rsidRDefault="00F877D9" w:rsidP="00F877D9">
            <w:pPr>
              <w:spacing w:line="360" w:lineRule="auto"/>
              <w:jc w:val="center"/>
              <w:rPr>
                <w:rFonts w:ascii="Arial" w:hAnsi="Arial" w:cs="Arial"/>
              </w:rPr>
            </w:pPr>
            <w:r w:rsidRPr="00CA29D4">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53F3000A" w14:textId="77777777" w:rsidR="00F877D9" w:rsidRPr="00CA29D4" w:rsidRDefault="00F877D9" w:rsidP="00F877D9">
            <w:pPr>
              <w:spacing w:line="360" w:lineRule="auto"/>
              <w:jc w:val="center"/>
              <w:rPr>
                <w:rFonts w:ascii="Arial" w:hAnsi="Arial" w:cs="Arial"/>
              </w:rPr>
            </w:pPr>
            <w:r w:rsidRPr="00CA29D4">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2C5551D5" w14:textId="77777777" w:rsidR="00F877D9" w:rsidRPr="00CA29D4" w:rsidRDefault="00F877D9" w:rsidP="00F877D9">
            <w:pPr>
              <w:spacing w:line="360" w:lineRule="auto"/>
              <w:jc w:val="center"/>
              <w:rPr>
                <w:rFonts w:ascii="Arial" w:hAnsi="Arial" w:cs="Arial"/>
              </w:rPr>
            </w:pPr>
            <w:r w:rsidRPr="00CA29D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03115D2" w14:textId="77777777" w:rsidR="00F877D9" w:rsidRPr="00CA29D4" w:rsidRDefault="00F877D9" w:rsidP="00F877D9">
            <w:pPr>
              <w:spacing w:line="360" w:lineRule="auto"/>
              <w:jc w:val="center"/>
              <w:rPr>
                <w:rFonts w:ascii="Arial" w:hAnsi="Arial" w:cs="Arial"/>
              </w:rPr>
            </w:pPr>
            <w:r w:rsidRPr="00CA29D4">
              <w:rPr>
                <w:rFonts w:ascii="Arial" w:hAnsi="Arial" w:cs="Arial"/>
              </w:rPr>
              <w:t>29.06.2022 11:44</w:t>
            </w:r>
          </w:p>
        </w:tc>
      </w:tr>
      <w:tr w:rsidR="00F877D9" w:rsidRPr="00CA29D4" w14:paraId="77145F10" w14:textId="77777777" w:rsidTr="00F877D9">
        <w:tc>
          <w:tcPr>
            <w:tcW w:w="0" w:type="auto"/>
            <w:tcBorders>
              <w:top w:val="single" w:sz="1" w:space="0" w:color="000000"/>
              <w:left w:val="single" w:sz="1" w:space="0" w:color="000000"/>
              <w:bottom w:val="single" w:sz="1" w:space="0" w:color="000000"/>
              <w:right w:val="single" w:sz="1" w:space="0" w:color="000000"/>
            </w:tcBorders>
          </w:tcPr>
          <w:p w14:paraId="7C118E47" w14:textId="77777777" w:rsidR="00F877D9" w:rsidRPr="00CA29D4" w:rsidRDefault="00F877D9" w:rsidP="00F877D9">
            <w:pPr>
              <w:spacing w:line="360" w:lineRule="auto"/>
              <w:jc w:val="center"/>
              <w:rPr>
                <w:rFonts w:ascii="Arial" w:hAnsi="Arial" w:cs="Arial"/>
              </w:rPr>
            </w:pPr>
            <w:r w:rsidRPr="00CA29D4">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488C39D8" w14:textId="77777777" w:rsidR="00F877D9" w:rsidRPr="00CA29D4" w:rsidRDefault="00F877D9" w:rsidP="00F877D9">
            <w:pPr>
              <w:spacing w:line="360" w:lineRule="auto"/>
              <w:jc w:val="center"/>
              <w:rPr>
                <w:rFonts w:ascii="Arial" w:hAnsi="Arial" w:cs="Arial"/>
              </w:rPr>
            </w:pPr>
            <w:r w:rsidRPr="00CA29D4">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14:paraId="4693FDA4" w14:textId="77777777" w:rsidR="00F877D9" w:rsidRPr="00CA29D4" w:rsidRDefault="00F877D9" w:rsidP="00F877D9">
            <w:pPr>
              <w:spacing w:line="360" w:lineRule="auto"/>
              <w:jc w:val="center"/>
              <w:rPr>
                <w:rFonts w:ascii="Arial" w:hAnsi="Arial" w:cs="Arial"/>
              </w:rPr>
            </w:pPr>
            <w:r w:rsidRPr="00CA29D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676652E" w14:textId="77777777" w:rsidR="00F877D9" w:rsidRPr="00CA29D4" w:rsidRDefault="00F877D9" w:rsidP="00F877D9">
            <w:pPr>
              <w:spacing w:line="360" w:lineRule="auto"/>
              <w:jc w:val="center"/>
              <w:rPr>
                <w:rFonts w:ascii="Arial" w:hAnsi="Arial" w:cs="Arial"/>
              </w:rPr>
            </w:pPr>
            <w:r w:rsidRPr="00CA29D4">
              <w:rPr>
                <w:rFonts w:ascii="Arial" w:hAnsi="Arial" w:cs="Arial"/>
              </w:rPr>
              <w:t>29.06.2022 11:44</w:t>
            </w:r>
          </w:p>
        </w:tc>
      </w:tr>
      <w:tr w:rsidR="00F877D9" w:rsidRPr="00CA29D4" w14:paraId="0ABFE788" w14:textId="77777777" w:rsidTr="00F877D9">
        <w:tc>
          <w:tcPr>
            <w:tcW w:w="0" w:type="auto"/>
            <w:tcBorders>
              <w:top w:val="single" w:sz="1" w:space="0" w:color="000000"/>
              <w:left w:val="single" w:sz="1" w:space="0" w:color="000000"/>
              <w:bottom w:val="single" w:sz="1" w:space="0" w:color="000000"/>
              <w:right w:val="single" w:sz="1" w:space="0" w:color="000000"/>
            </w:tcBorders>
          </w:tcPr>
          <w:p w14:paraId="638FE258" w14:textId="77777777" w:rsidR="00F877D9" w:rsidRPr="00CA29D4" w:rsidRDefault="00F877D9" w:rsidP="00F877D9">
            <w:pPr>
              <w:spacing w:line="360" w:lineRule="auto"/>
              <w:jc w:val="center"/>
              <w:rPr>
                <w:rFonts w:ascii="Arial" w:hAnsi="Arial" w:cs="Arial"/>
              </w:rPr>
            </w:pPr>
            <w:r w:rsidRPr="00CA29D4">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21EB3BC9" w14:textId="77777777" w:rsidR="00F877D9" w:rsidRPr="00CA29D4" w:rsidRDefault="00F877D9" w:rsidP="00F877D9">
            <w:pPr>
              <w:spacing w:line="360" w:lineRule="auto"/>
              <w:jc w:val="center"/>
              <w:rPr>
                <w:rFonts w:ascii="Arial" w:hAnsi="Arial" w:cs="Arial"/>
              </w:rPr>
            </w:pPr>
            <w:r w:rsidRPr="00CA29D4">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5861647C" w14:textId="77777777" w:rsidR="00F877D9" w:rsidRPr="00CA29D4" w:rsidRDefault="00F877D9" w:rsidP="00F877D9">
            <w:pPr>
              <w:spacing w:line="360" w:lineRule="auto"/>
              <w:jc w:val="center"/>
              <w:rPr>
                <w:rFonts w:ascii="Arial" w:hAnsi="Arial" w:cs="Arial"/>
              </w:rPr>
            </w:pPr>
            <w:r w:rsidRPr="00CA29D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B58DA6A" w14:textId="77777777" w:rsidR="00F877D9" w:rsidRPr="00CA29D4" w:rsidRDefault="00F877D9" w:rsidP="00F877D9">
            <w:pPr>
              <w:spacing w:line="360" w:lineRule="auto"/>
              <w:jc w:val="center"/>
              <w:rPr>
                <w:rFonts w:ascii="Arial" w:hAnsi="Arial" w:cs="Arial"/>
              </w:rPr>
            </w:pPr>
            <w:r w:rsidRPr="00CA29D4">
              <w:rPr>
                <w:rFonts w:ascii="Arial" w:hAnsi="Arial" w:cs="Arial"/>
              </w:rPr>
              <w:t>29.06.2022 11:44</w:t>
            </w:r>
          </w:p>
        </w:tc>
      </w:tr>
      <w:tr w:rsidR="00F877D9" w:rsidRPr="00CA29D4" w14:paraId="7DC604D7" w14:textId="77777777" w:rsidTr="00F877D9">
        <w:tc>
          <w:tcPr>
            <w:tcW w:w="0" w:type="auto"/>
            <w:tcBorders>
              <w:top w:val="single" w:sz="1" w:space="0" w:color="000000"/>
              <w:left w:val="single" w:sz="1" w:space="0" w:color="000000"/>
              <w:bottom w:val="single" w:sz="1" w:space="0" w:color="000000"/>
              <w:right w:val="single" w:sz="1" w:space="0" w:color="000000"/>
            </w:tcBorders>
          </w:tcPr>
          <w:p w14:paraId="7F2209C5" w14:textId="77777777" w:rsidR="00F877D9" w:rsidRPr="00CA29D4" w:rsidRDefault="00F877D9" w:rsidP="00F877D9">
            <w:pPr>
              <w:spacing w:line="360" w:lineRule="auto"/>
              <w:jc w:val="center"/>
              <w:rPr>
                <w:rFonts w:ascii="Arial" w:hAnsi="Arial" w:cs="Arial"/>
              </w:rPr>
            </w:pPr>
            <w:r w:rsidRPr="00CA29D4">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57DDC1B4" w14:textId="77777777" w:rsidR="00F877D9" w:rsidRPr="00CA29D4" w:rsidRDefault="00F877D9" w:rsidP="00F877D9">
            <w:pPr>
              <w:spacing w:line="360" w:lineRule="auto"/>
              <w:jc w:val="center"/>
              <w:rPr>
                <w:rFonts w:ascii="Arial" w:hAnsi="Arial" w:cs="Arial"/>
              </w:rPr>
            </w:pPr>
            <w:r w:rsidRPr="00CA29D4">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715CE909" w14:textId="77777777" w:rsidR="00F877D9" w:rsidRPr="00CA29D4" w:rsidRDefault="00F877D9" w:rsidP="00F877D9">
            <w:pPr>
              <w:spacing w:line="360" w:lineRule="auto"/>
              <w:jc w:val="center"/>
              <w:rPr>
                <w:rFonts w:ascii="Arial" w:hAnsi="Arial" w:cs="Arial"/>
              </w:rPr>
            </w:pPr>
            <w:r w:rsidRPr="00CA29D4">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464E586" w14:textId="77777777" w:rsidR="00F877D9" w:rsidRPr="00CA29D4" w:rsidRDefault="00F877D9" w:rsidP="00F877D9">
            <w:pPr>
              <w:spacing w:line="360" w:lineRule="auto"/>
              <w:jc w:val="center"/>
              <w:rPr>
                <w:rFonts w:ascii="Arial" w:hAnsi="Arial" w:cs="Arial"/>
              </w:rPr>
            </w:pPr>
            <w:r w:rsidRPr="00CA29D4">
              <w:rPr>
                <w:rFonts w:ascii="Arial" w:hAnsi="Arial" w:cs="Arial"/>
              </w:rPr>
              <w:t>29.06.2022 11:44</w:t>
            </w:r>
          </w:p>
        </w:tc>
      </w:tr>
    </w:tbl>
    <w:p w14:paraId="30B4B108" w14:textId="68343EC5" w:rsidR="00F877D9" w:rsidRPr="00CA29D4" w:rsidRDefault="00F877D9" w:rsidP="00F877D9">
      <w:pPr>
        <w:spacing w:line="360" w:lineRule="auto"/>
        <w:rPr>
          <w:rFonts w:ascii="Arial" w:hAnsi="Arial" w:cs="Arial"/>
        </w:rPr>
      </w:pPr>
      <w:r>
        <w:rPr>
          <w:rFonts w:ascii="Arial" w:hAnsi="Arial" w:cs="Arial"/>
        </w:rPr>
        <w:br/>
      </w:r>
    </w:p>
    <w:p w14:paraId="034CD57A" w14:textId="77777777" w:rsidR="00F877D9" w:rsidRPr="00703BCB" w:rsidRDefault="00F877D9" w:rsidP="00F877D9">
      <w:pPr>
        <w:spacing w:line="360" w:lineRule="auto"/>
        <w:rPr>
          <w:rFonts w:ascii="Arial" w:hAnsi="Arial" w:cs="Arial"/>
        </w:rPr>
      </w:pPr>
      <w:r w:rsidRPr="00703BCB">
        <w:rPr>
          <w:rFonts w:ascii="Arial" w:hAnsi="Arial" w:cs="Arial"/>
        </w:rPr>
        <w:t>4.20. Podjęcie uchwały w sprawie zmiany uchwały w sprawie ustalenia przebiegu dróg gminnych w granicach administracyjnych miasta.</w:t>
      </w:r>
      <w:r w:rsidRPr="00703BCB">
        <w:rPr>
          <w:rFonts w:ascii="Arial" w:hAnsi="Arial" w:cs="Arial"/>
        </w:rPr>
        <w:br/>
      </w:r>
      <w:r w:rsidRPr="00703BCB">
        <w:rPr>
          <w:rFonts w:ascii="Arial" w:hAnsi="Arial" w:cs="Arial"/>
        </w:rPr>
        <w:br/>
      </w:r>
      <w:r w:rsidRPr="00703BCB">
        <w:rPr>
          <w:rFonts w:ascii="Arial" w:hAnsi="Arial" w:cs="Arial"/>
        </w:rPr>
        <w:br/>
        <w:t xml:space="preserve">Głosowania: </w:t>
      </w:r>
      <w:r w:rsidRPr="00703BCB">
        <w:rPr>
          <w:rFonts w:ascii="Arial" w:hAnsi="Arial" w:cs="Arial"/>
        </w:rPr>
        <w:br/>
        <w:t>Głosowanie w sprawie: Podjęcie uchwały w sprawie zmiany uchwały w sprawie ustalenia przebiegu dróg gminnych w granicach administracyjnych miasta.</w:t>
      </w:r>
      <w:r w:rsidRPr="00703BCB">
        <w:rPr>
          <w:rFonts w:ascii="Arial" w:hAnsi="Arial" w:cs="Arial"/>
        </w:rPr>
        <w:br/>
      </w:r>
      <w:r w:rsidRPr="00703BCB">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F877D9" w:rsidRPr="00703BCB" w14:paraId="1241097B" w14:textId="77777777" w:rsidTr="00F877D9">
        <w:tc>
          <w:tcPr>
            <w:tcW w:w="0" w:type="auto"/>
            <w:tcBorders>
              <w:top w:val="single" w:sz="1" w:space="0" w:color="000000"/>
              <w:left w:val="single" w:sz="1" w:space="0" w:color="000000"/>
              <w:bottom w:val="single" w:sz="1" w:space="0" w:color="000000"/>
              <w:right w:val="single" w:sz="1" w:space="0" w:color="000000"/>
            </w:tcBorders>
          </w:tcPr>
          <w:p w14:paraId="35A64E1C" w14:textId="77777777" w:rsidR="00F877D9" w:rsidRPr="00703BCB" w:rsidRDefault="00F877D9" w:rsidP="00F877D9">
            <w:pPr>
              <w:spacing w:line="360" w:lineRule="auto"/>
              <w:jc w:val="center"/>
              <w:rPr>
                <w:rFonts w:ascii="Arial" w:hAnsi="Arial" w:cs="Arial"/>
              </w:rPr>
            </w:pPr>
            <w:r w:rsidRPr="00703BCB">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480F6922" w14:textId="77777777" w:rsidR="00F877D9" w:rsidRPr="00703BCB" w:rsidRDefault="00F877D9" w:rsidP="00F877D9">
            <w:pPr>
              <w:spacing w:line="360" w:lineRule="auto"/>
              <w:jc w:val="center"/>
              <w:rPr>
                <w:rFonts w:ascii="Arial" w:hAnsi="Arial" w:cs="Arial"/>
              </w:rPr>
            </w:pPr>
            <w:r w:rsidRPr="00703BCB">
              <w:rPr>
                <w:rFonts w:ascii="Arial" w:hAnsi="Arial" w:cs="Arial"/>
              </w:rPr>
              <w:t>Data głosowania: 29.06.2022 11:45</w:t>
            </w:r>
          </w:p>
        </w:tc>
      </w:tr>
      <w:tr w:rsidR="00F877D9" w:rsidRPr="00703BCB" w14:paraId="1966A274" w14:textId="77777777" w:rsidTr="00F877D9">
        <w:tc>
          <w:tcPr>
            <w:tcW w:w="0" w:type="auto"/>
            <w:tcBorders>
              <w:top w:val="single" w:sz="1" w:space="0" w:color="000000"/>
              <w:left w:val="single" w:sz="1" w:space="0" w:color="000000"/>
              <w:bottom w:val="single" w:sz="1" w:space="0" w:color="000000"/>
              <w:right w:val="single" w:sz="1" w:space="0" w:color="000000"/>
            </w:tcBorders>
          </w:tcPr>
          <w:p w14:paraId="64157C23" w14:textId="77777777" w:rsidR="00F877D9" w:rsidRPr="00703BCB" w:rsidRDefault="00F877D9" w:rsidP="00F877D9">
            <w:pPr>
              <w:spacing w:line="360" w:lineRule="auto"/>
              <w:jc w:val="center"/>
              <w:rPr>
                <w:rFonts w:ascii="Arial" w:hAnsi="Arial" w:cs="Arial"/>
              </w:rPr>
            </w:pPr>
            <w:r w:rsidRPr="00703BCB">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27483D5B" w14:textId="77777777" w:rsidR="00F877D9" w:rsidRPr="00703BCB" w:rsidRDefault="00F877D9" w:rsidP="00F877D9">
            <w:pPr>
              <w:spacing w:line="360" w:lineRule="auto"/>
              <w:jc w:val="center"/>
              <w:rPr>
                <w:rFonts w:ascii="Arial" w:hAnsi="Arial" w:cs="Arial"/>
              </w:rPr>
            </w:pPr>
            <w:r w:rsidRPr="00703BCB">
              <w:rPr>
                <w:rFonts w:ascii="Arial" w:hAnsi="Arial" w:cs="Arial"/>
              </w:rPr>
              <w:t>Miejsce: sala obrad nr 1</w:t>
            </w:r>
          </w:p>
        </w:tc>
      </w:tr>
    </w:tbl>
    <w:p w14:paraId="1173002E" w14:textId="77777777" w:rsidR="00F877D9" w:rsidRPr="00703BCB" w:rsidRDefault="00F877D9" w:rsidP="00F877D9">
      <w:pPr>
        <w:spacing w:line="360" w:lineRule="auto"/>
        <w:rPr>
          <w:rFonts w:ascii="Arial" w:hAnsi="Arial" w:cs="Arial"/>
        </w:rPr>
      </w:pPr>
      <w:r w:rsidRPr="00703BCB">
        <w:rPr>
          <w:rFonts w:ascii="Arial" w:hAnsi="Arial" w:cs="Arial"/>
        </w:rPr>
        <w:br/>
      </w:r>
    </w:p>
    <w:p w14:paraId="03DA957E" w14:textId="77777777" w:rsidR="00F877D9" w:rsidRPr="00703BCB" w:rsidRDefault="00F877D9" w:rsidP="00F877D9">
      <w:pPr>
        <w:spacing w:line="360" w:lineRule="auto"/>
        <w:rPr>
          <w:rFonts w:ascii="Arial" w:hAnsi="Arial" w:cs="Arial"/>
        </w:rPr>
      </w:pPr>
      <w:r w:rsidRPr="00703BCB">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F877D9" w:rsidRPr="00703BCB" w14:paraId="692C6D50" w14:textId="77777777" w:rsidTr="00F877D9">
        <w:tc>
          <w:tcPr>
            <w:tcW w:w="0" w:type="auto"/>
            <w:tcBorders>
              <w:top w:val="single" w:sz="1" w:space="0" w:color="000000"/>
              <w:left w:val="single" w:sz="1" w:space="0" w:color="000000"/>
              <w:bottom w:val="single" w:sz="1" w:space="0" w:color="000000"/>
              <w:right w:val="single" w:sz="1" w:space="0" w:color="000000"/>
            </w:tcBorders>
          </w:tcPr>
          <w:p w14:paraId="73A5BFC3" w14:textId="77777777" w:rsidR="00F877D9" w:rsidRPr="00703BCB" w:rsidRDefault="00F877D9" w:rsidP="00F877D9">
            <w:pPr>
              <w:spacing w:line="360" w:lineRule="auto"/>
              <w:jc w:val="center"/>
              <w:rPr>
                <w:rFonts w:ascii="Arial" w:hAnsi="Arial" w:cs="Arial"/>
              </w:rPr>
            </w:pPr>
            <w:r w:rsidRPr="00703BCB">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38BA9680" w14:textId="77777777" w:rsidR="00F877D9" w:rsidRPr="00703BCB" w:rsidRDefault="00F877D9" w:rsidP="00F877D9">
            <w:pPr>
              <w:spacing w:line="360" w:lineRule="auto"/>
              <w:jc w:val="center"/>
              <w:rPr>
                <w:rFonts w:ascii="Arial" w:hAnsi="Arial" w:cs="Arial"/>
              </w:rPr>
            </w:pPr>
            <w:r w:rsidRPr="00703BCB">
              <w:rPr>
                <w:rFonts w:ascii="Arial" w:hAnsi="Arial" w:cs="Arial"/>
              </w:rPr>
              <w:t>Za: 21</w:t>
            </w:r>
          </w:p>
        </w:tc>
      </w:tr>
      <w:tr w:rsidR="00F877D9" w:rsidRPr="00703BCB" w14:paraId="2D242F94" w14:textId="77777777" w:rsidTr="00F877D9">
        <w:tc>
          <w:tcPr>
            <w:tcW w:w="0" w:type="auto"/>
            <w:tcBorders>
              <w:top w:val="single" w:sz="1" w:space="0" w:color="000000"/>
              <w:left w:val="single" w:sz="1" w:space="0" w:color="000000"/>
              <w:bottom w:val="single" w:sz="1" w:space="0" w:color="000000"/>
              <w:right w:val="single" w:sz="1" w:space="0" w:color="000000"/>
            </w:tcBorders>
          </w:tcPr>
          <w:p w14:paraId="686A7478" w14:textId="77777777" w:rsidR="00F877D9" w:rsidRPr="00703BCB" w:rsidRDefault="00F877D9" w:rsidP="00F877D9">
            <w:pPr>
              <w:spacing w:line="360" w:lineRule="auto"/>
              <w:jc w:val="center"/>
              <w:rPr>
                <w:rFonts w:ascii="Arial" w:hAnsi="Arial" w:cs="Arial"/>
              </w:rPr>
            </w:pPr>
            <w:r w:rsidRPr="00703BCB">
              <w:rPr>
                <w:rFonts w:ascii="Arial" w:hAnsi="Arial" w:cs="Arial"/>
              </w:rPr>
              <w:t>Zagłosowało: 21</w:t>
            </w:r>
          </w:p>
        </w:tc>
        <w:tc>
          <w:tcPr>
            <w:tcW w:w="0" w:type="auto"/>
            <w:tcBorders>
              <w:top w:val="single" w:sz="1" w:space="0" w:color="000000"/>
              <w:left w:val="single" w:sz="1" w:space="0" w:color="000000"/>
              <w:bottom w:val="single" w:sz="1" w:space="0" w:color="000000"/>
              <w:right w:val="single" w:sz="1" w:space="0" w:color="000000"/>
            </w:tcBorders>
          </w:tcPr>
          <w:p w14:paraId="57031AB3" w14:textId="77777777" w:rsidR="00F877D9" w:rsidRPr="00703BCB" w:rsidRDefault="00F877D9" w:rsidP="00F877D9">
            <w:pPr>
              <w:spacing w:line="360" w:lineRule="auto"/>
              <w:jc w:val="center"/>
              <w:rPr>
                <w:rFonts w:ascii="Arial" w:hAnsi="Arial" w:cs="Arial"/>
              </w:rPr>
            </w:pPr>
            <w:r w:rsidRPr="00703BCB">
              <w:rPr>
                <w:rFonts w:ascii="Arial" w:hAnsi="Arial" w:cs="Arial"/>
              </w:rPr>
              <w:t>Przeciw: 0</w:t>
            </w:r>
          </w:p>
        </w:tc>
      </w:tr>
      <w:tr w:rsidR="00F877D9" w:rsidRPr="00703BCB" w14:paraId="28732328" w14:textId="77777777" w:rsidTr="00F877D9">
        <w:tc>
          <w:tcPr>
            <w:tcW w:w="0" w:type="auto"/>
            <w:tcBorders>
              <w:top w:val="single" w:sz="1" w:space="0" w:color="000000"/>
              <w:left w:val="single" w:sz="1" w:space="0" w:color="000000"/>
              <w:bottom w:val="single" w:sz="1" w:space="0" w:color="000000"/>
              <w:right w:val="single" w:sz="1" w:space="0" w:color="000000"/>
            </w:tcBorders>
          </w:tcPr>
          <w:p w14:paraId="6041FF7B" w14:textId="77777777" w:rsidR="00F877D9" w:rsidRPr="00703BCB" w:rsidRDefault="00F877D9" w:rsidP="00F877D9">
            <w:pPr>
              <w:spacing w:line="360" w:lineRule="auto"/>
              <w:jc w:val="center"/>
              <w:rPr>
                <w:rFonts w:ascii="Arial" w:hAnsi="Arial" w:cs="Arial"/>
              </w:rPr>
            </w:pPr>
            <w:r w:rsidRPr="00703BCB">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5EF2ECCB" w14:textId="77777777" w:rsidR="00F877D9" w:rsidRPr="00703BCB" w:rsidRDefault="00F877D9" w:rsidP="00F877D9">
            <w:pPr>
              <w:spacing w:line="360" w:lineRule="auto"/>
              <w:jc w:val="center"/>
              <w:rPr>
                <w:rFonts w:ascii="Arial" w:hAnsi="Arial" w:cs="Arial"/>
              </w:rPr>
            </w:pPr>
            <w:r w:rsidRPr="00703BCB">
              <w:rPr>
                <w:rFonts w:ascii="Arial" w:hAnsi="Arial" w:cs="Arial"/>
              </w:rPr>
              <w:t>Wstrzymało się: 0</w:t>
            </w:r>
          </w:p>
        </w:tc>
      </w:tr>
    </w:tbl>
    <w:p w14:paraId="64186F39" w14:textId="77777777" w:rsidR="00F877D9" w:rsidRPr="00703BCB" w:rsidRDefault="00F877D9" w:rsidP="00F877D9">
      <w:pPr>
        <w:spacing w:line="360" w:lineRule="auto"/>
        <w:rPr>
          <w:rFonts w:ascii="Arial" w:hAnsi="Arial" w:cs="Arial"/>
        </w:rPr>
      </w:pPr>
      <w:r w:rsidRPr="00703BCB">
        <w:rPr>
          <w:rFonts w:ascii="Arial" w:hAnsi="Arial" w:cs="Arial"/>
        </w:rPr>
        <w:br/>
      </w:r>
    </w:p>
    <w:p w14:paraId="186FD8AB" w14:textId="77777777" w:rsidR="00F877D9" w:rsidRPr="00703BCB" w:rsidRDefault="00F877D9" w:rsidP="00F877D9">
      <w:pPr>
        <w:spacing w:line="360" w:lineRule="auto"/>
        <w:rPr>
          <w:rFonts w:ascii="Arial" w:hAnsi="Arial" w:cs="Arial"/>
        </w:rPr>
      </w:pPr>
      <w:r w:rsidRPr="00703BCB">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9"/>
        <w:gridCol w:w="3483"/>
        <w:gridCol w:w="1713"/>
        <w:gridCol w:w="3435"/>
      </w:tblGrid>
      <w:tr w:rsidR="00F877D9" w:rsidRPr="00703BCB" w14:paraId="554B3643" w14:textId="77777777" w:rsidTr="00F877D9">
        <w:tc>
          <w:tcPr>
            <w:tcW w:w="0" w:type="auto"/>
            <w:tcBorders>
              <w:top w:val="single" w:sz="1" w:space="0" w:color="000000"/>
              <w:left w:val="single" w:sz="1" w:space="0" w:color="000000"/>
              <w:bottom w:val="single" w:sz="1" w:space="0" w:color="000000"/>
              <w:right w:val="single" w:sz="1" w:space="0" w:color="000000"/>
            </w:tcBorders>
          </w:tcPr>
          <w:p w14:paraId="15D7CE5F" w14:textId="77777777" w:rsidR="00F877D9" w:rsidRPr="00703BCB" w:rsidRDefault="00F877D9" w:rsidP="00F877D9">
            <w:pPr>
              <w:spacing w:line="360" w:lineRule="auto"/>
              <w:jc w:val="center"/>
              <w:rPr>
                <w:rFonts w:ascii="Arial" w:hAnsi="Arial" w:cs="Arial"/>
              </w:rPr>
            </w:pPr>
            <w:r w:rsidRPr="00703BCB">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1314D979" w14:textId="77777777" w:rsidR="00F877D9" w:rsidRPr="00703BCB" w:rsidRDefault="00F877D9" w:rsidP="00F877D9">
            <w:pPr>
              <w:spacing w:line="360" w:lineRule="auto"/>
              <w:jc w:val="center"/>
              <w:rPr>
                <w:rFonts w:ascii="Arial" w:hAnsi="Arial" w:cs="Arial"/>
              </w:rPr>
            </w:pPr>
            <w:r w:rsidRPr="00703BCB">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21E7AAF6" w14:textId="77777777" w:rsidR="00F877D9" w:rsidRPr="00703BCB" w:rsidRDefault="00F877D9" w:rsidP="00F877D9">
            <w:pPr>
              <w:spacing w:line="360" w:lineRule="auto"/>
              <w:jc w:val="center"/>
              <w:rPr>
                <w:rFonts w:ascii="Arial" w:hAnsi="Arial" w:cs="Arial"/>
              </w:rPr>
            </w:pPr>
            <w:r w:rsidRPr="00703BCB">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4F965517" w14:textId="77777777" w:rsidR="00F877D9" w:rsidRPr="00703BCB" w:rsidRDefault="00F877D9" w:rsidP="00F877D9">
            <w:pPr>
              <w:spacing w:line="360" w:lineRule="auto"/>
              <w:jc w:val="center"/>
              <w:rPr>
                <w:rFonts w:ascii="Arial" w:hAnsi="Arial" w:cs="Arial"/>
              </w:rPr>
            </w:pPr>
            <w:r w:rsidRPr="00703BCB">
              <w:rPr>
                <w:rFonts w:ascii="Arial" w:hAnsi="Arial" w:cs="Arial"/>
              </w:rPr>
              <w:t>Data i czas oddania głosu</w:t>
            </w:r>
          </w:p>
        </w:tc>
      </w:tr>
      <w:tr w:rsidR="00F877D9" w:rsidRPr="00703BCB" w14:paraId="2B7723F9" w14:textId="77777777" w:rsidTr="00F877D9">
        <w:tc>
          <w:tcPr>
            <w:tcW w:w="0" w:type="auto"/>
            <w:tcBorders>
              <w:top w:val="single" w:sz="1" w:space="0" w:color="000000"/>
              <w:left w:val="single" w:sz="1" w:space="0" w:color="000000"/>
              <w:bottom w:val="single" w:sz="1" w:space="0" w:color="000000"/>
              <w:right w:val="single" w:sz="1" w:space="0" w:color="000000"/>
            </w:tcBorders>
          </w:tcPr>
          <w:p w14:paraId="416D7930" w14:textId="77777777" w:rsidR="00F877D9" w:rsidRPr="00703BCB" w:rsidRDefault="00F877D9" w:rsidP="00F877D9">
            <w:pPr>
              <w:spacing w:line="360" w:lineRule="auto"/>
              <w:jc w:val="center"/>
              <w:rPr>
                <w:rFonts w:ascii="Arial" w:hAnsi="Arial" w:cs="Arial"/>
              </w:rPr>
            </w:pPr>
            <w:r w:rsidRPr="00703BCB">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1FCEFFE7" w14:textId="77777777" w:rsidR="00F877D9" w:rsidRPr="00703BCB" w:rsidRDefault="00F877D9" w:rsidP="00F877D9">
            <w:pPr>
              <w:spacing w:line="360" w:lineRule="auto"/>
              <w:jc w:val="center"/>
              <w:rPr>
                <w:rFonts w:ascii="Arial" w:hAnsi="Arial" w:cs="Arial"/>
              </w:rPr>
            </w:pPr>
            <w:r w:rsidRPr="00703BCB">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633C161C" w14:textId="77777777" w:rsidR="00F877D9" w:rsidRPr="00703BCB" w:rsidRDefault="00F877D9" w:rsidP="00F877D9">
            <w:pPr>
              <w:spacing w:line="360" w:lineRule="auto"/>
              <w:jc w:val="center"/>
              <w:rPr>
                <w:rFonts w:ascii="Arial" w:hAnsi="Arial" w:cs="Arial"/>
              </w:rPr>
            </w:pPr>
            <w:r w:rsidRPr="00703BC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3291E2B" w14:textId="77777777" w:rsidR="00F877D9" w:rsidRPr="00703BCB" w:rsidRDefault="00F877D9" w:rsidP="00F877D9">
            <w:pPr>
              <w:spacing w:line="360" w:lineRule="auto"/>
              <w:jc w:val="center"/>
              <w:rPr>
                <w:rFonts w:ascii="Arial" w:hAnsi="Arial" w:cs="Arial"/>
              </w:rPr>
            </w:pPr>
            <w:r w:rsidRPr="00703BCB">
              <w:rPr>
                <w:rFonts w:ascii="Arial" w:hAnsi="Arial" w:cs="Arial"/>
              </w:rPr>
              <w:t>29.06.2022 11:45</w:t>
            </w:r>
          </w:p>
        </w:tc>
      </w:tr>
      <w:tr w:rsidR="00F877D9" w:rsidRPr="00703BCB" w14:paraId="4F545C16" w14:textId="77777777" w:rsidTr="00F877D9">
        <w:tc>
          <w:tcPr>
            <w:tcW w:w="0" w:type="auto"/>
            <w:tcBorders>
              <w:top w:val="single" w:sz="1" w:space="0" w:color="000000"/>
              <w:left w:val="single" w:sz="1" w:space="0" w:color="000000"/>
              <w:bottom w:val="single" w:sz="1" w:space="0" w:color="000000"/>
              <w:right w:val="single" w:sz="1" w:space="0" w:color="000000"/>
            </w:tcBorders>
          </w:tcPr>
          <w:p w14:paraId="14ABE4D2" w14:textId="77777777" w:rsidR="00F877D9" w:rsidRPr="00703BCB" w:rsidRDefault="00F877D9" w:rsidP="00F877D9">
            <w:pPr>
              <w:spacing w:line="360" w:lineRule="auto"/>
              <w:jc w:val="center"/>
              <w:rPr>
                <w:rFonts w:ascii="Arial" w:hAnsi="Arial" w:cs="Arial"/>
              </w:rPr>
            </w:pPr>
            <w:r w:rsidRPr="00703BCB">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21760C35" w14:textId="77777777" w:rsidR="00F877D9" w:rsidRPr="00703BCB" w:rsidRDefault="00F877D9" w:rsidP="00F877D9">
            <w:pPr>
              <w:spacing w:line="360" w:lineRule="auto"/>
              <w:jc w:val="center"/>
              <w:rPr>
                <w:rFonts w:ascii="Arial" w:hAnsi="Arial" w:cs="Arial"/>
              </w:rPr>
            </w:pPr>
            <w:r w:rsidRPr="00703BCB">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48BEFE68" w14:textId="77777777" w:rsidR="00F877D9" w:rsidRPr="00703BCB" w:rsidRDefault="00F877D9" w:rsidP="00F877D9">
            <w:pPr>
              <w:spacing w:line="360" w:lineRule="auto"/>
              <w:jc w:val="center"/>
              <w:rPr>
                <w:rFonts w:ascii="Arial" w:hAnsi="Arial" w:cs="Arial"/>
              </w:rPr>
            </w:pPr>
            <w:r w:rsidRPr="00703BC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232BB9D" w14:textId="77777777" w:rsidR="00F877D9" w:rsidRPr="00703BCB" w:rsidRDefault="00F877D9" w:rsidP="00F877D9">
            <w:pPr>
              <w:spacing w:line="360" w:lineRule="auto"/>
              <w:jc w:val="center"/>
              <w:rPr>
                <w:rFonts w:ascii="Arial" w:hAnsi="Arial" w:cs="Arial"/>
              </w:rPr>
            </w:pPr>
            <w:r w:rsidRPr="00703BCB">
              <w:rPr>
                <w:rFonts w:ascii="Arial" w:hAnsi="Arial" w:cs="Arial"/>
              </w:rPr>
              <w:t>29.06.2022 11:45</w:t>
            </w:r>
          </w:p>
        </w:tc>
      </w:tr>
      <w:tr w:rsidR="00F877D9" w:rsidRPr="00703BCB" w14:paraId="7C6F0120" w14:textId="77777777" w:rsidTr="00F877D9">
        <w:tc>
          <w:tcPr>
            <w:tcW w:w="0" w:type="auto"/>
            <w:tcBorders>
              <w:top w:val="single" w:sz="1" w:space="0" w:color="000000"/>
              <w:left w:val="single" w:sz="1" w:space="0" w:color="000000"/>
              <w:bottom w:val="single" w:sz="1" w:space="0" w:color="000000"/>
              <w:right w:val="single" w:sz="1" w:space="0" w:color="000000"/>
            </w:tcBorders>
          </w:tcPr>
          <w:p w14:paraId="725DA0F7" w14:textId="77777777" w:rsidR="00F877D9" w:rsidRPr="00703BCB" w:rsidRDefault="00F877D9" w:rsidP="00F877D9">
            <w:pPr>
              <w:spacing w:line="360" w:lineRule="auto"/>
              <w:jc w:val="center"/>
              <w:rPr>
                <w:rFonts w:ascii="Arial" w:hAnsi="Arial" w:cs="Arial"/>
              </w:rPr>
            </w:pPr>
            <w:r w:rsidRPr="00703BCB">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0CF50FEE" w14:textId="77777777" w:rsidR="00F877D9" w:rsidRPr="00703BCB" w:rsidRDefault="00F877D9" w:rsidP="00F877D9">
            <w:pPr>
              <w:spacing w:line="360" w:lineRule="auto"/>
              <w:jc w:val="center"/>
              <w:rPr>
                <w:rFonts w:ascii="Arial" w:hAnsi="Arial" w:cs="Arial"/>
              </w:rPr>
            </w:pPr>
            <w:r w:rsidRPr="00703BCB">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14:paraId="3070DC07" w14:textId="77777777" w:rsidR="00F877D9" w:rsidRPr="00703BCB" w:rsidRDefault="00F877D9" w:rsidP="00F877D9">
            <w:pPr>
              <w:spacing w:line="360" w:lineRule="auto"/>
              <w:jc w:val="center"/>
              <w:rPr>
                <w:rFonts w:ascii="Arial" w:hAnsi="Arial" w:cs="Arial"/>
              </w:rPr>
            </w:pPr>
            <w:r w:rsidRPr="00703BC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4B5C5B7" w14:textId="77777777" w:rsidR="00F877D9" w:rsidRPr="00703BCB" w:rsidRDefault="00F877D9" w:rsidP="00F877D9">
            <w:pPr>
              <w:spacing w:line="360" w:lineRule="auto"/>
              <w:jc w:val="center"/>
              <w:rPr>
                <w:rFonts w:ascii="Arial" w:hAnsi="Arial" w:cs="Arial"/>
              </w:rPr>
            </w:pPr>
            <w:r w:rsidRPr="00703BCB">
              <w:rPr>
                <w:rFonts w:ascii="Arial" w:hAnsi="Arial" w:cs="Arial"/>
              </w:rPr>
              <w:t>29.06.2022 11:45</w:t>
            </w:r>
          </w:p>
        </w:tc>
      </w:tr>
      <w:tr w:rsidR="00F877D9" w:rsidRPr="00703BCB" w14:paraId="7AA88148" w14:textId="77777777" w:rsidTr="00F877D9">
        <w:tc>
          <w:tcPr>
            <w:tcW w:w="0" w:type="auto"/>
            <w:tcBorders>
              <w:top w:val="single" w:sz="1" w:space="0" w:color="000000"/>
              <w:left w:val="single" w:sz="1" w:space="0" w:color="000000"/>
              <w:bottom w:val="single" w:sz="1" w:space="0" w:color="000000"/>
              <w:right w:val="single" w:sz="1" w:space="0" w:color="000000"/>
            </w:tcBorders>
          </w:tcPr>
          <w:p w14:paraId="498B2E5F" w14:textId="77777777" w:rsidR="00F877D9" w:rsidRPr="00703BCB" w:rsidRDefault="00F877D9" w:rsidP="00F877D9">
            <w:pPr>
              <w:spacing w:line="360" w:lineRule="auto"/>
              <w:jc w:val="center"/>
              <w:rPr>
                <w:rFonts w:ascii="Arial" w:hAnsi="Arial" w:cs="Arial"/>
              </w:rPr>
            </w:pPr>
            <w:r w:rsidRPr="00703BCB">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7B7ED530" w14:textId="77777777" w:rsidR="00F877D9" w:rsidRPr="00703BCB" w:rsidRDefault="00F877D9" w:rsidP="00F877D9">
            <w:pPr>
              <w:spacing w:line="360" w:lineRule="auto"/>
              <w:jc w:val="center"/>
              <w:rPr>
                <w:rFonts w:ascii="Arial" w:hAnsi="Arial" w:cs="Arial"/>
              </w:rPr>
            </w:pPr>
            <w:r w:rsidRPr="00703BCB">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4BC59B1B" w14:textId="77777777" w:rsidR="00F877D9" w:rsidRPr="00703BCB" w:rsidRDefault="00F877D9" w:rsidP="00F877D9">
            <w:pPr>
              <w:spacing w:line="360" w:lineRule="auto"/>
              <w:jc w:val="center"/>
              <w:rPr>
                <w:rFonts w:ascii="Arial" w:hAnsi="Arial" w:cs="Arial"/>
              </w:rPr>
            </w:pPr>
            <w:r w:rsidRPr="00703BC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6DC40A2" w14:textId="77777777" w:rsidR="00F877D9" w:rsidRPr="00703BCB" w:rsidRDefault="00F877D9" w:rsidP="00F877D9">
            <w:pPr>
              <w:spacing w:line="360" w:lineRule="auto"/>
              <w:jc w:val="center"/>
              <w:rPr>
                <w:rFonts w:ascii="Arial" w:hAnsi="Arial" w:cs="Arial"/>
              </w:rPr>
            </w:pPr>
            <w:r w:rsidRPr="00703BCB">
              <w:rPr>
                <w:rFonts w:ascii="Arial" w:hAnsi="Arial" w:cs="Arial"/>
              </w:rPr>
              <w:t>29.06.2022 11:45</w:t>
            </w:r>
          </w:p>
        </w:tc>
      </w:tr>
      <w:tr w:rsidR="00F877D9" w:rsidRPr="00703BCB" w14:paraId="51E4E3DA" w14:textId="77777777" w:rsidTr="00F877D9">
        <w:tc>
          <w:tcPr>
            <w:tcW w:w="0" w:type="auto"/>
            <w:tcBorders>
              <w:top w:val="single" w:sz="1" w:space="0" w:color="000000"/>
              <w:left w:val="single" w:sz="1" w:space="0" w:color="000000"/>
              <w:bottom w:val="single" w:sz="1" w:space="0" w:color="000000"/>
              <w:right w:val="single" w:sz="1" w:space="0" w:color="000000"/>
            </w:tcBorders>
          </w:tcPr>
          <w:p w14:paraId="2D749FDE" w14:textId="77777777" w:rsidR="00F877D9" w:rsidRPr="00703BCB" w:rsidRDefault="00F877D9" w:rsidP="00F877D9">
            <w:pPr>
              <w:spacing w:line="360" w:lineRule="auto"/>
              <w:jc w:val="center"/>
              <w:rPr>
                <w:rFonts w:ascii="Arial" w:hAnsi="Arial" w:cs="Arial"/>
              </w:rPr>
            </w:pPr>
            <w:r w:rsidRPr="00703BCB">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6E25D319" w14:textId="77777777" w:rsidR="00F877D9" w:rsidRPr="00703BCB" w:rsidRDefault="00F877D9" w:rsidP="00F877D9">
            <w:pPr>
              <w:spacing w:line="360" w:lineRule="auto"/>
              <w:jc w:val="center"/>
              <w:rPr>
                <w:rFonts w:ascii="Arial" w:hAnsi="Arial" w:cs="Arial"/>
              </w:rPr>
            </w:pPr>
            <w:r w:rsidRPr="00703BCB">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14:paraId="3C2062EA" w14:textId="77777777" w:rsidR="00F877D9" w:rsidRPr="00703BCB" w:rsidRDefault="00F877D9" w:rsidP="00F877D9">
            <w:pPr>
              <w:spacing w:line="360" w:lineRule="auto"/>
              <w:jc w:val="center"/>
              <w:rPr>
                <w:rFonts w:ascii="Arial" w:hAnsi="Arial" w:cs="Arial"/>
              </w:rPr>
            </w:pPr>
            <w:r w:rsidRPr="00703BC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17F7629" w14:textId="77777777" w:rsidR="00F877D9" w:rsidRPr="00703BCB" w:rsidRDefault="00F877D9" w:rsidP="00F877D9">
            <w:pPr>
              <w:spacing w:line="360" w:lineRule="auto"/>
              <w:jc w:val="center"/>
              <w:rPr>
                <w:rFonts w:ascii="Arial" w:hAnsi="Arial" w:cs="Arial"/>
              </w:rPr>
            </w:pPr>
            <w:r w:rsidRPr="00703BCB">
              <w:rPr>
                <w:rFonts w:ascii="Arial" w:hAnsi="Arial" w:cs="Arial"/>
              </w:rPr>
              <w:t>29.06.2022 11:45</w:t>
            </w:r>
          </w:p>
        </w:tc>
      </w:tr>
      <w:tr w:rsidR="00F877D9" w:rsidRPr="00703BCB" w14:paraId="62113329" w14:textId="77777777" w:rsidTr="00F877D9">
        <w:tc>
          <w:tcPr>
            <w:tcW w:w="0" w:type="auto"/>
            <w:tcBorders>
              <w:top w:val="single" w:sz="1" w:space="0" w:color="000000"/>
              <w:left w:val="single" w:sz="1" w:space="0" w:color="000000"/>
              <w:bottom w:val="single" w:sz="1" w:space="0" w:color="000000"/>
              <w:right w:val="single" w:sz="1" w:space="0" w:color="000000"/>
            </w:tcBorders>
          </w:tcPr>
          <w:p w14:paraId="5505FDAF" w14:textId="77777777" w:rsidR="00F877D9" w:rsidRPr="00703BCB" w:rsidRDefault="00F877D9" w:rsidP="00F877D9">
            <w:pPr>
              <w:spacing w:line="360" w:lineRule="auto"/>
              <w:jc w:val="center"/>
              <w:rPr>
                <w:rFonts w:ascii="Arial" w:hAnsi="Arial" w:cs="Arial"/>
              </w:rPr>
            </w:pPr>
            <w:r w:rsidRPr="00703BCB">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61E1F418" w14:textId="77777777" w:rsidR="00F877D9" w:rsidRPr="00703BCB" w:rsidRDefault="00F877D9" w:rsidP="00F877D9">
            <w:pPr>
              <w:spacing w:line="360" w:lineRule="auto"/>
              <w:jc w:val="center"/>
              <w:rPr>
                <w:rFonts w:ascii="Arial" w:hAnsi="Arial" w:cs="Arial"/>
              </w:rPr>
            </w:pPr>
            <w:r w:rsidRPr="00703BCB">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345E2E89" w14:textId="77777777" w:rsidR="00F877D9" w:rsidRPr="00703BCB" w:rsidRDefault="00F877D9" w:rsidP="00F877D9">
            <w:pPr>
              <w:spacing w:line="360" w:lineRule="auto"/>
              <w:jc w:val="center"/>
              <w:rPr>
                <w:rFonts w:ascii="Arial" w:hAnsi="Arial" w:cs="Arial"/>
              </w:rPr>
            </w:pPr>
            <w:r w:rsidRPr="00703BC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C2C143D" w14:textId="77777777" w:rsidR="00F877D9" w:rsidRPr="00703BCB" w:rsidRDefault="00F877D9" w:rsidP="00F877D9">
            <w:pPr>
              <w:spacing w:line="360" w:lineRule="auto"/>
              <w:jc w:val="center"/>
              <w:rPr>
                <w:rFonts w:ascii="Arial" w:hAnsi="Arial" w:cs="Arial"/>
              </w:rPr>
            </w:pPr>
            <w:r w:rsidRPr="00703BCB">
              <w:rPr>
                <w:rFonts w:ascii="Arial" w:hAnsi="Arial" w:cs="Arial"/>
              </w:rPr>
              <w:t>29.06.2022 11:45</w:t>
            </w:r>
          </w:p>
        </w:tc>
      </w:tr>
      <w:tr w:rsidR="00F877D9" w:rsidRPr="00703BCB" w14:paraId="30B64F88" w14:textId="77777777" w:rsidTr="00F877D9">
        <w:tc>
          <w:tcPr>
            <w:tcW w:w="0" w:type="auto"/>
            <w:tcBorders>
              <w:top w:val="single" w:sz="1" w:space="0" w:color="000000"/>
              <w:left w:val="single" w:sz="1" w:space="0" w:color="000000"/>
              <w:bottom w:val="single" w:sz="1" w:space="0" w:color="000000"/>
              <w:right w:val="single" w:sz="1" w:space="0" w:color="000000"/>
            </w:tcBorders>
          </w:tcPr>
          <w:p w14:paraId="48E4A547" w14:textId="77777777" w:rsidR="00F877D9" w:rsidRPr="00703BCB" w:rsidRDefault="00F877D9" w:rsidP="00F877D9">
            <w:pPr>
              <w:spacing w:line="360" w:lineRule="auto"/>
              <w:jc w:val="center"/>
              <w:rPr>
                <w:rFonts w:ascii="Arial" w:hAnsi="Arial" w:cs="Arial"/>
              </w:rPr>
            </w:pPr>
            <w:r w:rsidRPr="00703BCB">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06A57887" w14:textId="77777777" w:rsidR="00F877D9" w:rsidRPr="00703BCB" w:rsidRDefault="00F877D9" w:rsidP="00F877D9">
            <w:pPr>
              <w:spacing w:line="360" w:lineRule="auto"/>
              <w:jc w:val="center"/>
              <w:rPr>
                <w:rFonts w:ascii="Arial" w:hAnsi="Arial" w:cs="Arial"/>
              </w:rPr>
            </w:pPr>
            <w:r w:rsidRPr="00703BCB">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150D7D75" w14:textId="77777777" w:rsidR="00F877D9" w:rsidRPr="00703BCB" w:rsidRDefault="00F877D9" w:rsidP="00F877D9">
            <w:pPr>
              <w:spacing w:line="360" w:lineRule="auto"/>
              <w:jc w:val="center"/>
              <w:rPr>
                <w:rFonts w:ascii="Arial" w:hAnsi="Arial" w:cs="Arial"/>
              </w:rPr>
            </w:pPr>
            <w:r w:rsidRPr="00703BC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1929DA3" w14:textId="77777777" w:rsidR="00F877D9" w:rsidRPr="00703BCB" w:rsidRDefault="00F877D9" w:rsidP="00F877D9">
            <w:pPr>
              <w:spacing w:line="360" w:lineRule="auto"/>
              <w:jc w:val="center"/>
              <w:rPr>
                <w:rFonts w:ascii="Arial" w:hAnsi="Arial" w:cs="Arial"/>
              </w:rPr>
            </w:pPr>
            <w:r w:rsidRPr="00703BCB">
              <w:rPr>
                <w:rFonts w:ascii="Arial" w:hAnsi="Arial" w:cs="Arial"/>
              </w:rPr>
              <w:t>29.06.2022 11:45</w:t>
            </w:r>
          </w:p>
        </w:tc>
      </w:tr>
      <w:tr w:rsidR="00F877D9" w:rsidRPr="00703BCB" w14:paraId="55A6859F" w14:textId="77777777" w:rsidTr="00F877D9">
        <w:tc>
          <w:tcPr>
            <w:tcW w:w="0" w:type="auto"/>
            <w:tcBorders>
              <w:top w:val="single" w:sz="1" w:space="0" w:color="000000"/>
              <w:left w:val="single" w:sz="1" w:space="0" w:color="000000"/>
              <w:bottom w:val="single" w:sz="1" w:space="0" w:color="000000"/>
              <w:right w:val="single" w:sz="1" w:space="0" w:color="000000"/>
            </w:tcBorders>
          </w:tcPr>
          <w:p w14:paraId="5D15DBA9" w14:textId="77777777" w:rsidR="00F877D9" w:rsidRPr="00703BCB" w:rsidRDefault="00F877D9" w:rsidP="00F877D9">
            <w:pPr>
              <w:spacing w:line="360" w:lineRule="auto"/>
              <w:jc w:val="center"/>
              <w:rPr>
                <w:rFonts w:ascii="Arial" w:hAnsi="Arial" w:cs="Arial"/>
              </w:rPr>
            </w:pPr>
            <w:r w:rsidRPr="00703BCB">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2A98D8A2" w14:textId="77777777" w:rsidR="00F877D9" w:rsidRPr="00703BCB" w:rsidRDefault="00F877D9" w:rsidP="00F877D9">
            <w:pPr>
              <w:spacing w:line="360" w:lineRule="auto"/>
              <w:jc w:val="center"/>
              <w:rPr>
                <w:rFonts w:ascii="Arial" w:hAnsi="Arial" w:cs="Arial"/>
              </w:rPr>
            </w:pPr>
            <w:r w:rsidRPr="00703BCB">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14:paraId="44BB8A74" w14:textId="77777777" w:rsidR="00F877D9" w:rsidRPr="00703BCB" w:rsidRDefault="00F877D9" w:rsidP="00F877D9">
            <w:pPr>
              <w:spacing w:line="360" w:lineRule="auto"/>
              <w:jc w:val="center"/>
              <w:rPr>
                <w:rFonts w:ascii="Arial" w:hAnsi="Arial" w:cs="Arial"/>
              </w:rPr>
            </w:pPr>
            <w:r w:rsidRPr="00703BC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9BB688B" w14:textId="77777777" w:rsidR="00F877D9" w:rsidRPr="00703BCB" w:rsidRDefault="00F877D9" w:rsidP="00F877D9">
            <w:pPr>
              <w:spacing w:line="360" w:lineRule="auto"/>
              <w:jc w:val="center"/>
              <w:rPr>
                <w:rFonts w:ascii="Arial" w:hAnsi="Arial" w:cs="Arial"/>
              </w:rPr>
            </w:pPr>
            <w:r w:rsidRPr="00703BCB">
              <w:rPr>
                <w:rFonts w:ascii="Arial" w:hAnsi="Arial" w:cs="Arial"/>
              </w:rPr>
              <w:t>29.06.2022 11:45</w:t>
            </w:r>
          </w:p>
        </w:tc>
      </w:tr>
      <w:tr w:rsidR="00F877D9" w:rsidRPr="00703BCB" w14:paraId="4B96656D" w14:textId="77777777" w:rsidTr="00F877D9">
        <w:tc>
          <w:tcPr>
            <w:tcW w:w="0" w:type="auto"/>
            <w:tcBorders>
              <w:top w:val="single" w:sz="1" w:space="0" w:color="000000"/>
              <w:left w:val="single" w:sz="1" w:space="0" w:color="000000"/>
              <w:bottom w:val="single" w:sz="1" w:space="0" w:color="000000"/>
              <w:right w:val="single" w:sz="1" w:space="0" w:color="000000"/>
            </w:tcBorders>
          </w:tcPr>
          <w:p w14:paraId="7060F887" w14:textId="77777777" w:rsidR="00F877D9" w:rsidRPr="00703BCB" w:rsidRDefault="00F877D9" w:rsidP="00F877D9">
            <w:pPr>
              <w:spacing w:line="360" w:lineRule="auto"/>
              <w:jc w:val="center"/>
              <w:rPr>
                <w:rFonts w:ascii="Arial" w:hAnsi="Arial" w:cs="Arial"/>
              </w:rPr>
            </w:pPr>
            <w:r w:rsidRPr="00703BCB">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532B5617" w14:textId="77777777" w:rsidR="00F877D9" w:rsidRPr="00703BCB" w:rsidRDefault="00F877D9" w:rsidP="00F877D9">
            <w:pPr>
              <w:spacing w:line="360" w:lineRule="auto"/>
              <w:jc w:val="center"/>
              <w:rPr>
                <w:rFonts w:ascii="Arial" w:hAnsi="Arial" w:cs="Arial"/>
              </w:rPr>
            </w:pPr>
            <w:r w:rsidRPr="00703BCB">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4092A4B8" w14:textId="77777777" w:rsidR="00F877D9" w:rsidRPr="00703BCB" w:rsidRDefault="00F877D9" w:rsidP="00F877D9">
            <w:pPr>
              <w:spacing w:line="360" w:lineRule="auto"/>
              <w:jc w:val="center"/>
              <w:rPr>
                <w:rFonts w:ascii="Arial" w:hAnsi="Arial" w:cs="Arial"/>
              </w:rPr>
            </w:pPr>
            <w:r w:rsidRPr="00703BC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4C6040E" w14:textId="77777777" w:rsidR="00F877D9" w:rsidRPr="00703BCB" w:rsidRDefault="00F877D9" w:rsidP="00F877D9">
            <w:pPr>
              <w:spacing w:line="360" w:lineRule="auto"/>
              <w:jc w:val="center"/>
              <w:rPr>
                <w:rFonts w:ascii="Arial" w:hAnsi="Arial" w:cs="Arial"/>
              </w:rPr>
            </w:pPr>
            <w:r w:rsidRPr="00703BCB">
              <w:rPr>
                <w:rFonts w:ascii="Arial" w:hAnsi="Arial" w:cs="Arial"/>
              </w:rPr>
              <w:t>29.06.2022 11:45</w:t>
            </w:r>
          </w:p>
        </w:tc>
      </w:tr>
      <w:tr w:rsidR="00F877D9" w:rsidRPr="00703BCB" w14:paraId="4548105C" w14:textId="77777777" w:rsidTr="00F877D9">
        <w:tc>
          <w:tcPr>
            <w:tcW w:w="0" w:type="auto"/>
            <w:tcBorders>
              <w:top w:val="single" w:sz="1" w:space="0" w:color="000000"/>
              <w:left w:val="single" w:sz="1" w:space="0" w:color="000000"/>
              <w:bottom w:val="single" w:sz="1" w:space="0" w:color="000000"/>
              <w:right w:val="single" w:sz="1" w:space="0" w:color="000000"/>
            </w:tcBorders>
          </w:tcPr>
          <w:p w14:paraId="63BDE65B" w14:textId="77777777" w:rsidR="00F877D9" w:rsidRPr="00703BCB" w:rsidRDefault="00F877D9" w:rsidP="00F877D9">
            <w:pPr>
              <w:spacing w:line="360" w:lineRule="auto"/>
              <w:jc w:val="center"/>
              <w:rPr>
                <w:rFonts w:ascii="Arial" w:hAnsi="Arial" w:cs="Arial"/>
              </w:rPr>
            </w:pPr>
            <w:r w:rsidRPr="00703BCB">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073B1025" w14:textId="77777777" w:rsidR="00F877D9" w:rsidRPr="00703BCB" w:rsidRDefault="00F877D9" w:rsidP="00F877D9">
            <w:pPr>
              <w:spacing w:line="360" w:lineRule="auto"/>
              <w:jc w:val="center"/>
              <w:rPr>
                <w:rFonts w:ascii="Arial" w:hAnsi="Arial" w:cs="Arial"/>
              </w:rPr>
            </w:pPr>
            <w:r w:rsidRPr="00703BCB">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14:paraId="7FE7222C" w14:textId="77777777" w:rsidR="00F877D9" w:rsidRPr="00703BCB" w:rsidRDefault="00F877D9" w:rsidP="00F877D9">
            <w:pPr>
              <w:spacing w:line="360" w:lineRule="auto"/>
              <w:jc w:val="center"/>
              <w:rPr>
                <w:rFonts w:ascii="Arial" w:hAnsi="Arial" w:cs="Arial"/>
              </w:rPr>
            </w:pPr>
            <w:r w:rsidRPr="00703BC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116DDCE" w14:textId="77777777" w:rsidR="00F877D9" w:rsidRPr="00703BCB" w:rsidRDefault="00F877D9" w:rsidP="00F877D9">
            <w:pPr>
              <w:spacing w:line="360" w:lineRule="auto"/>
              <w:jc w:val="center"/>
              <w:rPr>
                <w:rFonts w:ascii="Arial" w:hAnsi="Arial" w:cs="Arial"/>
              </w:rPr>
            </w:pPr>
            <w:r w:rsidRPr="00703BCB">
              <w:rPr>
                <w:rFonts w:ascii="Arial" w:hAnsi="Arial" w:cs="Arial"/>
              </w:rPr>
              <w:t>29.06.2022 11:45</w:t>
            </w:r>
          </w:p>
        </w:tc>
      </w:tr>
      <w:tr w:rsidR="00F877D9" w:rsidRPr="00703BCB" w14:paraId="4F6B11AA" w14:textId="77777777" w:rsidTr="00F877D9">
        <w:tc>
          <w:tcPr>
            <w:tcW w:w="0" w:type="auto"/>
            <w:tcBorders>
              <w:top w:val="single" w:sz="1" w:space="0" w:color="000000"/>
              <w:left w:val="single" w:sz="1" w:space="0" w:color="000000"/>
              <w:bottom w:val="single" w:sz="1" w:space="0" w:color="000000"/>
              <w:right w:val="single" w:sz="1" w:space="0" w:color="000000"/>
            </w:tcBorders>
          </w:tcPr>
          <w:p w14:paraId="78A8822B" w14:textId="77777777" w:rsidR="00F877D9" w:rsidRPr="00703BCB" w:rsidRDefault="00F877D9" w:rsidP="00F877D9">
            <w:pPr>
              <w:spacing w:line="360" w:lineRule="auto"/>
              <w:jc w:val="center"/>
              <w:rPr>
                <w:rFonts w:ascii="Arial" w:hAnsi="Arial" w:cs="Arial"/>
              </w:rPr>
            </w:pPr>
            <w:r w:rsidRPr="00703BCB">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7396A946" w14:textId="77777777" w:rsidR="00F877D9" w:rsidRPr="00703BCB" w:rsidRDefault="00F877D9" w:rsidP="00F877D9">
            <w:pPr>
              <w:spacing w:line="360" w:lineRule="auto"/>
              <w:jc w:val="center"/>
              <w:rPr>
                <w:rFonts w:ascii="Arial" w:hAnsi="Arial" w:cs="Arial"/>
              </w:rPr>
            </w:pPr>
            <w:r w:rsidRPr="00703BCB">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75E8D3CB" w14:textId="77777777" w:rsidR="00F877D9" w:rsidRPr="00703BCB" w:rsidRDefault="00F877D9" w:rsidP="00F877D9">
            <w:pPr>
              <w:spacing w:line="360" w:lineRule="auto"/>
              <w:jc w:val="center"/>
              <w:rPr>
                <w:rFonts w:ascii="Arial" w:hAnsi="Arial" w:cs="Arial"/>
              </w:rPr>
            </w:pPr>
            <w:r w:rsidRPr="00703BC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0120C36" w14:textId="77777777" w:rsidR="00F877D9" w:rsidRPr="00703BCB" w:rsidRDefault="00F877D9" w:rsidP="00F877D9">
            <w:pPr>
              <w:spacing w:line="360" w:lineRule="auto"/>
              <w:jc w:val="center"/>
              <w:rPr>
                <w:rFonts w:ascii="Arial" w:hAnsi="Arial" w:cs="Arial"/>
              </w:rPr>
            </w:pPr>
            <w:r w:rsidRPr="00703BCB">
              <w:rPr>
                <w:rFonts w:ascii="Arial" w:hAnsi="Arial" w:cs="Arial"/>
              </w:rPr>
              <w:t>29.06.2022 11:45</w:t>
            </w:r>
          </w:p>
        </w:tc>
      </w:tr>
      <w:tr w:rsidR="00F877D9" w:rsidRPr="00703BCB" w14:paraId="34970BE3" w14:textId="77777777" w:rsidTr="00F877D9">
        <w:tc>
          <w:tcPr>
            <w:tcW w:w="0" w:type="auto"/>
            <w:tcBorders>
              <w:top w:val="single" w:sz="1" w:space="0" w:color="000000"/>
              <w:left w:val="single" w:sz="1" w:space="0" w:color="000000"/>
              <w:bottom w:val="single" w:sz="1" w:space="0" w:color="000000"/>
              <w:right w:val="single" w:sz="1" w:space="0" w:color="000000"/>
            </w:tcBorders>
          </w:tcPr>
          <w:p w14:paraId="59917A61" w14:textId="77777777" w:rsidR="00F877D9" w:rsidRPr="00703BCB" w:rsidRDefault="00F877D9" w:rsidP="00F877D9">
            <w:pPr>
              <w:spacing w:line="360" w:lineRule="auto"/>
              <w:jc w:val="center"/>
              <w:rPr>
                <w:rFonts w:ascii="Arial" w:hAnsi="Arial" w:cs="Arial"/>
              </w:rPr>
            </w:pPr>
            <w:r w:rsidRPr="00703BCB">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3D10B7A0" w14:textId="77777777" w:rsidR="00F877D9" w:rsidRPr="00703BCB" w:rsidRDefault="00F877D9" w:rsidP="00F877D9">
            <w:pPr>
              <w:spacing w:line="360" w:lineRule="auto"/>
              <w:jc w:val="center"/>
              <w:rPr>
                <w:rFonts w:ascii="Arial" w:hAnsi="Arial" w:cs="Arial"/>
              </w:rPr>
            </w:pPr>
            <w:r w:rsidRPr="00703BCB">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45614D8A" w14:textId="77777777" w:rsidR="00F877D9" w:rsidRPr="00703BCB" w:rsidRDefault="00F877D9" w:rsidP="00F877D9">
            <w:pPr>
              <w:spacing w:line="360" w:lineRule="auto"/>
              <w:jc w:val="center"/>
              <w:rPr>
                <w:rFonts w:ascii="Arial" w:hAnsi="Arial" w:cs="Arial"/>
              </w:rPr>
            </w:pPr>
            <w:r w:rsidRPr="00703BC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0E88DDC" w14:textId="77777777" w:rsidR="00F877D9" w:rsidRPr="00703BCB" w:rsidRDefault="00F877D9" w:rsidP="00F877D9">
            <w:pPr>
              <w:spacing w:line="360" w:lineRule="auto"/>
              <w:jc w:val="center"/>
              <w:rPr>
                <w:rFonts w:ascii="Arial" w:hAnsi="Arial" w:cs="Arial"/>
              </w:rPr>
            </w:pPr>
            <w:r w:rsidRPr="00703BCB">
              <w:rPr>
                <w:rFonts w:ascii="Arial" w:hAnsi="Arial" w:cs="Arial"/>
              </w:rPr>
              <w:t>29.06.2022 11:45</w:t>
            </w:r>
          </w:p>
        </w:tc>
      </w:tr>
      <w:tr w:rsidR="00F877D9" w:rsidRPr="00703BCB" w14:paraId="0AA2EB01" w14:textId="77777777" w:rsidTr="00F877D9">
        <w:tc>
          <w:tcPr>
            <w:tcW w:w="0" w:type="auto"/>
            <w:tcBorders>
              <w:top w:val="single" w:sz="1" w:space="0" w:color="000000"/>
              <w:left w:val="single" w:sz="1" w:space="0" w:color="000000"/>
              <w:bottom w:val="single" w:sz="1" w:space="0" w:color="000000"/>
              <w:right w:val="single" w:sz="1" w:space="0" w:color="000000"/>
            </w:tcBorders>
          </w:tcPr>
          <w:p w14:paraId="21AFCA93" w14:textId="77777777" w:rsidR="00F877D9" w:rsidRPr="00703BCB" w:rsidRDefault="00F877D9" w:rsidP="00F877D9">
            <w:pPr>
              <w:spacing w:line="360" w:lineRule="auto"/>
              <w:jc w:val="center"/>
              <w:rPr>
                <w:rFonts w:ascii="Arial" w:hAnsi="Arial" w:cs="Arial"/>
              </w:rPr>
            </w:pPr>
            <w:r w:rsidRPr="00703BCB">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6FFB2B56" w14:textId="77777777" w:rsidR="00F877D9" w:rsidRPr="00703BCB" w:rsidRDefault="00F877D9" w:rsidP="00F877D9">
            <w:pPr>
              <w:spacing w:line="360" w:lineRule="auto"/>
              <w:jc w:val="center"/>
              <w:rPr>
                <w:rFonts w:ascii="Arial" w:hAnsi="Arial" w:cs="Arial"/>
              </w:rPr>
            </w:pPr>
            <w:r w:rsidRPr="00703BCB">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11BA7C74" w14:textId="77777777" w:rsidR="00F877D9" w:rsidRPr="00703BCB" w:rsidRDefault="00F877D9" w:rsidP="00F877D9">
            <w:pPr>
              <w:spacing w:line="360" w:lineRule="auto"/>
              <w:jc w:val="center"/>
              <w:rPr>
                <w:rFonts w:ascii="Arial" w:hAnsi="Arial" w:cs="Arial"/>
              </w:rPr>
            </w:pPr>
            <w:r w:rsidRPr="00703BC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A452B82" w14:textId="77777777" w:rsidR="00F877D9" w:rsidRPr="00703BCB" w:rsidRDefault="00F877D9" w:rsidP="00F877D9">
            <w:pPr>
              <w:spacing w:line="360" w:lineRule="auto"/>
              <w:jc w:val="center"/>
              <w:rPr>
                <w:rFonts w:ascii="Arial" w:hAnsi="Arial" w:cs="Arial"/>
              </w:rPr>
            </w:pPr>
            <w:r w:rsidRPr="00703BCB">
              <w:rPr>
                <w:rFonts w:ascii="Arial" w:hAnsi="Arial" w:cs="Arial"/>
              </w:rPr>
              <w:t>29.06.2022 11:45</w:t>
            </w:r>
          </w:p>
        </w:tc>
      </w:tr>
      <w:tr w:rsidR="00F877D9" w:rsidRPr="00703BCB" w14:paraId="5DACC510" w14:textId="77777777" w:rsidTr="00F877D9">
        <w:tc>
          <w:tcPr>
            <w:tcW w:w="0" w:type="auto"/>
            <w:tcBorders>
              <w:top w:val="single" w:sz="1" w:space="0" w:color="000000"/>
              <w:left w:val="single" w:sz="1" w:space="0" w:color="000000"/>
              <w:bottom w:val="single" w:sz="1" w:space="0" w:color="000000"/>
              <w:right w:val="single" w:sz="1" w:space="0" w:color="000000"/>
            </w:tcBorders>
          </w:tcPr>
          <w:p w14:paraId="271E317F" w14:textId="77777777" w:rsidR="00F877D9" w:rsidRPr="00703BCB" w:rsidRDefault="00F877D9" w:rsidP="00F877D9">
            <w:pPr>
              <w:spacing w:line="360" w:lineRule="auto"/>
              <w:jc w:val="center"/>
              <w:rPr>
                <w:rFonts w:ascii="Arial" w:hAnsi="Arial" w:cs="Arial"/>
              </w:rPr>
            </w:pPr>
            <w:r w:rsidRPr="00703BCB">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4C5DAE73" w14:textId="77777777" w:rsidR="00F877D9" w:rsidRPr="00703BCB" w:rsidRDefault="00F877D9" w:rsidP="00F877D9">
            <w:pPr>
              <w:spacing w:line="360" w:lineRule="auto"/>
              <w:jc w:val="center"/>
              <w:rPr>
                <w:rFonts w:ascii="Arial" w:hAnsi="Arial" w:cs="Arial"/>
              </w:rPr>
            </w:pPr>
            <w:r w:rsidRPr="00703BCB">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40FA5F66" w14:textId="77777777" w:rsidR="00F877D9" w:rsidRPr="00703BCB" w:rsidRDefault="00F877D9" w:rsidP="00F877D9">
            <w:pPr>
              <w:spacing w:line="360" w:lineRule="auto"/>
              <w:jc w:val="center"/>
              <w:rPr>
                <w:rFonts w:ascii="Arial" w:hAnsi="Arial" w:cs="Arial"/>
              </w:rPr>
            </w:pPr>
            <w:r w:rsidRPr="00703BCB">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14:paraId="602A9BED" w14:textId="77777777" w:rsidR="00F877D9" w:rsidRPr="00703BCB" w:rsidRDefault="00F877D9" w:rsidP="00F877D9">
            <w:pPr>
              <w:spacing w:line="360" w:lineRule="auto"/>
              <w:jc w:val="center"/>
              <w:rPr>
                <w:rFonts w:ascii="Arial" w:hAnsi="Arial" w:cs="Arial"/>
              </w:rPr>
            </w:pPr>
            <w:r w:rsidRPr="00703BCB">
              <w:rPr>
                <w:rFonts w:ascii="Arial" w:hAnsi="Arial" w:cs="Arial"/>
              </w:rPr>
              <w:t>------------</w:t>
            </w:r>
          </w:p>
        </w:tc>
      </w:tr>
      <w:tr w:rsidR="00F877D9" w:rsidRPr="00703BCB" w14:paraId="70F87711" w14:textId="77777777" w:rsidTr="00F877D9">
        <w:tc>
          <w:tcPr>
            <w:tcW w:w="0" w:type="auto"/>
            <w:tcBorders>
              <w:top w:val="single" w:sz="1" w:space="0" w:color="000000"/>
              <w:left w:val="single" w:sz="1" w:space="0" w:color="000000"/>
              <w:bottom w:val="single" w:sz="1" w:space="0" w:color="000000"/>
              <w:right w:val="single" w:sz="1" w:space="0" w:color="000000"/>
            </w:tcBorders>
          </w:tcPr>
          <w:p w14:paraId="4810DB37" w14:textId="77777777" w:rsidR="00F877D9" w:rsidRPr="00703BCB" w:rsidRDefault="00F877D9" w:rsidP="00F877D9">
            <w:pPr>
              <w:spacing w:line="360" w:lineRule="auto"/>
              <w:jc w:val="center"/>
              <w:rPr>
                <w:rFonts w:ascii="Arial" w:hAnsi="Arial" w:cs="Arial"/>
              </w:rPr>
            </w:pPr>
            <w:r w:rsidRPr="00703BCB">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49B6B61B" w14:textId="77777777" w:rsidR="00F877D9" w:rsidRPr="00703BCB" w:rsidRDefault="00F877D9" w:rsidP="00F877D9">
            <w:pPr>
              <w:spacing w:line="360" w:lineRule="auto"/>
              <w:jc w:val="center"/>
              <w:rPr>
                <w:rFonts w:ascii="Arial" w:hAnsi="Arial" w:cs="Arial"/>
              </w:rPr>
            </w:pPr>
            <w:r w:rsidRPr="00703BCB">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14:paraId="0174FD95" w14:textId="77777777" w:rsidR="00F877D9" w:rsidRPr="00703BCB" w:rsidRDefault="00F877D9" w:rsidP="00F877D9">
            <w:pPr>
              <w:spacing w:line="360" w:lineRule="auto"/>
              <w:jc w:val="center"/>
              <w:rPr>
                <w:rFonts w:ascii="Arial" w:hAnsi="Arial" w:cs="Arial"/>
              </w:rPr>
            </w:pPr>
            <w:r w:rsidRPr="00703BC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030F375" w14:textId="77777777" w:rsidR="00F877D9" w:rsidRPr="00703BCB" w:rsidRDefault="00F877D9" w:rsidP="00F877D9">
            <w:pPr>
              <w:spacing w:line="360" w:lineRule="auto"/>
              <w:jc w:val="center"/>
              <w:rPr>
                <w:rFonts w:ascii="Arial" w:hAnsi="Arial" w:cs="Arial"/>
              </w:rPr>
            </w:pPr>
            <w:r w:rsidRPr="00703BCB">
              <w:rPr>
                <w:rFonts w:ascii="Arial" w:hAnsi="Arial" w:cs="Arial"/>
              </w:rPr>
              <w:t>29.06.2022 11:45</w:t>
            </w:r>
          </w:p>
        </w:tc>
      </w:tr>
      <w:tr w:rsidR="00F877D9" w:rsidRPr="00703BCB" w14:paraId="019B0207" w14:textId="77777777" w:rsidTr="00F877D9">
        <w:tc>
          <w:tcPr>
            <w:tcW w:w="0" w:type="auto"/>
            <w:tcBorders>
              <w:top w:val="single" w:sz="1" w:space="0" w:color="000000"/>
              <w:left w:val="single" w:sz="1" w:space="0" w:color="000000"/>
              <w:bottom w:val="single" w:sz="1" w:space="0" w:color="000000"/>
              <w:right w:val="single" w:sz="1" w:space="0" w:color="000000"/>
            </w:tcBorders>
          </w:tcPr>
          <w:p w14:paraId="06FCA8EC" w14:textId="77777777" w:rsidR="00F877D9" w:rsidRPr="00703BCB" w:rsidRDefault="00F877D9" w:rsidP="00F877D9">
            <w:pPr>
              <w:spacing w:line="360" w:lineRule="auto"/>
              <w:jc w:val="center"/>
              <w:rPr>
                <w:rFonts w:ascii="Arial" w:hAnsi="Arial" w:cs="Arial"/>
              </w:rPr>
            </w:pPr>
            <w:r w:rsidRPr="00703BCB">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25E9165D" w14:textId="77777777" w:rsidR="00F877D9" w:rsidRPr="00703BCB" w:rsidRDefault="00F877D9" w:rsidP="00F877D9">
            <w:pPr>
              <w:spacing w:line="360" w:lineRule="auto"/>
              <w:jc w:val="center"/>
              <w:rPr>
                <w:rFonts w:ascii="Arial" w:hAnsi="Arial" w:cs="Arial"/>
              </w:rPr>
            </w:pPr>
            <w:r w:rsidRPr="00703BCB">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14:paraId="7A0BC333" w14:textId="77777777" w:rsidR="00F877D9" w:rsidRPr="00703BCB" w:rsidRDefault="00F877D9" w:rsidP="00F877D9">
            <w:pPr>
              <w:spacing w:line="360" w:lineRule="auto"/>
              <w:jc w:val="center"/>
              <w:rPr>
                <w:rFonts w:ascii="Arial" w:hAnsi="Arial" w:cs="Arial"/>
              </w:rPr>
            </w:pPr>
            <w:r w:rsidRPr="00703BC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04C7E6E" w14:textId="77777777" w:rsidR="00F877D9" w:rsidRPr="00703BCB" w:rsidRDefault="00F877D9" w:rsidP="00F877D9">
            <w:pPr>
              <w:spacing w:line="360" w:lineRule="auto"/>
              <w:jc w:val="center"/>
              <w:rPr>
                <w:rFonts w:ascii="Arial" w:hAnsi="Arial" w:cs="Arial"/>
              </w:rPr>
            </w:pPr>
            <w:r w:rsidRPr="00703BCB">
              <w:rPr>
                <w:rFonts w:ascii="Arial" w:hAnsi="Arial" w:cs="Arial"/>
              </w:rPr>
              <w:t>29.06.2022 11:45</w:t>
            </w:r>
          </w:p>
        </w:tc>
      </w:tr>
      <w:tr w:rsidR="00F877D9" w:rsidRPr="00703BCB" w14:paraId="0A83D432" w14:textId="77777777" w:rsidTr="00F877D9">
        <w:tc>
          <w:tcPr>
            <w:tcW w:w="0" w:type="auto"/>
            <w:tcBorders>
              <w:top w:val="single" w:sz="1" w:space="0" w:color="000000"/>
              <w:left w:val="single" w:sz="1" w:space="0" w:color="000000"/>
              <w:bottom w:val="single" w:sz="1" w:space="0" w:color="000000"/>
              <w:right w:val="single" w:sz="1" w:space="0" w:color="000000"/>
            </w:tcBorders>
          </w:tcPr>
          <w:p w14:paraId="32A985A2" w14:textId="77777777" w:rsidR="00F877D9" w:rsidRPr="00703BCB" w:rsidRDefault="00F877D9" w:rsidP="00F877D9">
            <w:pPr>
              <w:spacing w:line="360" w:lineRule="auto"/>
              <w:jc w:val="center"/>
              <w:rPr>
                <w:rFonts w:ascii="Arial" w:hAnsi="Arial" w:cs="Arial"/>
              </w:rPr>
            </w:pPr>
            <w:r w:rsidRPr="00703BCB">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2C786F72" w14:textId="77777777" w:rsidR="00F877D9" w:rsidRPr="00703BCB" w:rsidRDefault="00F877D9" w:rsidP="00F877D9">
            <w:pPr>
              <w:spacing w:line="360" w:lineRule="auto"/>
              <w:jc w:val="center"/>
              <w:rPr>
                <w:rFonts w:ascii="Arial" w:hAnsi="Arial" w:cs="Arial"/>
              </w:rPr>
            </w:pPr>
            <w:r w:rsidRPr="00703BCB">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2358345B" w14:textId="77777777" w:rsidR="00F877D9" w:rsidRPr="00703BCB" w:rsidRDefault="00F877D9" w:rsidP="00F877D9">
            <w:pPr>
              <w:spacing w:line="360" w:lineRule="auto"/>
              <w:jc w:val="center"/>
              <w:rPr>
                <w:rFonts w:ascii="Arial" w:hAnsi="Arial" w:cs="Arial"/>
              </w:rPr>
            </w:pPr>
            <w:r w:rsidRPr="00703BC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9DD5147" w14:textId="77777777" w:rsidR="00F877D9" w:rsidRPr="00703BCB" w:rsidRDefault="00F877D9" w:rsidP="00F877D9">
            <w:pPr>
              <w:spacing w:line="360" w:lineRule="auto"/>
              <w:jc w:val="center"/>
              <w:rPr>
                <w:rFonts w:ascii="Arial" w:hAnsi="Arial" w:cs="Arial"/>
              </w:rPr>
            </w:pPr>
            <w:r w:rsidRPr="00703BCB">
              <w:rPr>
                <w:rFonts w:ascii="Arial" w:hAnsi="Arial" w:cs="Arial"/>
              </w:rPr>
              <w:t>29.06.2022 11:45</w:t>
            </w:r>
          </w:p>
        </w:tc>
      </w:tr>
      <w:tr w:rsidR="00F877D9" w:rsidRPr="00703BCB" w14:paraId="1967139A" w14:textId="77777777" w:rsidTr="00F877D9">
        <w:tc>
          <w:tcPr>
            <w:tcW w:w="0" w:type="auto"/>
            <w:tcBorders>
              <w:top w:val="single" w:sz="1" w:space="0" w:color="000000"/>
              <w:left w:val="single" w:sz="1" w:space="0" w:color="000000"/>
              <w:bottom w:val="single" w:sz="1" w:space="0" w:color="000000"/>
              <w:right w:val="single" w:sz="1" w:space="0" w:color="000000"/>
            </w:tcBorders>
          </w:tcPr>
          <w:p w14:paraId="7E703141" w14:textId="77777777" w:rsidR="00F877D9" w:rsidRPr="00703BCB" w:rsidRDefault="00F877D9" w:rsidP="00F877D9">
            <w:pPr>
              <w:spacing w:line="360" w:lineRule="auto"/>
              <w:jc w:val="center"/>
              <w:rPr>
                <w:rFonts w:ascii="Arial" w:hAnsi="Arial" w:cs="Arial"/>
              </w:rPr>
            </w:pPr>
            <w:r w:rsidRPr="00703BCB">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311E7DD1" w14:textId="77777777" w:rsidR="00F877D9" w:rsidRPr="00703BCB" w:rsidRDefault="00F877D9" w:rsidP="00F877D9">
            <w:pPr>
              <w:spacing w:line="360" w:lineRule="auto"/>
              <w:jc w:val="center"/>
              <w:rPr>
                <w:rFonts w:ascii="Arial" w:hAnsi="Arial" w:cs="Arial"/>
              </w:rPr>
            </w:pPr>
            <w:r w:rsidRPr="00703BCB">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79CD8C12" w14:textId="77777777" w:rsidR="00F877D9" w:rsidRPr="00703BCB" w:rsidRDefault="00F877D9" w:rsidP="00F877D9">
            <w:pPr>
              <w:spacing w:line="360" w:lineRule="auto"/>
              <w:jc w:val="center"/>
              <w:rPr>
                <w:rFonts w:ascii="Arial" w:hAnsi="Arial" w:cs="Arial"/>
              </w:rPr>
            </w:pPr>
            <w:r w:rsidRPr="00703BC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D8383E0" w14:textId="77777777" w:rsidR="00F877D9" w:rsidRPr="00703BCB" w:rsidRDefault="00F877D9" w:rsidP="00F877D9">
            <w:pPr>
              <w:spacing w:line="360" w:lineRule="auto"/>
              <w:jc w:val="center"/>
              <w:rPr>
                <w:rFonts w:ascii="Arial" w:hAnsi="Arial" w:cs="Arial"/>
              </w:rPr>
            </w:pPr>
            <w:r w:rsidRPr="00703BCB">
              <w:rPr>
                <w:rFonts w:ascii="Arial" w:hAnsi="Arial" w:cs="Arial"/>
              </w:rPr>
              <w:t>29.06.2022 11:45</w:t>
            </w:r>
          </w:p>
        </w:tc>
      </w:tr>
      <w:tr w:rsidR="00F877D9" w:rsidRPr="00703BCB" w14:paraId="1C680838" w14:textId="77777777" w:rsidTr="00F877D9">
        <w:tc>
          <w:tcPr>
            <w:tcW w:w="0" w:type="auto"/>
            <w:tcBorders>
              <w:top w:val="single" w:sz="1" w:space="0" w:color="000000"/>
              <w:left w:val="single" w:sz="1" w:space="0" w:color="000000"/>
              <w:bottom w:val="single" w:sz="1" w:space="0" w:color="000000"/>
              <w:right w:val="single" w:sz="1" w:space="0" w:color="000000"/>
            </w:tcBorders>
          </w:tcPr>
          <w:p w14:paraId="2267ABA7" w14:textId="77777777" w:rsidR="00F877D9" w:rsidRPr="00703BCB" w:rsidRDefault="00F877D9" w:rsidP="00F877D9">
            <w:pPr>
              <w:spacing w:line="360" w:lineRule="auto"/>
              <w:jc w:val="center"/>
              <w:rPr>
                <w:rFonts w:ascii="Arial" w:hAnsi="Arial" w:cs="Arial"/>
              </w:rPr>
            </w:pPr>
            <w:r w:rsidRPr="00703BCB">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7E30DBB0" w14:textId="77777777" w:rsidR="00F877D9" w:rsidRPr="00703BCB" w:rsidRDefault="00F877D9" w:rsidP="00F877D9">
            <w:pPr>
              <w:spacing w:line="360" w:lineRule="auto"/>
              <w:jc w:val="center"/>
              <w:rPr>
                <w:rFonts w:ascii="Arial" w:hAnsi="Arial" w:cs="Arial"/>
              </w:rPr>
            </w:pPr>
            <w:r w:rsidRPr="00703BCB">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3368EDB8" w14:textId="77777777" w:rsidR="00F877D9" w:rsidRPr="00703BCB" w:rsidRDefault="00F877D9" w:rsidP="00F877D9">
            <w:pPr>
              <w:spacing w:line="360" w:lineRule="auto"/>
              <w:jc w:val="center"/>
              <w:rPr>
                <w:rFonts w:ascii="Arial" w:hAnsi="Arial" w:cs="Arial"/>
              </w:rPr>
            </w:pPr>
            <w:r w:rsidRPr="00703BC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B746C35" w14:textId="77777777" w:rsidR="00F877D9" w:rsidRPr="00703BCB" w:rsidRDefault="00F877D9" w:rsidP="00F877D9">
            <w:pPr>
              <w:spacing w:line="360" w:lineRule="auto"/>
              <w:jc w:val="center"/>
              <w:rPr>
                <w:rFonts w:ascii="Arial" w:hAnsi="Arial" w:cs="Arial"/>
              </w:rPr>
            </w:pPr>
            <w:r w:rsidRPr="00703BCB">
              <w:rPr>
                <w:rFonts w:ascii="Arial" w:hAnsi="Arial" w:cs="Arial"/>
              </w:rPr>
              <w:t>29.06.2022 11:45</w:t>
            </w:r>
          </w:p>
        </w:tc>
      </w:tr>
      <w:tr w:rsidR="00F877D9" w:rsidRPr="00703BCB" w14:paraId="372E11D2" w14:textId="77777777" w:rsidTr="00F877D9">
        <w:tc>
          <w:tcPr>
            <w:tcW w:w="0" w:type="auto"/>
            <w:tcBorders>
              <w:top w:val="single" w:sz="1" w:space="0" w:color="000000"/>
              <w:left w:val="single" w:sz="1" w:space="0" w:color="000000"/>
              <w:bottom w:val="single" w:sz="1" w:space="0" w:color="000000"/>
              <w:right w:val="single" w:sz="1" w:space="0" w:color="000000"/>
            </w:tcBorders>
          </w:tcPr>
          <w:p w14:paraId="5E101373" w14:textId="77777777" w:rsidR="00F877D9" w:rsidRPr="00703BCB" w:rsidRDefault="00F877D9" w:rsidP="00F877D9">
            <w:pPr>
              <w:spacing w:line="360" w:lineRule="auto"/>
              <w:jc w:val="center"/>
              <w:rPr>
                <w:rFonts w:ascii="Arial" w:hAnsi="Arial" w:cs="Arial"/>
              </w:rPr>
            </w:pPr>
            <w:r w:rsidRPr="00703BCB">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29C70B14" w14:textId="77777777" w:rsidR="00F877D9" w:rsidRPr="00703BCB" w:rsidRDefault="00F877D9" w:rsidP="00F877D9">
            <w:pPr>
              <w:spacing w:line="360" w:lineRule="auto"/>
              <w:jc w:val="center"/>
              <w:rPr>
                <w:rFonts w:ascii="Arial" w:hAnsi="Arial" w:cs="Arial"/>
              </w:rPr>
            </w:pPr>
            <w:r w:rsidRPr="00703BCB">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5400D21C" w14:textId="77777777" w:rsidR="00F877D9" w:rsidRPr="00703BCB" w:rsidRDefault="00F877D9" w:rsidP="00F877D9">
            <w:pPr>
              <w:spacing w:line="360" w:lineRule="auto"/>
              <w:jc w:val="center"/>
              <w:rPr>
                <w:rFonts w:ascii="Arial" w:hAnsi="Arial" w:cs="Arial"/>
              </w:rPr>
            </w:pPr>
            <w:r w:rsidRPr="00703BC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E895FD4" w14:textId="77777777" w:rsidR="00F877D9" w:rsidRPr="00703BCB" w:rsidRDefault="00F877D9" w:rsidP="00F877D9">
            <w:pPr>
              <w:spacing w:line="360" w:lineRule="auto"/>
              <w:jc w:val="center"/>
              <w:rPr>
                <w:rFonts w:ascii="Arial" w:hAnsi="Arial" w:cs="Arial"/>
              </w:rPr>
            </w:pPr>
            <w:r w:rsidRPr="00703BCB">
              <w:rPr>
                <w:rFonts w:ascii="Arial" w:hAnsi="Arial" w:cs="Arial"/>
              </w:rPr>
              <w:t>29.06.2022 11:45</w:t>
            </w:r>
          </w:p>
        </w:tc>
      </w:tr>
      <w:tr w:rsidR="00F877D9" w:rsidRPr="00703BCB" w14:paraId="5A929CA9" w14:textId="77777777" w:rsidTr="00F877D9">
        <w:tc>
          <w:tcPr>
            <w:tcW w:w="0" w:type="auto"/>
            <w:tcBorders>
              <w:top w:val="single" w:sz="1" w:space="0" w:color="000000"/>
              <w:left w:val="single" w:sz="1" w:space="0" w:color="000000"/>
              <w:bottom w:val="single" w:sz="1" w:space="0" w:color="000000"/>
              <w:right w:val="single" w:sz="1" w:space="0" w:color="000000"/>
            </w:tcBorders>
          </w:tcPr>
          <w:p w14:paraId="7D6E7BE7" w14:textId="77777777" w:rsidR="00F877D9" w:rsidRPr="00703BCB" w:rsidRDefault="00F877D9" w:rsidP="00F877D9">
            <w:pPr>
              <w:spacing w:line="360" w:lineRule="auto"/>
              <w:jc w:val="center"/>
              <w:rPr>
                <w:rFonts w:ascii="Arial" w:hAnsi="Arial" w:cs="Arial"/>
              </w:rPr>
            </w:pPr>
            <w:r w:rsidRPr="00703BCB">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12944C39" w14:textId="77777777" w:rsidR="00F877D9" w:rsidRPr="00703BCB" w:rsidRDefault="00F877D9" w:rsidP="00F877D9">
            <w:pPr>
              <w:spacing w:line="360" w:lineRule="auto"/>
              <w:jc w:val="center"/>
              <w:rPr>
                <w:rFonts w:ascii="Arial" w:hAnsi="Arial" w:cs="Arial"/>
              </w:rPr>
            </w:pPr>
            <w:r w:rsidRPr="00703BCB">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14:paraId="5E3CF18F" w14:textId="77777777" w:rsidR="00F877D9" w:rsidRPr="00703BCB" w:rsidRDefault="00F877D9" w:rsidP="00F877D9">
            <w:pPr>
              <w:spacing w:line="360" w:lineRule="auto"/>
              <w:jc w:val="center"/>
              <w:rPr>
                <w:rFonts w:ascii="Arial" w:hAnsi="Arial" w:cs="Arial"/>
              </w:rPr>
            </w:pPr>
            <w:r w:rsidRPr="00703BCB">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14:paraId="630BE665" w14:textId="77777777" w:rsidR="00F877D9" w:rsidRPr="00703BCB" w:rsidRDefault="00F877D9" w:rsidP="00F877D9">
            <w:pPr>
              <w:spacing w:line="360" w:lineRule="auto"/>
              <w:jc w:val="center"/>
              <w:rPr>
                <w:rFonts w:ascii="Arial" w:hAnsi="Arial" w:cs="Arial"/>
              </w:rPr>
            </w:pPr>
            <w:r w:rsidRPr="00703BCB">
              <w:rPr>
                <w:rFonts w:ascii="Arial" w:hAnsi="Arial" w:cs="Arial"/>
              </w:rPr>
              <w:t>------------</w:t>
            </w:r>
          </w:p>
        </w:tc>
      </w:tr>
      <w:tr w:rsidR="00F877D9" w:rsidRPr="00703BCB" w14:paraId="75DD5444" w14:textId="77777777" w:rsidTr="00F877D9">
        <w:tc>
          <w:tcPr>
            <w:tcW w:w="0" w:type="auto"/>
            <w:tcBorders>
              <w:top w:val="single" w:sz="1" w:space="0" w:color="000000"/>
              <w:left w:val="single" w:sz="1" w:space="0" w:color="000000"/>
              <w:bottom w:val="single" w:sz="1" w:space="0" w:color="000000"/>
              <w:right w:val="single" w:sz="1" w:space="0" w:color="000000"/>
            </w:tcBorders>
          </w:tcPr>
          <w:p w14:paraId="4590F5C8" w14:textId="77777777" w:rsidR="00F877D9" w:rsidRPr="00703BCB" w:rsidRDefault="00F877D9" w:rsidP="00F877D9">
            <w:pPr>
              <w:spacing w:line="360" w:lineRule="auto"/>
              <w:jc w:val="center"/>
              <w:rPr>
                <w:rFonts w:ascii="Arial" w:hAnsi="Arial" w:cs="Arial"/>
              </w:rPr>
            </w:pPr>
            <w:r w:rsidRPr="00703BCB">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6531D332" w14:textId="77777777" w:rsidR="00F877D9" w:rsidRPr="00703BCB" w:rsidRDefault="00F877D9" w:rsidP="00F877D9">
            <w:pPr>
              <w:spacing w:line="360" w:lineRule="auto"/>
              <w:jc w:val="center"/>
              <w:rPr>
                <w:rFonts w:ascii="Arial" w:hAnsi="Arial" w:cs="Arial"/>
              </w:rPr>
            </w:pPr>
            <w:r w:rsidRPr="00703BCB">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43800153" w14:textId="77777777" w:rsidR="00F877D9" w:rsidRPr="00703BCB" w:rsidRDefault="00F877D9" w:rsidP="00F877D9">
            <w:pPr>
              <w:spacing w:line="360" w:lineRule="auto"/>
              <w:jc w:val="center"/>
              <w:rPr>
                <w:rFonts w:ascii="Arial" w:hAnsi="Arial" w:cs="Arial"/>
              </w:rPr>
            </w:pPr>
            <w:r w:rsidRPr="00703BC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0BFB707" w14:textId="77777777" w:rsidR="00F877D9" w:rsidRPr="00703BCB" w:rsidRDefault="00F877D9" w:rsidP="00F877D9">
            <w:pPr>
              <w:spacing w:line="360" w:lineRule="auto"/>
              <w:jc w:val="center"/>
              <w:rPr>
                <w:rFonts w:ascii="Arial" w:hAnsi="Arial" w:cs="Arial"/>
              </w:rPr>
            </w:pPr>
            <w:r w:rsidRPr="00703BCB">
              <w:rPr>
                <w:rFonts w:ascii="Arial" w:hAnsi="Arial" w:cs="Arial"/>
              </w:rPr>
              <w:t>29.06.2022 11:45</w:t>
            </w:r>
          </w:p>
        </w:tc>
      </w:tr>
      <w:tr w:rsidR="00F877D9" w:rsidRPr="00703BCB" w14:paraId="26D3B3CF" w14:textId="77777777" w:rsidTr="00F877D9">
        <w:tc>
          <w:tcPr>
            <w:tcW w:w="0" w:type="auto"/>
            <w:tcBorders>
              <w:top w:val="single" w:sz="1" w:space="0" w:color="000000"/>
              <w:left w:val="single" w:sz="1" w:space="0" w:color="000000"/>
              <w:bottom w:val="single" w:sz="1" w:space="0" w:color="000000"/>
              <w:right w:val="single" w:sz="1" w:space="0" w:color="000000"/>
            </w:tcBorders>
          </w:tcPr>
          <w:p w14:paraId="46F6B4E8" w14:textId="77777777" w:rsidR="00F877D9" w:rsidRPr="00703BCB" w:rsidRDefault="00F877D9" w:rsidP="00F877D9">
            <w:pPr>
              <w:spacing w:line="360" w:lineRule="auto"/>
              <w:jc w:val="center"/>
              <w:rPr>
                <w:rFonts w:ascii="Arial" w:hAnsi="Arial" w:cs="Arial"/>
              </w:rPr>
            </w:pPr>
            <w:r w:rsidRPr="00703BCB">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0186FA08" w14:textId="77777777" w:rsidR="00F877D9" w:rsidRPr="00703BCB" w:rsidRDefault="00F877D9" w:rsidP="00F877D9">
            <w:pPr>
              <w:spacing w:line="360" w:lineRule="auto"/>
              <w:jc w:val="center"/>
              <w:rPr>
                <w:rFonts w:ascii="Arial" w:hAnsi="Arial" w:cs="Arial"/>
              </w:rPr>
            </w:pPr>
            <w:r w:rsidRPr="00703BCB">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3232BEE7" w14:textId="77777777" w:rsidR="00F877D9" w:rsidRPr="00703BCB" w:rsidRDefault="00F877D9" w:rsidP="00F877D9">
            <w:pPr>
              <w:spacing w:line="360" w:lineRule="auto"/>
              <w:jc w:val="center"/>
              <w:rPr>
                <w:rFonts w:ascii="Arial" w:hAnsi="Arial" w:cs="Arial"/>
              </w:rPr>
            </w:pPr>
            <w:r w:rsidRPr="00703BC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FD26E06" w14:textId="77777777" w:rsidR="00F877D9" w:rsidRPr="00703BCB" w:rsidRDefault="00F877D9" w:rsidP="00F877D9">
            <w:pPr>
              <w:spacing w:line="360" w:lineRule="auto"/>
              <w:jc w:val="center"/>
              <w:rPr>
                <w:rFonts w:ascii="Arial" w:hAnsi="Arial" w:cs="Arial"/>
              </w:rPr>
            </w:pPr>
            <w:r w:rsidRPr="00703BCB">
              <w:rPr>
                <w:rFonts w:ascii="Arial" w:hAnsi="Arial" w:cs="Arial"/>
              </w:rPr>
              <w:t>29.06.2022 11:45</w:t>
            </w:r>
          </w:p>
        </w:tc>
      </w:tr>
    </w:tbl>
    <w:p w14:paraId="22A5E345" w14:textId="77777777" w:rsidR="00F877D9" w:rsidRPr="00703BCB" w:rsidRDefault="00F877D9" w:rsidP="00F877D9">
      <w:pPr>
        <w:spacing w:line="360" w:lineRule="auto"/>
        <w:rPr>
          <w:rFonts w:ascii="Arial" w:hAnsi="Arial" w:cs="Arial"/>
        </w:rPr>
      </w:pPr>
      <w:r w:rsidRPr="00703BCB">
        <w:rPr>
          <w:rFonts w:ascii="Arial" w:hAnsi="Arial" w:cs="Arial"/>
        </w:rPr>
        <w:br/>
      </w:r>
    </w:p>
    <w:p w14:paraId="0EB183B6" w14:textId="77777777" w:rsidR="00586A53" w:rsidRPr="00DF6FAD" w:rsidRDefault="00586A53" w:rsidP="00586A53">
      <w:pPr>
        <w:spacing w:line="360" w:lineRule="auto"/>
        <w:rPr>
          <w:rFonts w:ascii="Arial" w:hAnsi="Arial" w:cs="Arial"/>
        </w:rPr>
      </w:pPr>
      <w:r w:rsidRPr="00DF6FAD">
        <w:rPr>
          <w:rFonts w:ascii="Arial" w:hAnsi="Arial" w:cs="Arial"/>
        </w:rPr>
        <w:t>4.21. Podjęcie uchwały w sprawie przystąpienia do sporządzenia miejscowego planu zagospodarowania przestrzennego w rejonie ulic: Słowackiego, Młynarskiej, Belzackiej w Piotrkowie Trybunalskim.</w:t>
      </w:r>
      <w:r w:rsidRPr="00DF6FAD">
        <w:rPr>
          <w:rFonts w:ascii="Arial" w:hAnsi="Arial" w:cs="Arial"/>
        </w:rPr>
        <w:br/>
      </w:r>
      <w:r w:rsidRPr="00DF6FAD">
        <w:rPr>
          <w:rFonts w:ascii="Arial" w:hAnsi="Arial" w:cs="Arial"/>
        </w:rPr>
        <w:br/>
      </w:r>
      <w:r w:rsidRPr="00DF6FAD">
        <w:rPr>
          <w:rFonts w:ascii="Arial" w:hAnsi="Arial" w:cs="Arial"/>
        </w:rPr>
        <w:br/>
        <w:t xml:space="preserve">Głosowania: </w:t>
      </w:r>
      <w:r w:rsidRPr="00DF6FAD">
        <w:rPr>
          <w:rFonts w:ascii="Arial" w:hAnsi="Arial" w:cs="Arial"/>
        </w:rPr>
        <w:br/>
        <w:t>Głosowanie w sprawie: Podjęcie uchwały w sprawie przystąpienia do sporządzenia miejscowego planu zagospodarowania przestrzennego w rejonie ulic: Słowackiego, Młynarskiej, Belzackiej w Piotrkowie Trybunalskim.</w:t>
      </w:r>
      <w:r w:rsidRPr="00DF6FAD">
        <w:rPr>
          <w:rFonts w:ascii="Arial" w:hAnsi="Arial" w:cs="Arial"/>
        </w:rPr>
        <w:br/>
      </w:r>
      <w:r w:rsidRPr="00DF6FAD">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586A53" w:rsidRPr="00DF6FAD" w14:paraId="30DCB041" w14:textId="77777777" w:rsidTr="007E0576">
        <w:tc>
          <w:tcPr>
            <w:tcW w:w="0" w:type="auto"/>
            <w:tcBorders>
              <w:top w:val="single" w:sz="1" w:space="0" w:color="000000"/>
              <w:left w:val="single" w:sz="1" w:space="0" w:color="000000"/>
              <w:bottom w:val="single" w:sz="1" w:space="0" w:color="000000"/>
              <w:right w:val="single" w:sz="1" w:space="0" w:color="000000"/>
            </w:tcBorders>
          </w:tcPr>
          <w:p w14:paraId="4B169B88" w14:textId="77777777" w:rsidR="00586A53" w:rsidRPr="00DF6FAD" w:rsidRDefault="00586A53" w:rsidP="007E0576">
            <w:pPr>
              <w:spacing w:line="360" w:lineRule="auto"/>
              <w:jc w:val="center"/>
              <w:rPr>
                <w:rFonts w:ascii="Arial" w:hAnsi="Arial" w:cs="Arial"/>
              </w:rPr>
            </w:pPr>
            <w:r w:rsidRPr="00DF6FAD">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3D599602" w14:textId="77777777" w:rsidR="00586A53" w:rsidRPr="00DF6FAD" w:rsidRDefault="00586A53" w:rsidP="007E0576">
            <w:pPr>
              <w:spacing w:line="360" w:lineRule="auto"/>
              <w:jc w:val="center"/>
              <w:rPr>
                <w:rFonts w:ascii="Arial" w:hAnsi="Arial" w:cs="Arial"/>
              </w:rPr>
            </w:pPr>
            <w:r w:rsidRPr="00DF6FAD">
              <w:rPr>
                <w:rFonts w:ascii="Arial" w:hAnsi="Arial" w:cs="Arial"/>
              </w:rPr>
              <w:t>Data głosowania: 29.06.2022 11:45</w:t>
            </w:r>
          </w:p>
        </w:tc>
      </w:tr>
      <w:tr w:rsidR="00586A53" w:rsidRPr="00DF6FAD" w14:paraId="1D119A11" w14:textId="77777777" w:rsidTr="007E0576">
        <w:tc>
          <w:tcPr>
            <w:tcW w:w="0" w:type="auto"/>
            <w:tcBorders>
              <w:top w:val="single" w:sz="1" w:space="0" w:color="000000"/>
              <w:left w:val="single" w:sz="1" w:space="0" w:color="000000"/>
              <w:bottom w:val="single" w:sz="1" w:space="0" w:color="000000"/>
              <w:right w:val="single" w:sz="1" w:space="0" w:color="000000"/>
            </w:tcBorders>
          </w:tcPr>
          <w:p w14:paraId="1D628C2D" w14:textId="77777777" w:rsidR="00586A53" w:rsidRPr="00DF6FAD" w:rsidRDefault="00586A53" w:rsidP="007E0576">
            <w:pPr>
              <w:spacing w:line="360" w:lineRule="auto"/>
              <w:jc w:val="center"/>
              <w:rPr>
                <w:rFonts w:ascii="Arial" w:hAnsi="Arial" w:cs="Arial"/>
              </w:rPr>
            </w:pPr>
            <w:r w:rsidRPr="00DF6FAD">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68A856AA" w14:textId="77777777" w:rsidR="00586A53" w:rsidRPr="00DF6FAD" w:rsidRDefault="00586A53" w:rsidP="007E0576">
            <w:pPr>
              <w:spacing w:line="360" w:lineRule="auto"/>
              <w:jc w:val="center"/>
              <w:rPr>
                <w:rFonts w:ascii="Arial" w:hAnsi="Arial" w:cs="Arial"/>
              </w:rPr>
            </w:pPr>
            <w:r w:rsidRPr="00DF6FAD">
              <w:rPr>
                <w:rFonts w:ascii="Arial" w:hAnsi="Arial" w:cs="Arial"/>
              </w:rPr>
              <w:t>Miejsce: sala obrad nr 1</w:t>
            </w:r>
          </w:p>
        </w:tc>
      </w:tr>
    </w:tbl>
    <w:p w14:paraId="47503DA4" w14:textId="77777777" w:rsidR="00586A53" w:rsidRPr="00DF6FAD" w:rsidRDefault="00586A53" w:rsidP="00586A53">
      <w:pPr>
        <w:spacing w:line="360" w:lineRule="auto"/>
        <w:rPr>
          <w:rFonts w:ascii="Arial" w:hAnsi="Arial" w:cs="Arial"/>
        </w:rPr>
      </w:pPr>
      <w:r w:rsidRPr="00DF6FAD">
        <w:rPr>
          <w:rFonts w:ascii="Arial" w:hAnsi="Arial" w:cs="Arial"/>
        </w:rPr>
        <w:br/>
      </w:r>
    </w:p>
    <w:p w14:paraId="6C5990A5" w14:textId="77777777" w:rsidR="00586A53" w:rsidRPr="00DF6FAD" w:rsidRDefault="00586A53" w:rsidP="00586A53">
      <w:pPr>
        <w:spacing w:line="360" w:lineRule="auto"/>
        <w:rPr>
          <w:rFonts w:ascii="Arial" w:hAnsi="Arial" w:cs="Arial"/>
        </w:rPr>
      </w:pPr>
      <w:r w:rsidRPr="00DF6FAD">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586A53" w:rsidRPr="00DF6FAD" w14:paraId="71B083F2" w14:textId="77777777" w:rsidTr="007E0576">
        <w:tc>
          <w:tcPr>
            <w:tcW w:w="0" w:type="auto"/>
            <w:tcBorders>
              <w:top w:val="single" w:sz="1" w:space="0" w:color="000000"/>
              <w:left w:val="single" w:sz="1" w:space="0" w:color="000000"/>
              <w:bottom w:val="single" w:sz="1" w:space="0" w:color="000000"/>
              <w:right w:val="single" w:sz="1" w:space="0" w:color="000000"/>
            </w:tcBorders>
          </w:tcPr>
          <w:p w14:paraId="430F0280" w14:textId="77777777" w:rsidR="00586A53" w:rsidRPr="00DF6FAD" w:rsidRDefault="00586A53" w:rsidP="007E0576">
            <w:pPr>
              <w:spacing w:line="360" w:lineRule="auto"/>
              <w:jc w:val="center"/>
              <w:rPr>
                <w:rFonts w:ascii="Arial" w:hAnsi="Arial" w:cs="Arial"/>
              </w:rPr>
            </w:pPr>
            <w:r w:rsidRPr="00DF6FAD">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31DFCC61" w14:textId="77777777" w:rsidR="00586A53" w:rsidRPr="00DF6FAD" w:rsidRDefault="00586A53" w:rsidP="007E0576">
            <w:pPr>
              <w:spacing w:line="360" w:lineRule="auto"/>
              <w:jc w:val="center"/>
              <w:rPr>
                <w:rFonts w:ascii="Arial" w:hAnsi="Arial" w:cs="Arial"/>
              </w:rPr>
            </w:pPr>
            <w:r w:rsidRPr="00DF6FAD">
              <w:rPr>
                <w:rFonts w:ascii="Arial" w:hAnsi="Arial" w:cs="Arial"/>
              </w:rPr>
              <w:t>Za: 21</w:t>
            </w:r>
          </w:p>
        </w:tc>
      </w:tr>
      <w:tr w:rsidR="00586A53" w:rsidRPr="00DF6FAD" w14:paraId="75C6940A" w14:textId="77777777" w:rsidTr="007E0576">
        <w:tc>
          <w:tcPr>
            <w:tcW w:w="0" w:type="auto"/>
            <w:tcBorders>
              <w:top w:val="single" w:sz="1" w:space="0" w:color="000000"/>
              <w:left w:val="single" w:sz="1" w:space="0" w:color="000000"/>
              <w:bottom w:val="single" w:sz="1" w:space="0" w:color="000000"/>
              <w:right w:val="single" w:sz="1" w:space="0" w:color="000000"/>
            </w:tcBorders>
          </w:tcPr>
          <w:p w14:paraId="1BC2CB89" w14:textId="77777777" w:rsidR="00586A53" w:rsidRPr="00DF6FAD" w:rsidRDefault="00586A53" w:rsidP="007E0576">
            <w:pPr>
              <w:spacing w:line="360" w:lineRule="auto"/>
              <w:jc w:val="center"/>
              <w:rPr>
                <w:rFonts w:ascii="Arial" w:hAnsi="Arial" w:cs="Arial"/>
              </w:rPr>
            </w:pPr>
            <w:r w:rsidRPr="00DF6FAD">
              <w:rPr>
                <w:rFonts w:ascii="Arial" w:hAnsi="Arial" w:cs="Arial"/>
              </w:rPr>
              <w:t>Zagłosowało: 22</w:t>
            </w:r>
          </w:p>
        </w:tc>
        <w:tc>
          <w:tcPr>
            <w:tcW w:w="0" w:type="auto"/>
            <w:tcBorders>
              <w:top w:val="single" w:sz="1" w:space="0" w:color="000000"/>
              <w:left w:val="single" w:sz="1" w:space="0" w:color="000000"/>
              <w:bottom w:val="single" w:sz="1" w:space="0" w:color="000000"/>
              <w:right w:val="single" w:sz="1" w:space="0" w:color="000000"/>
            </w:tcBorders>
          </w:tcPr>
          <w:p w14:paraId="1B06FA8C" w14:textId="77777777" w:rsidR="00586A53" w:rsidRPr="00DF6FAD" w:rsidRDefault="00586A53" w:rsidP="007E0576">
            <w:pPr>
              <w:spacing w:line="360" w:lineRule="auto"/>
              <w:jc w:val="center"/>
              <w:rPr>
                <w:rFonts w:ascii="Arial" w:hAnsi="Arial" w:cs="Arial"/>
              </w:rPr>
            </w:pPr>
            <w:r w:rsidRPr="00DF6FAD">
              <w:rPr>
                <w:rFonts w:ascii="Arial" w:hAnsi="Arial" w:cs="Arial"/>
              </w:rPr>
              <w:t>Przeciw: 0</w:t>
            </w:r>
          </w:p>
        </w:tc>
      </w:tr>
      <w:tr w:rsidR="00586A53" w:rsidRPr="00DF6FAD" w14:paraId="699C327A" w14:textId="77777777" w:rsidTr="007E0576">
        <w:tc>
          <w:tcPr>
            <w:tcW w:w="0" w:type="auto"/>
            <w:tcBorders>
              <w:top w:val="single" w:sz="1" w:space="0" w:color="000000"/>
              <w:left w:val="single" w:sz="1" w:space="0" w:color="000000"/>
              <w:bottom w:val="single" w:sz="1" w:space="0" w:color="000000"/>
              <w:right w:val="single" w:sz="1" w:space="0" w:color="000000"/>
            </w:tcBorders>
          </w:tcPr>
          <w:p w14:paraId="5E2A32E6" w14:textId="77777777" w:rsidR="00586A53" w:rsidRPr="00DF6FAD" w:rsidRDefault="00586A53" w:rsidP="007E0576">
            <w:pPr>
              <w:spacing w:line="360" w:lineRule="auto"/>
              <w:jc w:val="center"/>
              <w:rPr>
                <w:rFonts w:ascii="Arial" w:hAnsi="Arial" w:cs="Arial"/>
              </w:rPr>
            </w:pPr>
            <w:r w:rsidRPr="00DF6FAD">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13EF97B8" w14:textId="77777777" w:rsidR="00586A53" w:rsidRPr="00DF6FAD" w:rsidRDefault="00586A53" w:rsidP="007E0576">
            <w:pPr>
              <w:spacing w:line="360" w:lineRule="auto"/>
              <w:jc w:val="center"/>
              <w:rPr>
                <w:rFonts w:ascii="Arial" w:hAnsi="Arial" w:cs="Arial"/>
              </w:rPr>
            </w:pPr>
            <w:r w:rsidRPr="00DF6FAD">
              <w:rPr>
                <w:rFonts w:ascii="Arial" w:hAnsi="Arial" w:cs="Arial"/>
              </w:rPr>
              <w:t>Wstrzymało się: 1</w:t>
            </w:r>
          </w:p>
        </w:tc>
      </w:tr>
    </w:tbl>
    <w:p w14:paraId="28495AD9" w14:textId="77777777" w:rsidR="00586A53" w:rsidRPr="00DF6FAD" w:rsidRDefault="00586A53" w:rsidP="00586A53">
      <w:pPr>
        <w:spacing w:line="360" w:lineRule="auto"/>
        <w:rPr>
          <w:rFonts w:ascii="Arial" w:hAnsi="Arial" w:cs="Arial"/>
        </w:rPr>
      </w:pPr>
      <w:r w:rsidRPr="00DF6FAD">
        <w:rPr>
          <w:rFonts w:ascii="Arial" w:hAnsi="Arial" w:cs="Arial"/>
        </w:rPr>
        <w:br/>
      </w:r>
    </w:p>
    <w:p w14:paraId="212EF939" w14:textId="77777777" w:rsidR="00586A53" w:rsidRPr="00DF6FAD" w:rsidRDefault="00586A53" w:rsidP="00586A53">
      <w:pPr>
        <w:spacing w:line="360" w:lineRule="auto"/>
        <w:rPr>
          <w:rFonts w:ascii="Arial" w:hAnsi="Arial" w:cs="Arial"/>
        </w:rPr>
      </w:pPr>
      <w:r w:rsidRPr="00DF6FAD">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586A53" w:rsidRPr="00DF6FAD" w14:paraId="220CE686" w14:textId="77777777" w:rsidTr="007E0576">
        <w:tc>
          <w:tcPr>
            <w:tcW w:w="0" w:type="auto"/>
            <w:tcBorders>
              <w:top w:val="single" w:sz="1" w:space="0" w:color="000000"/>
              <w:left w:val="single" w:sz="1" w:space="0" w:color="000000"/>
              <w:bottom w:val="single" w:sz="1" w:space="0" w:color="000000"/>
              <w:right w:val="single" w:sz="1" w:space="0" w:color="000000"/>
            </w:tcBorders>
          </w:tcPr>
          <w:p w14:paraId="221BB0A3" w14:textId="77777777" w:rsidR="00586A53" w:rsidRPr="00DF6FAD" w:rsidRDefault="00586A53" w:rsidP="007E0576">
            <w:pPr>
              <w:spacing w:line="360" w:lineRule="auto"/>
              <w:jc w:val="center"/>
              <w:rPr>
                <w:rFonts w:ascii="Arial" w:hAnsi="Arial" w:cs="Arial"/>
              </w:rPr>
            </w:pPr>
            <w:r w:rsidRPr="00DF6FAD">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1B542825" w14:textId="77777777" w:rsidR="00586A53" w:rsidRPr="00DF6FAD" w:rsidRDefault="00586A53" w:rsidP="007E0576">
            <w:pPr>
              <w:spacing w:line="360" w:lineRule="auto"/>
              <w:jc w:val="center"/>
              <w:rPr>
                <w:rFonts w:ascii="Arial" w:hAnsi="Arial" w:cs="Arial"/>
              </w:rPr>
            </w:pPr>
            <w:r w:rsidRPr="00DF6FAD">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0694DF7F" w14:textId="77777777" w:rsidR="00586A53" w:rsidRPr="00DF6FAD" w:rsidRDefault="00586A53" w:rsidP="007E0576">
            <w:pPr>
              <w:spacing w:line="360" w:lineRule="auto"/>
              <w:jc w:val="center"/>
              <w:rPr>
                <w:rFonts w:ascii="Arial" w:hAnsi="Arial" w:cs="Arial"/>
              </w:rPr>
            </w:pPr>
            <w:r w:rsidRPr="00DF6FAD">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184ECCA0" w14:textId="77777777" w:rsidR="00586A53" w:rsidRPr="00DF6FAD" w:rsidRDefault="00586A53" w:rsidP="007E0576">
            <w:pPr>
              <w:spacing w:line="360" w:lineRule="auto"/>
              <w:jc w:val="center"/>
              <w:rPr>
                <w:rFonts w:ascii="Arial" w:hAnsi="Arial" w:cs="Arial"/>
              </w:rPr>
            </w:pPr>
            <w:r w:rsidRPr="00DF6FAD">
              <w:rPr>
                <w:rFonts w:ascii="Arial" w:hAnsi="Arial" w:cs="Arial"/>
              </w:rPr>
              <w:t>Data i czas oddania głosu</w:t>
            </w:r>
          </w:p>
        </w:tc>
      </w:tr>
      <w:tr w:rsidR="00586A53" w:rsidRPr="00DF6FAD" w14:paraId="121C9277" w14:textId="77777777" w:rsidTr="007E0576">
        <w:tc>
          <w:tcPr>
            <w:tcW w:w="0" w:type="auto"/>
            <w:tcBorders>
              <w:top w:val="single" w:sz="1" w:space="0" w:color="000000"/>
              <w:left w:val="single" w:sz="1" w:space="0" w:color="000000"/>
              <w:bottom w:val="single" w:sz="1" w:space="0" w:color="000000"/>
              <w:right w:val="single" w:sz="1" w:space="0" w:color="000000"/>
            </w:tcBorders>
          </w:tcPr>
          <w:p w14:paraId="63F478B2" w14:textId="77777777" w:rsidR="00586A53" w:rsidRPr="00DF6FAD" w:rsidRDefault="00586A53" w:rsidP="007E0576">
            <w:pPr>
              <w:spacing w:line="360" w:lineRule="auto"/>
              <w:jc w:val="center"/>
              <w:rPr>
                <w:rFonts w:ascii="Arial" w:hAnsi="Arial" w:cs="Arial"/>
              </w:rPr>
            </w:pPr>
            <w:r w:rsidRPr="00DF6FAD">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34C73296" w14:textId="77777777" w:rsidR="00586A53" w:rsidRPr="00DF6FAD" w:rsidRDefault="00586A53" w:rsidP="007E0576">
            <w:pPr>
              <w:spacing w:line="360" w:lineRule="auto"/>
              <w:jc w:val="center"/>
              <w:rPr>
                <w:rFonts w:ascii="Arial" w:hAnsi="Arial" w:cs="Arial"/>
              </w:rPr>
            </w:pPr>
            <w:r w:rsidRPr="00DF6FAD">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58EC69E0" w14:textId="77777777" w:rsidR="00586A53" w:rsidRPr="00DF6FAD" w:rsidRDefault="00586A53" w:rsidP="007E0576">
            <w:pPr>
              <w:spacing w:line="360" w:lineRule="auto"/>
              <w:jc w:val="center"/>
              <w:rPr>
                <w:rFonts w:ascii="Arial" w:hAnsi="Arial" w:cs="Arial"/>
              </w:rPr>
            </w:pPr>
            <w:r w:rsidRPr="00DF6FA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0A697DC" w14:textId="77777777" w:rsidR="00586A53" w:rsidRPr="00DF6FAD" w:rsidRDefault="00586A53" w:rsidP="007E0576">
            <w:pPr>
              <w:spacing w:line="360" w:lineRule="auto"/>
              <w:jc w:val="center"/>
              <w:rPr>
                <w:rFonts w:ascii="Arial" w:hAnsi="Arial" w:cs="Arial"/>
              </w:rPr>
            </w:pPr>
            <w:r w:rsidRPr="00DF6FAD">
              <w:rPr>
                <w:rFonts w:ascii="Arial" w:hAnsi="Arial" w:cs="Arial"/>
              </w:rPr>
              <w:t>29.06.2022 11:46</w:t>
            </w:r>
          </w:p>
        </w:tc>
      </w:tr>
      <w:tr w:rsidR="00586A53" w:rsidRPr="00DF6FAD" w14:paraId="4D80A971" w14:textId="77777777" w:rsidTr="007E0576">
        <w:tc>
          <w:tcPr>
            <w:tcW w:w="0" w:type="auto"/>
            <w:tcBorders>
              <w:top w:val="single" w:sz="1" w:space="0" w:color="000000"/>
              <w:left w:val="single" w:sz="1" w:space="0" w:color="000000"/>
              <w:bottom w:val="single" w:sz="1" w:space="0" w:color="000000"/>
              <w:right w:val="single" w:sz="1" w:space="0" w:color="000000"/>
            </w:tcBorders>
          </w:tcPr>
          <w:p w14:paraId="6D2B93E7" w14:textId="77777777" w:rsidR="00586A53" w:rsidRPr="00DF6FAD" w:rsidRDefault="00586A53" w:rsidP="007E0576">
            <w:pPr>
              <w:spacing w:line="360" w:lineRule="auto"/>
              <w:jc w:val="center"/>
              <w:rPr>
                <w:rFonts w:ascii="Arial" w:hAnsi="Arial" w:cs="Arial"/>
              </w:rPr>
            </w:pPr>
            <w:r w:rsidRPr="00DF6FAD">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3BD604DC" w14:textId="77777777" w:rsidR="00586A53" w:rsidRPr="00DF6FAD" w:rsidRDefault="00586A53" w:rsidP="007E0576">
            <w:pPr>
              <w:spacing w:line="360" w:lineRule="auto"/>
              <w:jc w:val="center"/>
              <w:rPr>
                <w:rFonts w:ascii="Arial" w:hAnsi="Arial" w:cs="Arial"/>
              </w:rPr>
            </w:pPr>
            <w:r w:rsidRPr="00DF6FAD">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1C85386D" w14:textId="77777777" w:rsidR="00586A53" w:rsidRPr="00DF6FAD" w:rsidRDefault="00586A53" w:rsidP="007E0576">
            <w:pPr>
              <w:spacing w:line="360" w:lineRule="auto"/>
              <w:jc w:val="center"/>
              <w:rPr>
                <w:rFonts w:ascii="Arial" w:hAnsi="Arial" w:cs="Arial"/>
              </w:rPr>
            </w:pPr>
            <w:r w:rsidRPr="00DF6FAD">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3DD27288" w14:textId="77777777" w:rsidR="00586A53" w:rsidRPr="00DF6FAD" w:rsidRDefault="00586A53" w:rsidP="007E0576">
            <w:pPr>
              <w:spacing w:line="360" w:lineRule="auto"/>
              <w:jc w:val="center"/>
              <w:rPr>
                <w:rFonts w:ascii="Arial" w:hAnsi="Arial" w:cs="Arial"/>
              </w:rPr>
            </w:pPr>
            <w:r w:rsidRPr="00DF6FAD">
              <w:rPr>
                <w:rFonts w:ascii="Arial" w:hAnsi="Arial" w:cs="Arial"/>
              </w:rPr>
              <w:t>29.06.2022 11:46</w:t>
            </w:r>
          </w:p>
        </w:tc>
      </w:tr>
      <w:tr w:rsidR="00586A53" w:rsidRPr="00DF6FAD" w14:paraId="3CFFD717" w14:textId="77777777" w:rsidTr="007E0576">
        <w:tc>
          <w:tcPr>
            <w:tcW w:w="0" w:type="auto"/>
            <w:tcBorders>
              <w:top w:val="single" w:sz="1" w:space="0" w:color="000000"/>
              <w:left w:val="single" w:sz="1" w:space="0" w:color="000000"/>
              <w:bottom w:val="single" w:sz="1" w:space="0" w:color="000000"/>
              <w:right w:val="single" w:sz="1" w:space="0" w:color="000000"/>
            </w:tcBorders>
          </w:tcPr>
          <w:p w14:paraId="5BF12C51" w14:textId="77777777" w:rsidR="00586A53" w:rsidRPr="00DF6FAD" w:rsidRDefault="00586A53" w:rsidP="007E0576">
            <w:pPr>
              <w:spacing w:line="360" w:lineRule="auto"/>
              <w:jc w:val="center"/>
              <w:rPr>
                <w:rFonts w:ascii="Arial" w:hAnsi="Arial" w:cs="Arial"/>
              </w:rPr>
            </w:pPr>
            <w:r w:rsidRPr="00DF6FAD">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4E3DF837" w14:textId="77777777" w:rsidR="00586A53" w:rsidRPr="00DF6FAD" w:rsidRDefault="00586A53" w:rsidP="007E0576">
            <w:pPr>
              <w:spacing w:line="360" w:lineRule="auto"/>
              <w:jc w:val="center"/>
              <w:rPr>
                <w:rFonts w:ascii="Arial" w:hAnsi="Arial" w:cs="Arial"/>
              </w:rPr>
            </w:pPr>
            <w:r w:rsidRPr="00DF6FAD">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14:paraId="3A683930" w14:textId="77777777" w:rsidR="00586A53" w:rsidRPr="00DF6FAD" w:rsidRDefault="00586A53" w:rsidP="007E0576">
            <w:pPr>
              <w:spacing w:line="360" w:lineRule="auto"/>
              <w:jc w:val="center"/>
              <w:rPr>
                <w:rFonts w:ascii="Arial" w:hAnsi="Arial" w:cs="Arial"/>
              </w:rPr>
            </w:pPr>
            <w:r w:rsidRPr="00DF6FA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B66ACCB" w14:textId="77777777" w:rsidR="00586A53" w:rsidRPr="00DF6FAD" w:rsidRDefault="00586A53" w:rsidP="007E0576">
            <w:pPr>
              <w:spacing w:line="360" w:lineRule="auto"/>
              <w:jc w:val="center"/>
              <w:rPr>
                <w:rFonts w:ascii="Arial" w:hAnsi="Arial" w:cs="Arial"/>
              </w:rPr>
            </w:pPr>
            <w:r w:rsidRPr="00DF6FAD">
              <w:rPr>
                <w:rFonts w:ascii="Arial" w:hAnsi="Arial" w:cs="Arial"/>
              </w:rPr>
              <w:t>29.06.2022 11:46</w:t>
            </w:r>
          </w:p>
        </w:tc>
      </w:tr>
      <w:tr w:rsidR="00586A53" w:rsidRPr="00DF6FAD" w14:paraId="7CE55704" w14:textId="77777777" w:rsidTr="007E0576">
        <w:tc>
          <w:tcPr>
            <w:tcW w:w="0" w:type="auto"/>
            <w:tcBorders>
              <w:top w:val="single" w:sz="1" w:space="0" w:color="000000"/>
              <w:left w:val="single" w:sz="1" w:space="0" w:color="000000"/>
              <w:bottom w:val="single" w:sz="1" w:space="0" w:color="000000"/>
              <w:right w:val="single" w:sz="1" w:space="0" w:color="000000"/>
            </w:tcBorders>
          </w:tcPr>
          <w:p w14:paraId="3DEB640C" w14:textId="77777777" w:rsidR="00586A53" w:rsidRPr="00DF6FAD" w:rsidRDefault="00586A53" w:rsidP="007E0576">
            <w:pPr>
              <w:spacing w:line="360" w:lineRule="auto"/>
              <w:jc w:val="center"/>
              <w:rPr>
                <w:rFonts w:ascii="Arial" w:hAnsi="Arial" w:cs="Arial"/>
              </w:rPr>
            </w:pPr>
            <w:r w:rsidRPr="00DF6FAD">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0A6A0045" w14:textId="77777777" w:rsidR="00586A53" w:rsidRPr="00DF6FAD" w:rsidRDefault="00586A53" w:rsidP="007E0576">
            <w:pPr>
              <w:spacing w:line="360" w:lineRule="auto"/>
              <w:jc w:val="center"/>
              <w:rPr>
                <w:rFonts w:ascii="Arial" w:hAnsi="Arial" w:cs="Arial"/>
              </w:rPr>
            </w:pPr>
            <w:r w:rsidRPr="00DF6FAD">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1F991DBA" w14:textId="77777777" w:rsidR="00586A53" w:rsidRPr="00DF6FAD" w:rsidRDefault="00586A53" w:rsidP="007E0576">
            <w:pPr>
              <w:spacing w:line="360" w:lineRule="auto"/>
              <w:jc w:val="center"/>
              <w:rPr>
                <w:rFonts w:ascii="Arial" w:hAnsi="Arial" w:cs="Arial"/>
              </w:rPr>
            </w:pPr>
            <w:r w:rsidRPr="00DF6FA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016270F" w14:textId="77777777" w:rsidR="00586A53" w:rsidRPr="00DF6FAD" w:rsidRDefault="00586A53" w:rsidP="007E0576">
            <w:pPr>
              <w:spacing w:line="360" w:lineRule="auto"/>
              <w:jc w:val="center"/>
              <w:rPr>
                <w:rFonts w:ascii="Arial" w:hAnsi="Arial" w:cs="Arial"/>
              </w:rPr>
            </w:pPr>
            <w:r w:rsidRPr="00DF6FAD">
              <w:rPr>
                <w:rFonts w:ascii="Arial" w:hAnsi="Arial" w:cs="Arial"/>
              </w:rPr>
              <w:t>29.06.2022 11:46</w:t>
            </w:r>
          </w:p>
        </w:tc>
      </w:tr>
      <w:tr w:rsidR="00586A53" w:rsidRPr="00DF6FAD" w14:paraId="43EBDC1F" w14:textId="77777777" w:rsidTr="007E0576">
        <w:tc>
          <w:tcPr>
            <w:tcW w:w="0" w:type="auto"/>
            <w:tcBorders>
              <w:top w:val="single" w:sz="1" w:space="0" w:color="000000"/>
              <w:left w:val="single" w:sz="1" w:space="0" w:color="000000"/>
              <w:bottom w:val="single" w:sz="1" w:space="0" w:color="000000"/>
              <w:right w:val="single" w:sz="1" w:space="0" w:color="000000"/>
            </w:tcBorders>
          </w:tcPr>
          <w:p w14:paraId="05483C3A" w14:textId="77777777" w:rsidR="00586A53" w:rsidRPr="00DF6FAD" w:rsidRDefault="00586A53" w:rsidP="007E0576">
            <w:pPr>
              <w:spacing w:line="360" w:lineRule="auto"/>
              <w:jc w:val="center"/>
              <w:rPr>
                <w:rFonts w:ascii="Arial" w:hAnsi="Arial" w:cs="Arial"/>
              </w:rPr>
            </w:pPr>
            <w:r w:rsidRPr="00DF6FAD">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3F3B35A4" w14:textId="77777777" w:rsidR="00586A53" w:rsidRPr="00DF6FAD" w:rsidRDefault="00586A53" w:rsidP="007E0576">
            <w:pPr>
              <w:spacing w:line="360" w:lineRule="auto"/>
              <w:jc w:val="center"/>
              <w:rPr>
                <w:rFonts w:ascii="Arial" w:hAnsi="Arial" w:cs="Arial"/>
              </w:rPr>
            </w:pPr>
            <w:r w:rsidRPr="00DF6FAD">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14:paraId="5D85B3BC" w14:textId="77777777" w:rsidR="00586A53" w:rsidRPr="00DF6FAD" w:rsidRDefault="00586A53" w:rsidP="007E0576">
            <w:pPr>
              <w:spacing w:line="360" w:lineRule="auto"/>
              <w:jc w:val="center"/>
              <w:rPr>
                <w:rFonts w:ascii="Arial" w:hAnsi="Arial" w:cs="Arial"/>
              </w:rPr>
            </w:pPr>
            <w:r w:rsidRPr="00DF6FA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D4D275C" w14:textId="77777777" w:rsidR="00586A53" w:rsidRPr="00DF6FAD" w:rsidRDefault="00586A53" w:rsidP="007E0576">
            <w:pPr>
              <w:spacing w:line="360" w:lineRule="auto"/>
              <w:jc w:val="center"/>
              <w:rPr>
                <w:rFonts w:ascii="Arial" w:hAnsi="Arial" w:cs="Arial"/>
              </w:rPr>
            </w:pPr>
            <w:r w:rsidRPr="00DF6FAD">
              <w:rPr>
                <w:rFonts w:ascii="Arial" w:hAnsi="Arial" w:cs="Arial"/>
              </w:rPr>
              <w:t>29.06.2022 11:46</w:t>
            </w:r>
          </w:p>
        </w:tc>
      </w:tr>
      <w:tr w:rsidR="00586A53" w:rsidRPr="00DF6FAD" w14:paraId="709376B9" w14:textId="77777777" w:rsidTr="007E0576">
        <w:tc>
          <w:tcPr>
            <w:tcW w:w="0" w:type="auto"/>
            <w:tcBorders>
              <w:top w:val="single" w:sz="1" w:space="0" w:color="000000"/>
              <w:left w:val="single" w:sz="1" w:space="0" w:color="000000"/>
              <w:bottom w:val="single" w:sz="1" w:space="0" w:color="000000"/>
              <w:right w:val="single" w:sz="1" w:space="0" w:color="000000"/>
            </w:tcBorders>
          </w:tcPr>
          <w:p w14:paraId="4A687A16" w14:textId="77777777" w:rsidR="00586A53" w:rsidRPr="00DF6FAD" w:rsidRDefault="00586A53" w:rsidP="007E0576">
            <w:pPr>
              <w:spacing w:line="360" w:lineRule="auto"/>
              <w:jc w:val="center"/>
              <w:rPr>
                <w:rFonts w:ascii="Arial" w:hAnsi="Arial" w:cs="Arial"/>
              </w:rPr>
            </w:pPr>
            <w:r w:rsidRPr="00DF6FAD">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25207C41" w14:textId="77777777" w:rsidR="00586A53" w:rsidRPr="00DF6FAD" w:rsidRDefault="00586A53" w:rsidP="007E0576">
            <w:pPr>
              <w:spacing w:line="360" w:lineRule="auto"/>
              <w:jc w:val="center"/>
              <w:rPr>
                <w:rFonts w:ascii="Arial" w:hAnsi="Arial" w:cs="Arial"/>
              </w:rPr>
            </w:pPr>
            <w:r w:rsidRPr="00DF6FAD">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6A4B906B" w14:textId="77777777" w:rsidR="00586A53" w:rsidRPr="00DF6FAD" w:rsidRDefault="00586A53" w:rsidP="007E0576">
            <w:pPr>
              <w:spacing w:line="360" w:lineRule="auto"/>
              <w:jc w:val="center"/>
              <w:rPr>
                <w:rFonts w:ascii="Arial" w:hAnsi="Arial" w:cs="Arial"/>
              </w:rPr>
            </w:pPr>
            <w:r w:rsidRPr="00DF6FA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FF04BA9" w14:textId="77777777" w:rsidR="00586A53" w:rsidRPr="00DF6FAD" w:rsidRDefault="00586A53" w:rsidP="007E0576">
            <w:pPr>
              <w:spacing w:line="360" w:lineRule="auto"/>
              <w:jc w:val="center"/>
              <w:rPr>
                <w:rFonts w:ascii="Arial" w:hAnsi="Arial" w:cs="Arial"/>
              </w:rPr>
            </w:pPr>
            <w:r w:rsidRPr="00DF6FAD">
              <w:rPr>
                <w:rFonts w:ascii="Arial" w:hAnsi="Arial" w:cs="Arial"/>
              </w:rPr>
              <w:t>29.06.2022 11:45</w:t>
            </w:r>
          </w:p>
        </w:tc>
      </w:tr>
      <w:tr w:rsidR="00586A53" w:rsidRPr="00DF6FAD" w14:paraId="47F4F71A" w14:textId="77777777" w:rsidTr="007E0576">
        <w:tc>
          <w:tcPr>
            <w:tcW w:w="0" w:type="auto"/>
            <w:tcBorders>
              <w:top w:val="single" w:sz="1" w:space="0" w:color="000000"/>
              <w:left w:val="single" w:sz="1" w:space="0" w:color="000000"/>
              <w:bottom w:val="single" w:sz="1" w:space="0" w:color="000000"/>
              <w:right w:val="single" w:sz="1" w:space="0" w:color="000000"/>
            </w:tcBorders>
          </w:tcPr>
          <w:p w14:paraId="643E7970" w14:textId="77777777" w:rsidR="00586A53" w:rsidRPr="00DF6FAD" w:rsidRDefault="00586A53" w:rsidP="007E0576">
            <w:pPr>
              <w:spacing w:line="360" w:lineRule="auto"/>
              <w:jc w:val="center"/>
              <w:rPr>
                <w:rFonts w:ascii="Arial" w:hAnsi="Arial" w:cs="Arial"/>
              </w:rPr>
            </w:pPr>
            <w:r w:rsidRPr="00DF6FAD">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4BC59C9F" w14:textId="77777777" w:rsidR="00586A53" w:rsidRPr="00DF6FAD" w:rsidRDefault="00586A53" w:rsidP="007E0576">
            <w:pPr>
              <w:spacing w:line="360" w:lineRule="auto"/>
              <w:jc w:val="center"/>
              <w:rPr>
                <w:rFonts w:ascii="Arial" w:hAnsi="Arial" w:cs="Arial"/>
              </w:rPr>
            </w:pPr>
            <w:r w:rsidRPr="00DF6FAD">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77165EEB" w14:textId="77777777" w:rsidR="00586A53" w:rsidRPr="00DF6FAD" w:rsidRDefault="00586A53" w:rsidP="007E0576">
            <w:pPr>
              <w:spacing w:line="360" w:lineRule="auto"/>
              <w:jc w:val="center"/>
              <w:rPr>
                <w:rFonts w:ascii="Arial" w:hAnsi="Arial" w:cs="Arial"/>
              </w:rPr>
            </w:pPr>
            <w:r w:rsidRPr="00DF6FA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0445170" w14:textId="77777777" w:rsidR="00586A53" w:rsidRPr="00DF6FAD" w:rsidRDefault="00586A53" w:rsidP="007E0576">
            <w:pPr>
              <w:spacing w:line="360" w:lineRule="auto"/>
              <w:jc w:val="center"/>
              <w:rPr>
                <w:rFonts w:ascii="Arial" w:hAnsi="Arial" w:cs="Arial"/>
              </w:rPr>
            </w:pPr>
            <w:r w:rsidRPr="00DF6FAD">
              <w:rPr>
                <w:rFonts w:ascii="Arial" w:hAnsi="Arial" w:cs="Arial"/>
              </w:rPr>
              <w:t>29.06.2022 11:46</w:t>
            </w:r>
          </w:p>
        </w:tc>
      </w:tr>
      <w:tr w:rsidR="00586A53" w:rsidRPr="00DF6FAD" w14:paraId="152B457D" w14:textId="77777777" w:rsidTr="007E0576">
        <w:tc>
          <w:tcPr>
            <w:tcW w:w="0" w:type="auto"/>
            <w:tcBorders>
              <w:top w:val="single" w:sz="1" w:space="0" w:color="000000"/>
              <w:left w:val="single" w:sz="1" w:space="0" w:color="000000"/>
              <w:bottom w:val="single" w:sz="1" w:space="0" w:color="000000"/>
              <w:right w:val="single" w:sz="1" w:space="0" w:color="000000"/>
            </w:tcBorders>
          </w:tcPr>
          <w:p w14:paraId="1BB869E1" w14:textId="77777777" w:rsidR="00586A53" w:rsidRPr="00DF6FAD" w:rsidRDefault="00586A53" w:rsidP="007E0576">
            <w:pPr>
              <w:spacing w:line="360" w:lineRule="auto"/>
              <w:jc w:val="center"/>
              <w:rPr>
                <w:rFonts w:ascii="Arial" w:hAnsi="Arial" w:cs="Arial"/>
              </w:rPr>
            </w:pPr>
            <w:r w:rsidRPr="00DF6FAD">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0CC29084" w14:textId="77777777" w:rsidR="00586A53" w:rsidRPr="00DF6FAD" w:rsidRDefault="00586A53" w:rsidP="007E0576">
            <w:pPr>
              <w:spacing w:line="360" w:lineRule="auto"/>
              <w:jc w:val="center"/>
              <w:rPr>
                <w:rFonts w:ascii="Arial" w:hAnsi="Arial" w:cs="Arial"/>
              </w:rPr>
            </w:pPr>
            <w:r w:rsidRPr="00DF6FAD">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14:paraId="1F2EDF23" w14:textId="77777777" w:rsidR="00586A53" w:rsidRPr="00DF6FAD" w:rsidRDefault="00586A53" w:rsidP="007E0576">
            <w:pPr>
              <w:spacing w:line="360" w:lineRule="auto"/>
              <w:jc w:val="center"/>
              <w:rPr>
                <w:rFonts w:ascii="Arial" w:hAnsi="Arial" w:cs="Arial"/>
              </w:rPr>
            </w:pPr>
            <w:r w:rsidRPr="00DF6FA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4330A9E" w14:textId="77777777" w:rsidR="00586A53" w:rsidRPr="00DF6FAD" w:rsidRDefault="00586A53" w:rsidP="007E0576">
            <w:pPr>
              <w:spacing w:line="360" w:lineRule="auto"/>
              <w:jc w:val="center"/>
              <w:rPr>
                <w:rFonts w:ascii="Arial" w:hAnsi="Arial" w:cs="Arial"/>
              </w:rPr>
            </w:pPr>
            <w:r w:rsidRPr="00DF6FAD">
              <w:rPr>
                <w:rFonts w:ascii="Arial" w:hAnsi="Arial" w:cs="Arial"/>
              </w:rPr>
              <w:t>29.06.2022 11:46</w:t>
            </w:r>
          </w:p>
        </w:tc>
      </w:tr>
      <w:tr w:rsidR="00586A53" w:rsidRPr="00DF6FAD" w14:paraId="4BA87634" w14:textId="77777777" w:rsidTr="007E0576">
        <w:tc>
          <w:tcPr>
            <w:tcW w:w="0" w:type="auto"/>
            <w:tcBorders>
              <w:top w:val="single" w:sz="1" w:space="0" w:color="000000"/>
              <w:left w:val="single" w:sz="1" w:space="0" w:color="000000"/>
              <w:bottom w:val="single" w:sz="1" w:space="0" w:color="000000"/>
              <w:right w:val="single" w:sz="1" w:space="0" w:color="000000"/>
            </w:tcBorders>
          </w:tcPr>
          <w:p w14:paraId="38158A14" w14:textId="77777777" w:rsidR="00586A53" w:rsidRPr="00DF6FAD" w:rsidRDefault="00586A53" w:rsidP="007E0576">
            <w:pPr>
              <w:spacing w:line="360" w:lineRule="auto"/>
              <w:jc w:val="center"/>
              <w:rPr>
                <w:rFonts w:ascii="Arial" w:hAnsi="Arial" w:cs="Arial"/>
              </w:rPr>
            </w:pPr>
            <w:r w:rsidRPr="00DF6FAD">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2D5EE78D" w14:textId="77777777" w:rsidR="00586A53" w:rsidRPr="00DF6FAD" w:rsidRDefault="00586A53" w:rsidP="007E0576">
            <w:pPr>
              <w:spacing w:line="360" w:lineRule="auto"/>
              <w:jc w:val="center"/>
              <w:rPr>
                <w:rFonts w:ascii="Arial" w:hAnsi="Arial" w:cs="Arial"/>
              </w:rPr>
            </w:pPr>
            <w:r w:rsidRPr="00DF6FAD">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2CE5CE3C" w14:textId="77777777" w:rsidR="00586A53" w:rsidRPr="00DF6FAD" w:rsidRDefault="00586A53" w:rsidP="007E0576">
            <w:pPr>
              <w:spacing w:line="360" w:lineRule="auto"/>
              <w:jc w:val="center"/>
              <w:rPr>
                <w:rFonts w:ascii="Arial" w:hAnsi="Arial" w:cs="Arial"/>
              </w:rPr>
            </w:pPr>
            <w:r w:rsidRPr="00DF6FA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725AE9D" w14:textId="77777777" w:rsidR="00586A53" w:rsidRPr="00DF6FAD" w:rsidRDefault="00586A53" w:rsidP="007E0576">
            <w:pPr>
              <w:spacing w:line="360" w:lineRule="auto"/>
              <w:jc w:val="center"/>
              <w:rPr>
                <w:rFonts w:ascii="Arial" w:hAnsi="Arial" w:cs="Arial"/>
              </w:rPr>
            </w:pPr>
            <w:r w:rsidRPr="00DF6FAD">
              <w:rPr>
                <w:rFonts w:ascii="Arial" w:hAnsi="Arial" w:cs="Arial"/>
              </w:rPr>
              <w:t>29.06.2022 11:46</w:t>
            </w:r>
          </w:p>
        </w:tc>
      </w:tr>
      <w:tr w:rsidR="00586A53" w:rsidRPr="00DF6FAD" w14:paraId="55522F2C" w14:textId="77777777" w:rsidTr="007E0576">
        <w:tc>
          <w:tcPr>
            <w:tcW w:w="0" w:type="auto"/>
            <w:tcBorders>
              <w:top w:val="single" w:sz="1" w:space="0" w:color="000000"/>
              <w:left w:val="single" w:sz="1" w:space="0" w:color="000000"/>
              <w:bottom w:val="single" w:sz="1" w:space="0" w:color="000000"/>
              <w:right w:val="single" w:sz="1" w:space="0" w:color="000000"/>
            </w:tcBorders>
          </w:tcPr>
          <w:p w14:paraId="18CB9970" w14:textId="77777777" w:rsidR="00586A53" w:rsidRPr="00DF6FAD" w:rsidRDefault="00586A53" w:rsidP="007E0576">
            <w:pPr>
              <w:spacing w:line="360" w:lineRule="auto"/>
              <w:jc w:val="center"/>
              <w:rPr>
                <w:rFonts w:ascii="Arial" w:hAnsi="Arial" w:cs="Arial"/>
              </w:rPr>
            </w:pPr>
            <w:r w:rsidRPr="00DF6FAD">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55CA0A6B" w14:textId="77777777" w:rsidR="00586A53" w:rsidRPr="00DF6FAD" w:rsidRDefault="00586A53" w:rsidP="007E0576">
            <w:pPr>
              <w:spacing w:line="360" w:lineRule="auto"/>
              <w:jc w:val="center"/>
              <w:rPr>
                <w:rFonts w:ascii="Arial" w:hAnsi="Arial" w:cs="Arial"/>
              </w:rPr>
            </w:pPr>
            <w:r w:rsidRPr="00DF6FAD">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14:paraId="42FE9592" w14:textId="77777777" w:rsidR="00586A53" w:rsidRPr="00DF6FAD" w:rsidRDefault="00586A53" w:rsidP="007E0576">
            <w:pPr>
              <w:spacing w:line="360" w:lineRule="auto"/>
              <w:jc w:val="center"/>
              <w:rPr>
                <w:rFonts w:ascii="Arial" w:hAnsi="Arial" w:cs="Arial"/>
              </w:rPr>
            </w:pPr>
            <w:r w:rsidRPr="00DF6FA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BBCCEB1" w14:textId="77777777" w:rsidR="00586A53" w:rsidRPr="00DF6FAD" w:rsidRDefault="00586A53" w:rsidP="007E0576">
            <w:pPr>
              <w:spacing w:line="360" w:lineRule="auto"/>
              <w:jc w:val="center"/>
              <w:rPr>
                <w:rFonts w:ascii="Arial" w:hAnsi="Arial" w:cs="Arial"/>
              </w:rPr>
            </w:pPr>
            <w:r w:rsidRPr="00DF6FAD">
              <w:rPr>
                <w:rFonts w:ascii="Arial" w:hAnsi="Arial" w:cs="Arial"/>
              </w:rPr>
              <w:t>29.06.2022 11:46</w:t>
            </w:r>
          </w:p>
        </w:tc>
      </w:tr>
      <w:tr w:rsidR="00586A53" w:rsidRPr="00DF6FAD" w14:paraId="5D8C3608" w14:textId="77777777" w:rsidTr="007E0576">
        <w:tc>
          <w:tcPr>
            <w:tcW w:w="0" w:type="auto"/>
            <w:tcBorders>
              <w:top w:val="single" w:sz="1" w:space="0" w:color="000000"/>
              <w:left w:val="single" w:sz="1" w:space="0" w:color="000000"/>
              <w:bottom w:val="single" w:sz="1" w:space="0" w:color="000000"/>
              <w:right w:val="single" w:sz="1" w:space="0" w:color="000000"/>
            </w:tcBorders>
          </w:tcPr>
          <w:p w14:paraId="4CE880C7" w14:textId="77777777" w:rsidR="00586A53" w:rsidRPr="00DF6FAD" w:rsidRDefault="00586A53" w:rsidP="007E0576">
            <w:pPr>
              <w:spacing w:line="360" w:lineRule="auto"/>
              <w:jc w:val="center"/>
              <w:rPr>
                <w:rFonts w:ascii="Arial" w:hAnsi="Arial" w:cs="Arial"/>
              </w:rPr>
            </w:pPr>
            <w:r w:rsidRPr="00DF6FAD">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0EA12B50" w14:textId="77777777" w:rsidR="00586A53" w:rsidRPr="00DF6FAD" w:rsidRDefault="00586A53" w:rsidP="007E0576">
            <w:pPr>
              <w:spacing w:line="360" w:lineRule="auto"/>
              <w:jc w:val="center"/>
              <w:rPr>
                <w:rFonts w:ascii="Arial" w:hAnsi="Arial" w:cs="Arial"/>
              </w:rPr>
            </w:pPr>
            <w:r w:rsidRPr="00DF6FAD">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58074772" w14:textId="77777777" w:rsidR="00586A53" w:rsidRPr="00DF6FAD" w:rsidRDefault="00586A53" w:rsidP="007E0576">
            <w:pPr>
              <w:spacing w:line="360" w:lineRule="auto"/>
              <w:jc w:val="center"/>
              <w:rPr>
                <w:rFonts w:ascii="Arial" w:hAnsi="Arial" w:cs="Arial"/>
              </w:rPr>
            </w:pPr>
            <w:r w:rsidRPr="00DF6FA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A4CC0C6" w14:textId="77777777" w:rsidR="00586A53" w:rsidRPr="00DF6FAD" w:rsidRDefault="00586A53" w:rsidP="007E0576">
            <w:pPr>
              <w:spacing w:line="360" w:lineRule="auto"/>
              <w:jc w:val="center"/>
              <w:rPr>
                <w:rFonts w:ascii="Arial" w:hAnsi="Arial" w:cs="Arial"/>
              </w:rPr>
            </w:pPr>
            <w:r w:rsidRPr="00DF6FAD">
              <w:rPr>
                <w:rFonts w:ascii="Arial" w:hAnsi="Arial" w:cs="Arial"/>
              </w:rPr>
              <w:t>29.06.2022 11:46</w:t>
            </w:r>
          </w:p>
        </w:tc>
      </w:tr>
      <w:tr w:rsidR="00586A53" w:rsidRPr="00DF6FAD" w14:paraId="08785609" w14:textId="77777777" w:rsidTr="007E0576">
        <w:tc>
          <w:tcPr>
            <w:tcW w:w="0" w:type="auto"/>
            <w:tcBorders>
              <w:top w:val="single" w:sz="1" w:space="0" w:color="000000"/>
              <w:left w:val="single" w:sz="1" w:space="0" w:color="000000"/>
              <w:bottom w:val="single" w:sz="1" w:space="0" w:color="000000"/>
              <w:right w:val="single" w:sz="1" w:space="0" w:color="000000"/>
            </w:tcBorders>
          </w:tcPr>
          <w:p w14:paraId="6701C365" w14:textId="77777777" w:rsidR="00586A53" w:rsidRPr="00DF6FAD" w:rsidRDefault="00586A53" w:rsidP="007E0576">
            <w:pPr>
              <w:spacing w:line="360" w:lineRule="auto"/>
              <w:jc w:val="center"/>
              <w:rPr>
                <w:rFonts w:ascii="Arial" w:hAnsi="Arial" w:cs="Arial"/>
              </w:rPr>
            </w:pPr>
            <w:r w:rsidRPr="00DF6FAD">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49B1E883" w14:textId="77777777" w:rsidR="00586A53" w:rsidRPr="00DF6FAD" w:rsidRDefault="00586A53" w:rsidP="007E0576">
            <w:pPr>
              <w:spacing w:line="360" w:lineRule="auto"/>
              <w:jc w:val="center"/>
              <w:rPr>
                <w:rFonts w:ascii="Arial" w:hAnsi="Arial" w:cs="Arial"/>
              </w:rPr>
            </w:pPr>
            <w:r w:rsidRPr="00DF6FAD">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4931B5DE" w14:textId="77777777" w:rsidR="00586A53" w:rsidRPr="00DF6FAD" w:rsidRDefault="00586A53" w:rsidP="007E0576">
            <w:pPr>
              <w:spacing w:line="360" w:lineRule="auto"/>
              <w:jc w:val="center"/>
              <w:rPr>
                <w:rFonts w:ascii="Arial" w:hAnsi="Arial" w:cs="Arial"/>
              </w:rPr>
            </w:pPr>
            <w:r w:rsidRPr="00DF6FA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31ADC0B" w14:textId="77777777" w:rsidR="00586A53" w:rsidRPr="00DF6FAD" w:rsidRDefault="00586A53" w:rsidP="007E0576">
            <w:pPr>
              <w:spacing w:line="360" w:lineRule="auto"/>
              <w:jc w:val="center"/>
              <w:rPr>
                <w:rFonts w:ascii="Arial" w:hAnsi="Arial" w:cs="Arial"/>
              </w:rPr>
            </w:pPr>
            <w:r w:rsidRPr="00DF6FAD">
              <w:rPr>
                <w:rFonts w:ascii="Arial" w:hAnsi="Arial" w:cs="Arial"/>
              </w:rPr>
              <w:t>29.06.2022 11:46</w:t>
            </w:r>
          </w:p>
        </w:tc>
      </w:tr>
      <w:tr w:rsidR="00586A53" w:rsidRPr="00DF6FAD" w14:paraId="793EE458" w14:textId="77777777" w:rsidTr="007E0576">
        <w:tc>
          <w:tcPr>
            <w:tcW w:w="0" w:type="auto"/>
            <w:tcBorders>
              <w:top w:val="single" w:sz="1" w:space="0" w:color="000000"/>
              <w:left w:val="single" w:sz="1" w:space="0" w:color="000000"/>
              <w:bottom w:val="single" w:sz="1" w:space="0" w:color="000000"/>
              <w:right w:val="single" w:sz="1" w:space="0" w:color="000000"/>
            </w:tcBorders>
          </w:tcPr>
          <w:p w14:paraId="0B89480D" w14:textId="77777777" w:rsidR="00586A53" w:rsidRPr="00DF6FAD" w:rsidRDefault="00586A53" w:rsidP="007E0576">
            <w:pPr>
              <w:spacing w:line="360" w:lineRule="auto"/>
              <w:jc w:val="center"/>
              <w:rPr>
                <w:rFonts w:ascii="Arial" w:hAnsi="Arial" w:cs="Arial"/>
              </w:rPr>
            </w:pPr>
            <w:r w:rsidRPr="00DF6FAD">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2C9DD7B7" w14:textId="77777777" w:rsidR="00586A53" w:rsidRPr="00DF6FAD" w:rsidRDefault="00586A53" w:rsidP="007E0576">
            <w:pPr>
              <w:spacing w:line="360" w:lineRule="auto"/>
              <w:jc w:val="center"/>
              <w:rPr>
                <w:rFonts w:ascii="Arial" w:hAnsi="Arial" w:cs="Arial"/>
              </w:rPr>
            </w:pPr>
            <w:r w:rsidRPr="00DF6FAD">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3E695BC6" w14:textId="77777777" w:rsidR="00586A53" w:rsidRPr="00DF6FAD" w:rsidRDefault="00586A53" w:rsidP="007E0576">
            <w:pPr>
              <w:spacing w:line="360" w:lineRule="auto"/>
              <w:jc w:val="center"/>
              <w:rPr>
                <w:rFonts w:ascii="Arial" w:hAnsi="Arial" w:cs="Arial"/>
              </w:rPr>
            </w:pPr>
            <w:r w:rsidRPr="00DF6FA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AF2A207" w14:textId="77777777" w:rsidR="00586A53" w:rsidRPr="00DF6FAD" w:rsidRDefault="00586A53" w:rsidP="007E0576">
            <w:pPr>
              <w:spacing w:line="360" w:lineRule="auto"/>
              <w:jc w:val="center"/>
              <w:rPr>
                <w:rFonts w:ascii="Arial" w:hAnsi="Arial" w:cs="Arial"/>
              </w:rPr>
            </w:pPr>
            <w:r w:rsidRPr="00DF6FAD">
              <w:rPr>
                <w:rFonts w:ascii="Arial" w:hAnsi="Arial" w:cs="Arial"/>
              </w:rPr>
              <w:t>29.06.2022 11:46</w:t>
            </w:r>
          </w:p>
        </w:tc>
      </w:tr>
      <w:tr w:rsidR="00586A53" w:rsidRPr="00DF6FAD" w14:paraId="0E490C4A" w14:textId="77777777" w:rsidTr="007E0576">
        <w:tc>
          <w:tcPr>
            <w:tcW w:w="0" w:type="auto"/>
            <w:tcBorders>
              <w:top w:val="single" w:sz="1" w:space="0" w:color="000000"/>
              <w:left w:val="single" w:sz="1" w:space="0" w:color="000000"/>
              <w:bottom w:val="single" w:sz="1" w:space="0" w:color="000000"/>
              <w:right w:val="single" w:sz="1" w:space="0" w:color="000000"/>
            </w:tcBorders>
          </w:tcPr>
          <w:p w14:paraId="7CCB0345" w14:textId="77777777" w:rsidR="00586A53" w:rsidRPr="00DF6FAD" w:rsidRDefault="00586A53" w:rsidP="007E0576">
            <w:pPr>
              <w:spacing w:line="360" w:lineRule="auto"/>
              <w:jc w:val="center"/>
              <w:rPr>
                <w:rFonts w:ascii="Arial" w:hAnsi="Arial" w:cs="Arial"/>
              </w:rPr>
            </w:pPr>
            <w:r w:rsidRPr="00DF6FAD">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13495F49" w14:textId="77777777" w:rsidR="00586A53" w:rsidRPr="00DF6FAD" w:rsidRDefault="00586A53" w:rsidP="007E0576">
            <w:pPr>
              <w:spacing w:line="360" w:lineRule="auto"/>
              <w:jc w:val="center"/>
              <w:rPr>
                <w:rFonts w:ascii="Arial" w:hAnsi="Arial" w:cs="Arial"/>
              </w:rPr>
            </w:pPr>
            <w:r w:rsidRPr="00DF6FAD">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00D938AF" w14:textId="77777777" w:rsidR="00586A53" w:rsidRPr="00DF6FAD" w:rsidRDefault="00586A53" w:rsidP="007E0576">
            <w:pPr>
              <w:spacing w:line="360" w:lineRule="auto"/>
              <w:jc w:val="center"/>
              <w:rPr>
                <w:rFonts w:ascii="Arial" w:hAnsi="Arial" w:cs="Arial"/>
              </w:rPr>
            </w:pPr>
            <w:r w:rsidRPr="00DF6FAD">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14:paraId="286037CA" w14:textId="77777777" w:rsidR="00586A53" w:rsidRPr="00DF6FAD" w:rsidRDefault="00586A53" w:rsidP="007E0576">
            <w:pPr>
              <w:spacing w:line="360" w:lineRule="auto"/>
              <w:jc w:val="center"/>
              <w:rPr>
                <w:rFonts w:ascii="Arial" w:hAnsi="Arial" w:cs="Arial"/>
              </w:rPr>
            </w:pPr>
            <w:r w:rsidRPr="00DF6FAD">
              <w:rPr>
                <w:rFonts w:ascii="Arial" w:hAnsi="Arial" w:cs="Arial"/>
              </w:rPr>
              <w:t>------------</w:t>
            </w:r>
          </w:p>
        </w:tc>
      </w:tr>
      <w:tr w:rsidR="00586A53" w:rsidRPr="00DF6FAD" w14:paraId="712D9E5A" w14:textId="77777777" w:rsidTr="007E0576">
        <w:tc>
          <w:tcPr>
            <w:tcW w:w="0" w:type="auto"/>
            <w:tcBorders>
              <w:top w:val="single" w:sz="1" w:space="0" w:color="000000"/>
              <w:left w:val="single" w:sz="1" w:space="0" w:color="000000"/>
              <w:bottom w:val="single" w:sz="1" w:space="0" w:color="000000"/>
              <w:right w:val="single" w:sz="1" w:space="0" w:color="000000"/>
            </w:tcBorders>
          </w:tcPr>
          <w:p w14:paraId="236931F0" w14:textId="77777777" w:rsidR="00586A53" w:rsidRPr="00DF6FAD" w:rsidRDefault="00586A53" w:rsidP="007E0576">
            <w:pPr>
              <w:spacing w:line="360" w:lineRule="auto"/>
              <w:jc w:val="center"/>
              <w:rPr>
                <w:rFonts w:ascii="Arial" w:hAnsi="Arial" w:cs="Arial"/>
              </w:rPr>
            </w:pPr>
            <w:r w:rsidRPr="00DF6FAD">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15AD851E" w14:textId="77777777" w:rsidR="00586A53" w:rsidRPr="00DF6FAD" w:rsidRDefault="00586A53" w:rsidP="007E0576">
            <w:pPr>
              <w:spacing w:line="360" w:lineRule="auto"/>
              <w:jc w:val="center"/>
              <w:rPr>
                <w:rFonts w:ascii="Arial" w:hAnsi="Arial" w:cs="Arial"/>
              </w:rPr>
            </w:pPr>
            <w:r w:rsidRPr="00DF6FAD">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14:paraId="3CD87F37" w14:textId="77777777" w:rsidR="00586A53" w:rsidRPr="00DF6FAD" w:rsidRDefault="00586A53" w:rsidP="007E0576">
            <w:pPr>
              <w:spacing w:line="360" w:lineRule="auto"/>
              <w:jc w:val="center"/>
              <w:rPr>
                <w:rFonts w:ascii="Arial" w:hAnsi="Arial" w:cs="Arial"/>
              </w:rPr>
            </w:pPr>
            <w:r w:rsidRPr="00DF6FA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89542B9" w14:textId="77777777" w:rsidR="00586A53" w:rsidRPr="00DF6FAD" w:rsidRDefault="00586A53" w:rsidP="007E0576">
            <w:pPr>
              <w:spacing w:line="360" w:lineRule="auto"/>
              <w:jc w:val="center"/>
              <w:rPr>
                <w:rFonts w:ascii="Arial" w:hAnsi="Arial" w:cs="Arial"/>
              </w:rPr>
            </w:pPr>
            <w:r w:rsidRPr="00DF6FAD">
              <w:rPr>
                <w:rFonts w:ascii="Arial" w:hAnsi="Arial" w:cs="Arial"/>
              </w:rPr>
              <w:t>29.06.2022 11:46</w:t>
            </w:r>
          </w:p>
        </w:tc>
      </w:tr>
      <w:tr w:rsidR="00586A53" w:rsidRPr="00DF6FAD" w14:paraId="481D7298" w14:textId="77777777" w:rsidTr="007E0576">
        <w:tc>
          <w:tcPr>
            <w:tcW w:w="0" w:type="auto"/>
            <w:tcBorders>
              <w:top w:val="single" w:sz="1" w:space="0" w:color="000000"/>
              <w:left w:val="single" w:sz="1" w:space="0" w:color="000000"/>
              <w:bottom w:val="single" w:sz="1" w:space="0" w:color="000000"/>
              <w:right w:val="single" w:sz="1" w:space="0" w:color="000000"/>
            </w:tcBorders>
          </w:tcPr>
          <w:p w14:paraId="7E20D927" w14:textId="77777777" w:rsidR="00586A53" w:rsidRPr="00DF6FAD" w:rsidRDefault="00586A53" w:rsidP="007E0576">
            <w:pPr>
              <w:spacing w:line="360" w:lineRule="auto"/>
              <w:jc w:val="center"/>
              <w:rPr>
                <w:rFonts w:ascii="Arial" w:hAnsi="Arial" w:cs="Arial"/>
              </w:rPr>
            </w:pPr>
            <w:r w:rsidRPr="00DF6FAD">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4D37B41D" w14:textId="77777777" w:rsidR="00586A53" w:rsidRPr="00DF6FAD" w:rsidRDefault="00586A53" w:rsidP="007E0576">
            <w:pPr>
              <w:spacing w:line="360" w:lineRule="auto"/>
              <w:jc w:val="center"/>
              <w:rPr>
                <w:rFonts w:ascii="Arial" w:hAnsi="Arial" w:cs="Arial"/>
              </w:rPr>
            </w:pPr>
            <w:r w:rsidRPr="00DF6FAD">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14:paraId="6D059B9E" w14:textId="77777777" w:rsidR="00586A53" w:rsidRPr="00DF6FAD" w:rsidRDefault="00586A53" w:rsidP="007E0576">
            <w:pPr>
              <w:spacing w:line="360" w:lineRule="auto"/>
              <w:jc w:val="center"/>
              <w:rPr>
                <w:rFonts w:ascii="Arial" w:hAnsi="Arial" w:cs="Arial"/>
              </w:rPr>
            </w:pPr>
            <w:r w:rsidRPr="00DF6FA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B2FE97F" w14:textId="77777777" w:rsidR="00586A53" w:rsidRPr="00DF6FAD" w:rsidRDefault="00586A53" w:rsidP="007E0576">
            <w:pPr>
              <w:spacing w:line="360" w:lineRule="auto"/>
              <w:jc w:val="center"/>
              <w:rPr>
                <w:rFonts w:ascii="Arial" w:hAnsi="Arial" w:cs="Arial"/>
              </w:rPr>
            </w:pPr>
            <w:r w:rsidRPr="00DF6FAD">
              <w:rPr>
                <w:rFonts w:ascii="Arial" w:hAnsi="Arial" w:cs="Arial"/>
              </w:rPr>
              <w:t>29.06.2022 11:46</w:t>
            </w:r>
          </w:p>
        </w:tc>
      </w:tr>
      <w:tr w:rsidR="00586A53" w:rsidRPr="00DF6FAD" w14:paraId="1B166BE7" w14:textId="77777777" w:rsidTr="007E0576">
        <w:tc>
          <w:tcPr>
            <w:tcW w:w="0" w:type="auto"/>
            <w:tcBorders>
              <w:top w:val="single" w:sz="1" w:space="0" w:color="000000"/>
              <w:left w:val="single" w:sz="1" w:space="0" w:color="000000"/>
              <w:bottom w:val="single" w:sz="1" w:space="0" w:color="000000"/>
              <w:right w:val="single" w:sz="1" w:space="0" w:color="000000"/>
            </w:tcBorders>
          </w:tcPr>
          <w:p w14:paraId="2CC219AC" w14:textId="77777777" w:rsidR="00586A53" w:rsidRPr="00DF6FAD" w:rsidRDefault="00586A53" w:rsidP="007E0576">
            <w:pPr>
              <w:spacing w:line="360" w:lineRule="auto"/>
              <w:jc w:val="center"/>
              <w:rPr>
                <w:rFonts w:ascii="Arial" w:hAnsi="Arial" w:cs="Arial"/>
              </w:rPr>
            </w:pPr>
            <w:r w:rsidRPr="00DF6FAD">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2D5F96E7" w14:textId="77777777" w:rsidR="00586A53" w:rsidRPr="00DF6FAD" w:rsidRDefault="00586A53" w:rsidP="007E0576">
            <w:pPr>
              <w:spacing w:line="360" w:lineRule="auto"/>
              <w:jc w:val="center"/>
              <w:rPr>
                <w:rFonts w:ascii="Arial" w:hAnsi="Arial" w:cs="Arial"/>
              </w:rPr>
            </w:pPr>
            <w:r w:rsidRPr="00DF6FAD">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472CF755" w14:textId="77777777" w:rsidR="00586A53" w:rsidRPr="00DF6FAD" w:rsidRDefault="00586A53" w:rsidP="007E0576">
            <w:pPr>
              <w:spacing w:line="360" w:lineRule="auto"/>
              <w:jc w:val="center"/>
              <w:rPr>
                <w:rFonts w:ascii="Arial" w:hAnsi="Arial" w:cs="Arial"/>
              </w:rPr>
            </w:pPr>
            <w:r w:rsidRPr="00DF6FA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319426F" w14:textId="77777777" w:rsidR="00586A53" w:rsidRPr="00DF6FAD" w:rsidRDefault="00586A53" w:rsidP="007E0576">
            <w:pPr>
              <w:spacing w:line="360" w:lineRule="auto"/>
              <w:jc w:val="center"/>
              <w:rPr>
                <w:rFonts w:ascii="Arial" w:hAnsi="Arial" w:cs="Arial"/>
              </w:rPr>
            </w:pPr>
            <w:r w:rsidRPr="00DF6FAD">
              <w:rPr>
                <w:rFonts w:ascii="Arial" w:hAnsi="Arial" w:cs="Arial"/>
              </w:rPr>
              <w:t>29.06.2022 11:46</w:t>
            </w:r>
          </w:p>
        </w:tc>
      </w:tr>
      <w:tr w:rsidR="00586A53" w:rsidRPr="00DF6FAD" w14:paraId="2BC063B5" w14:textId="77777777" w:rsidTr="007E0576">
        <w:tc>
          <w:tcPr>
            <w:tcW w:w="0" w:type="auto"/>
            <w:tcBorders>
              <w:top w:val="single" w:sz="1" w:space="0" w:color="000000"/>
              <w:left w:val="single" w:sz="1" w:space="0" w:color="000000"/>
              <w:bottom w:val="single" w:sz="1" w:space="0" w:color="000000"/>
              <w:right w:val="single" w:sz="1" w:space="0" w:color="000000"/>
            </w:tcBorders>
          </w:tcPr>
          <w:p w14:paraId="46362CA6" w14:textId="77777777" w:rsidR="00586A53" w:rsidRPr="00DF6FAD" w:rsidRDefault="00586A53" w:rsidP="007E0576">
            <w:pPr>
              <w:spacing w:line="360" w:lineRule="auto"/>
              <w:jc w:val="center"/>
              <w:rPr>
                <w:rFonts w:ascii="Arial" w:hAnsi="Arial" w:cs="Arial"/>
              </w:rPr>
            </w:pPr>
            <w:r w:rsidRPr="00DF6FAD">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275BAAD5" w14:textId="77777777" w:rsidR="00586A53" w:rsidRPr="00DF6FAD" w:rsidRDefault="00586A53" w:rsidP="007E0576">
            <w:pPr>
              <w:spacing w:line="360" w:lineRule="auto"/>
              <w:jc w:val="center"/>
              <w:rPr>
                <w:rFonts w:ascii="Arial" w:hAnsi="Arial" w:cs="Arial"/>
              </w:rPr>
            </w:pPr>
            <w:r w:rsidRPr="00DF6FAD">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02B56EA5" w14:textId="77777777" w:rsidR="00586A53" w:rsidRPr="00DF6FAD" w:rsidRDefault="00586A53" w:rsidP="007E0576">
            <w:pPr>
              <w:spacing w:line="360" w:lineRule="auto"/>
              <w:jc w:val="center"/>
              <w:rPr>
                <w:rFonts w:ascii="Arial" w:hAnsi="Arial" w:cs="Arial"/>
              </w:rPr>
            </w:pPr>
            <w:r w:rsidRPr="00DF6FA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5626B70" w14:textId="77777777" w:rsidR="00586A53" w:rsidRPr="00DF6FAD" w:rsidRDefault="00586A53" w:rsidP="007E0576">
            <w:pPr>
              <w:spacing w:line="360" w:lineRule="auto"/>
              <w:jc w:val="center"/>
              <w:rPr>
                <w:rFonts w:ascii="Arial" w:hAnsi="Arial" w:cs="Arial"/>
              </w:rPr>
            </w:pPr>
            <w:r w:rsidRPr="00DF6FAD">
              <w:rPr>
                <w:rFonts w:ascii="Arial" w:hAnsi="Arial" w:cs="Arial"/>
              </w:rPr>
              <w:t>29.06.2022 11:46</w:t>
            </w:r>
          </w:p>
        </w:tc>
      </w:tr>
      <w:tr w:rsidR="00586A53" w:rsidRPr="00DF6FAD" w14:paraId="61F0B3A5" w14:textId="77777777" w:rsidTr="007E0576">
        <w:tc>
          <w:tcPr>
            <w:tcW w:w="0" w:type="auto"/>
            <w:tcBorders>
              <w:top w:val="single" w:sz="1" w:space="0" w:color="000000"/>
              <w:left w:val="single" w:sz="1" w:space="0" w:color="000000"/>
              <w:bottom w:val="single" w:sz="1" w:space="0" w:color="000000"/>
              <w:right w:val="single" w:sz="1" w:space="0" w:color="000000"/>
            </w:tcBorders>
          </w:tcPr>
          <w:p w14:paraId="0EBDF42F" w14:textId="77777777" w:rsidR="00586A53" w:rsidRPr="00DF6FAD" w:rsidRDefault="00586A53" w:rsidP="007E0576">
            <w:pPr>
              <w:spacing w:line="360" w:lineRule="auto"/>
              <w:jc w:val="center"/>
              <w:rPr>
                <w:rFonts w:ascii="Arial" w:hAnsi="Arial" w:cs="Arial"/>
              </w:rPr>
            </w:pPr>
            <w:r w:rsidRPr="00DF6FAD">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284D66B6" w14:textId="77777777" w:rsidR="00586A53" w:rsidRPr="00DF6FAD" w:rsidRDefault="00586A53" w:rsidP="007E0576">
            <w:pPr>
              <w:spacing w:line="360" w:lineRule="auto"/>
              <w:jc w:val="center"/>
              <w:rPr>
                <w:rFonts w:ascii="Arial" w:hAnsi="Arial" w:cs="Arial"/>
              </w:rPr>
            </w:pPr>
            <w:r w:rsidRPr="00DF6FAD">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3C6A15B8" w14:textId="77777777" w:rsidR="00586A53" w:rsidRPr="00DF6FAD" w:rsidRDefault="00586A53" w:rsidP="007E0576">
            <w:pPr>
              <w:spacing w:line="360" w:lineRule="auto"/>
              <w:jc w:val="center"/>
              <w:rPr>
                <w:rFonts w:ascii="Arial" w:hAnsi="Arial" w:cs="Arial"/>
              </w:rPr>
            </w:pPr>
            <w:r w:rsidRPr="00DF6FA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CCFFB83" w14:textId="77777777" w:rsidR="00586A53" w:rsidRPr="00DF6FAD" w:rsidRDefault="00586A53" w:rsidP="007E0576">
            <w:pPr>
              <w:spacing w:line="360" w:lineRule="auto"/>
              <w:jc w:val="center"/>
              <w:rPr>
                <w:rFonts w:ascii="Arial" w:hAnsi="Arial" w:cs="Arial"/>
              </w:rPr>
            </w:pPr>
            <w:r w:rsidRPr="00DF6FAD">
              <w:rPr>
                <w:rFonts w:ascii="Arial" w:hAnsi="Arial" w:cs="Arial"/>
              </w:rPr>
              <w:t>29.06.2022 11:46</w:t>
            </w:r>
          </w:p>
        </w:tc>
      </w:tr>
      <w:tr w:rsidR="00586A53" w:rsidRPr="00DF6FAD" w14:paraId="5438AA7B" w14:textId="77777777" w:rsidTr="007E0576">
        <w:tc>
          <w:tcPr>
            <w:tcW w:w="0" w:type="auto"/>
            <w:tcBorders>
              <w:top w:val="single" w:sz="1" w:space="0" w:color="000000"/>
              <w:left w:val="single" w:sz="1" w:space="0" w:color="000000"/>
              <w:bottom w:val="single" w:sz="1" w:space="0" w:color="000000"/>
              <w:right w:val="single" w:sz="1" w:space="0" w:color="000000"/>
            </w:tcBorders>
          </w:tcPr>
          <w:p w14:paraId="6A289FB9" w14:textId="77777777" w:rsidR="00586A53" w:rsidRPr="00DF6FAD" w:rsidRDefault="00586A53" w:rsidP="007E0576">
            <w:pPr>
              <w:spacing w:line="360" w:lineRule="auto"/>
              <w:jc w:val="center"/>
              <w:rPr>
                <w:rFonts w:ascii="Arial" w:hAnsi="Arial" w:cs="Arial"/>
              </w:rPr>
            </w:pPr>
            <w:r w:rsidRPr="00DF6FAD">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338473CB" w14:textId="77777777" w:rsidR="00586A53" w:rsidRPr="00DF6FAD" w:rsidRDefault="00586A53" w:rsidP="007E0576">
            <w:pPr>
              <w:spacing w:line="360" w:lineRule="auto"/>
              <w:jc w:val="center"/>
              <w:rPr>
                <w:rFonts w:ascii="Arial" w:hAnsi="Arial" w:cs="Arial"/>
              </w:rPr>
            </w:pPr>
            <w:r w:rsidRPr="00DF6FAD">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7B5B08B0" w14:textId="77777777" w:rsidR="00586A53" w:rsidRPr="00DF6FAD" w:rsidRDefault="00586A53" w:rsidP="007E0576">
            <w:pPr>
              <w:spacing w:line="360" w:lineRule="auto"/>
              <w:jc w:val="center"/>
              <w:rPr>
                <w:rFonts w:ascii="Arial" w:hAnsi="Arial" w:cs="Arial"/>
              </w:rPr>
            </w:pPr>
            <w:r w:rsidRPr="00DF6FA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E692EE3" w14:textId="77777777" w:rsidR="00586A53" w:rsidRPr="00DF6FAD" w:rsidRDefault="00586A53" w:rsidP="007E0576">
            <w:pPr>
              <w:spacing w:line="360" w:lineRule="auto"/>
              <w:jc w:val="center"/>
              <w:rPr>
                <w:rFonts w:ascii="Arial" w:hAnsi="Arial" w:cs="Arial"/>
              </w:rPr>
            </w:pPr>
            <w:r w:rsidRPr="00DF6FAD">
              <w:rPr>
                <w:rFonts w:ascii="Arial" w:hAnsi="Arial" w:cs="Arial"/>
              </w:rPr>
              <w:t>29.06.2022 11:46</w:t>
            </w:r>
          </w:p>
        </w:tc>
      </w:tr>
      <w:tr w:rsidR="00586A53" w:rsidRPr="00DF6FAD" w14:paraId="3A88BCE4" w14:textId="77777777" w:rsidTr="007E0576">
        <w:tc>
          <w:tcPr>
            <w:tcW w:w="0" w:type="auto"/>
            <w:tcBorders>
              <w:top w:val="single" w:sz="1" w:space="0" w:color="000000"/>
              <w:left w:val="single" w:sz="1" w:space="0" w:color="000000"/>
              <w:bottom w:val="single" w:sz="1" w:space="0" w:color="000000"/>
              <w:right w:val="single" w:sz="1" w:space="0" w:color="000000"/>
            </w:tcBorders>
          </w:tcPr>
          <w:p w14:paraId="1CF11FCE" w14:textId="77777777" w:rsidR="00586A53" w:rsidRPr="00DF6FAD" w:rsidRDefault="00586A53" w:rsidP="007E0576">
            <w:pPr>
              <w:spacing w:line="360" w:lineRule="auto"/>
              <w:jc w:val="center"/>
              <w:rPr>
                <w:rFonts w:ascii="Arial" w:hAnsi="Arial" w:cs="Arial"/>
              </w:rPr>
            </w:pPr>
            <w:r w:rsidRPr="00DF6FAD">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695DE39F" w14:textId="77777777" w:rsidR="00586A53" w:rsidRPr="00DF6FAD" w:rsidRDefault="00586A53" w:rsidP="007E0576">
            <w:pPr>
              <w:spacing w:line="360" w:lineRule="auto"/>
              <w:jc w:val="center"/>
              <w:rPr>
                <w:rFonts w:ascii="Arial" w:hAnsi="Arial" w:cs="Arial"/>
              </w:rPr>
            </w:pPr>
            <w:r w:rsidRPr="00DF6FAD">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14:paraId="51F23708" w14:textId="77777777" w:rsidR="00586A53" w:rsidRPr="00DF6FAD" w:rsidRDefault="00586A53" w:rsidP="007E0576">
            <w:pPr>
              <w:spacing w:line="360" w:lineRule="auto"/>
              <w:jc w:val="center"/>
              <w:rPr>
                <w:rFonts w:ascii="Arial" w:hAnsi="Arial" w:cs="Arial"/>
              </w:rPr>
            </w:pPr>
            <w:r w:rsidRPr="00DF6FA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43619CD" w14:textId="77777777" w:rsidR="00586A53" w:rsidRPr="00DF6FAD" w:rsidRDefault="00586A53" w:rsidP="007E0576">
            <w:pPr>
              <w:spacing w:line="360" w:lineRule="auto"/>
              <w:jc w:val="center"/>
              <w:rPr>
                <w:rFonts w:ascii="Arial" w:hAnsi="Arial" w:cs="Arial"/>
              </w:rPr>
            </w:pPr>
            <w:r w:rsidRPr="00DF6FAD">
              <w:rPr>
                <w:rFonts w:ascii="Arial" w:hAnsi="Arial" w:cs="Arial"/>
              </w:rPr>
              <w:t>29.06.2022 11:46</w:t>
            </w:r>
          </w:p>
        </w:tc>
      </w:tr>
      <w:tr w:rsidR="00586A53" w:rsidRPr="00DF6FAD" w14:paraId="6428DF1F" w14:textId="77777777" w:rsidTr="007E0576">
        <w:tc>
          <w:tcPr>
            <w:tcW w:w="0" w:type="auto"/>
            <w:tcBorders>
              <w:top w:val="single" w:sz="1" w:space="0" w:color="000000"/>
              <w:left w:val="single" w:sz="1" w:space="0" w:color="000000"/>
              <w:bottom w:val="single" w:sz="1" w:space="0" w:color="000000"/>
              <w:right w:val="single" w:sz="1" w:space="0" w:color="000000"/>
            </w:tcBorders>
          </w:tcPr>
          <w:p w14:paraId="2AC3547D" w14:textId="77777777" w:rsidR="00586A53" w:rsidRPr="00DF6FAD" w:rsidRDefault="00586A53" w:rsidP="007E0576">
            <w:pPr>
              <w:spacing w:line="360" w:lineRule="auto"/>
              <w:jc w:val="center"/>
              <w:rPr>
                <w:rFonts w:ascii="Arial" w:hAnsi="Arial" w:cs="Arial"/>
              </w:rPr>
            </w:pPr>
            <w:r w:rsidRPr="00DF6FAD">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228D1B33" w14:textId="77777777" w:rsidR="00586A53" w:rsidRPr="00DF6FAD" w:rsidRDefault="00586A53" w:rsidP="007E0576">
            <w:pPr>
              <w:spacing w:line="360" w:lineRule="auto"/>
              <w:jc w:val="center"/>
              <w:rPr>
                <w:rFonts w:ascii="Arial" w:hAnsi="Arial" w:cs="Arial"/>
              </w:rPr>
            </w:pPr>
            <w:r w:rsidRPr="00DF6FAD">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1A593A90" w14:textId="77777777" w:rsidR="00586A53" w:rsidRPr="00DF6FAD" w:rsidRDefault="00586A53" w:rsidP="007E0576">
            <w:pPr>
              <w:spacing w:line="360" w:lineRule="auto"/>
              <w:jc w:val="center"/>
              <w:rPr>
                <w:rFonts w:ascii="Arial" w:hAnsi="Arial" w:cs="Arial"/>
              </w:rPr>
            </w:pPr>
            <w:r w:rsidRPr="00DF6FA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C286147" w14:textId="77777777" w:rsidR="00586A53" w:rsidRPr="00DF6FAD" w:rsidRDefault="00586A53" w:rsidP="007E0576">
            <w:pPr>
              <w:spacing w:line="360" w:lineRule="auto"/>
              <w:jc w:val="center"/>
              <w:rPr>
                <w:rFonts w:ascii="Arial" w:hAnsi="Arial" w:cs="Arial"/>
              </w:rPr>
            </w:pPr>
            <w:r w:rsidRPr="00DF6FAD">
              <w:rPr>
                <w:rFonts w:ascii="Arial" w:hAnsi="Arial" w:cs="Arial"/>
              </w:rPr>
              <w:t>29.06.2022 11:46</w:t>
            </w:r>
          </w:p>
        </w:tc>
      </w:tr>
      <w:tr w:rsidR="00586A53" w:rsidRPr="00DF6FAD" w14:paraId="4406AB28" w14:textId="77777777" w:rsidTr="007E0576">
        <w:tc>
          <w:tcPr>
            <w:tcW w:w="0" w:type="auto"/>
            <w:tcBorders>
              <w:top w:val="single" w:sz="1" w:space="0" w:color="000000"/>
              <w:left w:val="single" w:sz="1" w:space="0" w:color="000000"/>
              <w:bottom w:val="single" w:sz="1" w:space="0" w:color="000000"/>
              <w:right w:val="single" w:sz="1" w:space="0" w:color="000000"/>
            </w:tcBorders>
          </w:tcPr>
          <w:p w14:paraId="0F048BB2" w14:textId="77777777" w:rsidR="00586A53" w:rsidRPr="00DF6FAD" w:rsidRDefault="00586A53" w:rsidP="007E0576">
            <w:pPr>
              <w:spacing w:line="360" w:lineRule="auto"/>
              <w:jc w:val="center"/>
              <w:rPr>
                <w:rFonts w:ascii="Arial" w:hAnsi="Arial" w:cs="Arial"/>
              </w:rPr>
            </w:pPr>
            <w:r w:rsidRPr="00DF6FAD">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3C6FE090" w14:textId="77777777" w:rsidR="00586A53" w:rsidRPr="00DF6FAD" w:rsidRDefault="00586A53" w:rsidP="007E0576">
            <w:pPr>
              <w:spacing w:line="360" w:lineRule="auto"/>
              <w:jc w:val="center"/>
              <w:rPr>
                <w:rFonts w:ascii="Arial" w:hAnsi="Arial" w:cs="Arial"/>
              </w:rPr>
            </w:pPr>
            <w:r w:rsidRPr="00DF6FAD">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2B06D74B" w14:textId="77777777" w:rsidR="00586A53" w:rsidRPr="00DF6FAD" w:rsidRDefault="00586A53" w:rsidP="007E0576">
            <w:pPr>
              <w:spacing w:line="360" w:lineRule="auto"/>
              <w:jc w:val="center"/>
              <w:rPr>
                <w:rFonts w:ascii="Arial" w:hAnsi="Arial" w:cs="Arial"/>
              </w:rPr>
            </w:pPr>
            <w:r w:rsidRPr="00DF6FAD">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07E3010" w14:textId="77777777" w:rsidR="00586A53" w:rsidRPr="00DF6FAD" w:rsidRDefault="00586A53" w:rsidP="007E0576">
            <w:pPr>
              <w:spacing w:line="360" w:lineRule="auto"/>
              <w:jc w:val="center"/>
              <w:rPr>
                <w:rFonts w:ascii="Arial" w:hAnsi="Arial" w:cs="Arial"/>
              </w:rPr>
            </w:pPr>
            <w:r w:rsidRPr="00DF6FAD">
              <w:rPr>
                <w:rFonts w:ascii="Arial" w:hAnsi="Arial" w:cs="Arial"/>
              </w:rPr>
              <w:t>29.06.2022 11:45</w:t>
            </w:r>
          </w:p>
        </w:tc>
      </w:tr>
    </w:tbl>
    <w:p w14:paraId="4EE0F319" w14:textId="7BF0D2FD" w:rsidR="00586A53" w:rsidRPr="00DF6FAD" w:rsidRDefault="00586A53" w:rsidP="00586A53">
      <w:pPr>
        <w:spacing w:line="360" w:lineRule="auto"/>
        <w:rPr>
          <w:rFonts w:ascii="Arial" w:hAnsi="Arial" w:cs="Arial"/>
        </w:rPr>
      </w:pPr>
      <w:r w:rsidRPr="00DF6FAD">
        <w:rPr>
          <w:rFonts w:ascii="Arial" w:hAnsi="Arial" w:cs="Arial"/>
        </w:rPr>
        <w:br/>
      </w:r>
    </w:p>
    <w:p w14:paraId="7B2375D6" w14:textId="77777777" w:rsidR="00586A53" w:rsidRPr="00025602" w:rsidRDefault="00586A53" w:rsidP="00586A53">
      <w:pPr>
        <w:spacing w:line="360" w:lineRule="auto"/>
        <w:rPr>
          <w:rFonts w:ascii="Arial" w:hAnsi="Arial" w:cs="Arial"/>
        </w:rPr>
      </w:pPr>
      <w:r w:rsidRPr="00025602">
        <w:rPr>
          <w:rFonts w:ascii="Arial" w:hAnsi="Arial" w:cs="Arial"/>
        </w:rPr>
        <w:t>4.22. Podjęcie uchwały w sprawie upoważnienia Wiceprzewodniczących Rady Miasta do wystawiania poleceń wyjazdu służbowego Przewodniczącemu Rady Miasta Piotrkowa Trybunalskiego.</w:t>
      </w:r>
      <w:r w:rsidRPr="00025602">
        <w:rPr>
          <w:rFonts w:ascii="Arial" w:hAnsi="Arial" w:cs="Arial"/>
        </w:rPr>
        <w:br/>
      </w:r>
      <w:r w:rsidRPr="00025602">
        <w:rPr>
          <w:rFonts w:ascii="Arial" w:hAnsi="Arial" w:cs="Arial"/>
        </w:rPr>
        <w:br/>
      </w:r>
      <w:r w:rsidRPr="00025602">
        <w:rPr>
          <w:rFonts w:ascii="Arial" w:hAnsi="Arial" w:cs="Arial"/>
        </w:rPr>
        <w:br/>
        <w:t xml:space="preserve">Głosowania: </w:t>
      </w:r>
      <w:r w:rsidRPr="00025602">
        <w:rPr>
          <w:rFonts w:ascii="Arial" w:hAnsi="Arial" w:cs="Arial"/>
        </w:rPr>
        <w:br/>
        <w:t>Głosowanie w sprawie: Podjęcie uchwały w sprawie upoważnienia Wiceprzewodniczących Rady Miasta do wystawiania poleceń wyjazdu służbowego Przewodniczącemu Rady Miasta Piotrkowa Trybunalskiego.</w:t>
      </w:r>
      <w:r w:rsidRPr="00025602">
        <w:rPr>
          <w:rFonts w:ascii="Arial" w:hAnsi="Arial" w:cs="Arial"/>
        </w:rPr>
        <w:br/>
      </w:r>
      <w:r w:rsidRPr="00025602">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586A53" w:rsidRPr="00025602" w14:paraId="4F6D5630" w14:textId="77777777" w:rsidTr="007E0576">
        <w:tc>
          <w:tcPr>
            <w:tcW w:w="0" w:type="auto"/>
            <w:tcBorders>
              <w:top w:val="single" w:sz="1" w:space="0" w:color="000000"/>
              <w:left w:val="single" w:sz="1" w:space="0" w:color="000000"/>
              <w:bottom w:val="single" w:sz="1" w:space="0" w:color="000000"/>
              <w:right w:val="single" w:sz="1" w:space="0" w:color="000000"/>
            </w:tcBorders>
          </w:tcPr>
          <w:p w14:paraId="1A6C8DDA" w14:textId="77777777" w:rsidR="00586A53" w:rsidRPr="00025602" w:rsidRDefault="00586A53" w:rsidP="007E0576">
            <w:pPr>
              <w:spacing w:line="360" w:lineRule="auto"/>
              <w:jc w:val="center"/>
              <w:rPr>
                <w:rFonts w:ascii="Arial" w:hAnsi="Arial" w:cs="Arial"/>
              </w:rPr>
            </w:pPr>
            <w:r w:rsidRPr="00025602">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518AA874" w14:textId="77777777" w:rsidR="00586A53" w:rsidRPr="00025602" w:rsidRDefault="00586A53" w:rsidP="007E0576">
            <w:pPr>
              <w:spacing w:line="360" w:lineRule="auto"/>
              <w:jc w:val="center"/>
              <w:rPr>
                <w:rFonts w:ascii="Arial" w:hAnsi="Arial" w:cs="Arial"/>
              </w:rPr>
            </w:pPr>
            <w:r w:rsidRPr="00025602">
              <w:rPr>
                <w:rFonts w:ascii="Arial" w:hAnsi="Arial" w:cs="Arial"/>
              </w:rPr>
              <w:t>Data głosowania: 29.06.2022 11:49</w:t>
            </w:r>
          </w:p>
        </w:tc>
      </w:tr>
      <w:tr w:rsidR="00586A53" w:rsidRPr="00025602" w14:paraId="2DBCC8C7" w14:textId="77777777" w:rsidTr="007E0576">
        <w:tc>
          <w:tcPr>
            <w:tcW w:w="0" w:type="auto"/>
            <w:tcBorders>
              <w:top w:val="single" w:sz="1" w:space="0" w:color="000000"/>
              <w:left w:val="single" w:sz="1" w:space="0" w:color="000000"/>
              <w:bottom w:val="single" w:sz="1" w:space="0" w:color="000000"/>
              <w:right w:val="single" w:sz="1" w:space="0" w:color="000000"/>
            </w:tcBorders>
          </w:tcPr>
          <w:p w14:paraId="3090466E" w14:textId="77777777" w:rsidR="00586A53" w:rsidRPr="00025602" w:rsidRDefault="00586A53" w:rsidP="007E0576">
            <w:pPr>
              <w:spacing w:line="360" w:lineRule="auto"/>
              <w:jc w:val="center"/>
              <w:rPr>
                <w:rFonts w:ascii="Arial" w:hAnsi="Arial" w:cs="Arial"/>
              </w:rPr>
            </w:pPr>
            <w:r w:rsidRPr="00025602">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29EABF62" w14:textId="77777777" w:rsidR="00586A53" w:rsidRPr="00025602" w:rsidRDefault="00586A53" w:rsidP="007E0576">
            <w:pPr>
              <w:spacing w:line="360" w:lineRule="auto"/>
              <w:jc w:val="center"/>
              <w:rPr>
                <w:rFonts w:ascii="Arial" w:hAnsi="Arial" w:cs="Arial"/>
              </w:rPr>
            </w:pPr>
            <w:r w:rsidRPr="00025602">
              <w:rPr>
                <w:rFonts w:ascii="Arial" w:hAnsi="Arial" w:cs="Arial"/>
              </w:rPr>
              <w:t>Miejsce: sala obrad nr 1</w:t>
            </w:r>
          </w:p>
        </w:tc>
      </w:tr>
    </w:tbl>
    <w:p w14:paraId="3E6F3A48" w14:textId="77777777" w:rsidR="00586A53" w:rsidRPr="00025602" w:rsidRDefault="00586A53" w:rsidP="00586A53">
      <w:pPr>
        <w:spacing w:line="360" w:lineRule="auto"/>
        <w:rPr>
          <w:rFonts w:ascii="Arial" w:hAnsi="Arial" w:cs="Arial"/>
        </w:rPr>
      </w:pPr>
      <w:r w:rsidRPr="00025602">
        <w:rPr>
          <w:rFonts w:ascii="Arial" w:hAnsi="Arial" w:cs="Arial"/>
        </w:rPr>
        <w:br/>
      </w:r>
    </w:p>
    <w:p w14:paraId="4C1BBAA4" w14:textId="77777777" w:rsidR="00586A53" w:rsidRPr="00025602" w:rsidRDefault="00586A53" w:rsidP="00586A53">
      <w:pPr>
        <w:spacing w:line="360" w:lineRule="auto"/>
        <w:rPr>
          <w:rFonts w:ascii="Arial" w:hAnsi="Arial" w:cs="Arial"/>
        </w:rPr>
      </w:pPr>
      <w:r w:rsidRPr="00025602">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586A53" w:rsidRPr="00025602" w14:paraId="3A8F6E27" w14:textId="77777777" w:rsidTr="007E0576">
        <w:tc>
          <w:tcPr>
            <w:tcW w:w="0" w:type="auto"/>
            <w:tcBorders>
              <w:top w:val="single" w:sz="1" w:space="0" w:color="000000"/>
              <w:left w:val="single" w:sz="1" w:space="0" w:color="000000"/>
              <w:bottom w:val="single" w:sz="1" w:space="0" w:color="000000"/>
              <w:right w:val="single" w:sz="1" w:space="0" w:color="000000"/>
            </w:tcBorders>
          </w:tcPr>
          <w:p w14:paraId="5ED4014A" w14:textId="77777777" w:rsidR="00586A53" w:rsidRPr="00025602" w:rsidRDefault="00586A53" w:rsidP="007E0576">
            <w:pPr>
              <w:spacing w:line="360" w:lineRule="auto"/>
              <w:jc w:val="center"/>
              <w:rPr>
                <w:rFonts w:ascii="Arial" w:hAnsi="Arial" w:cs="Arial"/>
              </w:rPr>
            </w:pPr>
            <w:r w:rsidRPr="00025602">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06425A50" w14:textId="77777777" w:rsidR="00586A53" w:rsidRPr="00025602" w:rsidRDefault="00586A53" w:rsidP="007E0576">
            <w:pPr>
              <w:spacing w:line="360" w:lineRule="auto"/>
              <w:jc w:val="center"/>
              <w:rPr>
                <w:rFonts w:ascii="Arial" w:hAnsi="Arial" w:cs="Arial"/>
              </w:rPr>
            </w:pPr>
            <w:r w:rsidRPr="00025602">
              <w:rPr>
                <w:rFonts w:ascii="Arial" w:hAnsi="Arial" w:cs="Arial"/>
              </w:rPr>
              <w:t>Za: 19</w:t>
            </w:r>
          </w:p>
        </w:tc>
      </w:tr>
      <w:tr w:rsidR="00586A53" w:rsidRPr="00025602" w14:paraId="2EE887BA" w14:textId="77777777" w:rsidTr="007E0576">
        <w:tc>
          <w:tcPr>
            <w:tcW w:w="0" w:type="auto"/>
            <w:tcBorders>
              <w:top w:val="single" w:sz="1" w:space="0" w:color="000000"/>
              <w:left w:val="single" w:sz="1" w:space="0" w:color="000000"/>
              <w:bottom w:val="single" w:sz="1" w:space="0" w:color="000000"/>
              <w:right w:val="single" w:sz="1" w:space="0" w:color="000000"/>
            </w:tcBorders>
          </w:tcPr>
          <w:p w14:paraId="2B81A5C3" w14:textId="77777777" w:rsidR="00586A53" w:rsidRPr="00025602" w:rsidRDefault="00586A53" w:rsidP="007E0576">
            <w:pPr>
              <w:spacing w:line="360" w:lineRule="auto"/>
              <w:jc w:val="center"/>
              <w:rPr>
                <w:rFonts w:ascii="Arial" w:hAnsi="Arial" w:cs="Arial"/>
              </w:rPr>
            </w:pPr>
            <w:r w:rsidRPr="00025602">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27C0EA48" w14:textId="77777777" w:rsidR="00586A53" w:rsidRPr="00025602" w:rsidRDefault="00586A53" w:rsidP="007E0576">
            <w:pPr>
              <w:spacing w:line="360" w:lineRule="auto"/>
              <w:jc w:val="center"/>
              <w:rPr>
                <w:rFonts w:ascii="Arial" w:hAnsi="Arial" w:cs="Arial"/>
              </w:rPr>
            </w:pPr>
            <w:r w:rsidRPr="00025602">
              <w:rPr>
                <w:rFonts w:ascii="Arial" w:hAnsi="Arial" w:cs="Arial"/>
              </w:rPr>
              <w:t>Przeciw: 4</w:t>
            </w:r>
          </w:p>
        </w:tc>
      </w:tr>
      <w:tr w:rsidR="00586A53" w:rsidRPr="00025602" w14:paraId="13261FAB" w14:textId="77777777" w:rsidTr="007E0576">
        <w:tc>
          <w:tcPr>
            <w:tcW w:w="0" w:type="auto"/>
            <w:tcBorders>
              <w:top w:val="single" w:sz="1" w:space="0" w:color="000000"/>
              <w:left w:val="single" w:sz="1" w:space="0" w:color="000000"/>
              <w:bottom w:val="single" w:sz="1" w:space="0" w:color="000000"/>
              <w:right w:val="single" w:sz="1" w:space="0" w:color="000000"/>
            </w:tcBorders>
          </w:tcPr>
          <w:p w14:paraId="29ABAD8F" w14:textId="77777777" w:rsidR="00586A53" w:rsidRPr="00025602" w:rsidRDefault="00586A53" w:rsidP="007E0576">
            <w:pPr>
              <w:spacing w:line="360" w:lineRule="auto"/>
              <w:jc w:val="center"/>
              <w:rPr>
                <w:rFonts w:ascii="Arial" w:hAnsi="Arial" w:cs="Arial"/>
              </w:rPr>
            </w:pPr>
            <w:r w:rsidRPr="00025602">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3A2E0943" w14:textId="77777777" w:rsidR="00586A53" w:rsidRPr="00025602" w:rsidRDefault="00586A53" w:rsidP="007E0576">
            <w:pPr>
              <w:spacing w:line="360" w:lineRule="auto"/>
              <w:jc w:val="center"/>
              <w:rPr>
                <w:rFonts w:ascii="Arial" w:hAnsi="Arial" w:cs="Arial"/>
              </w:rPr>
            </w:pPr>
            <w:r w:rsidRPr="00025602">
              <w:rPr>
                <w:rFonts w:ascii="Arial" w:hAnsi="Arial" w:cs="Arial"/>
              </w:rPr>
              <w:t>Wstrzymało się: 0</w:t>
            </w:r>
          </w:p>
        </w:tc>
      </w:tr>
    </w:tbl>
    <w:p w14:paraId="38998BCF" w14:textId="77777777" w:rsidR="00586A53" w:rsidRPr="00025602" w:rsidRDefault="00586A53" w:rsidP="00586A53">
      <w:pPr>
        <w:spacing w:line="360" w:lineRule="auto"/>
        <w:rPr>
          <w:rFonts w:ascii="Arial" w:hAnsi="Arial" w:cs="Arial"/>
        </w:rPr>
      </w:pPr>
      <w:r w:rsidRPr="00025602">
        <w:rPr>
          <w:rFonts w:ascii="Arial" w:hAnsi="Arial" w:cs="Arial"/>
        </w:rPr>
        <w:br/>
      </w:r>
    </w:p>
    <w:p w14:paraId="75954FE0" w14:textId="77777777" w:rsidR="00586A53" w:rsidRPr="00025602" w:rsidRDefault="00586A53" w:rsidP="00586A53">
      <w:pPr>
        <w:spacing w:line="360" w:lineRule="auto"/>
        <w:rPr>
          <w:rFonts w:ascii="Arial" w:hAnsi="Arial" w:cs="Arial"/>
        </w:rPr>
      </w:pPr>
      <w:r w:rsidRPr="00025602">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72"/>
        <w:gridCol w:w="3750"/>
        <w:gridCol w:w="1150"/>
        <w:gridCol w:w="3698"/>
      </w:tblGrid>
      <w:tr w:rsidR="00586A53" w:rsidRPr="00025602" w14:paraId="5C92B10A" w14:textId="77777777" w:rsidTr="007E0576">
        <w:tc>
          <w:tcPr>
            <w:tcW w:w="0" w:type="auto"/>
            <w:tcBorders>
              <w:top w:val="single" w:sz="1" w:space="0" w:color="000000"/>
              <w:left w:val="single" w:sz="1" w:space="0" w:color="000000"/>
              <w:bottom w:val="single" w:sz="1" w:space="0" w:color="000000"/>
              <w:right w:val="single" w:sz="1" w:space="0" w:color="000000"/>
            </w:tcBorders>
          </w:tcPr>
          <w:p w14:paraId="7C262FBE" w14:textId="77777777" w:rsidR="00586A53" w:rsidRPr="00025602" w:rsidRDefault="00586A53" w:rsidP="007E0576">
            <w:pPr>
              <w:spacing w:line="360" w:lineRule="auto"/>
              <w:jc w:val="center"/>
              <w:rPr>
                <w:rFonts w:ascii="Arial" w:hAnsi="Arial" w:cs="Arial"/>
              </w:rPr>
            </w:pPr>
            <w:r w:rsidRPr="00025602">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60029777" w14:textId="77777777" w:rsidR="00586A53" w:rsidRPr="00025602" w:rsidRDefault="00586A53" w:rsidP="007E0576">
            <w:pPr>
              <w:spacing w:line="360" w:lineRule="auto"/>
              <w:jc w:val="center"/>
              <w:rPr>
                <w:rFonts w:ascii="Arial" w:hAnsi="Arial" w:cs="Arial"/>
              </w:rPr>
            </w:pPr>
            <w:r w:rsidRPr="00025602">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5E798B6B" w14:textId="77777777" w:rsidR="00586A53" w:rsidRPr="00025602" w:rsidRDefault="00586A53" w:rsidP="007E0576">
            <w:pPr>
              <w:spacing w:line="360" w:lineRule="auto"/>
              <w:jc w:val="center"/>
              <w:rPr>
                <w:rFonts w:ascii="Arial" w:hAnsi="Arial" w:cs="Arial"/>
              </w:rPr>
            </w:pPr>
            <w:r w:rsidRPr="00025602">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77E663E1" w14:textId="77777777" w:rsidR="00586A53" w:rsidRPr="00025602" w:rsidRDefault="00586A53" w:rsidP="007E0576">
            <w:pPr>
              <w:spacing w:line="360" w:lineRule="auto"/>
              <w:jc w:val="center"/>
              <w:rPr>
                <w:rFonts w:ascii="Arial" w:hAnsi="Arial" w:cs="Arial"/>
              </w:rPr>
            </w:pPr>
            <w:r w:rsidRPr="00025602">
              <w:rPr>
                <w:rFonts w:ascii="Arial" w:hAnsi="Arial" w:cs="Arial"/>
              </w:rPr>
              <w:t>Data i czas oddania głosu</w:t>
            </w:r>
          </w:p>
        </w:tc>
      </w:tr>
      <w:tr w:rsidR="00586A53" w:rsidRPr="00025602" w14:paraId="57B1872A" w14:textId="77777777" w:rsidTr="007E0576">
        <w:tc>
          <w:tcPr>
            <w:tcW w:w="0" w:type="auto"/>
            <w:tcBorders>
              <w:top w:val="single" w:sz="1" w:space="0" w:color="000000"/>
              <w:left w:val="single" w:sz="1" w:space="0" w:color="000000"/>
              <w:bottom w:val="single" w:sz="1" w:space="0" w:color="000000"/>
              <w:right w:val="single" w:sz="1" w:space="0" w:color="000000"/>
            </w:tcBorders>
          </w:tcPr>
          <w:p w14:paraId="029EA1AE" w14:textId="77777777" w:rsidR="00586A53" w:rsidRPr="00025602" w:rsidRDefault="00586A53" w:rsidP="007E0576">
            <w:pPr>
              <w:spacing w:line="360" w:lineRule="auto"/>
              <w:jc w:val="center"/>
              <w:rPr>
                <w:rFonts w:ascii="Arial" w:hAnsi="Arial" w:cs="Arial"/>
              </w:rPr>
            </w:pPr>
            <w:r w:rsidRPr="00025602">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1AAD49E9" w14:textId="77777777" w:rsidR="00586A53" w:rsidRPr="00025602" w:rsidRDefault="00586A53" w:rsidP="007E0576">
            <w:pPr>
              <w:spacing w:line="360" w:lineRule="auto"/>
              <w:jc w:val="center"/>
              <w:rPr>
                <w:rFonts w:ascii="Arial" w:hAnsi="Arial" w:cs="Arial"/>
              </w:rPr>
            </w:pPr>
            <w:r w:rsidRPr="00025602">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04F91DE2" w14:textId="77777777" w:rsidR="00586A53" w:rsidRPr="00025602" w:rsidRDefault="00586A53" w:rsidP="007E0576">
            <w:pPr>
              <w:spacing w:line="360" w:lineRule="auto"/>
              <w:jc w:val="center"/>
              <w:rPr>
                <w:rFonts w:ascii="Arial" w:hAnsi="Arial" w:cs="Arial"/>
              </w:rPr>
            </w:pPr>
            <w:r w:rsidRPr="0002560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3FC0DFD" w14:textId="77777777" w:rsidR="00586A53" w:rsidRPr="00025602" w:rsidRDefault="00586A53" w:rsidP="007E0576">
            <w:pPr>
              <w:spacing w:line="360" w:lineRule="auto"/>
              <w:jc w:val="center"/>
              <w:rPr>
                <w:rFonts w:ascii="Arial" w:hAnsi="Arial" w:cs="Arial"/>
              </w:rPr>
            </w:pPr>
            <w:r w:rsidRPr="00025602">
              <w:rPr>
                <w:rFonts w:ascii="Arial" w:hAnsi="Arial" w:cs="Arial"/>
              </w:rPr>
              <w:t>29.06.2022 11:49</w:t>
            </w:r>
          </w:p>
        </w:tc>
      </w:tr>
      <w:tr w:rsidR="00586A53" w:rsidRPr="00025602" w14:paraId="3E52A69F" w14:textId="77777777" w:rsidTr="007E0576">
        <w:tc>
          <w:tcPr>
            <w:tcW w:w="0" w:type="auto"/>
            <w:tcBorders>
              <w:top w:val="single" w:sz="1" w:space="0" w:color="000000"/>
              <w:left w:val="single" w:sz="1" w:space="0" w:color="000000"/>
              <w:bottom w:val="single" w:sz="1" w:space="0" w:color="000000"/>
              <w:right w:val="single" w:sz="1" w:space="0" w:color="000000"/>
            </w:tcBorders>
          </w:tcPr>
          <w:p w14:paraId="509B3172" w14:textId="77777777" w:rsidR="00586A53" w:rsidRPr="00025602" w:rsidRDefault="00586A53" w:rsidP="007E0576">
            <w:pPr>
              <w:spacing w:line="360" w:lineRule="auto"/>
              <w:jc w:val="center"/>
              <w:rPr>
                <w:rFonts w:ascii="Arial" w:hAnsi="Arial" w:cs="Arial"/>
              </w:rPr>
            </w:pPr>
            <w:r w:rsidRPr="00025602">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6CC4BE6C" w14:textId="77777777" w:rsidR="00586A53" w:rsidRPr="00025602" w:rsidRDefault="00586A53" w:rsidP="007E0576">
            <w:pPr>
              <w:spacing w:line="360" w:lineRule="auto"/>
              <w:jc w:val="center"/>
              <w:rPr>
                <w:rFonts w:ascii="Arial" w:hAnsi="Arial" w:cs="Arial"/>
              </w:rPr>
            </w:pPr>
            <w:r w:rsidRPr="00025602">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52CA3789" w14:textId="77777777" w:rsidR="00586A53" w:rsidRPr="00025602" w:rsidRDefault="00586A53" w:rsidP="007E0576">
            <w:pPr>
              <w:spacing w:line="360" w:lineRule="auto"/>
              <w:jc w:val="center"/>
              <w:rPr>
                <w:rFonts w:ascii="Arial" w:hAnsi="Arial" w:cs="Arial"/>
              </w:rPr>
            </w:pPr>
            <w:r w:rsidRPr="0002560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2C157D0" w14:textId="77777777" w:rsidR="00586A53" w:rsidRPr="00025602" w:rsidRDefault="00586A53" w:rsidP="007E0576">
            <w:pPr>
              <w:spacing w:line="360" w:lineRule="auto"/>
              <w:jc w:val="center"/>
              <w:rPr>
                <w:rFonts w:ascii="Arial" w:hAnsi="Arial" w:cs="Arial"/>
              </w:rPr>
            </w:pPr>
            <w:r w:rsidRPr="00025602">
              <w:rPr>
                <w:rFonts w:ascii="Arial" w:hAnsi="Arial" w:cs="Arial"/>
              </w:rPr>
              <w:t>29.06.2022 11:49</w:t>
            </w:r>
          </w:p>
        </w:tc>
      </w:tr>
      <w:tr w:rsidR="00586A53" w:rsidRPr="00025602" w14:paraId="63CFC998" w14:textId="77777777" w:rsidTr="007E0576">
        <w:tc>
          <w:tcPr>
            <w:tcW w:w="0" w:type="auto"/>
            <w:tcBorders>
              <w:top w:val="single" w:sz="1" w:space="0" w:color="000000"/>
              <w:left w:val="single" w:sz="1" w:space="0" w:color="000000"/>
              <w:bottom w:val="single" w:sz="1" w:space="0" w:color="000000"/>
              <w:right w:val="single" w:sz="1" w:space="0" w:color="000000"/>
            </w:tcBorders>
          </w:tcPr>
          <w:p w14:paraId="03CEF65C" w14:textId="77777777" w:rsidR="00586A53" w:rsidRPr="00025602" w:rsidRDefault="00586A53" w:rsidP="007E0576">
            <w:pPr>
              <w:spacing w:line="360" w:lineRule="auto"/>
              <w:jc w:val="center"/>
              <w:rPr>
                <w:rFonts w:ascii="Arial" w:hAnsi="Arial" w:cs="Arial"/>
              </w:rPr>
            </w:pPr>
            <w:r w:rsidRPr="00025602">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35CDDDAC" w14:textId="77777777" w:rsidR="00586A53" w:rsidRPr="00025602" w:rsidRDefault="00586A53" w:rsidP="007E0576">
            <w:pPr>
              <w:spacing w:line="360" w:lineRule="auto"/>
              <w:jc w:val="center"/>
              <w:rPr>
                <w:rFonts w:ascii="Arial" w:hAnsi="Arial" w:cs="Arial"/>
              </w:rPr>
            </w:pPr>
            <w:r w:rsidRPr="00025602">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14:paraId="35BDD671" w14:textId="77777777" w:rsidR="00586A53" w:rsidRPr="00025602" w:rsidRDefault="00586A53" w:rsidP="007E0576">
            <w:pPr>
              <w:spacing w:line="360" w:lineRule="auto"/>
              <w:jc w:val="center"/>
              <w:rPr>
                <w:rFonts w:ascii="Arial" w:hAnsi="Arial" w:cs="Arial"/>
              </w:rPr>
            </w:pPr>
            <w:r w:rsidRPr="0002560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ED8876A" w14:textId="77777777" w:rsidR="00586A53" w:rsidRPr="00025602" w:rsidRDefault="00586A53" w:rsidP="007E0576">
            <w:pPr>
              <w:spacing w:line="360" w:lineRule="auto"/>
              <w:jc w:val="center"/>
              <w:rPr>
                <w:rFonts w:ascii="Arial" w:hAnsi="Arial" w:cs="Arial"/>
              </w:rPr>
            </w:pPr>
            <w:r w:rsidRPr="00025602">
              <w:rPr>
                <w:rFonts w:ascii="Arial" w:hAnsi="Arial" w:cs="Arial"/>
              </w:rPr>
              <w:t>29.06.2022 11:49</w:t>
            </w:r>
          </w:p>
        </w:tc>
      </w:tr>
      <w:tr w:rsidR="00586A53" w:rsidRPr="00025602" w14:paraId="6E9C7568" w14:textId="77777777" w:rsidTr="007E0576">
        <w:tc>
          <w:tcPr>
            <w:tcW w:w="0" w:type="auto"/>
            <w:tcBorders>
              <w:top w:val="single" w:sz="1" w:space="0" w:color="000000"/>
              <w:left w:val="single" w:sz="1" w:space="0" w:color="000000"/>
              <w:bottom w:val="single" w:sz="1" w:space="0" w:color="000000"/>
              <w:right w:val="single" w:sz="1" w:space="0" w:color="000000"/>
            </w:tcBorders>
          </w:tcPr>
          <w:p w14:paraId="3575AF20" w14:textId="77777777" w:rsidR="00586A53" w:rsidRPr="00025602" w:rsidRDefault="00586A53" w:rsidP="007E0576">
            <w:pPr>
              <w:spacing w:line="360" w:lineRule="auto"/>
              <w:jc w:val="center"/>
              <w:rPr>
                <w:rFonts w:ascii="Arial" w:hAnsi="Arial" w:cs="Arial"/>
              </w:rPr>
            </w:pPr>
            <w:r w:rsidRPr="00025602">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7ECC2F78" w14:textId="77777777" w:rsidR="00586A53" w:rsidRPr="00025602" w:rsidRDefault="00586A53" w:rsidP="007E0576">
            <w:pPr>
              <w:spacing w:line="360" w:lineRule="auto"/>
              <w:jc w:val="center"/>
              <w:rPr>
                <w:rFonts w:ascii="Arial" w:hAnsi="Arial" w:cs="Arial"/>
              </w:rPr>
            </w:pPr>
            <w:r w:rsidRPr="00025602">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7A460E6B" w14:textId="77777777" w:rsidR="00586A53" w:rsidRPr="00025602" w:rsidRDefault="00586A53" w:rsidP="007E0576">
            <w:pPr>
              <w:spacing w:line="360" w:lineRule="auto"/>
              <w:jc w:val="center"/>
              <w:rPr>
                <w:rFonts w:ascii="Arial" w:hAnsi="Arial" w:cs="Arial"/>
              </w:rPr>
            </w:pPr>
            <w:r w:rsidRPr="0002560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CA41A93" w14:textId="77777777" w:rsidR="00586A53" w:rsidRPr="00025602" w:rsidRDefault="00586A53" w:rsidP="007E0576">
            <w:pPr>
              <w:spacing w:line="360" w:lineRule="auto"/>
              <w:jc w:val="center"/>
              <w:rPr>
                <w:rFonts w:ascii="Arial" w:hAnsi="Arial" w:cs="Arial"/>
              </w:rPr>
            </w:pPr>
            <w:r w:rsidRPr="00025602">
              <w:rPr>
                <w:rFonts w:ascii="Arial" w:hAnsi="Arial" w:cs="Arial"/>
              </w:rPr>
              <w:t>29.06.2022 11:49</w:t>
            </w:r>
          </w:p>
        </w:tc>
      </w:tr>
      <w:tr w:rsidR="00586A53" w:rsidRPr="00025602" w14:paraId="66E15A9B" w14:textId="77777777" w:rsidTr="007E0576">
        <w:tc>
          <w:tcPr>
            <w:tcW w:w="0" w:type="auto"/>
            <w:tcBorders>
              <w:top w:val="single" w:sz="1" w:space="0" w:color="000000"/>
              <w:left w:val="single" w:sz="1" w:space="0" w:color="000000"/>
              <w:bottom w:val="single" w:sz="1" w:space="0" w:color="000000"/>
              <w:right w:val="single" w:sz="1" w:space="0" w:color="000000"/>
            </w:tcBorders>
          </w:tcPr>
          <w:p w14:paraId="0351084D" w14:textId="77777777" w:rsidR="00586A53" w:rsidRPr="00025602" w:rsidRDefault="00586A53" w:rsidP="007E0576">
            <w:pPr>
              <w:spacing w:line="360" w:lineRule="auto"/>
              <w:jc w:val="center"/>
              <w:rPr>
                <w:rFonts w:ascii="Arial" w:hAnsi="Arial" w:cs="Arial"/>
              </w:rPr>
            </w:pPr>
            <w:r w:rsidRPr="00025602">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56B82CA4" w14:textId="77777777" w:rsidR="00586A53" w:rsidRPr="00025602" w:rsidRDefault="00586A53" w:rsidP="007E0576">
            <w:pPr>
              <w:spacing w:line="360" w:lineRule="auto"/>
              <w:jc w:val="center"/>
              <w:rPr>
                <w:rFonts w:ascii="Arial" w:hAnsi="Arial" w:cs="Arial"/>
              </w:rPr>
            </w:pPr>
            <w:r w:rsidRPr="00025602">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14:paraId="72957209" w14:textId="77777777" w:rsidR="00586A53" w:rsidRPr="00025602" w:rsidRDefault="00586A53" w:rsidP="007E0576">
            <w:pPr>
              <w:spacing w:line="360" w:lineRule="auto"/>
              <w:jc w:val="center"/>
              <w:rPr>
                <w:rFonts w:ascii="Arial" w:hAnsi="Arial" w:cs="Arial"/>
              </w:rPr>
            </w:pPr>
            <w:r w:rsidRPr="00025602">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6A44A7AC" w14:textId="77777777" w:rsidR="00586A53" w:rsidRPr="00025602" w:rsidRDefault="00586A53" w:rsidP="007E0576">
            <w:pPr>
              <w:spacing w:line="360" w:lineRule="auto"/>
              <w:jc w:val="center"/>
              <w:rPr>
                <w:rFonts w:ascii="Arial" w:hAnsi="Arial" w:cs="Arial"/>
              </w:rPr>
            </w:pPr>
            <w:r w:rsidRPr="00025602">
              <w:rPr>
                <w:rFonts w:ascii="Arial" w:hAnsi="Arial" w:cs="Arial"/>
              </w:rPr>
              <w:t>29.06.2022 11:49</w:t>
            </w:r>
          </w:p>
        </w:tc>
      </w:tr>
      <w:tr w:rsidR="00586A53" w:rsidRPr="00025602" w14:paraId="746D5FA5" w14:textId="77777777" w:rsidTr="007E0576">
        <w:tc>
          <w:tcPr>
            <w:tcW w:w="0" w:type="auto"/>
            <w:tcBorders>
              <w:top w:val="single" w:sz="1" w:space="0" w:color="000000"/>
              <w:left w:val="single" w:sz="1" w:space="0" w:color="000000"/>
              <w:bottom w:val="single" w:sz="1" w:space="0" w:color="000000"/>
              <w:right w:val="single" w:sz="1" w:space="0" w:color="000000"/>
            </w:tcBorders>
          </w:tcPr>
          <w:p w14:paraId="6E5DE670" w14:textId="77777777" w:rsidR="00586A53" w:rsidRPr="00025602" w:rsidRDefault="00586A53" w:rsidP="007E0576">
            <w:pPr>
              <w:spacing w:line="360" w:lineRule="auto"/>
              <w:jc w:val="center"/>
              <w:rPr>
                <w:rFonts w:ascii="Arial" w:hAnsi="Arial" w:cs="Arial"/>
              </w:rPr>
            </w:pPr>
            <w:r w:rsidRPr="00025602">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235E59BD" w14:textId="77777777" w:rsidR="00586A53" w:rsidRPr="00025602" w:rsidRDefault="00586A53" w:rsidP="007E0576">
            <w:pPr>
              <w:spacing w:line="360" w:lineRule="auto"/>
              <w:jc w:val="center"/>
              <w:rPr>
                <w:rFonts w:ascii="Arial" w:hAnsi="Arial" w:cs="Arial"/>
              </w:rPr>
            </w:pPr>
            <w:r w:rsidRPr="00025602">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75A575A8" w14:textId="77777777" w:rsidR="00586A53" w:rsidRPr="00025602" w:rsidRDefault="00586A53" w:rsidP="007E0576">
            <w:pPr>
              <w:spacing w:line="360" w:lineRule="auto"/>
              <w:jc w:val="center"/>
              <w:rPr>
                <w:rFonts w:ascii="Arial" w:hAnsi="Arial" w:cs="Arial"/>
              </w:rPr>
            </w:pPr>
            <w:r w:rsidRPr="00025602">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679FB19A" w14:textId="77777777" w:rsidR="00586A53" w:rsidRPr="00025602" w:rsidRDefault="00586A53" w:rsidP="007E0576">
            <w:pPr>
              <w:spacing w:line="360" w:lineRule="auto"/>
              <w:jc w:val="center"/>
              <w:rPr>
                <w:rFonts w:ascii="Arial" w:hAnsi="Arial" w:cs="Arial"/>
              </w:rPr>
            </w:pPr>
            <w:r w:rsidRPr="00025602">
              <w:rPr>
                <w:rFonts w:ascii="Arial" w:hAnsi="Arial" w:cs="Arial"/>
              </w:rPr>
              <w:t>29.06.2022 11:49</w:t>
            </w:r>
          </w:p>
        </w:tc>
      </w:tr>
      <w:tr w:rsidR="00586A53" w:rsidRPr="00025602" w14:paraId="06663377" w14:textId="77777777" w:rsidTr="007E0576">
        <w:tc>
          <w:tcPr>
            <w:tcW w:w="0" w:type="auto"/>
            <w:tcBorders>
              <w:top w:val="single" w:sz="1" w:space="0" w:color="000000"/>
              <w:left w:val="single" w:sz="1" w:space="0" w:color="000000"/>
              <w:bottom w:val="single" w:sz="1" w:space="0" w:color="000000"/>
              <w:right w:val="single" w:sz="1" w:space="0" w:color="000000"/>
            </w:tcBorders>
          </w:tcPr>
          <w:p w14:paraId="22FB4311" w14:textId="77777777" w:rsidR="00586A53" w:rsidRPr="00025602" w:rsidRDefault="00586A53" w:rsidP="007E0576">
            <w:pPr>
              <w:spacing w:line="360" w:lineRule="auto"/>
              <w:jc w:val="center"/>
              <w:rPr>
                <w:rFonts w:ascii="Arial" w:hAnsi="Arial" w:cs="Arial"/>
              </w:rPr>
            </w:pPr>
            <w:r w:rsidRPr="00025602">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1C489C0D" w14:textId="77777777" w:rsidR="00586A53" w:rsidRPr="00025602" w:rsidRDefault="00586A53" w:rsidP="007E0576">
            <w:pPr>
              <w:spacing w:line="360" w:lineRule="auto"/>
              <w:jc w:val="center"/>
              <w:rPr>
                <w:rFonts w:ascii="Arial" w:hAnsi="Arial" w:cs="Arial"/>
              </w:rPr>
            </w:pPr>
            <w:r w:rsidRPr="00025602">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28974D08" w14:textId="77777777" w:rsidR="00586A53" w:rsidRPr="00025602" w:rsidRDefault="00586A53" w:rsidP="007E0576">
            <w:pPr>
              <w:spacing w:line="360" w:lineRule="auto"/>
              <w:jc w:val="center"/>
              <w:rPr>
                <w:rFonts w:ascii="Arial" w:hAnsi="Arial" w:cs="Arial"/>
              </w:rPr>
            </w:pPr>
            <w:r w:rsidRPr="0002560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F72E91F" w14:textId="77777777" w:rsidR="00586A53" w:rsidRPr="00025602" w:rsidRDefault="00586A53" w:rsidP="007E0576">
            <w:pPr>
              <w:spacing w:line="360" w:lineRule="auto"/>
              <w:jc w:val="center"/>
              <w:rPr>
                <w:rFonts w:ascii="Arial" w:hAnsi="Arial" w:cs="Arial"/>
              </w:rPr>
            </w:pPr>
            <w:r w:rsidRPr="00025602">
              <w:rPr>
                <w:rFonts w:ascii="Arial" w:hAnsi="Arial" w:cs="Arial"/>
              </w:rPr>
              <w:t>29.06.2022 11:49</w:t>
            </w:r>
          </w:p>
        </w:tc>
      </w:tr>
      <w:tr w:rsidR="00586A53" w:rsidRPr="00025602" w14:paraId="69FE0CE5" w14:textId="77777777" w:rsidTr="007E0576">
        <w:tc>
          <w:tcPr>
            <w:tcW w:w="0" w:type="auto"/>
            <w:tcBorders>
              <w:top w:val="single" w:sz="1" w:space="0" w:color="000000"/>
              <w:left w:val="single" w:sz="1" w:space="0" w:color="000000"/>
              <w:bottom w:val="single" w:sz="1" w:space="0" w:color="000000"/>
              <w:right w:val="single" w:sz="1" w:space="0" w:color="000000"/>
            </w:tcBorders>
          </w:tcPr>
          <w:p w14:paraId="19D1109C" w14:textId="77777777" w:rsidR="00586A53" w:rsidRPr="00025602" w:rsidRDefault="00586A53" w:rsidP="007E0576">
            <w:pPr>
              <w:spacing w:line="360" w:lineRule="auto"/>
              <w:jc w:val="center"/>
              <w:rPr>
                <w:rFonts w:ascii="Arial" w:hAnsi="Arial" w:cs="Arial"/>
              </w:rPr>
            </w:pPr>
            <w:r w:rsidRPr="00025602">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0476E2E1" w14:textId="77777777" w:rsidR="00586A53" w:rsidRPr="00025602" w:rsidRDefault="00586A53" w:rsidP="007E0576">
            <w:pPr>
              <w:spacing w:line="360" w:lineRule="auto"/>
              <w:jc w:val="center"/>
              <w:rPr>
                <w:rFonts w:ascii="Arial" w:hAnsi="Arial" w:cs="Arial"/>
              </w:rPr>
            </w:pPr>
            <w:r w:rsidRPr="00025602">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14:paraId="5FEA79AC" w14:textId="77777777" w:rsidR="00586A53" w:rsidRPr="00025602" w:rsidRDefault="00586A53" w:rsidP="007E0576">
            <w:pPr>
              <w:spacing w:line="360" w:lineRule="auto"/>
              <w:jc w:val="center"/>
              <w:rPr>
                <w:rFonts w:ascii="Arial" w:hAnsi="Arial" w:cs="Arial"/>
              </w:rPr>
            </w:pPr>
            <w:r w:rsidRPr="0002560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14AB492" w14:textId="77777777" w:rsidR="00586A53" w:rsidRPr="00025602" w:rsidRDefault="00586A53" w:rsidP="007E0576">
            <w:pPr>
              <w:spacing w:line="360" w:lineRule="auto"/>
              <w:jc w:val="center"/>
              <w:rPr>
                <w:rFonts w:ascii="Arial" w:hAnsi="Arial" w:cs="Arial"/>
              </w:rPr>
            </w:pPr>
            <w:r w:rsidRPr="00025602">
              <w:rPr>
                <w:rFonts w:ascii="Arial" w:hAnsi="Arial" w:cs="Arial"/>
              </w:rPr>
              <w:t>29.06.2022 11:49</w:t>
            </w:r>
          </w:p>
        </w:tc>
      </w:tr>
      <w:tr w:rsidR="00586A53" w:rsidRPr="00025602" w14:paraId="5A5B0DC2" w14:textId="77777777" w:rsidTr="007E0576">
        <w:tc>
          <w:tcPr>
            <w:tcW w:w="0" w:type="auto"/>
            <w:tcBorders>
              <w:top w:val="single" w:sz="1" w:space="0" w:color="000000"/>
              <w:left w:val="single" w:sz="1" w:space="0" w:color="000000"/>
              <w:bottom w:val="single" w:sz="1" w:space="0" w:color="000000"/>
              <w:right w:val="single" w:sz="1" w:space="0" w:color="000000"/>
            </w:tcBorders>
          </w:tcPr>
          <w:p w14:paraId="52418E73" w14:textId="77777777" w:rsidR="00586A53" w:rsidRPr="00025602" w:rsidRDefault="00586A53" w:rsidP="007E0576">
            <w:pPr>
              <w:spacing w:line="360" w:lineRule="auto"/>
              <w:jc w:val="center"/>
              <w:rPr>
                <w:rFonts w:ascii="Arial" w:hAnsi="Arial" w:cs="Arial"/>
              </w:rPr>
            </w:pPr>
            <w:r w:rsidRPr="00025602">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3802A2C7" w14:textId="77777777" w:rsidR="00586A53" w:rsidRPr="00025602" w:rsidRDefault="00586A53" w:rsidP="007E0576">
            <w:pPr>
              <w:spacing w:line="360" w:lineRule="auto"/>
              <w:jc w:val="center"/>
              <w:rPr>
                <w:rFonts w:ascii="Arial" w:hAnsi="Arial" w:cs="Arial"/>
              </w:rPr>
            </w:pPr>
            <w:r w:rsidRPr="00025602">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582B6D54" w14:textId="77777777" w:rsidR="00586A53" w:rsidRPr="00025602" w:rsidRDefault="00586A53" w:rsidP="007E0576">
            <w:pPr>
              <w:spacing w:line="360" w:lineRule="auto"/>
              <w:jc w:val="center"/>
              <w:rPr>
                <w:rFonts w:ascii="Arial" w:hAnsi="Arial" w:cs="Arial"/>
              </w:rPr>
            </w:pPr>
            <w:r w:rsidRPr="0002560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50E22D5" w14:textId="77777777" w:rsidR="00586A53" w:rsidRPr="00025602" w:rsidRDefault="00586A53" w:rsidP="007E0576">
            <w:pPr>
              <w:spacing w:line="360" w:lineRule="auto"/>
              <w:jc w:val="center"/>
              <w:rPr>
                <w:rFonts w:ascii="Arial" w:hAnsi="Arial" w:cs="Arial"/>
              </w:rPr>
            </w:pPr>
            <w:r w:rsidRPr="00025602">
              <w:rPr>
                <w:rFonts w:ascii="Arial" w:hAnsi="Arial" w:cs="Arial"/>
              </w:rPr>
              <w:t>29.06.2022 11:49</w:t>
            </w:r>
          </w:p>
        </w:tc>
      </w:tr>
      <w:tr w:rsidR="00586A53" w:rsidRPr="00025602" w14:paraId="79A216A5" w14:textId="77777777" w:rsidTr="007E0576">
        <w:tc>
          <w:tcPr>
            <w:tcW w:w="0" w:type="auto"/>
            <w:tcBorders>
              <w:top w:val="single" w:sz="1" w:space="0" w:color="000000"/>
              <w:left w:val="single" w:sz="1" w:space="0" w:color="000000"/>
              <w:bottom w:val="single" w:sz="1" w:space="0" w:color="000000"/>
              <w:right w:val="single" w:sz="1" w:space="0" w:color="000000"/>
            </w:tcBorders>
          </w:tcPr>
          <w:p w14:paraId="722BB725" w14:textId="77777777" w:rsidR="00586A53" w:rsidRPr="00025602" w:rsidRDefault="00586A53" w:rsidP="007E0576">
            <w:pPr>
              <w:spacing w:line="360" w:lineRule="auto"/>
              <w:jc w:val="center"/>
              <w:rPr>
                <w:rFonts w:ascii="Arial" w:hAnsi="Arial" w:cs="Arial"/>
              </w:rPr>
            </w:pPr>
            <w:r w:rsidRPr="00025602">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121E0752" w14:textId="77777777" w:rsidR="00586A53" w:rsidRPr="00025602" w:rsidRDefault="00586A53" w:rsidP="007E0576">
            <w:pPr>
              <w:spacing w:line="360" w:lineRule="auto"/>
              <w:jc w:val="center"/>
              <w:rPr>
                <w:rFonts w:ascii="Arial" w:hAnsi="Arial" w:cs="Arial"/>
              </w:rPr>
            </w:pPr>
            <w:r w:rsidRPr="00025602">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14:paraId="250B9874" w14:textId="77777777" w:rsidR="00586A53" w:rsidRPr="00025602" w:rsidRDefault="00586A53" w:rsidP="007E0576">
            <w:pPr>
              <w:spacing w:line="360" w:lineRule="auto"/>
              <w:jc w:val="center"/>
              <w:rPr>
                <w:rFonts w:ascii="Arial" w:hAnsi="Arial" w:cs="Arial"/>
              </w:rPr>
            </w:pPr>
            <w:r w:rsidRPr="0002560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8E44E71" w14:textId="77777777" w:rsidR="00586A53" w:rsidRPr="00025602" w:rsidRDefault="00586A53" w:rsidP="007E0576">
            <w:pPr>
              <w:spacing w:line="360" w:lineRule="auto"/>
              <w:jc w:val="center"/>
              <w:rPr>
                <w:rFonts w:ascii="Arial" w:hAnsi="Arial" w:cs="Arial"/>
              </w:rPr>
            </w:pPr>
            <w:r w:rsidRPr="00025602">
              <w:rPr>
                <w:rFonts w:ascii="Arial" w:hAnsi="Arial" w:cs="Arial"/>
              </w:rPr>
              <w:t>29.06.2022 11:49</w:t>
            </w:r>
          </w:p>
        </w:tc>
      </w:tr>
      <w:tr w:rsidR="00586A53" w:rsidRPr="00025602" w14:paraId="4E293E60" w14:textId="77777777" w:rsidTr="007E0576">
        <w:tc>
          <w:tcPr>
            <w:tcW w:w="0" w:type="auto"/>
            <w:tcBorders>
              <w:top w:val="single" w:sz="1" w:space="0" w:color="000000"/>
              <w:left w:val="single" w:sz="1" w:space="0" w:color="000000"/>
              <w:bottom w:val="single" w:sz="1" w:space="0" w:color="000000"/>
              <w:right w:val="single" w:sz="1" w:space="0" w:color="000000"/>
            </w:tcBorders>
          </w:tcPr>
          <w:p w14:paraId="5A4BB0B9" w14:textId="77777777" w:rsidR="00586A53" w:rsidRPr="00025602" w:rsidRDefault="00586A53" w:rsidP="007E0576">
            <w:pPr>
              <w:spacing w:line="360" w:lineRule="auto"/>
              <w:jc w:val="center"/>
              <w:rPr>
                <w:rFonts w:ascii="Arial" w:hAnsi="Arial" w:cs="Arial"/>
              </w:rPr>
            </w:pPr>
            <w:r w:rsidRPr="00025602">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24C7A1EB" w14:textId="77777777" w:rsidR="00586A53" w:rsidRPr="00025602" w:rsidRDefault="00586A53" w:rsidP="007E0576">
            <w:pPr>
              <w:spacing w:line="360" w:lineRule="auto"/>
              <w:jc w:val="center"/>
              <w:rPr>
                <w:rFonts w:ascii="Arial" w:hAnsi="Arial" w:cs="Arial"/>
              </w:rPr>
            </w:pPr>
            <w:r w:rsidRPr="00025602">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199B7FC0" w14:textId="77777777" w:rsidR="00586A53" w:rsidRPr="00025602" w:rsidRDefault="00586A53" w:rsidP="007E0576">
            <w:pPr>
              <w:spacing w:line="360" w:lineRule="auto"/>
              <w:jc w:val="center"/>
              <w:rPr>
                <w:rFonts w:ascii="Arial" w:hAnsi="Arial" w:cs="Arial"/>
              </w:rPr>
            </w:pPr>
            <w:r w:rsidRPr="0002560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D80B83F" w14:textId="77777777" w:rsidR="00586A53" w:rsidRPr="00025602" w:rsidRDefault="00586A53" w:rsidP="007E0576">
            <w:pPr>
              <w:spacing w:line="360" w:lineRule="auto"/>
              <w:jc w:val="center"/>
              <w:rPr>
                <w:rFonts w:ascii="Arial" w:hAnsi="Arial" w:cs="Arial"/>
              </w:rPr>
            </w:pPr>
            <w:r w:rsidRPr="00025602">
              <w:rPr>
                <w:rFonts w:ascii="Arial" w:hAnsi="Arial" w:cs="Arial"/>
              </w:rPr>
              <w:t>29.06.2022 11:49</w:t>
            </w:r>
          </w:p>
        </w:tc>
      </w:tr>
      <w:tr w:rsidR="00586A53" w:rsidRPr="00025602" w14:paraId="1EC423AE" w14:textId="77777777" w:rsidTr="007E0576">
        <w:tc>
          <w:tcPr>
            <w:tcW w:w="0" w:type="auto"/>
            <w:tcBorders>
              <w:top w:val="single" w:sz="1" w:space="0" w:color="000000"/>
              <w:left w:val="single" w:sz="1" w:space="0" w:color="000000"/>
              <w:bottom w:val="single" w:sz="1" w:space="0" w:color="000000"/>
              <w:right w:val="single" w:sz="1" w:space="0" w:color="000000"/>
            </w:tcBorders>
          </w:tcPr>
          <w:p w14:paraId="1F4ABB86" w14:textId="77777777" w:rsidR="00586A53" w:rsidRPr="00025602" w:rsidRDefault="00586A53" w:rsidP="007E0576">
            <w:pPr>
              <w:spacing w:line="360" w:lineRule="auto"/>
              <w:jc w:val="center"/>
              <w:rPr>
                <w:rFonts w:ascii="Arial" w:hAnsi="Arial" w:cs="Arial"/>
              </w:rPr>
            </w:pPr>
            <w:r w:rsidRPr="00025602">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1108C492" w14:textId="77777777" w:rsidR="00586A53" w:rsidRPr="00025602" w:rsidRDefault="00586A53" w:rsidP="007E0576">
            <w:pPr>
              <w:spacing w:line="360" w:lineRule="auto"/>
              <w:jc w:val="center"/>
              <w:rPr>
                <w:rFonts w:ascii="Arial" w:hAnsi="Arial" w:cs="Arial"/>
              </w:rPr>
            </w:pPr>
            <w:r w:rsidRPr="00025602">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1869D40E" w14:textId="77777777" w:rsidR="00586A53" w:rsidRPr="00025602" w:rsidRDefault="00586A53" w:rsidP="007E0576">
            <w:pPr>
              <w:spacing w:line="360" w:lineRule="auto"/>
              <w:jc w:val="center"/>
              <w:rPr>
                <w:rFonts w:ascii="Arial" w:hAnsi="Arial" w:cs="Arial"/>
              </w:rPr>
            </w:pPr>
            <w:r w:rsidRPr="0002560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EF8EDB6" w14:textId="77777777" w:rsidR="00586A53" w:rsidRPr="00025602" w:rsidRDefault="00586A53" w:rsidP="007E0576">
            <w:pPr>
              <w:spacing w:line="360" w:lineRule="auto"/>
              <w:jc w:val="center"/>
              <w:rPr>
                <w:rFonts w:ascii="Arial" w:hAnsi="Arial" w:cs="Arial"/>
              </w:rPr>
            </w:pPr>
            <w:r w:rsidRPr="00025602">
              <w:rPr>
                <w:rFonts w:ascii="Arial" w:hAnsi="Arial" w:cs="Arial"/>
              </w:rPr>
              <w:t>29.06.2022 11:49</w:t>
            </w:r>
          </w:p>
        </w:tc>
      </w:tr>
      <w:tr w:rsidR="00586A53" w:rsidRPr="00025602" w14:paraId="0CEC6266" w14:textId="77777777" w:rsidTr="007E0576">
        <w:tc>
          <w:tcPr>
            <w:tcW w:w="0" w:type="auto"/>
            <w:tcBorders>
              <w:top w:val="single" w:sz="1" w:space="0" w:color="000000"/>
              <w:left w:val="single" w:sz="1" w:space="0" w:color="000000"/>
              <w:bottom w:val="single" w:sz="1" w:space="0" w:color="000000"/>
              <w:right w:val="single" w:sz="1" w:space="0" w:color="000000"/>
            </w:tcBorders>
          </w:tcPr>
          <w:p w14:paraId="65998567" w14:textId="77777777" w:rsidR="00586A53" w:rsidRPr="00025602" w:rsidRDefault="00586A53" w:rsidP="007E0576">
            <w:pPr>
              <w:spacing w:line="360" w:lineRule="auto"/>
              <w:jc w:val="center"/>
              <w:rPr>
                <w:rFonts w:ascii="Arial" w:hAnsi="Arial" w:cs="Arial"/>
              </w:rPr>
            </w:pPr>
            <w:r w:rsidRPr="00025602">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4D9FAD4A" w14:textId="77777777" w:rsidR="00586A53" w:rsidRPr="00025602" w:rsidRDefault="00586A53" w:rsidP="007E0576">
            <w:pPr>
              <w:spacing w:line="360" w:lineRule="auto"/>
              <w:jc w:val="center"/>
              <w:rPr>
                <w:rFonts w:ascii="Arial" w:hAnsi="Arial" w:cs="Arial"/>
              </w:rPr>
            </w:pPr>
            <w:r w:rsidRPr="00025602">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01C7C6CE" w14:textId="77777777" w:rsidR="00586A53" w:rsidRPr="00025602" w:rsidRDefault="00586A53" w:rsidP="007E0576">
            <w:pPr>
              <w:spacing w:line="360" w:lineRule="auto"/>
              <w:jc w:val="center"/>
              <w:rPr>
                <w:rFonts w:ascii="Arial" w:hAnsi="Arial" w:cs="Arial"/>
              </w:rPr>
            </w:pPr>
            <w:r w:rsidRPr="00025602">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682274EC" w14:textId="77777777" w:rsidR="00586A53" w:rsidRPr="00025602" w:rsidRDefault="00586A53" w:rsidP="007E0576">
            <w:pPr>
              <w:spacing w:line="360" w:lineRule="auto"/>
              <w:jc w:val="center"/>
              <w:rPr>
                <w:rFonts w:ascii="Arial" w:hAnsi="Arial" w:cs="Arial"/>
              </w:rPr>
            </w:pPr>
            <w:r w:rsidRPr="00025602">
              <w:rPr>
                <w:rFonts w:ascii="Arial" w:hAnsi="Arial" w:cs="Arial"/>
              </w:rPr>
              <w:t>29.06.2022 11:49</w:t>
            </w:r>
          </w:p>
        </w:tc>
      </w:tr>
      <w:tr w:rsidR="00586A53" w:rsidRPr="00025602" w14:paraId="2792BEDD" w14:textId="77777777" w:rsidTr="007E0576">
        <w:tc>
          <w:tcPr>
            <w:tcW w:w="0" w:type="auto"/>
            <w:tcBorders>
              <w:top w:val="single" w:sz="1" w:space="0" w:color="000000"/>
              <w:left w:val="single" w:sz="1" w:space="0" w:color="000000"/>
              <w:bottom w:val="single" w:sz="1" w:space="0" w:color="000000"/>
              <w:right w:val="single" w:sz="1" w:space="0" w:color="000000"/>
            </w:tcBorders>
          </w:tcPr>
          <w:p w14:paraId="6387934F" w14:textId="77777777" w:rsidR="00586A53" w:rsidRPr="00025602" w:rsidRDefault="00586A53" w:rsidP="007E0576">
            <w:pPr>
              <w:spacing w:line="360" w:lineRule="auto"/>
              <w:jc w:val="center"/>
              <w:rPr>
                <w:rFonts w:ascii="Arial" w:hAnsi="Arial" w:cs="Arial"/>
              </w:rPr>
            </w:pPr>
            <w:r w:rsidRPr="00025602">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632B16A3" w14:textId="77777777" w:rsidR="00586A53" w:rsidRPr="00025602" w:rsidRDefault="00586A53" w:rsidP="007E0576">
            <w:pPr>
              <w:spacing w:line="360" w:lineRule="auto"/>
              <w:jc w:val="center"/>
              <w:rPr>
                <w:rFonts w:ascii="Arial" w:hAnsi="Arial" w:cs="Arial"/>
              </w:rPr>
            </w:pPr>
            <w:r w:rsidRPr="00025602">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07105C5C" w14:textId="77777777" w:rsidR="00586A53" w:rsidRPr="00025602" w:rsidRDefault="00586A53" w:rsidP="007E0576">
            <w:pPr>
              <w:spacing w:line="360" w:lineRule="auto"/>
              <w:jc w:val="center"/>
              <w:rPr>
                <w:rFonts w:ascii="Arial" w:hAnsi="Arial" w:cs="Arial"/>
              </w:rPr>
            </w:pPr>
            <w:r w:rsidRPr="00025602">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19B3F38A" w14:textId="77777777" w:rsidR="00586A53" w:rsidRPr="00025602" w:rsidRDefault="00586A53" w:rsidP="007E0576">
            <w:pPr>
              <w:spacing w:line="360" w:lineRule="auto"/>
              <w:jc w:val="center"/>
              <w:rPr>
                <w:rFonts w:ascii="Arial" w:hAnsi="Arial" w:cs="Arial"/>
              </w:rPr>
            </w:pPr>
            <w:r w:rsidRPr="00025602">
              <w:rPr>
                <w:rFonts w:ascii="Arial" w:hAnsi="Arial" w:cs="Arial"/>
              </w:rPr>
              <w:t>29.06.2022 11:49</w:t>
            </w:r>
          </w:p>
        </w:tc>
      </w:tr>
      <w:tr w:rsidR="00586A53" w:rsidRPr="00025602" w14:paraId="68A31C82" w14:textId="77777777" w:rsidTr="007E0576">
        <w:tc>
          <w:tcPr>
            <w:tcW w:w="0" w:type="auto"/>
            <w:tcBorders>
              <w:top w:val="single" w:sz="1" w:space="0" w:color="000000"/>
              <w:left w:val="single" w:sz="1" w:space="0" w:color="000000"/>
              <w:bottom w:val="single" w:sz="1" w:space="0" w:color="000000"/>
              <w:right w:val="single" w:sz="1" w:space="0" w:color="000000"/>
            </w:tcBorders>
          </w:tcPr>
          <w:p w14:paraId="43B0F3EF" w14:textId="77777777" w:rsidR="00586A53" w:rsidRPr="00025602" w:rsidRDefault="00586A53" w:rsidP="007E0576">
            <w:pPr>
              <w:spacing w:line="360" w:lineRule="auto"/>
              <w:jc w:val="center"/>
              <w:rPr>
                <w:rFonts w:ascii="Arial" w:hAnsi="Arial" w:cs="Arial"/>
              </w:rPr>
            </w:pPr>
            <w:r w:rsidRPr="00025602">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768AF4E2" w14:textId="77777777" w:rsidR="00586A53" w:rsidRPr="00025602" w:rsidRDefault="00586A53" w:rsidP="007E0576">
            <w:pPr>
              <w:spacing w:line="360" w:lineRule="auto"/>
              <w:jc w:val="center"/>
              <w:rPr>
                <w:rFonts w:ascii="Arial" w:hAnsi="Arial" w:cs="Arial"/>
              </w:rPr>
            </w:pPr>
            <w:r w:rsidRPr="00025602">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14:paraId="4BE172DE" w14:textId="77777777" w:rsidR="00586A53" w:rsidRPr="00025602" w:rsidRDefault="00586A53" w:rsidP="007E0576">
            <w:pPr>
              <w:spacing w:line="360" w:lineRule="auto"/>
              <w:jc w:val="center"/>
              <w:rPr>
                <w:rFonts w:ascii="Arial" w:hAnsi="Arial" w:cs="Arial"/>
              </w:rPr>
            </w:pPr>
            <w:r w:rsidRPr="0002560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30096BA" w14:textId="77777777" w:rsidR="00586A53" w:rsidRPr="00025602" w:rsidRDefault="00586A53" w:rsidP="007E0576">
            <w:pPr>
              <w:spacing w:line="360" w:lineRule="auto"/>
              <w:jc w:val="center"/>
              <w:rPr>
                <w:rFonts w:ascii="Arial" w:hAnsi="Arial" w:cs="Arial"/>
              </w:rPr>
            </w:pPr>
            <w:r w:rsidRPr="00025602">
              <w:rPr>
                <w:rFonts w:ascii="Arial" w:hAnsi="Arial" w:cs="Arial"/>
              </w:rPr>
              <w:t>29.06.2022 11:49</w:t>
            </w:r>
          </w:p>
        </w:tc>
      </w:tr>
      <w:tr w:rsidR="00586A53" w:rsidRPr="00025602" w14:paraId="641D89CC" w14:textId="77777777" w:rsidTr="007E0576">
        <w:tc>
          <w:tcPr>
            <w:tcW w:w="0" w:type="auto"/>
            <w:tcBorders>
              <w:top w:val="single" w:sz="1" w:space="0" w:color="000000"/>
              <w:left w:val="single" w:sz="1" w:space="0" w:color="000000"/>
              <w:bottom w:val="single" w:sz="1" w:space="0" w:color="000000"/>
              <w:right w:val="single" w:sz="1" w:space="0" w:color="000000"/>
            </w:tcBorders>
          </w:tcPr>
          <w:p w14:paraId="5489973E" w14:textId="77777777" w:rsidR="00586A53" w:rsidRPr="00025602" w:rsidRDefault="00586A53" w:rsidP="007E0576">
            <w:pPr>
              <w:spacing w:line="360" w:lineRule="auto"/>
              <w:jc w:val="center"/>
              <w:rPr>
                <w:rFonts w:ascii="Arial" w:hAnsi="Arial" w:cs="Arial"/>
              </w:rPr>
            </w:pPr>
            <w:r w:rsidRPr="00025602">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3D7C1491" w14:textId="77777777" w:rsidR="00586A53" w:rsidRPr="00025602" w:rsidRDefault="00586A53" w:rsidP="007E0576">
            <w:pPr>
              <w:spacing w:line="360" w:lineRule="auto"/>
              <w:jc w:val="center"/>
              <w:rPr>
                <w:rFonts w:ascii="Arial" w:hAnsi="Arial" w:cs="Arial"/>
              </w:rPr>
            </w:pPr>
            <w:r w:rsidRPr="00025602">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14:paraId="5C2DDFDB" w14:textId="77777777" w:rsidR="00586A53" w:rsidRPr="00025602" w:rsidRDefault="00586A53" w:rsidP="007E0576">
            <w:pPr>
              <w:spacing w:line="360" w:lineRule="auto"/>
              <w:jc w:val="center"/>
              <w:rPr>
                <w:rFonts w:ascii="Arial" w:hAnsi="Arial" w:cs="Arial"/>
              </w:rPr>
            </w:pPr>
            <w:r w:rsidRPr="0002560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6F1C4F3" w14:textId="77777777" w:rsidR="00586A53" w:rsidRPr="00025602" w:rsidRDefault="00586A53" w:rsidP="007E0576">
            <w:pPr>
              <w:spacing w:line="360" w:lineRule="auto"/>
              <w:jc w:val="center"/>
              <w:rPr>
                <w:rFonts w:ascii="Arial" w:hAnsi="Arial" w:cs="Arial"/>
              </w:rPr>
            </w:pPr>
            <w:r w:rsidRPr="00025602">
              <w:rPr>
                <w:rFonts w:ascii="Arial" w:hAnsi="Arial" w:cs="Arial"/>
              </w:rPr>
              <w:t>29.06.2022 11:49</w:t>
            </w:r>
          </w:p>
        </w:tc>
      </w:tr>
      <w:tr w:rsidR="00586A53" w:rsidRPr="00025602" w14:paraId="3183DEB3" w14:textId="77777777" w:rsidTr="007E0576">
        <w:tc>
          <w:tcPr>
            <w:tcW w:w="0" w:type="auto"/>
            <w:tcBorders>
              <w:top w:val="single" w:sz="1" w:space="0" w:color="000000"/>
              <w:left w:val="single" w:sz="1" w:space="0" w:color="000000"/>
              <w:bottom w:val="single" w:sz="1" w:space="0" w:color="000000"/>
              <w:right w:val="single" w:sz="1" w:space="0" w:color="000000"/>
            </w:tcBorders>
          </w:tcPr>
          <w:p w14:paraId="5C3C4A0C" w14:textId="77777777" w:rsidR="00586A53" w:rsidRPr="00025602" w:rsidRDefault="00586A53" w:rsidP="007E0576">
            <w:pPr>
              <w:spacing w:line="360" w:lineRule="auto"/>
              <w:jc w:val="center"/>
              <w:rPr>
                <w:rFonts w:ascii="Arial" w:hAnsi="Arial" w:cs="Arial"/>
              </w:rPr>
            </w:pPr>
            <w:r w:rsidRPr="00025602">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0FF1A0A1" w14:textId="77777777" w:rsidR="00586A53" w:rsidRPr="00025602" w:rsidRDefault="00586A53" w:rsidP="007E0576">
            <w:pPr>
              <w:spacing w:line="360" w:lineRule="auto"/>
              <w:jc w:val="center"/>
              <w:rPr>
                <w:rFonts w:ascii="Arial" w:hAnsi="Arial" w:cs="Arial"/>
              </w:rPr>
            </w:pPr>
            <w:r w:rsidRPr="00025602">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43ABF40A" w14:textId="77777777" w:rsidR="00586A53" w:rsidRPr="00025602" w:rsidRDefault="00586A53" w:rsidP="007E0576">
            <w:pPr>
              <w:spacing w:line="360" w:lineRule="auto"/>
              <w:jc w:val="center"/>
              <w:rPr>
                <w:rFonts w:ascii="Arial" w:hAnsi="Arial" w:cs="Arial"/>
              </w:rPr>
            </w:pPr>
            <w:r w:rsidRPr="0002560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6BDFC46" w14:textId="77777777" w:rsidR="00586A53" w:rsidRPr="00025602" w:rsidRDefault="00586A53" w:rsidP="007E0576">
            <w:pPr>
              <w:spacing w:line="360" w:lineRule="auto"/>
              <w:jc w:val="center"/>
              <w:rPr>
                <w:rFonts w:ascii="Arial" w:hAnsi="Arial" w:cs="Arial"/>
              </w:rPr>
            </w:pPr>
            <w:r w:rsidRPr="00025602">
              <w:rPr>
                <w:rFonts w:ascii="Arial" w:hAnsi="Arial" w:cs="Arial"/>
              </w:rPr>
              <w:t>29.06.2022 11:49</w:t>
            </w:r>
          </w:p>
        </w:tc>
      </w:tr>
      <w:tr w:rsidR="00586A53" w:rsidRPr="00025602" w14:paraId="4CE41697" w14:textId="77777777" w:rsidTr="007E0576">
        <w:tc>
          <w:tcPr>
            <w:tcW w:w="0" w:type="auto"/>
            <w:tcBorders>
              <w:top w:val="single" w:sz="1" w:space="0" w:color="000000"/>
              <w:left w:val="single" w:sz="1" w:space="0" w:color="000000"/>
              <w:bottom w:val="single" w:sz="1" w:space="0" w:color="000000"/>
              <w:right w:val="single" w:sz="1" w:space="0" w:color="000000"/>
            </w:tcBorders>
          </w:tcPr>
          <w:p w14:paraId="2B0347A1" w14:textId="77777777" w:rsidR="00586A53" w:rsidRPr="00025602" w:rsidRDefault="00586A53" w:rsidP="007E0576">
            <w:pPr>
              <w:spacing w:line="360" w:lineRule="auto"/>
              <w:jc w:val="center"/>
              <w:rPr>
                <w:rFonts w:ascii="Arial" w:hAnsi="Arial" w:cs="Arial"/>
              </w:rPr>
            </w:pPr>
            <w:r w:rsidRPr="00025602">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37DFB3B8" w14:textId="77777777" w:rsidR="00586A53" w:rsidRPr="00025602" w:rsidRDefault="00586A53" w:rsidP="007E0576">
            <w:pPr>
              <w:spacing w:line="360" w:lineRule="auto"/>
              <w:jc w:val="center"/>
              <w:rPr>
                <w:rFonts w:ascii="Arial" w:hAnsi="Arial" w:cs="Arial"/>
              </w:rPr>
            </w:pPr>
            <w:r w:rsidRPr="00025602">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1BFE7795" w14:textId="77777777" w:rsidR="00586A53" w:rsidRPr="00025602" w:rsidRDefault="00586A53" w:rsidP="007E0576">
            <w:pPr>
              <w:spacing w:line="360" w:lineRule="auto"/>
              <w:jc w:val="center"/>
              <w:rPr>
                <w:rFonts w:ascii="Arial" w:hAnsi="Arial" w:cs="Arial"/>
              </w:rPr>
            </w:pPr>
            <w:r w:rsidRPr="0002560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C3E4B86" w14:textId="77777777" w:rsidR="00586A53" w:rsidRPr="00025602" w:rsidRDefault="00586A53" w:rsidP="007E0576">
            <w:pPr>
              <w:spacing w:line="360" w:lineRule="auto"/>
              <w:jc w:val="center"/>
              <w:rPr>
                <w:rFonts w:ascii="Arial" w:hAnsi="Arial" w:cs="Arial"/>
              </w:rPr>
            </w:pPr>
            <w:r w:rsidRPr="00025602">
              <w:rPr>
                <w:rFonts w:ascii="Arial" w:hAnsi="Arial" w:cs="Arial"/>
              </w:rPr>
              <w:t>29.06.2022 11:49</w:t>
            </w:r>
          </w:p>
        </w:tc>
      </w:tr>
      <w:tr w:rsidR="00586A53" w:rsidRPr="00025602" w14:paraId="4931CBC3" w14:textId="77777777" w:rsidTr="007E0576">
        <w:tc>
          <w:tcPr>
            <w:tcW w:w="0" w:type="auto"/>
            <w:tcBorders>
              <w:top w:val="single" w:sz="1" w:space="0" w:color="000000"/>
              <w:left w:val="single" w:sz="1" w:space="0" w:color="000000"/>
              <w:bottom w:val="single" w:sz="1" w:space="0" w:color="000000"/>
              <w:right w:val="single" w:sz="1" w:space="0" w:color="000000"/>
            </w:tcBorders>
          </w:tcPr>
          <w:p w14:paraId="6543808F" w14:textId="77777777" w:rsidR="00586A53" w:rsidRPr="00025602" w:rsidRDefault="00586A53" w:rsidP="007E0576">
            <w:pPr>
              <w:spacing w:line="360" w:lineRule="auto"/>
              <w:jc w:val="center"/>
              <w:rPr>
                <w:rFonts w:ascii="Arial" w:hAnsi="Arial" w:cs="Arial"/>
              </w:rPr>
            </w:pPr>
            <w:r w:rsidRPr="00025602">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69A7E8C1" w14:textId="77777777" w:rsidR="00586A53" w:rsidRPr="00025602" w:rsidRDefault="00586A53" w:rsidP="007E0576">
            <w:pPr>
              <w:spacing w:line="360" w:lineRule="auto"/>
              <w:jc w:val="center"/>
              <w:rPr>
                <w:rFonts w:ascii="Arial" w:hAnsi="Arial" w:cs="Arial"/>
              </w:rPr>
            </w:pPr>
            <w:r w:rsidRPr="00025602">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69992926" w14:textId="77777777" w:rsidR="00586A53" w:rsidRPr="00025602" w:rsidRDefault="00586A53" w:rsidP="007E0576">
            <w:pPr>
              <w:spacing w:line="360" w:lineRule="auto"/>
              <w:jc w:val="center"/>
              <w:rPr>
                <w:rFonts w:ascii="Arial" w:hAnsi="Arial" w:cs="Arial"/>
              </w:rPr>
            </w:pPr>
            <w:r w:rsidRPr="0002560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3CC8C5E" w14:textId="77777777" w:rsidR="00586A53" w:rsidRPr="00025602" w:rsidRDefault="00586A53" w:rsidP="007E0576">
            <w:pPr>
              <w:spacing w:line="360" w:lineRule="auto"/>
              <w:jc w:val="center"/>
              <w:rPr>
                <w:rFonts w:ascii="Arial" w:hAnsi="Arial" w:cs="Arial"/>
              </w:rPr>
            </w:pPr>
            <w:r w:rsidRPr="00025602">
              <w:rPr>
                <w:rFonts w:ascii="Arial" w:hAnsi="Arial" w:cs="Arial"/>
              </w:rPr>
              <w:t>29.06.2022 11:49</w:t>
            </w:r>
          </w:p>
        </w:tc>
      </w:tr>
      <w:tr w:rsidR="00586A53" w:rsidRPr="00025602" w14:paraId="3C06D182" w14:textId="77777777" w:rsidTr="007E0576">
        <w:tc>
          <w:tcPr>
            <w:tcW w:w="0" w:type="auto"/>
            <w:tcBorders>
              <w:top w:val="single" w:sz="1" w:space="0" w:color="000000"/>
              <w:left w:val="single" w:sz="1" w:space="0" w:color="000000"/>
              <w:bottom w:val="single" w:sz="1" w:space="0" w:color="000000"/>
              <w:right w:val="single" w:sz="1" w:space="0" w:color="000000"/>
            </w:tcBorders>
          </w:tcPr>
          <w:p w14:paraId="1662DAF9" w14:textId="77777777" w:rsidR="00586A53" w:rsidRPr="00025602" w:rsidRDefault="00586A53" w:rsidP="007E0576">
            <w:pPr>
              <w:spacing w:line="360" w:lineRule="auto"/>
              <w:jc w:val="center"/>
              <w:rPr>
                <w:rFonts w:ascii="Arial" w:hAnsi="Arial" w:cs="Arial"/>
              </w:rPr>
            </w:pPr>
            <w:r w:rsidRPr="00025602">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697741D8" w14:textId="77777777" w:rsidR="00586A53" w:rsidRPr="00025602" w:rsidRDefault="00586A53" w:rsidP="007E0576">
            <w:pPr>
              <w:spacing w:line="360" w:lineRule="auto"/>
              <w:jc w:val="center"/>
              <w:rPr>
                <w:rFonts w:ascii="Arial" w:hAnsi="Arial" w:cs="Arial"/>
              </w:rPr>
            </w:pPr>
            <w:r w:rsidRPr="00025602">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1F25EEF0" w14:textId="77777777" w:rsidR="00586A53" w:rsidRPr="00025602" w:rsidRDefault="00586A53" w:rsidP="007E0576">
            <w:pPr>
              <w:spacing w:line="360" w:lineRule="auto"/>
              <w:jc w:val="center"/>
              <w:rPr>
                <w:rFonts w:ascii="Arial" w:hAnsi="Arial" w:cs="Arial"/>
              </w:rPr>
            </w:pPr>
            <w:r w:rsidRPr="0002560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D4C1D25" w14:textId="77777777" w:rsidR="00586A53" w:rsidRPr="00025602" w:rsidRDefault="00586A53" w:rsidP="007E0576">
            <w:pPr>
              <w:spacing w:line="360" w:lineRule="auto"/>
              <w:jc w:val="center"/>
              <w:rPr>
                <w:rFonts w:ascii="Arial" w:hAnsi="Arial" w:cs="Arial"/>
              </w:rPr>
            </w:pPr>
            <w:r w:rsidRPr="00025602">
              <w:rPr>
                <w:rFonts w:ascii="Arial" w:hAnsi="Arial" w:cs="Arial"/>
              </w:rPr>
              <w:t>29.06.2022 11:49</w:t>
            </w:r>
          </w:p>
        </w:tc>
      </w:tr>
      <w:tr w:rsidR="00586A53" w:rsidRPr="00025602" w14:paraId="18957B7B" w14:textId="77777777" w:rsidTr="007E0576">
        <w:tc>
          <w:tcPr>
            <w:tcW w:w="0" w:type="auto"/>
            <w:tcBorders>
              <w:top w:val="single" w:sz="1" w:space="0" w:color="000000"/>
              <w:left w:val="single" w:sz="1" w:space="0" w:color="000000"/>
              <w:bottom w:val="single" w:sz="1" w:space="0" w:color="000000"/>
              <w:right w:val="single" w:sz="1" w:space="0" w:color="000000"/>
            </w:tcBorders>
          </w:tcPr>
          <w:p w14:paraId="6CA0437D" w14:textId="77777777" w:rsidR="00586A53" w:rsidRPr="00025602" w:rsidRDefault="00586A53" w:rsidP="007E0576">
            <w:pPr>
              <w:spacing w:line="360" w:lineRule="auto"/>
              <w:jc w:val="center"/>
              <w:rPr>
                <w:rFonts w:ascii="Arial" w:hAnsi="Arial" w:cs="Arial"/>
              </w:rPr>
            </w:pPr>
            <w:r w:rsidRPr="00025602">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5B49F564" w14:textId="77777777" w:rsidR="00586A53" w:rsidRPr="00025602" w:rsidRDefault="00586A53" w:rsidP="007E0576">
            <w:pPr>
              <w:spacing w:line="360" w:lineRule="auto"/>
              <w:jc w:val="center"/>
              <w:rPr>
                <w:rFonts w:ascii="Arial" w:hAnsi="Arial" w:cs="Arial"/>
              </w:rPr>
            </w:pPr>
            <w:r w:rsidRPr="00025602">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14:paraId="3F57D538" w14:textId="77777777" w:rsidR="00586A53" w:rsidRPr="00025602" w:rsidRDefault="00586A53" w:rsidP="007E0576">
            <w:pPr>
              <w:spacing w:line="360" w:lineRule="auto"/>
              <w:jc w:val="center"/>
              <w:rPr>
                <w:rFonts w:ascii="Arial" w:hAnsi="Arial" w:cs="Arial"/>
              </w:rPr>
            </w:pPr>
            <w:r w:rsidRPr="0002560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79BA1A8" w14:textId="77777777" w:rsidR="00586A53" w:rsidRPr="00025602" w:rsidRDefault="00586A53" w:rsidP="007E0576">
            <w:pPr>
              <w:spacing w:line="360" w:lineRule="auto"/>
              <w:jc w:val="center"/>
              <w:rPr>
                <w:rFonts w:ascii="Arial" w:hAnsi="Arial" w:cs="Arial"/>
              </w:rPr>
            </w:pPr>
            <w:r w:rsidRPr="00025602">
              <w:rPr>
                <w:rFonts w:ascii="Arial" w:hAnsi="Arial" w:cs="Arial"/>
              </w:rPr>
              <w:t>29.06.2022 11:49</w:t>
            </w:r>
          </w:p>
        </w:tc>
      </w:tr>
      <w:tr w:rsidR="00586A53" w:rsidRPr="00025602" w14:paraId="007388F0" w14:textId="77777777" w:rsidTr="007E0576">
        <w:tc>
          <w:tcPr>
            <w:tcW w:w="0" w:type="auto"/>
            <w:tcBorders>
              <w:top w:val="single" w:sz="1" w:space="0" w:color="000000"/>
              <w:left w:val="single" w:sz="1" w:space="0" w:color="000000"/>
              <w:bottom w:val="single" w:sz="1" w:space="0" w:color="000000"/>
              <w:right w:val="single" w:sz="1" w:space="0" w:color="000000"/>
            </w:tcBorders>
          </w:tcPr>
          <w:p w14:paraId="39AEE22B" w14:textId="77777777" w:rsidR="00586A53" w:rsidRPr="00025602" w:rsidRDefault="00586A53" w:rsidP="007E0576">
            <w:pPr>
              <w:spacing w:line="360" w:lineRule="auto"/>
              <w:jc w:val="center"/>
              <w:rPr>
                <w:rFonts w:ascii="Arial" w:hAnsi="Arial" w:cs="Arial"/>
              </w:rPr>
            </w:pPr>
            <w:r w:rsidRPr="00025602">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05276637" w14:textId="77777777" w:rsidR="00586A53" w:rsidRPr="00025602" w:rsidRDefault="00586A53" w:rsidP="007E0576">
            <w:pPr>
              <w:spacing w:line="360" w:lineRule="auto"/>
              <w:jc w:val="center"/>
              <w:rPr>
                <w:rFonts w:ascii="Arial" w:hAnsi="Arial" w:cs="Arial"/>
              </w:rPr>
            </w:pPr>
            <w:r w:rsidRPr="00025602">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5388F03F" w14:textId="77777777" w:rsidR="00586A53" w:rsidRPr="00025602" w:rsidRDefault="00586A53" w:rsidP="007E0576">
            <w:pPr>
              <w:spacing w:line="360" w:lineRule="auto"/>
              <w:jc w:val="center"/>
              <w:rPr>
                <w:rFonts w:ascii="Arial" w:hAnsi="Arial" w:cs="Arial"/>
              </w:rPr>
            </w:pPr>
            <w:r w:rsidRPr="0002560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775776E" w14:textId="77777777" w:rsidR="00586A53" w:rsidRPr="00025602" w:rsidRDefault="00586A53" w:rsidP="007E0576">
            <w:pPr>
              <w:spacing w:line="360" w:lineRule="auto"/>
              <w:jc w:val="center"/>
              <w:rPr>
                <w:rFonts w:ascii="Arial" w:hAnsi="Arial" w:cs="Arial"/>
              </w:rPr>
            </w:pPr>
            <w:r w:rsidRPr="00025602">
              <w:rPr>
                <w:rFonts w:ascii="Arial" w:hAnsi="Arial" w:cs="Arial"/>
              </w:rPr>
              <w:t>29.06.2022 11:49</w:t>
            </w:r>
          </w:p>
        </w:tc>
      </w:tr>
      <w:tr w:rsidR="00586A53" w:rsidRPr="00025602" w14:paraId="436FD0C7" w14:textId="77777777" w:rsidTr="007E0576">
        <w:tc>
          <w:tcPr>
            <w:tcW w:w="0" w:type="auto"/>
            <w:tcBorders>
              <w:top w:val="single" w:sz="1" w:space="0" w:color="000000"/>
              <w:left w:val="single" w:sz="1" w:space="0" w:color="000000"/>
              <w:bottom w:val="single" w:sz="1" w:space="0" w:color="000000"/>
              <w:right w:val="single" w:sz="1" w:space="0" w:color="000000"/>
            </w:tcBorders>
          </w:tcPr>
          <w:p w14:paraId="6B5907B9" w14:textId="77777777" w:rsidR="00586A53" w:rsidRPr="00025602" w:rsidRDefault="00586A53" w:rsidP="007E0576">
            <w:pPr>
              <w:spacing w:line="360" w:lineRule="auto"/>
              <w:jc w:val="center"/>
              <w:rPr>
                <w:rFonts w:ascii="Arial" w:hAnsi="Arial" w:cs="Arial"/>
              </w:rPr>
            </w:pPr>
            <w:r w:rsidRPr="00025602">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518A2850" w14:textId="77777777" w:rsidR="00586A53" w:rsidRPr="00025602" w:rsidRDefault="00586A53" w:rsidP="007E0576">
            <w:pPr>
              <w:spacing w:line="360" w:lineRule="auto"/>
              <w:jc w:val="center"/>
              <w:rPr>
                <w:rFonts w:ascii="Arial" w:hAnsi="Arial" w:cs="Arial"/>
              </w:rPr>
            </w:pPr>
            <w:r w:rsidRPr="00025602">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3C395DDA" w14:textId="77777777" w:rsidR="00586A53" w:rsidRPr="00025602" w:rsidRDefault="00586A53" w:rsidP="007E0576">
            <w:pPr>
              <w:spacing w:line="360" w:lineRule="auto"/>
              <w:jc w:val="center"/>
              <w:rPr>
                <w:rFonts w:ascii="Arial" w:hAnsi="Arial" w:cs="Arial"/>
              </w:rPr>
            </w:pPr>
            <w:r w:rsidRPr="00025602">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FD25766" w14:textId="77777777" w:rsidR="00586A53" w:rsidRPr="00025602" w:rsidRDefault="00586A53" w:rsidP="007E0576">
            <w:pPr>
              <w:spacing w:line="360" w:lineRule="auto"/>
              <w:jc w:val="center"/>
              <w:rPr>
                <w:rFonts w:ascii="Arial" w:hAnsi="Arial" w:cs="Arial"/>
              </w:rPr>
            </w:pPr>
            <w:r w:rsidRPr="00025602">
              <w:rPr>
                <w:rFonts w:ascii="Arial" w:hAnsi="Arial" w:cs="Arial"/>
              </w:rPr>
              <w:t>29.06.2022 11:49</w:t>
            </w:r>
          </w:p>
        </w:tc>
      </w:tr>
    </w:tbl>
    <w:p w14:paraId="33A92B59" w14:textId="77777777" w:rsidR="00586A53" w:rsidRPr="00025602" w:rsidRDefault="00586A53" w:rsidP="00586A53">
      <w:pPr>
        <w:spacing w:line="360" w:lineRule="auto"/>
        <w:rPr>
          <w:rFonts w:ascii="Arial" w:hAnsi="Arial" w:cs="Arial"/>
        </w:rPr>
      </w:pPr>
      <w:r w:rsidRPr="00025602">
        <w:rPr>
          <w:rFonts w:ascii="Arial" w:hAnsi="Arial" w:cs="Arial"/>
        </w:rPr>
        <w:br/>
      </w:r>
    </w:p>
    <w:p w14:paraId="26F64755" w14:textId="77777777" w:rsidR="00586A53" w:rsidRPr="00BC243F" w:rsidRDefault="00586A53" w:rsidP="00586A53">
      <w:pPr>
        <w:spacing w:line="360" w:lineRule="auto"/>
        <w:rPr>
          <w:rFonts w:ascii="Arial" w:hAnsi="Arial" w:cs="Arial"/>
        </w:rPr>
      </w:pPr>
      <w:r w:rsidRPr="00BC243F">
        <w:rPr>
          <w:rFonts w:ascii="Arial" w:hAnsi="Arial" w:cs="Arial"/>
        </w:rPr>
        <w:t>4.23. Podjęcie uchwały w sprawie powołania doraźnej Komisji Statutowo-Regulaminowej Rady Miasta Piotrkowa Trybunalskiego, ustalenia jej składu osobowego oraz zakresu i przedmiotu działania.</w:t>
      </w:r>
      <w:r w:rsidRPr="00BC243F">
        <w:rPr>
          <w:rFonts w:ascii="Arial" w:hAnsi="Arial" w:cs="Arial"/>
        </w:rPr>
        <w:br/>
      </w:r>
      <w:r w:rsidRPr="00BC243F">
        <w:rPr>
          <w:rFonts w:ascii="Arial" w:hAnsi="Arial" w:cs="Arial"/>
        </w:rPr>
        <w:br/>
        <w:t xml:space="preserve">Głosowania: </w:t>
      </w:r>
      <w:r w:rsidRPr="00BC243F">
        <w:rPr>
          <w:rFonts w:ascii="Arial" w:hAnsi="Arial" w:cs="Arial"/>
        </w:rPr>
        <w:br/>
        <w:t>Głosowanie w sprawie: Podjęcie uchwały w sprawie powołania doraźnej Komisji Statutowo-Regulaminowej Rady Miasta Piotrkowa Trybunalskiego, ustalenia jej składu osobowego oraz zakresu i przedmiotu działania.</w:t>
      </w:r>
      <w:r w:rsidRPr="00BC243F">
        <w:rPr>
          <w:rFonts w:ascii="Arial" w:hAnsi="Arial" w:cs="Arial"/>
        </w:rPr>
        <w:br/>
      </w:r>
      <w:r w:rsidRPr="00BC243F">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586A53" w:rsidRPr="00BC243F" w14:paraId="4474B48F" w14:textId="77777777" w:rsidTr="007E0576">
        <w:tc>
          <w:tcPr>
            <w:tcW w:w="0" w:type="auto"/>
            <w:tcBorders>
              <w:top w:val="single" w:sz="1" w:space="0" w:color="000000"/>
              <w:left w:val="single" w:sz="1" w:space="0" w:color="000000"/>
              <w:bottom w:val="single" w:sz="1" w:space="0" w:color="000000"/>
              <w:right w:val="single" w:sz="1" w:space="0" w:color="000000"/>
            </w:tcBorders>
          </w:tcPr>
          <w:p w14:paraId="511B40AD" w14:textId="77777777" w:rsidR="00586A53" w:rsidRPr="00BC243F" w:rsidRDefault="00586A53" w:rsidP="007E0576">
            <w:pPr>
              <w:spacing w:line="360" w:lineRule="auto"/>
              <w:jc w:val="center"/>
              <w:rPr>
                <w:rFonts w:ascii="Arial" w:hAnsi="Arial" w:cs="Arial"/>
              </w:rPr>
            </w:pPr>
            <w:r w:rsidRPr="00BC243F">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1D8CFA8D" w14:textId="77777777" w:rsidR="00586A53" w:rsidRPr="00BC243F" w:rsidRDefault="00586A53" w:rsidP="007E0576">
            <w:pPr>
              <w:spacing w:line="360" w:lineRule="auto"/>
              <w:jc w:val="center"/>
              <w:rPr>
                <w:rFonts w:ascii="Arial" w:hAnsi="Arial" w:cs="Arial"/>
              </w:rPr>
            </w:pPr>
            <w:r w:rsidRPr="00BC243F">
              <w:rPr>
                <w:rFonts w:ascii="Arial" w:hAnsi="Arial" w:cs="Arial"/>
              </w:rPr>
              <w:t>Data głosowania: 29.06.2022 12:02</w:t>
            </w:r>
          </w:p>
        </w:tc>
      </w:tr>
      <w:tr w:rsidR="00586A53" w:rsidRPr="00BC243F" w14:paraId="7A5F4A9B" w14:textId="77777777" w:rsidTr="007E0576">
        <w:tc>
          <w:tcPr>
            <w:tcW w:w="0" w:type="auto"/>
            <w:tcBorders>
              <w:top w:val="single" w:sz="1" w:space="0" w:color="000000"/>
              <w:left w:val="single" w:sz="1" w:space="0" w:color="000000"/>
              <w:bottom w:val="single" w:sz="1" w:space="0" w:color="000000"/>
              <w:right w:val="single" w:sz="1" w:space="0" w:color="000000"/>
            </w:tcBorders>
          </w:tcPr>
          <w:p w14:paraId="4C3FBAC6" w14:textId="77777777" w:rsidR="00586A53" w:rsidRPr="00BC243F" w:rsidRDefault="00586A53" w:rsidP="007E0576">
            <w:pPr>
              <w:spacing w:line="360" w:lineRule="auto"/>
              <w:jc w:val="center"/>
              <w:rPr>
                <w:rFonts w:ascii="Arial" w:hAnsi="Arial" w:cs="Arial"/>
              </w:rPr>
            </w:pPr>
            <w:r w:rsidRPr="00BC243F">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43ED1C31" w14:textId="77777777" w:rsidR="00586A53" w:rsidRPr="00BC243F" w:rsidRDefault="00586A53" w:rsidP="007E0576">
            <w:pPr>
              <w:spacing w:line="360" w:lineRule="auto"/>
              <w:jc w:val="center"/>
              <w:rPr>
                <w:rFonts w:ascii="Arial" w:hAnsi="Arial" w:cs="Arial"/>
              </w:rPr>
            </w:pPr>
            <w:r w:rsidRPr="00BC243F">
              <w:rPr>
                <w:rFonts w:ascii="Arial" w:hAnsi="Arial" w:cs="Arial"/>
              </w:rPr>
              <w:t>Miejsce: sala obrad nr 1</w:t>
            </w:r>
          </w:p>
        </w:tc>
      </w:tr>
    </w:tbl>
    <w:p w14:paraId="34BE0F1A" w14:textId="77777777" w:rsidR="00586A53" w:rsidRPr="00BC243F" w:rsidRDefault="00586A53" w:rsidP="00586A53">
      <w:pPr>
        <w:spacing w:line="360" w:lineRule="auto"/>
        <w:rPr>
          <w:rFonts w:ascii="Arial" w:hAnsi="Arial" w:cs="Arial"/>
        </w:rPr>
      </w:pPr>
      <w:r w:rsidRPr="00BC243F">
        <w:rPr>
          <w:rFonts w:ascii="Arial" w:hAnsi="Arial" w:cs="Arial"/>
        </w:rPr>
        <w:br/>
      </w:r>
    </w:p>
    <w:p w14:paraId="7A561668" w14:textId="77777777" w:rsidR="00586A53" w:rsidRPr="00BC243F" w:rsidRDefault="00586A53" w:rsidP="00586A53">
      <w:pPr>
        <w:spacing w:line="360" w:lineRule="auto"/>
        <w:rPr>
          <w:rFonts w:ascii="Arial" w:hAnsi="Arial" w:cs="Arial"/>
        </w:rPr>
      </w:pPr>
      <w:r w:rsidRPr="00BC243F">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586A53" w:rsidRPr="00BC243F" w14:paraId="24717357" w14:textId="77777777" w:rsidTr="007E0576">
        <w:tc>
          <w:tcPr>
            <w:tcW w:w="0" w:type="auto"/>
            <w:tcBorders>
              <w:top w:val="single" w:sz="1" w:space="0" w:color="000000"/>
              <w:left w:val="single" w:sz="1" w:space="0" w:color="000000"/>
              <w:bottom w:val="single" w:sz="1" w:space="0" w:color="000000"/>
              <w:right w:val="single" w:sz="1" w:space="0" w:color="000000"/>
            </w:tcBorders>
          </w:tcPr>
          <w:p w14:paraId="53A69C4D" w14:textId="77777777" w:rsidR="00586A53" w:rsidRPr="00BC243F" w:rsidRDefault="00586A53" w:rsidP="007E0576">
            <w:pPr>
              <w:spacing w:line="360" w:lineRule="auto"/>
              <w:jc w:val="center"/>
              <w:rPr>
                <w:rFonts w:ascii="Arial" w:hAnsi="Arial" w:cs="Arial"/>
              </w:rPr>
            </w:pPr>
            <w:r w:rsidRPr="00BC243F">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39C70E04" w14:textId="77777777" w:rsidR="00586A53" w:rsidRPr="00BC243F" w:rsidRDefault="00586A53" w:rsidP="007E0576">
            <w:pPr>
              <w:spacing w:line="360" w:lineRule="auto"/>
              <w:jc w:val="center"/>
              <w:rPr>
                <w:rFonts w:ascii="Arial" w:hAnsi="Arial" w:cs="Arial"/>
              </w:rPr>
            </w:pPr>
            <w:r w:rsidRPr="00BC243F">
              <w:rPr>
                <w:rFonts w:ascii="Arial" w:hAnsi="Arial" w:cs="Arial"/>
              </w:rPr>
              <w:t>Za: 19</w:t>
            </w:r>
          </w:p>
        </w:tc>
      </w:tr>
      <w:tr w:rsidR="00586A53" w:rsidRPr="00BC243F" w14:paraId="2620B6A8" w14:textId="77777777" w:rsidTr="007E0576">
        <w:tc>
          <w:tcPr>
            <w:tcW w:w="0" w:type="auto"/>
            <w:tcBorders>
              <w:top w:val="single" w:sz="1" w:space="0" w:color="000000"/>
              <w:left w:val="single" w:sz="1" w:space="0" w:color="000000"/>
              <w:bottom w:val="single" w:sz="1" w:space="0" w:color="000000"/>
              <w:right w:val="single" w:sz="1" w:space="0" w:color="000000"/>
            </w:tcBorders>
          </w:tcPr>
          <w:p w14:paraId="2F6299D0" w14:textId="77777777" w:rsidR="00586A53" w:rsidRPr="00BC243F" w:rsidRDefault="00586A53" w:rsidP="007E0576">
            <w:pPr>
              <w:spacing w:line="360" w:lineRule="auto"/>
              <w:jc w:val="center"/>
              <w:rPr>
                <w:rFonts w:ascii="Arial" w:hAnsi="Arial" w:cs="Arial"/>
              </w:rPr>
            </w:pPr>
            <w:r w:rsidRPr="00BC243F">
              <w:rPr>
                <w:rFonts w:ascii="Arial" w:hAnsi="Arial" w:cs="Arial"/>
              </w:rPr>
              <w:t>Zagłosowało: 23</w:t>
            </w:r>
          </w:p>
        </w:tc>
        <w:tc>
          <w:tcPr>
            <w:tcW w:w="0" w:type="auto"/>
            <w:tcBorders>
              <w:top w:val="single" w:sz="1" w:space="0" w:color="000000"/>
              <w:left w:val="single" w:sz="1" w:space="0" w:color="000000"/>
              <w:bottom w:val="single" w:sz="1" w:space="0" w:color="000000"/>
              <w:right w:val="single" w:sz="1" w:space="0" w:color="000000"/>
            </w:tcBorders>
          </w:tcPr>
          <w:p w14:paraId="74B385CB" w14:textId="77777777" w:rsidR="00586A53" w:rsidRPr="00BC243F" w:rsidRDefault="00586A53" w:rsidP="007E0576">
            <w:pPr>
              <w:spacing w:line="360" w:lineRule="auto"/>
              <w:jc w:val="center"/>
              <w:rPr>
                <w:rFonts w:ascii="Arial" w:hAnsi="Arial" w:cs="Arial"/>
              </w:rPr>
            </w:pPr>
            <w:r w:rsidRPr="00BC243F">
              <w:rPr>
                <w:rFonts w:ascii="Arial" w:hAnsi="Arial" w:cs="Arial"/>
              </w:rPr>
              <w:t>Przeciw: 4</w:t>
            </w:r>
          </w:p>
        </w:tc>
      </w:tr>
      <w:tr w:rsidR="00586A53" w:rsidRPr="00BC243F" w14:paraId="21F3DD35" w14:textId="77777777" w:rsidTr="007E0576">
        <w:tc>
          <w:tcPr>
            <w:tcW w:w="0" w:type="auto"/>
            <w:tcBorders>
              <w:top w:val="single" w:sz="1" w:space="0" w:color="000000"/>
              <w:left w:val="single" w:sz="1" w:space="0" w:color="000000"/>
              <w:bottom w:val="single" w:sz="1" w:space="0" w:color="000000"/>
              <w:right w:val="single" w:sz="1" w:space="0" w:color="000000"/>
            </w:tcBorders>
          </w:tcPr>
          <w:p w14:paraId="500C12E3" w14:textId="77777777" w:rsidR="00586A53" w:rsidRPr="00BC243F" w:rsidRDefault="00586A53" w:rsidP="007E0576">
            <w:pPr>
              <w:spacing w:line="360" w:lineRule="auto"/>
              <w:jc w:val="center"/>
              <w:rPr>
                <w:rFonts w:ascii="Arial" w:hAnsi="Arial" w:cs="Arial"/>
              </w:rPr>
            </w:pPr>
            <w:r w:rsidRPr="00BC243F">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7A3D6FB8" w14:textId="77777777" w:rsidR="00586A53" w:rsidRPr="00BC243F" w:rsidRDefault="00586A53" w:rsidP="007E0576">
            <w:pPr>
              <w:spacing w:line="360" w:lineRule="auto"/>
              <w:jc w:val="center"/>
              <w:rPr>
                <w:rFonts w:ascii="Arial" w:hAnsi="Arial" w:cs="Arial"/>
              </w:rPr>
            </w:pPr>
            <w:r w:rsidRPr="00BC243F">
              <w:rPr>
                <w:rFonts w:ascii="Arial" w:hAnsi="Arial" w:cs="Arial"/>
              </w:rPr>
              <w:t>Wstrzymało się: 0</w:t>
            </w:r>
          </w:p>
        </w:tc>
      </w:tr>
    </w:tbl>
    <w:p w14:paraId="2379FB5E" w14:textId="77777777" w:rsidR="00586A53" w:rsidRPr="00BC243F" w:rsidRDefault="00586A53" w:rsidP="00586A53">
      <w:pPr>
        <w:spacing w:line="360" w:lineRule="auto"/>
        <w:rPr>
          <w:rFonts w:ascii="Arial" w:hAnsi="Arial" w:cs="Arial"/>
        </w:rPr>
      </w:pPr>
      <w:r w:rsidRPr="00BC243F">
        <w:rPr>
          <w:rFonts w:ascii="Arial" w:hAnsi="Arial" w:cs="Arial"/>
        </w:rPr>
        <w:br/>
      </w:r>
    </w:p>
    <w:p w14:paraId="19AD1912" w14:textId="77777777" w:rsidR="00586A53" w:rsidRPr="00BC243F" w:rsidRDefault="00586A53" w:rsidP="00586A53">
      <w:pPr>
        <w:spacing w:line="360" w:lineRule="auto"/>
        <w:rPr>
          <w:rFonts w:ascii="Arial" w:hAnsi="Arial" w:cs="Arial"/>
        </w:rPr>
      </w:pPr>
      <w:r w:rsidRPr="00BC243F">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72"/>
        <w:gridCol w:w="3750"/>
        <w:gridCol w:w="1150"/>
        <w:gridCol w:w="3698"/>
      </w:tblGrid>
      <w:tr w:rsidR="00586A53" w:rsidRPr="00BC243F" w14:paraId="3ACACB9E" w14:textId="77777777" w:rsidTr="007E0576">
        <w:tc>
          <w:tcPr>
            <w:tcW w:w="0" w:type="auto"/>
            <w:tcBorders>
              <w:top w:val="single" w:sz="1" w:space="0" w:color="000000"/>
              <w:left w:val="single" w:sz="1" w:space="0" w:color="000000"/>
              <w:bottom w:val="single" w:sz="1" w:space="0" w:color="000000"/>
              <w:right w:val="single" w:sz="1" w:space="0" w:color="000000"/>
            </w:tcBorders>
          </w:tcPr>
          <w:p w14:paraId="20A78BCD" w14:textId="77777777" w:rsidR="00586A53" w:rsidRPr="00BC243F" w:rsidRDefault="00586A53" w:rsidP="007E0576">
            <w:pPr>
              <w:spacing w:line="360" w:lineRule="auto"/>
              <w:jc w:val="center"/>
              <w:rPr>
                <w:rFonts w:ascii="Arial" w:hAnsi="Arial" w:cs="Arial"/>
              </w:rPr>
            </w:pPr>
            <w:r w:rsidRPr="00BC243F">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56AAFD28" w14:textId="77777777" w:rsidR="00586A53" w:rsidRPr="00BC243F" w:rsidRDefault="00586A53" w:rsidP="007E0576">
            <w:pPr>
              <w:spacing w:line="360" w:lineRule="auto"/>
              <w:jc w:val="center"/>
              <w:rPr>
                <w:rFonts w:ascii="Arial" w:hAnsi="Arial" w:cs="Arial"/>
              </w:rPr>
            </w:pPr>
            <w:r w:rsidRPr="00BC243F">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78BEBE85" w14:textId="77777777" w:rsidR="00586A53" w:rsidRPr="00BC243F" w:rsidRDefault="00586A53" w:rsidP="007E0576">
            <w:pPr>
              <w:spacing w:line="360" w:lineRule="auto"/>
              <w:jc w:val="center"/>
              <w:rPr>
                <w:rFonts w:ascii="Arial" w:hAnsi="Arial" w:cs="Arial"/>
              </w:rPr>
            </w:pPr>
            <w:r w:rsidRPr="00BC243F">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489FF019" w14:textId="77777777" w:rsidR="00586A53" w:rsidRPr="00BC243F" w:rsidRDefault="00586A53" w:rsidP="007E0576">
            <w:pPr>
              <w:spacing w:line="360" w:lineRule="auto"/>
              <w:jc w:val="center"/>
              <w:rPr>
                <w:rFonts w:ascii="Arial" w:hAnsi="Arial" w:cs="Arial"/>
              </w:rPr>
            </w:pPr>
            <w:r w:rsidRPr="00BC243F">
              <w:rPr>
                <w:rFonts w:ascii="Arial" w:hAnsi="Arial" w:cs="Arial"/>
              </w:rPr>
              <w:t>Data i czas oddania głosu</w:t>
            </w:r>
          </w:p>
        </w:tc>
      </w:tr>
      <w:tr w:rsidR="00586A53" w:rsidRPr="00BC243F" w14:paraId="616EB01F" w14:textId="77777777" w:rsidTr="007E0576">
        <w:tc>
          <w:tcPr>
            <w:tcW w:w="0" w:type="auto"/>
            <w:tcBorders>
              <w:top w:val="single" w:sz="1" w:space="0" w:color="000000"/>
              <w:left w:val="single" w:sz="1" w:space="0" w:color="000000"/>
              <w:bottom w:val="single" w:sz="1" w:space="0" w:color="000000"/>
              <w:right w:val="single" w:sz="1" w:space="0" w:color="000000"/>
            </w:tcBorders>
          </w:tcPr>
          <w:p w14:paraId="10F252C1" w14:textId="77777777" w:rsidR="00586A53" w:rsidRPr="00BC243F" w:rsidRDefault="00586A53" w:rsidP="007E0576">
            <w:pPr>
              <w:spacing w:line="360" w:lineRule="auto"/>
              <w:jc w:val="center"/>
              <w:rPr>
                <w:rFonts w:ascii="Arial" w:hAnsi="Arial" w:cs="Arial"/>
              </w:rPr>
            </w:pPr>
            <w:r w:rsidRPr="00BC243F">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3B5D6E3C" w14:textId="77777777" w:rsidR="00586A53" w:rsidRPr="00BC243F" w:rsidRDefault="00586A53" w:rsidP="007E0576">
            <w:pPr>
              <w:spacing w:line="360" w:lineRule="auto"/>
              <w:jc w:val="center"/>
              <w:rPr>
                <w:rFonts w:ascii="Arial" w:hAnsi="Arial" w:cs="Arial"/>
              </w:rPr>
            </w:pPr>
            <w:r w:rsidRPr="00BC243F">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0A5ACF83" w14:textId="77777777" w:rsidR="00586A53" w:rsidRPr="00BC243F" w:rsidRDefault="00586A53" w:rsidP="007E0576">
            <w:pPr>
              <w:spacing w:line="360" w:lineRule="auto"/>
              <w:jc w:val="center"/>
              <w:rPr>
                <w:rFonts w:ascii="Arial" w:hAnsi="Arial" w:cs="Arial"/>
              </w:rPr>
            </w:pPr>
            <w:r w:rsidRPr="00BC243F">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8D794A7" w14:textId="77777777" w:rsidR="00586A53" w:rsidRPr="00BC243F" w:rsidRDefault="00586A53" w:rsidP="007E0576">
            <w:pPr>
              <w:spacing w:line="360" w:lineRule="auto"/>
              <w:jc w:val="center"/>
              <w:rPr>
                <w:rFonts w:ascii="Arial" w:hAnsi="Arial" w:cs="Arial"/>
              </w:rPr>
            </w:pPr>
            <w:r w:rsidRPr="00BC243F">
              <w:rPr>
                <w:rFonts w:ascii="Arial" w:hAnsi="Arial" w:cs="Arial"/>
              </w:rPr>
              <w:t>29.06.2022 12:02</w:t>
            </w:r>
          </w:p>
        </w:tc>
      </w:tr>
      <w:tr w:rsidR="00586A53" w:rsidRPr="00BC243F" w14:paraId="79E03BDA" w14:textId="77777777" w:rsidTr="007E0576">
        <w:tc>
          <w:tcPr>
            <w:tcW w:w="0" w:type="auto"/>
            <w:tcBorders>
              <w:top w:val="single" w:sz="1" w:space="0" w:color="000000"/>
              <w:left w:val="single" w:sz="1" w:space="0" w:color="000000"/>
              <w:bottom w:val="single" w:sz="1" w:space="0" w:color="000000"/>
              <w:right w:val="single" w:sz="1" w:space="0" w:color="000000"/>
            </w:tcBorders>
          </w:tcPr>
          <w:p w14:paraId="6E676CDA" w14:textId="77777777" w:rsidR="00586A53" w:rsidRPr="00BC243F" w:rsidRDefault="00586A53" w:rsidP="007E0576">
            <w:pPr>
              <w:spacing w:line="360" w:lineRule="auto"/>
              <w:jc w:val="center"/>
              <w:rPr>
                <w:rFonts w:ascii="Arial" w:hAnsi="Arial" w:cs="Arial"/>
              </w:rPr>
            </w:pPr>
            <w:r w:rsidRPr="00BC243F">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10C7CE00" w14:textId="77777777" w:rsidR="00586A53" w:rsidRPr="00BC243F" w:rsidRDefault="00586A53" w:rsidP="007E0576">
            <w:pPr>
              <w:spacing w:line="360" w:lineRule="auto"/>
              <w:jc w:val="center"/>
              <w:rPr>
                <w:rFonts w:ascii="Arial" w:hAnsi="Arial" w:cs="Arial"/>
              </w:rPr>
            </w:pPr>
            <w:r w:rsidRPr="00BC243F">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5C369191" w14:textId="77777777" w:rsidR="00586A53" w:rsidRPr="00BC243F" w:rsidRDefault="00586A53" w:rsidP="007E0576">
            <w:pPr>
              <w:spacing w:line="360" w:lineRule="auto"/>
              <w:jc w:val="center"/>
              <w:rPr>
                <w:rFonts w:ascii="Arial" w:hAnsi="Arial" w:cs="Arial"/>
              </w:rPr>
            </w:pPr>
            <w:r w:rsidRPr="00BC243F">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47B5107" w14:textId="77777777" w:rsidR="00586A53" w:rsidRPr="00BC243F" w:rsidRDefault="00586A53" w:rsidP="007E0576">
            <w:pPr>
              <w:spacing w:line="360" w:lineRule="auto"/>
              <w:jc w:val="center"/>
              <w:rPr>
                <w:rFonts w:ascii="Arial" w:hAnsi="Arial" w:cs="Arial"/>
              </w:rPr>
            </w:pPr>
            <w:r w:rsidRPr="00BC243F">
              <w:rPr>
                <w:rFonts w:ascii="Arial" w:hAnsi="Arial" w:cs="Arial"/>
              </w:rPr>
              <w:t>29.06.2022 12:02</w:t>
            </w:r>
          </w:p>
        </w:tc>
      </w:tr>
      <w:tr w:rsidR="00586A53" w:rsidRPr="00BC243F" w14:paraId="3073251D" w14:textId="77777777" w:rsidTr="007E0576">
        <w:tc>
          <w:tcPr>
            <w:tcW w:w="0" w:type="auto"/>
            <w:tcBorders>
              <w:top w:val="single" w:sz="1" w:space="0" w:color="000000"/>
              <w:left w:val="single" w:sz="1" w:space="0" w:color="000000"/>
              <w:bottom w:val="single" w:sz="1" w:space="0" w:color="000000"/>
              <w:right w:val="single" w:sz="1" w:space="0" w:color="000000"/>
            </w:tcBorders>
          </w:tcPr>
          <w:p w14:paraId="2A6510E2" w14:textId="77777777" w:rsidR="00586A53" w:rsidRPr="00BC243F" w:rsidRDefault="00586A53" w:rsidP="007E0576">
            <w:pPr>
              <w:spacing w:line="360" w:lineRule="auto"/>
              <w:jc w:val="center"/>
              <w:rPr>
                <w:rFonts w:ascii="Arial" w:hAnsi="Arial" w:cs="Arial"/>
              </w:rPr>
            </w:pPr>
            <w:r w:rsidRPr="00BC243F">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02457D28" w14:textId="77777777" w:rsidR="00586A53" w:rsidRPr="00BC243F" w:rsidRDefault="00586A53" w:rsidP="007E0576">
            <w:pPr>
              <w:spacing w:line="360" w:lineRule="auto"/>
              <w:jc w:val="center"/>
              <w:rPr>
                <w:rFonts w:ascii="Arial" w:hAnsi="Arial" w:cs="Arial"/>
              </w:rPr>
            </w:pPr>
            <w:r w:rsidRPr="00BC243F">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14:paraId="3EDF0CD9" w14:textId="77777777" w:rsidR="00586A53" w:rsidRPr="00BC243F" w:rsidRDefault="00586A53" w:rsidP="007E0576">
            <w:pPr>
              <w:spacing w:line="360" w:lineRule="auto"/>
              <w:jc w:val="center"/>
              <w:rPr>
                <w:rFonts w:ascii="Arial" w:hAnsi="Arial" w:cs="Arial"/>
              </w:rPr>
            </w:pPr>
            <w:r w:rsidRPr="00BC243F">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DFCA5D9" w14:textId="77777777" w:rsidR="00586A53" w:rsidRPr="00BC243F" w:rsidRDefault="00586A53" w:rsidP="007E0576">
            <w:pPr>
              <w:spacing w:line="360" w:lineRule="auto"/>
              <w:jc w:val="center"/>
              <w:rPr>
                <w:rFonts w:ascii="Arial" w:hAnsi="Arial" w:cs="Arial"/>
              </w:rPr>
            </w:pPr>
            <w:r w:rsidRPr="00BC243F">
              <w:rPr>
                <w:rFonts w:ascii="Arial" w:hAnsi="Arial" w:cs="Arial"/>
              </w:rPr>
              <w:t>29.06.2022 12:02</w:t>
            </w:r>
          </w:p>
        </w:tc>
      </w:tr>
      <w:tr w:rsidR="00586A53" w:rsidRPr="00BC243F" w14:paraId="16A29462" w14:textId="77777777" w:rsidTr="007E0576">
        <w:tc>
          <w:tcPr>
            <w:tcW w:w="0" w:type="auto"/>
            <w:tcBorders>
              <w:top w:val="single" w:sz="1" w:space="0" w:color="000000"/>
              <w:left w:val="single" w:sz="1" w:space="0" w:color="000000"/>
              <w:bottom w:val="single" w:sz="1" w:space="0" w:color="000000"/>
              <w:right w:val="single" w:sz="1" w:space="0" w:color="000000"/>
            </w:tcBorders>
          </w:tcPr>
          <w:p w14:paraId="4C63949D" w14:textId="77777777" w:rsidR="00586A53" w:rsidRPr="00BC243F" w:rsidRDefault="00586A53" w:rsidP="007E0576">
            <w:pPr>
              <w:spacing w:line="360" w:lineRule="auto"/>
              <w:jc w:val="center"/>
              <w:rPr>
                <w:rFonts w:ascii="Arial" w:hAnsi="Arial" w:cs="Arial"/>
              </w:rPr>
            </w:pPr>
            <w:r w:rsidRPr="00BC243F">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23492507" w14:textId="77777777" w:rsidR="00586A53" w:rsidRPr="00BC243F" w:rsidRDefault="00586A53" w:rsidP="007E0576">
            <w:pPr>
              <w:spacing w:line="360" w:lineRule="auto"/>
              <w:jc w:val="center"/>
              <w:rPr>
                <w:rFonts w:ascii="Arial" w:hAnsi="Arial" w:cs="Arial"/>
              </w:rPr>
            </w:pPr>
            <w:r w:rsidRPr="00BC243F">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481E36CA" w14:textId="77777777" w:rsidR="00586A53" w:rsidRPr="00BC243F" w:rsidRDefault="00586A53" w:rsidP="007E0576">
            <w:pPr>
              <w:spacing w:line="360" w:lineRule="auto"/>
              <w:jc w:val="center"/>
              <w:rPr>
                <w:rFonts w:ascii="Arial" w:hAnsi="Arial" w:cs="Arial"/>
              </w:rPr>
            </w:pPr>
            <w:r w:rsidRPr="00BC243F">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A28B488" w14:textId="77777777" w:rsidR="00586A53" w:rsidRPr="00BC243F" w:rsidRDefault="00586A53" w:rsidP="007E0576">
            <w:pPr>
              <w:spacing w:line="360" w:lineRule="auto"/>
              <w:jc w:val="center"/>
              <w:rPr>
                <w:rFonts w:ascii="Arial" w:hAnsi="Arial" w:cs="Arial"/>
              </w:rPr>
            </w:pPr>
            <w:r w:rsidRPr="00BC243F">
              <w:rPr>
                <w:rFonts w:ascii="Arial" w:hAnsi="Arial" w:cs="Arial"/>
              </w:rPr>
              <w:t>29.06.2022 12:02</w:t>
            </w:r>
          </w:p>
        </w:tc>
      </w:tr>
      <w:tr w:rsidR="00586A53" w:rsidRPr="00BC243F" w14:paraId="78C1C0E4" w14:textId="77777777" w:rsidTr="007E0576">
        <w:tc>
          <w:tcPr>
            <w:tcW w:w="0" w:type="auto"/>
            <w:tcBorders>
              <w:top w:val="single" w:sz="1" w:space="0" w:color="000000"/>
              <w:left w:val="single" w:sz="1" w:space="0" w:color="000000"/>
              <w:bottom w:val="single" w:sz="1" w:space="0" w:color="000000"/>
              <w:right w:val="single" w:sz="1" w:space="0" w:color="000000"/>
            </w:tcBorders>
          </w:tcPr>
          <w:p w14:paraId="7623384F" w14:textId="77777777" w:rsidR="00586A53" w:rsidRPr="00BC243F" w:rsidRDefault="00586A53" w:rsidP="007E0576">
            <w:pPr>
              <w:spacing w:line="360" w:lineRule="auto"/>
              <w:jc w:val="center"/>
              <w:rPr>
                <w:rFonts w:ascii="Arial" w:hAnsi="Arial" w:cs="Arial"/>
              </w:rPr>
            </w:pPr>
            <w:r w:rsidRPr="00BC243F">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40341E31" w14:textId="77777777" w:rsidR="00586A53" w:rsidRPr="00BC243F" w:rsidRDefault="00586A53" w:rsidP="007E0576">
            <w:pPr>
              <w:spacing w:line="360" w:lineRule="auto"/>
              <w:jc w:val="center"/>
              <w:rPr>
                <w:rFonts w:ascii="Arial" w:hAnsi="Arial" w:cs="Arial"/>
              </w:rPr>
            </w:pPr>
            <w:r w:rsidRPr="00BC243F">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14:paraId="2A77226E" w14:textId="77777777" w:rsidR="00586A53" w:rsidRPr="00BC243F" w:rsidRDefault="00586A53" w:rsidP="007E0576">
            <w:pPr>
              <w:spacing w:line="360" w:lineRule="auto"/>
              <w:jc w:val="center"/>
              <w:rPr>
                <w:rFonts w:ascii="Arial" w:hAnsi="Arial" w:cs="Arial"/>
              </w:rPr>
            </w:pPr>
            <w:r w:rsidRPr="00BC243F">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3770ADA1" w14:textId="77777777" w:rsidR="00586A53" w:rsidRPr="00BC243F" w:rsidRDefault="00586A53" w:rsidP="007E0576">
            <w:pPr>
              <w:spacing w:line="360" w:lineRule="auto"/>
              <w:jc w:val="center"/>
              <w:rPr>
                <w:rFonts w:ascii="Arial" w:hAnsi="Arial" w:cs="Arial"/>
              </w:rPr>
            </w:pPr>
            <w:r w:rsidRPr="00BC243F">
              <w:rPr>
                <w:rFonts w:ascii="Arial" w:hAnsi="Arial" w:cs="Arial"/>
              </w:rPr>
              <w:t>29.06.2022 12:02</w:t>
            </w:r>
          </w:p>
        </w:tc>
      </w:tr>
      <w:tr w:rsidR="00586A53" w:rsidRPr="00BC243F" w14:paraId="64D1FEC9" w14:textId="77777777" w:rsidTr="007E0576">
        <w:tc>
          <w:tcPr>
            <w:tcW w:w="0" w:type="auto"/>
            <w:tcBorders>
              <w:top w:val="single" w:sz="1" w:space="0" w:color="000000"/>
              <w:left w:val="single" w:sz="1" w:space="0" w:color="000000"/>
              <w:bottom w:val="single" w:sz="1" w:space="0" w:color="000000"/>
              <w:right w:val="single" w:sz="1" w:space="0" w:color="000000"/>
            </w:tcBorders>
          </w:tcPr>
          <w:p w14:paraId="3C11EF01" w14:textId="77777777" w:rsidR="00586A53" w:rsidRPr="00BC243F" w:rsidRDefault="00586A53" w:rsidP="007E0576">
            <w:pPr>
              <w:spacing w:line="360" w:lineRule="auto"/>
              <w:jc w:val="center"/>
              <w:rPr>
                <w:rFonts w:ascii="Arial" w:hAnsi="Arial" w:cs="Arial"/>
              </w:rPr>
            </w:pPr>
            <w:r w:rsidRPr="00BC243F">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170ABCBA" w14:textId="77777777" w:rsidR="00586A53" w:rsidRPr="00BC243F" w:rsidRDefault="00586A53" w:rsidP="007E0576">
            <w:pPr>
              <w:spacing w:line="360" w:lineRule="auto"/>
              <w:jc w:val="center"/>
              <w:rPr>
                <w:rFonts w:ascii="Arial" w:hAnsi="Arial" w:cs="Arial"/>
              </w:rPr>
            </w:pPr>
            <w:r w:rsidRPr="00BC243F">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11F6EA5D" w14:textId="77777777" w:rsidR="00586A53" w:rsidRPr="00BC243F" w:rsidRDefault="00586A53" w:rsidP="007E0576">
            <w:pPr>
              <w:spacing w:line="360" w:lineRule="auto"/>
              <w:jc w:val="center"/>
              <w:rPr>
                <w:rFonts w:ascii="Arial" w:hAnsi="Arial" w:cs="Arial"/>
              </w:rPr>
            </w:pPr>
            <w:r w:rsidRPr="00BC243F">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4889AD81" w14:textId="77777777" w:rsidR="00586A53" w:rsidRPr="00BC243F" w:rsidRDefault="00586A53" w:rsidP="007E0576">
            <w:pPr>
              <w:spacing w:line="360" w:lineRule="auto"/>
              <w:jc w:val="center"/>
              <w:rPr>
                <w:rFonts w:ascii="Arial" w:hAnsi="Arial" w:cs="Arial"/>
              </w:rPr>
            </w:pPr>
            <w:r w:rsidRPr="00BC243F">
              <w:rPr>
                <w:rFonts w:ascii="Arial" w:hAnsi="Arial" w:cs="Arial"/>
              </w:rPr>
              <w:t>29.06.2022 12:02</w:t>
            </w:r>
          </w:p>
        </w:tc>
      </w:tr>
      <w:tr w:rsidR="00586A53" w:rsidRPr="00BC243F" w14:paraId="3A442CC8" w14:textId="77777777" w:rsidTr="007E0576">
        <w:tc>
          <w:tcPr>
            <w:tcW w:w="0" w:type="auto"/>
            <w:tcBorders>
              <w:top w:val="single" w:sz="1" w:space="0" w:color="000000"/>
              <w:left w:val="single" w:sz="1" w:space="0" w:color="000000"/>
              <w:bottom w:val="single" w:sz="1" w:space="0" w:color="000000"/>
              <w:right w:val="single" w:sz="1" w:space="0" w:color="000000"/>
            </w:tcBorders>
          </w:tcPr>
          <w:p w14:paraId="67284573" w14:textId="77777777" w:rsidR="00586A53" w:rsidRPr="00BC243F" w:rsidRDefault="00586A53" w:rsidP="007E0576">
            <w:pPr>
              <w:spacing w:line="360" w:lineRule="auto"/>
              <w:jc w:val="center"/>
              <w:rPr>
                <w:rFonts w:ascii="Arial" w:hAnsi="Arial" w:cs="Arial"/>
              </w:rPr>
            </w:pPr>
            <w:r w:rsidRPr="00BC243F">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0EFD4437" w14:textId="77777777" w:rsidR="00586A53" w:rsidRPr="00BC243F" w:rsidRDefault="00586A53" w:rsidP="007E0576">
            <w:pPr>
              <w:spacing w:line="360" w:lineRule="auto"/>
              <w:jc w:val="center"/>
              <w:rPr>
                <w:rFonts w:ascii="Arial" w:hAnsi="Arial" w:cs="Arial"/>
              </w:rPr>
            </w:pPr>
            <w:r w:rsidRPr="00BC243F">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252EB9FD" w14:textId="77777777" w:rsidR="00586A53" w:rsidRPr="00BC243F" w:rsidRDefault="00586A53" w:rsidP="007E0576">
            <w:pPr>
              <w:spacing w:line="360" w:lineRule="auto"/>
              <w:jc w:val="center"/>
              <w:rPr>
                <w:rFonts w:ascii="Arial" w:hAnsi="Arial" w:cs="Arial"/>
              </w:rPr>
            </w:pPr>
            <w:r w:rsidRPr="00BC243F">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CA1E7BE" w14:textId="77777777" w:rsidR="00586A53" w:rsidRPr="00BC243F" w:rsidRDefault="00586A53" w:rsidP="007E0576">
            <w:pPr>
              <w:spacing w:line="360" w:lineRule="auto"/>
              <w:jc w:val="center"/>
              <w:rPr>
                <w:rFonts w:ascii="Arial" w:hAnsi="Arial" w:cs="Arial"/>
              </w:rPr>
            </w:pPr>
            <w:r w:rsidRPr="00BC243F">
              <w:rPr>
                <w:rFonts w:ascii="Arial" w:hAnsi="Arial" w:cs="Arial"/>
              </w:rPr>
              <w:t>29.06.2022 12:02</w:t>
            </w:r>
          </w:p>
        </w:tc>
      </w:tr>
      <w:tr w:rsidR="00586A53" w:rsidRPr="00BC243F" w14:paraId="1A19EFF0" w14:textId="77777777" w:rsidTr="007E0576">
        <w:tc>
          <w:tcPr>
            <w:tcW w:w="0" w:type="auto"/>
            <w:tcBorders>
              <w:top w:val="single" w:sz="1" w:space="0" w:color="000000"/>
              <w:left w:val="single" w:sz="1" w:space="0" w:color="000000"/>
              <w:bottom w:val="single" w:sz="1" w:space="0" w:color="000000"/>
              <w:right w:val="single" w:sz="1" w:space="0" w:color="000000"/>
            </w:tcBorders>
          </w:tcPr>
          <w:p w14:paraId="6476B671" w14:textId="77777777" w:rsidR="00586A53" w:rsidRPr="00BC243F" w:rsidRDefault="00586A53" w:rsidP="007E0576">
            <w:pPr>
              <w:spacing w:line="360" w:lineRule="auto"/>
              <w:jc w:val="center"/>
              <w:rPr>
                <w:rFonts w:ascii="Arial" w:hAnsi="Arial" w:cs="Arial"/>
              </w:rPr>
            </w:pPr>
            <w:r w:rsidRPr="00BC243F">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3941F953" w14:textId="77777777" w:rsidR="00586A53" w:rsidRPr="00BC243F" w:rsidRDefault="00586A53" w:rsidP="007E0576">
            <w:pPr>
              <w:spacing w:line="360" w:lineRule="auto"/>
              <w:jc w:val="center"/>
              <w:rPr>
                <w:rFonts w:ascii="Arial" w:hAnsi="Arial" w:cs="Arial"/>
              </w:rPr>
            </w:pPr>
            <w:r w:rsidRPr="00BC243F">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14:paraId="3306AAB0" w14:textId="77777777" w:rsidR="00586A53" w:rsidRPr="00BC243F" w:rsidRDefault="00586A53" w:rsidP="007E0576">
            <w:pPr>
              <w:spacing w:line="360" w:lineRule="auto"/>
              <w:jc w:val="center"/>
              <w:rPr>
                <w:rFonts w:ascii="Arial" w:hAnsi="Arial" w:cs="Arial"/>
              </w:rPr>
            </w:pPr>
            <w:r w:rsidRPr="00BC243F">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1CEEAFF" w14:textId="77777777" w:rsidR="00586A53" w:rsidRPr="00BC243F" w:rsidRDefault="00586A53" w:rsidP="007E0576">
            <w:pPr>
              <w:spacing w:line="360" w:lineRule="auto"/>
              <w:jc w:val="center"/>
              <w:rPr>
                <w:rFonts w:ascii="Arial" w:hAnsi="Arial" w:cs="Arial"/>
              </w:rPr>
            </w:pPr>
            <w:r w:rsidRPr="00BC243F">
              <w:rPr>
                <w:rFonts w:ascii="Arial" w:hAnsi="Arial" w:cs="Arial"/>
              </w:rPr>
              <w:t>29.06.2022 12:02</w:t>
            </w:r>
          </w:p>
        </w:tc>
      </w:tr>
      <w:tr w:rsidR="00586A53" w:rsidRPr="00BC243F" w14:paraId="55D62C14" w14:textId="77777777" w:rsidTr="007E0576">
        <w:tc>
          <w:tcPr>
            <w:tcW w:w="0" w:type="auto"/>
            <w:tcBorders>
              <w:top w:val="single" w:sz="1" w:space="0" w:color="000000"/>
              <w:left w:val="single" w:sz="1" w:space="0" w:color="000000"/>
              <w:bottom w:val="single" w:sz="1" w:space="0" w:color="000000"/>
              <w:right w:val="single" w:sz="1" w:space="0" w:color="000000"/>
            </w:tcBorders>
          </w:tcPr>
          <w:p w14:paraId="70167F9C" w14:textId="77777777" w:rsidR="00586A53" w:rsidRPr="00BC243F" w:rsidRDefault="00586A53" w:rsidP="007E0576">
            <w:pPr>
              <w:spacing w:line="360" w:lineRule="auto"/>
              <w:jc w:val="center"/>
              <w:rPr>
                <w:rFonts w:ascii="Arial" w:hAnsi="Arial" w:cs="Arial"/>
              </w:rPr>
            </w:pPr>
            <w:r w:rsidRPr="00BC243F">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2A2A7112" w14:textId="77777777" w:rsidR="00586A53" w:rsidRPr="00BC243F" w:rsidRDefault="00586A53" w:rsidP="007E0576">
            <w:pPr>
              <w:spacing w:line="360" w:lineRule="auto"/>
              <w:jc w:val="center"/>
              <w:rPr>
                <w:rFonts w:ascii="Arial" w:hAnsi="Arial" w:cs="Arial"/>
              </w:rPr>
            </w:pPr>
            <w:r w:rsidRPr="00BC243F">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39407A82" w14:textId="77777777" w:rsidR="00586A53" w:rsidRPr="00BC243F" w:rsidRDefault="00586A53" w:rsidP="007E0576">
            <w:pPr>
              <w:spacing w:line="360" w:lineRule="auto"/>
              <w:jc w:val="center"/>
              <w:rPr>
                <w:rFonts w:ascii="Arial" w:hAnsi="Arial" w:cs="Arial"/>
              </w:rPr>
            </w:pPr>
            <w:r w:rsidRPr="00BC243F">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9A8A530" w14:textId="77777777" w:rsidR="00586A53" w:rsidRPr="00BC243F" w:rsidRDefault="00586A53" w:rsidP="007E0576">
            <w:pPr>
              <w:spacing w:line="360" w:lineRule="auto"/>
              <w:jc w:val="center"/>
              <w:rPr>
                <w:rFonts w:ascii="Arial" w:hAnsi="Arial" w:cs="Arial"/>
              </w:rPr>
            </w:pPr>
            <w:r w:rsidRPr="00BC243F">
              <w:rPr>
                <w:rFonts w:ascii="Arial" w:hAnsi="Arial" w:cs="Arial"/>
              </w:rPr>
              <w:t>29.06.2022 12:02</w:t>
            </w:r>
          </w:p>
        </w:tc>
      </w:tr>
      <w:tr w:rsidR="00586A53" w:rsidRPr="00BC243F" w14:paraId="6E783C69" w14:textId="77777777" w:rsidTr="007E0576">
        <w:tc>
          <w:tcPr>
            <w:tcW w:w="0" w:type="auto"/>
            <w:tcBorders>
              <w:top w:val="single" w:sz="1" w:space="0" w:color="000000"/>
              <w:left w:val="single" w:sz="1" w:space="0" w:color="000000"/>
              <w:bottom w:val="single" w:sz="1" w:space="0" w:color="000000"/>
              <w:right w:val="single" w:sz="1" w:space="0" w:color="000000"/>
            </w:tcBorders>
          </w:tcPr>
          <w:p w14:paraId="1465EF08" w14:textId="77777777" w:rsidR="00586A53" w:rsidRPr="00BC243F" w:rsidRDefault="00586A53" w:rsidP="007E0576">
            <w:pPr>
              <w:spacing w:line="360" w:lineRule="auto"/>
              <w:jc w:val="center"/>
              <w:rPr>
                <w:rFonts w:ascii="Arial" w:hAnsi="Arial" w:cs="Arial"/>
              </w:rPr>
            </w:pPr>
            <w:r w:rsidRPr="00BC243F">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258FD1BC" w14:textId="77777777" w:rsidR="00586A53" w:rsidRPr="00BC243F" w:rsidRDefault="00586A53" w:rsidP="007E0576">
            <w:pPr>
              <w:spacing w:line="360" w:lineRule="auto"/>
              <w:jc w:val="center"/>
              <w:rPr>
                <w:rFonts w:ascii="Arial" w:hAnsi="Arial" w:cs="Arial"/>
              </w:rPr>
            </w:pPr>
            <w:r w:rsidRPr="00BC243F">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14:paraId="196DEC3F" w14:textId="77777777" w:rsidR="00586A53" w:rsidRPr="00BC243F" w:rsidRDefault="00586A53" w:rsidP="007E0576">
            <w:pPr>
              <w:spacing w:line="360" w:lineRule="auto"/>
              <w:jc w:val="center"/>
              <w:rPr>
                <w:rFonts w:ascii="Arial" w:hAnsi="Arial" w:cs="Arial"/>
              </w:rPr>
            </w:pPr>
            <w:r w:rsidRPr="00BC243F">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90CE349" w14:textId="77777777" w:rsidR="00586A53" w:rsidRPr="00BC243F" w:rsidRDefault="00586A53" w:rsidP="007E0576">
            <w:pPr>
              <w:spacing w:line="360" w:lineRule="auto"/>
              <w:jc w:val="center"/>
              <w:rPr>
                <w:rFonts w:ascii="Arial" w:hAnsi="Arial" w:cs="Arial"/>
              </w:rPr>
            </w:pPr>
            <w:r w:rsidRPr="00BC243F">
              <w:rPr>
                <w:rFonts w:ascii="Arial" w:hAnsi="Arial" w:cs="Arial"/>
              </w:rPr>
              <w:t>29.06.2022 12:02</w:t>
            </w:r>
          </w:p>
        </w:tc>
      </w:tr>
      <w:tr w:rsidR="00586A53" w:rsidRPr="00BC243F" w14:paraId="10E08719" w14:textId="77777777" w:rsidTr="007E0576">
        <w:tc>
          <w:tcPr>
            <w:tcW w:w="0" w:type="auto"/>
            <w:tcBorders>
              <w:top w:val="single" w:sz="1" w:space="0" w:color="000000"/>
              <w:left w:val="single" w:sz="1" w:space="0" w:color="000000"/>
              <w:bottom w:val="single" w:sz="1" w:space="0" w:color="000000"/>
              <w:right w:val="single" w:sz="1" w:space="0" w:color="000000"/>
            </w:tcBorders>
          </w:tcPr>
          <w:p w14:paraId="15B280A2" w14:textId="77777777" w:rsidR="00586A53" w:rsidRPr="00BC243F" w:rsidRDefault="00586A53" w:rsidP="007E0576">
            <w:pPr>
              <w:spacing w:line="360" w:lineRule="auto"/>
              <w:jc w:val="center"/>
              <w:rPr>
                <w:rFonts w:ascii="Arial" w:hAnsi="Arial" w:cs="Arial"/>
              </w:rPr>
            </w:pPr>
            <w:r w:rsidRPr="00BC243F">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7BFD7D52" w14:textId="77777777" w:rsidR="00586A53" w:rsidRPr="00BC243F" w:rsidRDefault="00586A53" w:rsidP="007E0576">
            <w:pPr>
              <w:spacing w:line="360" w:lineRule="auto"/>
              <w:jc w:val="center"/>
              <w:rPr>
                <w:rFonts w:ascii="Arial" w:hAnsi="Arial" w:cs="Arial"/>
              </w:rPr>
            </w:pPr>
            <w:r w:rsidRPr="00BC243F">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46BDB504" w14:textId="77777777" w:rsidR="00586A53" w:rsidRPr="00BC243F" w:rsidRDefault="00586A53" w:rsidP="007E0576">
            <w:pPr>
              <w:spacing w:line="360" w:lineRule="auto"/>
              <w:jc w:val="center"/>
              <w:rPr>
                <w:rFonts w:ascii="Arial" w:hAnsi="Arial" w:cs="Arial"/>
              </w:rPr>
            </w:pPr>
            <w:r w:rsidRPr="00BC243F">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6D6289A" w14:textId="77777777" w:rsidR="00586A53" w:rsidRPr="00BC243F" w:rsidRDefault="00586A53" w:rsidP="007E0576">
            <w:pPr>
              <w:spacing w:line="360" w:lineRule="auto"/>
              <w:jc w:val="center"/>
              <w:rPr>
                <w:rFonts w:ascii="Arial" w:hAnsi="Arial" w:cs="Arial"/>
              </w:rPr>
            </w:pPr>
            <w:r w:rsidRPr="00BC243F">
              <w:rPr>
                <w:rFonts w:ascii="Arial" w:hAnsi="Arial" w:cs="Arial"/>
              </w:rPr>
              <w:t>29.06.2022 12:02</w:t>
            </w:r>
          </w:p>
        </w:tc>
      </w:tr>
      <w:tr w:rsidR="00586A53" w:rsidRPr="00BC243F" w14:paraId="4CCEAA36" w14:textId="77777777" w:rsidTr="007E0576">
        <w:tc>
          <w:tcPr>
            <w:tcW w:w="0" w:type="auto"/>
            <w:tcBorders>
              <w:top w:val="single" w:sz="1" w:space="0" w:color="000000"/>
              <w:left w:val="single" w:sz="1" w:space="0" w:color="000000"/>
              <w:bottom w:val="single" w:sz="1" w:space="0" w:color="000000"/>
              <w:right w:val="single" w:sz="1" w:space="0" w:color="000000"/>
            </w:tcBorders>
          </w:tcPr>
          <w:p w14:paraId="10AB73F8" w14:textId="77777777" w:rsidR="00586A53" w:rsidRPr="00BC243F" w:rsidRDefault="00586A53" w:rsidP="007E0576">
            <w:pPr>
              <w:spacing w:line="360" w:lineRule="auto"/>
              <w:jc w:val="center"/>
              <w:rPr>
                <w:rFonts w:ascii="Arial" w:hAnsi="Arial" w:cs="Arial"/>
              </w:rPr>
            </w:pPr>
            <w:r w:rsidRPr="00BC243F">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1C8CB92D" w14:textId="77777777" w:rsidR="00586A53" w:rsidRPr="00BC243F" w:rsidRDefault="00586A53" w:rsidP="007E0576">
            <w:pPr>
              <w:spacing w:line="360" w:lineRule="auto"/>
              <w:jc w:val="center"/>
              <w:rPr>
                <w:rFonts w:ascii="Arial" w:hAnsi="Arial" w:cs="Arial"/>
              </w:rPr>
            </w:pPr>
            <w:r w:rsidRPr="00BC243F">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5DA8C325" w14:textId="77777777" w:rsidR="00586A53" w:rsidRPr="00BC243F" w:rsidRDefault="00586A53" w:rsidP="007E0576">
            <w:pPr>
              <w:spacing w:line="360" w:lineRule="auto"/>
              <w:jc w:val="center"/>
              <w:rPr>
                <w:rFonts w:ascii="Arial" w:hAnsi="Arial" w:cs="Arial"/>
              </w:rPr>
            </w:pPr>
            <w:r w:rsidRPr="00BC243F">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E534D71" w14:textId="77777777" w:rsidR="00586A53" w:rsidRPr="00BC243F" w:rsidRDefault="00586A53" w:rsidP="007E0576">
            <w:pPr>
              <w:spacing w:line="360" w:lineRule="auto"/>
              <w:jc w:val="center"/>
              <w:rPr>
                <w:rFonts w:ascii="Arial" w:hAnsi="Arial" w:cs="Arial"/>
              </w:rPr>
            </w:pPr>
            <w:r w:rsidRPr="00BC243F">
              <w:rPr>
                <w:rFonts w:ascii="Arial" w:hAnsi="Arial" w:cs="Arial"/>
              </w:rPr>
              <w:t>29.06.2022 12:02</w:t>
            </w:r>
          </w:p>
        </w:tc>
      </w:tr>
      <w:tr w:rsidR="00586A53" w:rsidRPr="00BC243F" w14:paraId="1DE64EA6" w14:textId="77777777" w:rsidTr="007E0576">
        <w:tc>
          <w:tcPr>
            <w:tcW w:w="0" w:type="auto"/>
            <w:tcBorders>
              <w:top w:val="single" w:sz="1" w:space="0" w:color="000000"/>
              <w:left w:val="single" w:sz="1" w:space="0" w:color="000000"/>
              <w:bottom w:val="single" w:sz="1" w:space="0" w:color="000000"/>
              <w:right w:val="single" w:sz="1" w:space="0" w:color="000000"/>
            </w:tcBorders>
          </w:tcPr>
          <w:p w14:paraId="2F64C25E" w14:textId="77777777" w:rsidR="00586A53" w:rsidRPr="00BC243F" w:rsidRDefault="00586A53" w:rsidP="007E0576">
            <w:pPr>
              <w:spacing w:line="360" w:lineRule="auto"/>
              <w:jc w:val="center"/>
              <w:rPr>
                <w:rFonts w:ascii="Arial" w:hAnsi="Arial" w:cs="Arial"/>
              </w:rPr>
            </w:pPr>
            <w:r w:rsidRPr="00BC243F">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47816771" w14:textId="77777777" w:rsidR="00586A53" w:rsidRPr="00BC243F" w:rsidRDefault="00586A53" w:rsidP="007E0576">
            <w:pPr>
              <w:spacing w:line="360" w:lineRule="auto"/>
              <w:jc w:val="center"/>
              <w:rPr>
                <w:rFonts w:ascii="Arial" w:hAnsi="Arial" w:cs="Arial"/>
              </w:rPr>
            </w:pPr>
            <w:r w:rsidRPr="00BC243F">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4A6A24FB" w14:textId="77777777" w:rsidR="00586A53" w:rsidRPr="00BC243F" w:rsidRDefault="00586A53" w:rsidP="007E0576">
            <w:pPr>
              <w:spacing w:line="360" w:lineRule="auto"/>
              <w:jc w:val="center"/>
              <w:rPr>
                <w:rFonts w:ascii="Arial" w:hAnsi="Arial" w:cs="Arial"/>
              </w:rPr>
            </w:pPr>
            <w:r w:rsidRPr="00BC243F">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65197D3C" w14:textId="77777777" w:rsidR="00586A53" w:rsidRPr="00BC243F" w:rsidRDefault="00586A53" w:rsidP="007E0576">
            <w:pPr>
              <w:spacing w:line="360" w:lineRule="auto"/>
              <w:jc w:val="center"/>
              <w:rPr>
                <w:rFonts w:ascii="Arial" w:hAnsi="Arial" w:cs="Arial"/>
              </w:rPr>
            </w:pPr>
            <w:r w:rsidRPr="00BC243F">
              <w:rPr>
                <w:rFonts w:ascii="Arial" w:hAnsi="Arial" w:cs="Arial"/>
              </w:rPr>
              <w:t>29.06.2022 12:02</w:t>
            </w:r>
          </w:p>
        </w:tc>
      </w:tr>
      <w:tr w:rsidR="00586A53" w:rsidRPr="00BC243F" w14:paraId="577A5F69" w14:textId="77777777" w:rsidTr="007E0576">
        <w:tc>
          <w:tcPr>
            <w:tcW w:w="0" w:type="auto"/>
            <w:tcBorders>
              <w:top w:val="single" w:sz="1" w:space="0" w:color="000000"/>
              <w:left w:val="single" w:sz="1" w:space="0" w:color="000000"/>
              <w:bottom w:val="single" w:sz="1" w:space="0" w:color="000000"/>
              <w:right w:val="single" w:sz="1" w:space="0" w:color="000000"/>
            </w:tcBorders>
          </w:tcPr>
          <w:p w14:paraId="276406B4" w14:textId="77777777" w:rsidR="00586A53" w:rsidRPr="00BC243F" w:rsidRDefault="00586A53" w:rsidP="007E0576">
            <w:pPr>
              <w:spacing w:line="360" w:lineRule="auto"/>
              <w:jc w:val="center"/>
              <w:rPr>
                <w:rFonts w:ascii="Arial" w:hAnsi="Arial" w:cs="Arial"/>
              </w:rPr>
            </w:pPr>
            <w:r w:rsidRPr="00BC243F">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4361FD69" w14:textId="77777777" w:rsidR="00586A53" w:rsidRPr="00BC243F" w:rsidRDefault="00586A53" w:rsidP="007E0576">
            <w:pPr>
              <w:spacing w:line="360" w:lineRule="auto"/>
              <w:jc w:val="center"/>
              <w:rPr>
                <w:rFonts w:ascii="Arial" w:hAnsi="Arial" w:cs="Arial"/>
              </w:rPr>
            </w:pPr>
            <w:r w:rsidRPr="00BC243F">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21436CB4" w14:textId="77777777" w:rsidR="00586A53" w:rsidRPr="00BC243F" w:rsidRDefault="00586A53" w:rsidP="007E0576">
            <w:pPr>
              <w:spacing w:line="360" w:lineRule="auto"/>
              <w:jc w:val="center"/>
              <w:rPr>
                <w:rFonts w:ascii="Arial" w:hAnsi="Arial" w:cs="Arial"/>
              </w:rPr>
            </w:pPr>
            <w:r w:rsidRPr="00BC243F">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32ADFAC6" w14:textId="77777777" w:rsidR="00586A53" w:rsidRPr="00BC243F" w:rsidRDefault="00586A53" w:rsidP="007E0576">
            <w:pPr>
              <w:spacing w:line="360" w:lineRule="auto"/>
              <w:jc w:val="center"/>
              <w:rPr>
                <w:rFonts w:ascii="Arial" w:hAnsi="Arial" w:cs="Arial"/>
              </w:rPr>
            </w:pPr>
            <w:r w:rsidRPr="00BC243F">
              <w:rPr>
                <w:rFonts w:ascii="Arial" w:hAnsi="Arial" w:cs="Arial"/>
              </w:rPr>
              <w:t>29.06.2022 12:02</w:t>
            </w:r>
          </w:p>
        </w:tc>
      </w:tr>
      <w:tr w:rsidR="00586A53" w:rsidRPr="00BC243F" w14:paraId="37B88AD7" w14:textId="77777777" w:rsidTr="007E0576">
        <w:tc>
          <w:tcPr>
            <w:tcW w:w="0" w:type="auto"/>
            <w:tcBorders>
              <w:top w:val="single" w:sz="1" w:space="0" w:color="000000"/>
              <w:left w:val="single" w:sz="1" w:space="0" w:color="000000"/>
              <w:bottom w:val="single" w:sz="1" w:space="0" w:color="000000"/>
              <w:right w:val="single" w:sz="1" w:space="0" w:color="000000"/>
            </w:tcBorders>
          </w:tcPr>
          <w:p w14:paraId="0CAB250D" w14:textId="77777777" w:rsidR="00586A53" w:rsidRPr="00BC243F" w:rsidRDefault="00586A53" w:rsidP="007E0576">
            <w:pPr>
              <w:spacing w:line="360" w:lineRule="auto"/>
              <w:jc w:val="center"/>
              <w:rPr>
                <w:rFonts w:ascii="Arial" w:hAnsi="Arial" w:cs="Arial"/>
              </w:rPr>
            </w:pPr>
            <w:r w:rsidRPr="00BC243F">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1CB91866" w14:textId="77777777" w:rsidR="00586A53" w:rsidRPr="00BC243F" w:rsidRDefault="00586A53" w:rsidP="007E0576">
            <w:pPr>
              <w:spacing w:line="360" w:lineRule="auto"/>
              <w:jc w:val="center"/>
              <w:rPr>
                <w:rFonts w:ascii="Arial" w:hAnsi="Arial" w:cs="Arial"/>
              </w:rPr>
            </w:pPr>
            <w:r w:rsidRPr="00BC243F">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14:paraId="03E9CF22" w14:textId="77777777" w:rsidR="00586A53" w:rsidRPr="00BC243F" w:rsidRDefault="00586A53" w:rsidP="007E0576">
            <w:pPr>
              <w:spacing w:line="360" w:lineRule="auto"/>
              <w:jc w:val="center"/>
              <w:rPr>
                <w:rFonts w:ascii="Arial" w:hAnsi="Arial" w:cs="Arial"/>
              </w:rPr>
            </w:pPr>
            <w:r w:rsidRPr="00BC243F">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BBC092B" w14:textId="77777777" w:rsidR="00586A53" w:rsidRPr="00BC243F" w:rsidRDefault="00586A53" w:rsidP="007E0576">
            <w:pPr>
              <w:spacing w:line="360" w:lineRule="auto"/>
              <w:jc w:val="center"/>
              <w:rPr>
                <w:rFonts w:ascii="Arial" w:hAnsi="Arial" w:cs="Arial"/>
              </w:rPr>
            </w:pPr>
            <w:r w:rsidRPr="00BC243F">
              <w:rPr>
                <w:rFonts w:ascii="Arial" w:hAnsi="Arial" w:cs="Arial"/>
              </w:rPr>
              <w:t>29.06.2022 12:02</w:t>
            </w:r>
          </w:p>
        </w:tc>
      </w:tr>
      <w:tr w:rsidR="00586A53" w:rsidRPr="00BC243F" w14:paraId="6D8EC043" w14:textId="77777777" w:rsidTr="007E0576">
        <w:tc>
          <w:tcPr>
            <w:tcW w:w="0" w:type="auto"/>
            <w:tcBorders>
              <w:top w:val="single" w:sz="1" w:space="0" w:color="000000"/>
              <w:left w:val="single" w:sz="1" w:space="0" w:color="000000"/>
              <w:bottom w:val="single" w:sz="1" w:space="0" w:color="000000"/>
              <w:right w:val="single" w:sz="1" w:space="0" w:color="000000"/>
            </w:tcBorders>
          </w:tcPr>
          <w:p w14:paraId="3DB33A3D" w14:textId="77777777" w:rsidR="00586A53" w:rsidRPr="00BC243F" w:rsidRDefault="00586A53" w:rsidP="007E0576">
            <w:pPr>
              <w:spacing w:line="360" w:lineRule="auto"/>
              <w:jc w:val="center"/>
              <w:rPr>
                <w:rFonts w:ascii="Arial" w:hAnsi="Arial" w:cs="Arial"/>
              </w:rPr>
            </w:pPr>
            <w:r w:rsidRPr="00BC243F">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1FCE11BA" w14:textId="77777777" w:rsidR="00586A53" w:rsidRPr="00BC243F" w:rsidRDefault="00586A53" w:rsidP="007E0576">
            <w:pPr>
              <w:spacing w:line="360" w:lineRule="auto"/>
              <w:jc w:val="center"/>
              <w:rPr>
                <w:rFonts w:ascii="Arial" w:hAnsi="Arial" w:cs="Arial"/>
              </w:rPr>
            </w:pPr>
            <w:r w:rsidRPr="00BC243F">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14:paraId="3F8ABEB3" w14:textId="77777777" w:rsidR="00586A53" w:rsidRPr="00BC243F" w:rsidRDefault="00586A53" w:rsidP="007E0576">
            <w:pPr>
              <w:spacing w:line="360" w:lineRule="auto"/>
              <w:jc w:val="center"/>
              <w:rPr>
                <w:rFonts w:ascii="Arial" w:hAnsi="Arial" w:cs="Arial"/>
              </w:rPr>
            </w:pPr>
            <w:r w:rsidRPr="00BC243F">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8C2A05C" w14:textId="77777777" w:rsidR="00586A53" w:rsidRPr="00BC243F" w:rsidRDefault="00586A53" w:rsidP="007E0576">
            <w:pPr>
              <w:spacing w:line="360" w:lineRule="auto"/>
              <w:jc w:val="center"/>
              <w:rPr>
                <w:rFonts w:ascii="Arial" w:hAnsi="Arial" w:cs="Arial"/>
              </w:rPr>
            </w:pPr>
            <w:r w:rsidRPr="00BC243F">
              <w:rPr>
                <w:rFonts w:ascii="Arial" w:hAnsi="Arial" w:cs="Arial"/>
              </w:rPr>
              <w:t>29.06.2022 12:02</w:t>
            </w:r>
          </w:p>
        </w:tc>
      </w:tr>
      <w:tr w:rsidR="00586A53" w:rsidRPr="00BC243F" w14:paraId="13141A2F" w14:textId="77777777" w:rsidTr="007E0576">
        <w:tc>
          <w:tcPr>
            <w:tcW w:w="0" w:type="auto"/>
            <w:tcBorders>
              <w:top w:val="single" w:sz="1" w:space="0" w:color="000000"/>
              <w:left w:val="single" w:sz="1" w:space="0" w:color="000000"/>
              <w:bottom w:val="single" w:sz="1" w:space="0" w:color="000000"/>
              <w:right w:val="single" w:sz="1" w:space="0" w:color="000000"/>
            </w:tcBorders>
          </w:tcPr>
          <w:p w14:paraId="1872B830" w14:textId="77777777" w:rsidR="00586A53" w:rsidRPr="00BC243F" w:rsidRDefault="00586A53" w:rsidP="007E0576">
            <w:pPr>
              <w:spacing w:line="360" w:lineRule="auto"/>
              <w:jc w:val="center"/>
              <w:rPr>
                <w:rFonts w:ascii="Arial" w:hAnsi="Arial" w:cs="Arial"/>
              </w:rPr>
            </w:pPr>
            <w:r w:rsidRPr="00BC243F">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0410C802" w14:textId="77777777" w:rsidR="00586A53" w:rsidRPr="00BC243F" w:rsidRDefault="00586A53" w:rsidP="007E0576">
            <w:pPr>
              <w:spacing w:line="360" w:lineRule="auto"/>
              <w:jc w:val="center"/>
              <w:rPr>
                <w:rFonts w:ascii="Arial" w:hAnsi="Arial" w:cs="Arial"/>
              </w:rPr>
            </w:pPr>
            <w:r w:rsidRPr="00BC243F">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12D59B8B" w14:textId="77777777" w:rsidR="00586A53" w:rsidRPr="00BC243F" w:rsidRDefault="00586A53" w:rsidP="007E0576">
            <w:pPr>
              <w:spacing w:line="360" w:lineRule="auto"/>
              <w:jc w:val="center"/>
              <w:rPr>
                <w:rFonts w:ascii="Arial" w:hAnsi="Arial" w:cs="Arial"/>
              </w:rPr>
            </w:pPr>
            <w:r w:rsidRPr="00BC243F">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7BCDA6C" w14:textId="77777777" w:rsidR="00586A53" w:rsidRPr="00BC243F" w:rsidRDefault="00586A53" w:rsidP="007E0576">
            <w:pPr>
              <w:spacing w:line="360" w:lineRule="auto"/>
              <w:jc w:val="center"/>
              <w:rPr>
                <w:rFonts w:ascii="Arial" w:hAnsi="Arial" w:cs="Arial"/>
              </w:rPr>
            </w:pPr>
            <w:r w:rsidRPr="00BC243F">
              <w:rPr>
                <w:rFonts w:ascii="Arial" w:hAnsi="Arial" w:cs="Arial"/>
              </w:rPr>
              <w:t>29.06.2022 12:02</w:t>
            </w:r>
          </w:p>
        </w:tc>
      </w:tr>
      <w:tr w:rsidR="00586A53" w:rsidRPr="00BC243F" w14:paraId="3505DDAB" w14:textId="77777777" w:rsidTr="007E0576">
        <w:tc>
          <w:tcPr>
            <w:tcW w:w="0" w:type="auto"/>
            <w:tcBorders>
              <w:top w:val="single" w:sz="1" w:space="0" w:color="000000"/>
              <w:left w:val="single" w:sz="1" w:space="0" w:color="000000"/>
              <w:bottom w:val="single" w:sz="1" w:space="0" w:color="000000"/>
              <w:right w:val="single" w:sz="1" w:space="0" w:color="000000"/>
            </w:tcBorders>
          </w:tcPr>
          <w:p w14:paraId="053D325A" w14:textId="77777777" w:rsidR="00586A53" w:rsidRPr="00BC243F" w:rsidRDefault="00586A53" w:rsidP="007E0576">
            <w:pPr>
              <w:spacing w:line="360" w:lineRule="auto"/>
              <w:jc w:val="center"/>
              <w:rPr>
                <w:rFonts w:ascii="Arial" w:hAnsi="Arial" w:cs="Arial"/>
              </w:rPr>
            </w:pPr>
            <w:r w:rsidRPr="00BC243F">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17C15FCB" w14:textId="77777777" w:rsidR="00586A53" w:rsidRPr="00BC243F" w:rsidRDefault="00586A53" w:rsidP="007E0576">
            <w:pPr>
              <w:spacing w:line="360" w:lineRule="auto"/>
              <w:jc w:val="center"/>
              <w:rPr>
                <w:rFonts w:ascii="Arial" w:hAnsi="Arial" w:cs="Arial"/>
              </w:rPr>
            </w:pPr>
            <w:r w:rsidRPr="00BC243F">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7084B1F4" w14:textId="77777777" w:rsidR="00586A53" w:rsidRPr="00BC243F" w:rsidRDefault="00586A53" w:rsidP="007E0576">
            <w:pPr>
              <w:spacing w:line="360" w:lineRule="auto"/>
              <w:jc w:val="center"/>
              <w:rPr>
                <w:rFonts w:ascii="Arial" w:hAnsi="Arial" w:cs="Arial"/>
              </w:rPr>
            </w:pPr>
            <w:r w:rsidRPr="00BC243F">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DABDB39" w14:textId="77777777" w:rsidR="00586A53" w:rsidRPr="00BC243F" w:rsidRDefault="00586A53" w:rsidP="007E0576">
            <w:pPr>
              <w:spacing w:line="360" w:lineRule="auto"/>
              <w:jc w:val="center"/>
              <w:rPr>
                <w:rFonts w:ascii="Arial" w:hAnsi="Arial" w:cs="Arial"/>
              </w:rPr>
            </w:pPr>
            <w:r w:rsidRPr="00BC243F">
              <w:rPr>
                <w:rFonts w:ascii="Arial" w:hAnsi="Arial" w:cs="Arial"/>
              </w:rPr>
              <w:t>29.06.2022 12:02</w:t>
            </w:r>
          </w:p>
        </w:tc>
      </w:tr>
      <w:tr w:rsidR="00586A53" w:rsidRPr="00BC243F" w14:paraId="533CECEF" w14:textId="77777777" w:rsidTr="007E0576">
        <w:tc>
          <w:tcPr>
            <w:tcW w:w="0" w:type="auto"/>
            <w:tcBorders>
              <w:top w:val="single" w:sz="1" w:space="0" w:color="000000"/>
              <w:left w:val="single" w:sz="1" w:space="0" w:color="000000"/>
              <w:bottom w:val="single" w:sz="1" w:space="0" w:color="000000"/>
              <w:right w:val="single" w:sz="1" w:space="0" w:color="000000"/>
            </w:tcBorders>
          </w:tcPr>
          <w:p w14:paraId="3D15B94B" w14:textId="77777777" w:rsidR="00586A53" w:rsidRPr="00BC243F" w:rsidRDefault="00586A53" w:rsidP="007E0576">
            <w:pPr>
              <w:spacing w:line="360" w:lineRule="auto"/>
              <w:jc w:val="center"/>
              <w:rPr>
                <w:rFonts w:ascii="Arial" w:hAnsi="Arial" w:cs="Arial"/>
              </w:rPr>
            </w:pPr>
            <w:r w:rsidRPr="00BC243F">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057259BA" w14:textId="77777777" w:rsidR="00586A53" w:rsidRPr="00BC243F" w:rsidRDefault="00586A53" w:rsidP="007E0576">
            <w:pPr>
              <w:spacing w:line="360" w:lineRule="auto"/>
              <w:jc w:val="center"/>
              <w:rPr>
                <w:rFonts w:ascii="Arial" w:hAnsi="Arial" w:cs="Arial"/>
              </w:rPr>
            </w:pPr>
            <w:r w:rsidRPr="00BC243F">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0EE8E221" w14:textId="77777777" w:rsidR="00586A53" w:rsidRPr="00BC243F" w:rsidRDefault="00586A53" w:rsidP="007E0576">
            <w:pPr>
              <w:spacing w:line="360" w:lineRule="auto"/>
              <w:jc w:val="center"/>
              <w:rPr>
                <w:rFonts w:ascii="Arial" w:hAnsi="Arial" w:cs="Arial"/>
              </w:rPr>
            </w:pPr>
            <w:r w:rsidRPr="00BC243F">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737D040" w14:textId="77777777" w:rsidR="00586A53" w:rsidRPr="00BC243F" w:rsidRDefault="00586A53" w:rsidP="007E0576">
            <w:pPr>
              <w:spacing w:line="360" w:lineRule="auto"/>
              <w:jc w:val="center"/>
              <w:rPr>
                <w:rFonts w:ascii="Arial" w:hAnsi="Arial" w:cs="Arial"/>
              </w:rPr>
            </w:pPr>
            <w:r w:rsidRPr="00BC243F">
              <w:rPr>
                <w:rFonts w:ascii="Arial" w:hAnsi="Arial" w:cs="Arial"/>
              </w:rPr>
              <w:t>29.06.2022 12:02</w:t>
            </w:r>
          </w:p>
        </w:tc>
      </w:tr>
      <w:tr w:rsidR="00586A53" w:rsidRPr="00BC243F" w14:paraId="3AD08D77" w14:textId="77777777" w:rsidTr="007E0576">
        <w:tc>
          <w:tcPr>
            <w:tcW w:w="0" w:type="auto"/>
            <w:tcBorders>
              <w:top w:val="single" w:sz="1" w:space="0" w:color="000000"/>
              <w:left w:val="single" w:sz="1" w:space="0" w:color="000000"/>
              <w:bottom w:val="single" w:sz="1" w:space="0" w:color="000000"/>
              <w:right w:val="single" w:sz="1" w:space="0" w:color="000000"/>
            </w:tcBorders>
          </w:tcPr>
          <w:p w14:paraId="635A63D0" w14:textId="77777777" w:rsidR="00586A53" w:rsidRPr="00BC243F" w:rsidRDefault="00586A53" w:rsidP="007E0576">
            <w:pPr>
              <w:spacing w:line="360" w:lineRule="auto"/>
              <w:jc w:val="center"/>
              <w:rPr>
                <w:rFonts w:ascii="Arial" w:hAnsi="Arial" w:cs="Arial"/>
              </w:rPr>
            </w:pPr>
            <w:r w:rsidRPr="00BC243F">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1DB41E59" w14:textId="77777777" w:rsidR="00586A53" w:rsidRPr="00BC243F" w:rsidRDefault="00586A53" w:rsidP="007E0576">
            <w:pPr>
              <w:spacing w:line="360" w:lineRule="auto"/>
              <w:jc w:val="center"/>
              <w:rPr>
                <w:rFonts w:ascii="Arial" w:hAnsi="Arial" w:cs="Arial"/>
              </w:rPr>
            </w:pPr>
            <w:r w:rsidRPr="00BC243F">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21FCF282" w14:textId="77777777" w:rsidR="00586A53" w:rsidRPr="00BC243F" w:rsidRDefault="00586A53" w:rsidP="007E0576">
            <w:pPr>
              <w:spacing w:line="360" w:lineRule="auto"/>
              <w:jc w:val="center"/>
              <w:rPr>
                <w:rFonts w:ascii="Arial" w:hAnsi="Arial" w:cs="Arial"/>
              </w:rPr>
            </w:pPr>
            <w:r w:rsidRPr="00BC243F">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FF02536" w14:textId="77777777" w:rsidR="00586A53" w:rsidRPr="00BC243F" w:rsidRDefault="00586A53" w:rsidP="007E0576">
            <w:pPr>
              <w:spacing w:line="360" w:lineRule="auto"/>
              <w:jc w:val="center"/>
              <w:rPr>
                <w:rFonts w:ascii="Arial" w:hAnsi="Arial" w:cs="Arial"/>
              </w:rPr>
            </w:pPr>
            <w:r w:rsidRPr="00BC243F">
              <w:rPr>
                <w:rFonts w:ascii="Arial" w:hAnsi="Arial" w:cs="Arial"/>
              </w:rPr>
              <w:t>29.06.2022 12:02</w:t>
            </w:r>
          </w:p>
        </w:tc>
      </w:tr>
      <w:tr w:rsidR="00586A53" w:rsidRPr="00BC243F" w14:paraId="5505E2FC" w14:textId="77777777" w:rsidTr="007E0576">
        <w:tc>
          <w:tcPr>
            <w:tcW w:w="0" w:type="auto"/>
            <w:tcBorders>
              <w:top w:val="single" w:sz="1" w:space="0" w:color="000000"/>
              <w:left w:val="single" w:sz="1" w:space="0" w:color="000000"/>
              <w:bottom w:val="single" w:sz="1" w:space="0" w:color="000000"/>
              <w:right w:val="single" w:sz="1" w:space="0" w:color="000000"/>
            </w:tcBorders>
          </w:tcPr>
          <w:p w14:paraId="6DCFEA04" w14:textId="77777777" w:rsidR="00586A53" w:rsidRPr="00BC243F" w:rsidRDefault="00586A53" w:rsidP="007E0576">
            <w:pPr>
              <w:spacing w:line="360" w:lineRule="auto"/>
              <w:jc w:val="center"/>
              <w:rPr>
                <w:rFonts w:ascii="Arial" w:hAnsi="Arial" w:cs="Arial"/>
              </w:rPr>
            </w:pPr>
            <w:r w:rsidRPr="00BC243F">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5C5188D9" w14:textId="77777777" w:rsidR="00586A53" w:rsidRPr="00BC243F" w:rsidRDefault="00586A53" w:rsidP="007E0576">
            <w:pPr>
              <w:spacing w:line="360" w:lineRule="auto"/>
              <w:jc w:val="center"/>
              <w:rPr>
                <w:rFonts w:ascii="Arial" w:hAnsi="Arial" w:cs="Arial"/>
              </w:rPr>
            </w:pPr>
            <w:r w:rsidRPr="00BC243F">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14:paraId="3EFBCE2A" w14:textId="77777777" w:rsidR="00586A53" w:rsidRPr="00BC243F" w:rsidRDefault="00586A53" w:rsidP="007E0576">
            <w:pPr>
              <w:spacing w:line="360" w:lineRule="auto"/>
              <w:jc w:val="center"/>
              <w:rPr>
                <w:rFonts w:ascii="Arial" w:hAnsi="Arial" w:cs="Arial"/>
              </w:rPr>
            </w:pPr>
            <w:r w:rsidRPr="00BC243F">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D20F939" w14:textId="77777777" w:rsidR="00586A53" w:rsidRPr="00BC243F" w:rsidRDefault="00586A53" w:rsidP="007E0576">
            <w:pPr>
              <w:spacing w:line="360" w:lineRule="auto"/>
              <w:jc w:val="center"/>
              <w:rPr>
                <w:rFonts w:ascii="Arial" w:hAnsi="Arial" w:cs="Arial"/>
              </w:rPr>
            </w:pPr>
            <w:r w:rsidRPr="00BC243F">
              <w:rPr>
                <w:rFonts w:ascii="Arial" w:hAnsi="Arial" w:cs="Arial"/>
              </w:rPr>
              <w:t>29.06.2022 12:02</w:t>
            </w:r>
          </w:p>
        </w:tc>
      </w:tr>
      <w:tr w:rsidR="00586A53" w:rsidRPr="00BC243F" w14:paraId="6B0619D3" w14:textId="77777777" w:rsidTr="007E0576">
        <w:tc>
          <w:tcPr>
            <w:tcW w:w="0" w:type="auto"/>
            <w:tcBorders>
              <w:top w:val="single" w:sz="1" w:space="0" w:color="000000"/>
              <w:left w:val="single" w:sz="1" w:space="0" w:color="000000"/>
              <w:bottom w:val="single" w:sz="1" w:space="0" w:color="000000"/>
              <w:right w:val="single" w:sz="1" w:space="0" w:color="000000"/>
            </w:tcBorders>
          </w:tcPr>
          <w:p w14:paraId="5DE1D13C" w14:textId="77777777" w:rsidR="00586A53" w:rsidRPr="00BC243F" w:rsidRDefault="00586A53" w:rsidP="007E0576">
            <w:pPr>
              <w:spacing w:line="360" w:lineRule="auto"/>
              <w:jc w:val="center"/>
              <w:rPr>
                <w:rFonts w:ascii="Arial" w:hAnsi="Arial" w:cs="Arial"/>
              </w:rPr>
            </w:pPr>
            <w:r w:rsidRPr="00BC243F">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3B24D605" w14:textId="77777777" w:rsidR="00586A53" w:rsidRPr="00BC243F" w:rsidRDefault="00586A53" w:rsidP="007E0576">
            <w:pPr>
              <w:spacing w:line="360" w:lineRule="auto"/>
              <w:jc w:val="center"/>
              <w:rPr>
                <w:rFonts w:ascii="Arial" w:hAnsi="Arial" w:cs="Arial"/>
              </w:rPr>
            </w:pPr>
            <w:r w:rsidRPr="00BC243F">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0F3354E3" w14:textId="77777777" w:rsidR="00586A53" w:rsidRPr="00BC243F" w:rsidRDefault="00586A53" w:rsidP="007E0576">
            <w:pPr>
              <w:spacing w:line="360" w:lineRule="auto"/>
              <w:jc w:val="center"/>
              <w:rPr>
                <w:rFonts w:ascii="Arial" w:hAnsi="Arial" w:cs="Arial"/>
              </w:rPr>
            </w:pPr>
            <w:r w:rsidRPr="00BC243F">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F4C3E7D" w14:textId="77777777" w:rsidR="00586A53" w:rsidRPr="00BC243F" w:rsidRDefault="00586A53" w:rsidP="007E0576">
            <w:pPr>
              <w:spacing w:line="360" w:lineRule="auto"/>
              <w:jc w:val="center"/>
              <w:rPr>
                <w:rFonts w:ascii="Arial" w:hAnsi="Arial" w:cs="Arial"/>
              </w:rPr>
            </w:pPr>
            <w:r w:rsidRPr="00BC243F">
              <w:rPr>
                <w:rFonts w:ascii="Arial" w:hAnsi="Arial" w:cs="Arial"/>
              </w:rPr>
              <w:t>29.06.2022 12:02</w:t>
            </w:r>
          </w:p>
        </w:tc>
      </w:tr>
      <w:tr w:rsidR="00586A53" w:rsidRPr="00BC243F" w14:paraId="573B883C" w14:textId="77777777" w:rsidTr="007E0576">
        <w:tc>
          <w:tcPr>
            <w:tcW w:w="0" w:type="auto"/>
            <w:tcBorders>
              <w:top w:val="single" w:sz="1" w:space="0" w:color="000000"/>
              <w:left w:val="single" w:sz="1" w:space="0" w:color="000000"/>
              <w:bottom w:val="single" w:sz="1" w:space="0" w:color="000000"/>
              <w:right w:val="single" w:sz="1" w:space="0" w:color="000000"/>
            </w:tcBorders>
          </w:tcPr>
          <w:p w14:paraId="64199A61" w14:textId="77777777" w:rsidR="00586A53" w:rsidRPr="00BC243F" w:rsidRDefault="00586A53" w:rsidP="007E0576">
            <w:pPr>
              <w:spacing w:line="360" w:lineRule="auto"/>
              <w:jc w:val="center"/>
              <w:rPr>
                <w:rFonts w:ascii="Arial" w:hAnsi="Arial" w:cs="Arial"/>
              </w:rPr>
            </w:pPr>
            <w:r w:rsidRPr="00BC243F">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45445647" w14:textId="77777777" w:rsidR="00586A53" w:rsidRPr="00BC243F" w:rsidRDefault="00586A53" w:rsidP="007E0576">
            <w:pPr>
              <w:spacing w:line="360" w:lineRule="auto"/>
              <w:jc w:val="center"/>
              <w:rPr>
                <w:rFonts w:ascii="Arial" w:hAnsi="Arial" w:cs="Arial"/>
              </w:rPr>
            </w:pPr>
            <w:r w:rsidRPr="00BC243F">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69AEAFDE" w14:textId="77777777" w:rsidR="00586A53" w:rsidRPr="00BC243F" w:rsidRDefault="00586A53" w:rsidP="007E0576">
            <w:pPr>
              <w:spacing w:line="360" w:lineRule="auto"/>
              <w:jc w:val="center"/>
              <w:rPr>
                <w:rFonts w:ascii="Arial" w:hAnsi="Arial" w:cs="Arial"/>
              </w:rPr>
            </w:pPr>
            <w:r w:rsidRPr="00BC243F">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D9DBBD3" w14:textId="77777777" w:rsidR="00586A53" w:rsidRPr="00BC243F" w:rsidRDefault="00586A53" w:rsidP="007E0576">
            <w:pPr>
              <w:spacing w:line="360" w:lineRule="auto"/>
              <w:jc w:val="center"/>
              <w:rPr>
                <w:rFonts w:ascii="Arial" w:hAnsi="Arial" w:cs="Arial"/>
              </w:rPr>
            </w:pPr>
            <w:r w:rsidRPr="00BC243F">
              <w:rPr>
                <w:rFonts w:ascii="Arial" w:hAnsi="Arial" w:cs="Arial"/>
              </w:rPr>
              <w:t>29.06.2022 12:02</w:t>
            </w:r>
          </w:p>
        </w:tc>
      </w:tr>
    </w:tbl>
    <w:p w14:paraId="21E645EF" w14:textId="77777777" w:rsidR="00586A53" w:rsidRPr="00BC243F" w:rsidRDefault="00586A53" w:rsidP="00586A53">
      <w:pPr>
        <w:spacing w:line="360" w:lineRule="auto"/>
        <w:rPr>
          <w:rFonts w:ascii="Arial" w:hAnsi="Arial" w:cs="Arial"/>
        </w:rPr>
      </w:pPr>
      <w:r w:rsidRPr="00BC243F">
        <w:rPr>
          <w:rFonts w:ascii="Arial" w:hAnsi="Arial" w:cs="Arial"/>
        </w:rPr>
        <w:br/>
      </w:r>
    </w:p>
    <w:p w14:paraId="29970E6C" w14:textId="77777777" w:rsidR="00586A53" w:rsidRPr="005F6408" w:rsidRDefault="00586A53" w:rsidP="00586A53">
      <w:pPr>
        <w:spacing w:line="360" w:lineRule="auto"/>
        <w:rPr>
          <w:rFonts w:ascii="Arial" w:hAnsi="Arial" w:cs="Arial"/>
        </w:rPr>
      </w:pPr>
      <w:r w:rsidRPr="005F6408">
        <w:rPr>
          <w:rFonts w:ascii="Arial" w:hAnsi="Arial" w:cs="Arial"/>
        </w:rPr>
        <w:t>4.24. Podjęcie uchwały w sprawie skargi na działanie Prezydenta Miasta Piotrkowa Trybunalskiego.</w:t>
      </w:r>
      <w:r w:rsidRPr="005F6408">
        <w:rPr>
          <w:rFonts w:ascii="Arial" w:hAnsi="Arial" w:cs="Arial"/>
        </w:rPr>
        <w:br/>
      </w:r>
      <w:r w:rsidRPr="005F6408">
        <w:rPr>
          <w:rFonts w:ascii="Arial" w:hAnsi="Arial" w:cs="Arial"/>
        </w:rPr>
        <w:br/>
      </w:r>
      <w:r w:rsidRPr="005F6408">
        <w:rPr>
          <w:rFonts w:ascii="Arial" w:hAnsi="Arial" w:cs="Arial"/>
        </w:rPr>
        <w:br/>
        <w:t xml:space="preserve">Głosowania: </w:t>
      </w:r>
      <w:r w:rsidRPr="005F6408">
        <w:rPr>
          <w:rFonts w:ascii="Arial" w:hAnsi="Arial" w:cs="Arial"/>
        </w:rPr>
        <w:br/>
        <w:t>Głosowanie w sprawie: Podjęcie uchwały w sprawie skargi na działanie Prezydenta Miasta Piotrkowa Trybunalskiego.</w:t>
      </w:r>
      <w:r w:rsidRPr="005F6408">
        <w:rPr>
          <w:rFonts w:ascii="Arial" w:hAnsi="Arial" w:cs="Arial"/>
        </w:rPr>
        <w:br/>
      </w:r>
      <w:r w:rsidRPr="005F6408">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586A53" w:rsidRPr="005F6408" w14:paraId="189B1B96" w14:textId="77777777" w:rsidTr="007E0576">
        <w:tc>
          <w:tcPr>
            <w:tcW w:w="0" w:type="auto"/>
            <w:tcBorders>
              <w:top w:val="single" w:sz="1" w:space="0" w:color="000000"/>
              <w:left w:val="single" w:sz="1" w:space="0" w:color="000000"/>
              <w:bottom w:val="single" w:sz="1" w:space="0" w:color="000000"/>
              <w:right w:val="single" w:sz="1" w:space="0" w:color="000000"/>
            </w:tcBorders>
          </w:tcPr>
          <w:p w14:paraId="23111183" w14:textId="77777777" w:rsidR="00586A53" w:rsidRPr="005F6408" w:rsidRDefault="00586A53" w:rsidP="007E0576">
            <w:pPr>
              <w:spacing w:line="360" w:lineRule="auto"/>
              <w:jc w:val="center"/>
              <w:rPr>
                <w:rFonts w:ascii="Arial" w:hAnsi="Arial" w:cs="Arial"/>
              </w:rPr>
            </w:pPr>
            <w:r w:rsidRPr="005F6408">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60D9A4FB" w14:textId="77777777" w:rsidR="00586A53" w:rsidRPr="005F6408" w:rsidRDefault="00586A53" w:rsidP="007E0576">
            <w:pPr>
              <w:spacing w:line="360" w:lineRule="auto"/>
              <w:jc w:val="center"/>
              <w:rPr>
                <w:rFonts w:ascii="Arial" w:hAnsi="Arial" w:cs="Arial"/>
              </w:rPr>
            </w:pPr>
            <w:r w:rsidRPr="005F6408">
              <w:rPr>
                <w:rFonts w:ascii="Arial" w:hAnsi="Arial" w:cs="Arial"/>
              </w:rPr>
              <w:t>Data głosowania: 29.06.2022 12:20</w:t>
            </w:r>
          </w:p>
        </w:tc>
      </w:tr>
      <w:tr w:rsidR="00586A53" w:rsidRPr="005F6408" w14:paraId="28A45F88" w14:textId="77777777" w:rsidTr="007E0576">
        <w:tc>
          <w:tcPr>
            <w:tcW w:w="0" w:type="auto"/>
            <w:tcBorders>
              <w:top w:val="single" w:sz="1" w:space="0" w:color="000000"/>
              <w:left w:val="single" w:sz="1" w:space="0" w:color="000000"/>
              <w:bottom w:val="single" w:sz="1" w:space="0" w:color="000000"/>
              <w:right w:val="single" w:sz="1" w:space="0" w:color="000000"/>
            </w:tcBorders>
          </w:tcPr>
          <w:p w14:paraId="117DFA46" w14:textId="77777777" w:rsidR="00586A53" w:rsidRPr="005F6408" w:rsidRDefault="00586A53" w:rsidP="007E0576">
            <w:pPr>
              <w:spacing w:line="360" w:lineRule="auto"/>
              <w:jc w:val="center"/>
              <w:rPr>
                <w:rFonts w:ascii="Arial" w:hAnsi="Arial" w:cs="Arial"/>
              </w:rPr>
            </w:pPr>
            <w:r w:rsidRPr="005F6408">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28F70C6C" w14:textId="77777777" w:rsidR="00586A53" w:rsidRPr="005F6408" w:rsidRDefault="00586A53" w:rsidP="007E0576">
            <w:pPr>
              <w:spacing w:line="360" w:lineRule="auto"/>
              <w:jc w:val="center"/>
              <w:rPr>
                <w:rFonts w:ascii="Arial" w:hAnsi="Arial" w:cs="Arial"/>
              </w:rPr>
            </w:pPr>
            <w:r w:rsidRPr="005F6408">
              <w:rPr>
                <w:rFonts w:ascii="Arial" w:hAnsi="Arial" w:cs="Arial"/>
              </w:rPr>
              <w:t>Miejsce: sala obrad nr 1</w:t>
            </w:r>
          </w:p>
        </w:tc>
      </w:tr>
    </w:tbl>
    <w:p w14:paraId="44F1A525" w14:textId="77777777" w:rsidR="00586A53" w:rsidRPr="005F6408" w:rsidRDefault="00586A53" w:rsidP="00586A53">
      <w:pPr>
        <w:spacing w:line="360" w:lineRule="auto"/>
        <w:rPr>
          <w:rFonts w:ascii="Arial" w:hAnsi="Arial" w:cs="Arial"/>
        </w:rPr>
      </w:pPr>
      <w:r w:rsidRPr="005F6408">
        <w:rPr>
          <w:rFonts w:ascii="Arial" w:hAnsi="Arial" w:cs="Arial"/>
        </w:rPr>
        <w:br/>
      </w:r>
    </w:p>
    <w:p w14:paraId="055953E3" w14:textId="77777777" w:rsidR="00586A53" w:rsidRPr="005F6408" w:rsidRDefault="00586A53" w:rsidP="00586A53">
      <w:pPr>
        <w:spacing w:line="360" w:lineRule="auto"/>
        <w:rPr>
          <w:rFonts w:ascii="Arial" w:hAnsi="Arial" w:cs="Arial"/>
        </w:rPr>
      </w:pPr>
      <w:r w:rsidRPr="005F6408">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586A53" w:rsidRPr="005F6408" w14:paraId="50222484" w14:textId="77777777" w:rsidTr="007E0576">
        <w:tc>
          <w:tcPr>
            <w:tcW w:w="0" w:type="auto"/>
            <w:tcBorders>
              <w:top w:val="single" w:sz="1" w:space="0" w:color="000000"/>
              <w:left w:val="single" w:sz="1" w:space="0" w:color="000000"/>
              <w:bottom w:val="single" w:sz="1" w:space="0" w:color="000000"/>
              <w:right w:val="single" w:sz="1" w:space="0" w:color="000000"/>
            </w:tcBorders>
          </w:tcPr>
          <w:p w14:paraId="4EF3DDF7" w14:textId="77777777" w:rsidR="00586A53" w:rsidRPr="005F6408" w:rsidRDefault="00586A53" w:rsidP="007E0576">
            <w:pPr>
              <w:spacing w:line="360" w:lineRule="auto"/>
              <w:jc w:val="center"/>
              <w:rPr>
                <w:rFonts w:ascii="Arial" w:hAnsi="Arial" w:cs="Arial"/>
              </w:rPr>
            </w:pPr>
            <w:r w:rsidRPr="005F6408">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7C9736E7" w14:textId="77777777" w:rsidR="00586A53" w:rsidRPr="005F6408" w:rsidRDefault="00586A53" w:rsidP="007E0576">
            <w:pPr>
              <w:spacing w:line="360" w:lineRule="auto"/>
              <w:jc w:val="center"/>
              <w:rPr>
                <w:rFonts w:ascii="Arial" w:hAnsi="Arial" w:cs="Arial"/>
              </w:rPr>
            </w:pPr>
            <w:r w:rsidRPr="005F6408">
              <w:rPr>
                <w:rFonts w:ascii="Arial" w:hAnsi="Arial" w:cs="Arial"/>
              </w:rPr>
              <w:t>Za: 13</w:t>
            </w:r>
          </w:p>
        </w:tc>
      </w:tr>
      <w:tr w:rsidR="00586A53" w:rsidRPr="005F6408" w14:paraId="1876F056" w14:textId="77777777" w:rsidTr="007E0576">
        <w:tc>
          <w:tcPr>
            <w:tcW w:w="0" w:type="auto"/>
            <w:tcBorders>
              <w:top w:val="single" w:sz="1" w:space="0" w:color="000000"/>
              <w:left w:val="single" w:sz="1" w:space="0" w:color="000000"/>
              <w:bottom w:val="single" w:sz="1" w:space="0" w:color="000000"/>
              <w:right w:val="single" w:sz="1" w:space="0" w:color="000000"/>
            </w:tcBorders>
          </w:tcPr>
          <w:p w14:paraId="48DFCBAC" w14:textId="77777777" w:rsidR="00586A53" w:rsidRPr="005F6408" w:rsidRDefault="00586A53" w:rsidP="007E0576">
            <w:pPr>
              <w:spacing w:line="360" w:lineRule="auto"/>
              <w:jc w:val="center"/>
              <w:rPr>
                <w:rFonts w:ascii="Arial" w:hAnsi="Arial" w:cs="Arial"/>
              </w:rPr>
            </w:pPr>
            <w:r w:rsidRPr="005F6408">
              <w:rPr>
                <w:rFonts w:ascii="Arial" w:hAnsi="Arial" w:cs="Arial"/>
              </w:rPr>
              <w:t>Zagłosowało: 21</w:t>
            </w:r>
          </w:p>
        </w:tc>
        <w:tc>
          <w:tcPr>
            <w:tcW w:w="0" w:type="auto"/>
            <w:tcBorders>
              <w:top w:val="single" w:sz="1" w:space="0" w:color="000000"/>
              <w:left w:val="single" w:sz="1" w:space="0" w:color="000000"/>
              <w:bottom w:val="single" w:sz="1" w:space="0" w:color="000000"/>
              <w:right w:val="single" w:sz="1" w:space="0" w:color="000000"/>
            </w:tcBorders>
          </w:tcPr>
          <w:p w14:paraId="4C9558A8" w14:textId="77777777" w:rsidR="00586A53" w:rsidRPr="005F6408" w:rsidRDefault="00586A53" w:rsidP="007E0576">
            <w:pPr>
              <w:spacing w:line="360" w:lineRule="auto"/>
              <w:jc w:val="center"/>
              <w:rPr>
                <w:rFonts w:ascii="Arial" w:hAnsi="Arial" w:cs="Arial"/>
              </w:rPr>
            </w:pPr>
            <w:r w:rsidRPr="005F6408">
              <w:rPr>
                <w:rFonts w:ascii="Arial" w:hAnsi="Arial" w:cs="Arial"/>
              </w:rPr>
              <w:t>Przeciw: 4</w:t>
            </w:r>
          </w:p>
        </w:tc>
      </w:tr>
      <w:tr w:rsidR="00586A53" w:rsidRPr="005F6408" w14:paraId="4D96A69E" w14:textId="77777777" w:rsidTr="007E0576">
        <w:tc>
          <w:tcPr>
            <w:tcW w:w="0" w:type="auto"/>
            <w:tcBorders>
              <w:top w:val="single" w:sz="1" w:space="0" w:color="000000"/>
              <w:left w:val="single" w:sz="1" w:space="0" w:color="000000"/>
              <w:bottom w:val="single" w:sz="1" w:space="0" w:color="000000"/>
              <w:right w:val="single" w:sz="1" w:space="0" w:color="000000"/>
            </w:tcBorders>
          </w:tcPr>
          <w:p w14:paraId="25EEDBC6" w14:textId="77777777" w:rsidR="00586A53" w:rsidRPr="005F6408" w:rsidRDefault="00586A53" w:rsidP="007E0576">
            <w:pPr>
              <w:spacing w:line="360" w:lineRule="auto"/>
              <w:jc w:val="center"/>
              <w:rPr>
                <w:rFonts w:ascii="Arial" w:hAnsi="Arial" w:cs="Arial"/>
              </w:rPr>
            </w:pPr>
            <w:r w:rsidRPr="005F6408">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57720E2D" w14:textId="77777777" w:rsidR="00586A53" w:rsidRPr="005F6408" w:rsidRDefault="00586A53" w:rsidP="007E0576">
            <w:pPr>
              <w:spacing w:line="360" w:lineRule="auto"/>
              <w:jc w:val="center"/>
              <w:rPr>
                <w:rFonts w:ascii="Arial" w:hAnsi="Arial" w:cs="Arial"/>
              </w:rPr>
            </w:pPr>
            <w:r w:rsidRPr="005F6408">
              <w:rPr>
                <w:rFonts w:ascii="Arial" w:hAnsi="Arial" w:cs="Arial"/>
              </w:rPr>
              <w:t>Wstrzymało się: 4</w:t>
            </w:r>
          </w:p>
        </w:tc>
      </w:tr>
    </w:tbl>
    <w:p w14:paraId="2782E62C" w14:textId="77777777" w:rsidR="00586A53" w:rsidRPr="005F6408" w:rsidRDefault="00586A53" w:rsidP="00586A53">
      <w:pPr>
        <w:spacing w:line="360" w:lineRule="auto"/>
        <w:rPr>
          <w:rFonts w:ascii="Arial" w:hAnsi="Arial" w:cs="Arial"/>
        </w:rPr>
      </w:pPr>
      <w:r w:rsidRPr="005F6408">
        <w:rPr>
          <w:rFonts w:ascii="Arial" w:hAnsi="Arial" w:cs="Arial"/>
        </w:rPr>
        <w:br/>
      </w:r>
    </w:p>
    <w:p w14:paraId="63C4F99A" w14:textId="77777777" w:rsidR="00586A53" w:rsidRPr="005F6408" w:rsidRDefault="00586A53" w:rsidP="00586A53">
      <w:pPr>
        <w:spacing w:line="360" w:lineRule="auto"/>
        <w:rPr>
          <w:rFonts w:ascii="Arial" w:hAnsi="Arial" w:cs="Arial"/>
        </w:rPr>
      </w:pPr>
      <w:r w:rsidRPr="005F6408">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586A53" w:rsidRPr="005F6408" w14:paraId="61DE0E1C" w14:textId="77777777" w:rsidTr="007E0576">
        <w:tc>
          <w:tcPr>
            <w:tcW w:w="0" w:type="auto"/>
            <w:tcBorders>
              <w:top w:val="single" w:sz="1" w:space="0" w:color="000000"/>
              <w:left w:val="single" w:sz="1" w:space="0" w:color="000000"/>
              <w:bottom w:val="single" w:sz="1" w:space="0" w:color="000000"/>
              <w:right w:val="single" w:sz="1" w:space="0" w:color="000000"/>
            </w:tcBorders>
          </w:tcPr>
          <w:p w14:paraId="16A87E10" w14:textId="77777777" w:rsidR="00586A53" w:rsidRPr="005F6408" w:rsidRDefault="00586A53" w:rsidP="007E0576">
            <w:pPr>
              <w:spacing w:line="360" w:lineRule="auto"/>
              <w:jc w:val="center"/>
              <w:rPr>
                <w:rFonts w:ascii="Arial" w:hAnsi="Arial" w:cs="Arial"/>
              </w:rPr>
            </w:pPr>
            <w:r w:rsidRPr="005F6408">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58F8DB9E" w14:textId="77777777" w:rsidR="00586A53" w:rsidRPr="005F6408" w:rsidRDefault="00586A53" w:rsidP="007E0576">
            <w:pPr>
              <w:spacing w:line="360" w:lineRule="auto"/>
              <w:jc w:val="center"/>
              <w:rPr>
                <w:rFonts w:ascii="Arial" w:hAnsi="Arial" w:cs="Arial"/>
              </w:rPr>
            </w:pPr>
            <w:r w:rsidRPr="005F6408">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5E0E11E4" w14:textId="77777777" w:rsidR="00586A53" w:rsidRPr="005F6408" w:rsidRDefault="00586A53" w:rsidP="007E0576">
            <w:pPr>
              <w:spacing w:line="360" w:lineRule="auto"/>
              <w:jc w:val="center"/>
              <w:rPr>
                <w:rFonts w:ascii="Arial" w:hAnsi="Arial" w:cs="Arial"/>
              </w:rPr>
            </w:pPr>
            <w:r w:rsidRPr="005F6408">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5CD13B55" w14:textId="77777777" w:rsidR="00586A53" w:rsidRPr="005F6408" w:rsidRDefault="00586A53" w:rsidP="007E0576">
            <w:pPr>
              <w:spacing w:line="360" w:lineRule="auto"/>
              <w:jc w:val="center"/>
              <w:rPr>
                <w:rFonts w:ascii="Arial" w:hAnsi="Arial" w:cs="Arial"/>
              </w:rPr>
            </w:pPr>
            <w:r w:rsidRPr="005F6408">
              <w:rPr>
                <w:rFonts w:ascii="Arial" w:hAnsi="Arial" w:cs="Arial"/>
              </w:rPr>
              <w:t>Data i czas oddania głosu</w:t>
            </w:r>
          </w:p>
        </w:tc>
      </w:tr>
      <w:tr w:rsidR="00586A53" w:rsidRPr="005F6408" w14:paraId="4BE7A5F2" w14:textId="77777777" w:rsidTr="007E0576">
        <w:tc>
          <w:tcPr>
            <w:tcW w:w="0" w:type="auto"/>
            <w:tcBorders>
              <w:top w:val="single" w:sz="1" w:space="0" w:color="000000"/>
              <w:left w:val="single" w:sz="1" w:space="0" w:color="000000"/>
              <w:bottom w:val="single" w:sz="1" w:space="0" w:color="000000"/>
              <w:right w:val="single" w:sz="1" w:space="0" w:color="000000"/>
            </w:tcBorders>
          </w:tcPr>
          <w:p w14:paraId="1ED02709" w14:textId="77777777" w:rsidR="00586A53" w:rsidRPr="005F6408" w:rsidRDefault="00586A53" w:rsidP="007E0576">
            <w:pPr>
              <w:spacing w:line="360" w:lineRule="auto"/>
              <w:jc w:val="center"/>
              <w:rPr>
                <w:rFonts w:ascii="Arial" w:hAnsi="Arial" w:cs="Arial"/>
              </w:rPr>
            </w:pPr>
            <w:r w:rsidRPr="005F6408">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32763619" w14:textId="77777777" w:rsidR="00586A53" w:rsidRPr="005F6408" w:rsidRDefault="00586A53" w:rsidP="007E0576">
            <w:pPr>
              <w:spacing w:line="360" w:lineRule="auto"/>
              <w:jc w:val="center"/>
              <w:rPr>
                <w:rFonts w:ascii="Arial" w:hAnsi="Arial" w:cs="Arial"/>
              </w:rPr>
            </w:pPr>
            <w:r w:rsidRPr="005F6408">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7C062EE6" w14:textId="77777777" w:rsidR="00586A53" w:rsidRPr="005F6408" w:rsidRDefault="00586A53" w:rsidP="007E0576">
            <w:pPr>
              <w:spacing w:line="360" w:lineRule="auto"/>
              <w:jc w:val="center"/>
              <w:rPr>
                <w:rFonts w:ascii="Arial" w:hAnsi="Arial" w:cs="Arial"/>
              </w:rPr>
            </w:pPr>
            <w:r w:rsidRPr="005F6408">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4423B3F" w14:textId="77777777" w:rsidR="00586A53" w:rsidRPr="005F6408" w:rsidRDefault="00586A53" w:rsidP="007E0576">
            <w:pPr>
              <w:spacing w:line="360" w:lineRule="auto"/>
              <w:jc w:val="center"/>
              <w:rPr>
                <w:rFonts w:ascii="Arial" w:hAnsi="Arial" w:cs="Arial"/>
              </w:rPr>
            </w:pPr>
            <w:r w:rsidRPr="005F6408">
              <w:rPr>
                <w:rFonts w:ascii="Arial" w:hAnsi="Arial" w:cs="Arial"/>
              </w:rPr>
              <w:t>29.06.2022 12:20</w:t>
            </w:r>
          </w:p>
        </w:tc>
      </w:tr>
      <w:tr w:rsidR="00586A53" w:rsidRPr="005F6408" w14:paraId="1C3E7EE7" w14:textId="77777777" w:rsidTr="007E0576">
        <w:tc>
          <w:tcPr>
            <w:tcW w:w="0" w:type="auto"/>
            <w:tcBorders>
              <w:top w:val="single" w:sz="1" w:space="0" w:color="000000"/>
              <w:left w:val="single" w:sz="1" w:space="0" w:color="000000"/>
              <w:bottom w:val="single" w:sz="1" w:space="0" w:color="000000"/>
              <w:right w:val="single" w:sz="1" w:space="0" w:color="000000"/>
            </w:tcBorders>
          </w:tcPr>
          <w:p w14:paraId="10D60863" w14:textId="77777777" w:rsidR="00586A53" w:rsidRPr="005F6408" w:rsidRDefault="00586A53" w:rsidP="007E0576">
            <w:pPr>
              <w:spacing w:line="360" w:lineRule="auto"/>
              <w:jc w:val="center"/>
              <w:rPr>
                <w:rFonts w:ascii="Arial" w:hAnsi="Arial" w:cs="Arial"/>
              </w:rPr>
            </w:pPr>
            <w:r w:rsidRPr="005F6408">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7E0C7EC6" w14:textId="77777777" w:rsidR="00586A53" w:rsidRPr="005F6408" w:rsidRDefault="00586A53" w:rsidP="007E0576">
            <w:pPr>
              <w:spacing w:line="360" w:lineRule="auto"/>
              <w:jc w:val="center"/>
              <w:rPr>
                <w:rFonts w:ascii="Arial" w:hAnsi="Arial" w:cs="Arial"/>
              </w:rPr>
            </w:pPr>
            <w:r w:rsidRPr="005F6408">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406876B4" w14:textId="77777777" w:rsidR="00586A53" w:rsidRPr="005F6408" w:rsidRDefault="00586A53" w:rsidP="007E0576">
            <w:pPr>
              <w:spacing w:line="360" w:lineRule="auto"/>
              <w:jc w:val="center"/>
              <w:rPr>
                <w:rFonts w:ascii="Arial" w:hAnsi="Arial" w:cs="Arial"/>
              </w:rPr>
            </w:pPr>
            <w:r w:rsidRPr="005F6408">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029EAC23" w14:textId="77777777" w:rsidR="00586A53" w:rsidRPr="005F6408" w:rsidRDefault="00586A53" w:rsidP="007E0576">
            <w:pPr>
              <w:spacing w:line="360" w:lineRule="auto"/>
              <w:jc w:val="center"/>
              <w:rPr>
                <w:rFonts w:ascii="Arial" w:hAnsi="Arial" w:cs="Arial"/>
              </w:rPr>
            </w:pPr>
            <w:r w:rsidRPr="005F6408">
              <w:rPr>
                <w:rFonts w:ascii="Arial" w:hAnsi="Arial" w:cs="Arial"/>
              </w:rPr>
              <w:t>29.06.2022 12:20</w:t>
            </w:r>
          </w:p>
        </w:tc>
      </w:tr>
      <w:tr w:rsidR="00586A53" w:rsidRPr="005F6408" w14:paraId="37FA6AC1" w14:textId="77777777" w:rsidTr="007E0576">
        <w:tc>
          <w:tcPr>
            <w:tcW w:w="0" w:type="auto"/>
            <w:tcBorders>
              <w:top w:val="single" w:sz="1" w:space="0" w:color="000000"/>
              <w:left w:val="single" w:sz="1" w:space="0" w:color="000000"/>
              <w:bottom w:val="single" w:sz="1" w:space="0" w:color="000000"/>
              <w:right w:val="single" w:sz="1" w:space="0" w:color="000000"/>
            </w:tcBorders>
          </w:tcPr>
          <w:p w14:paraId="249722A3" w14:textId="77777777" w:rsidR="00586A53" w:rsidRPr="005F6408" w:rsidRDefault="00586A53" w:rsidP="007E0576">
            <w:pPr>
              <w:spacing w:line="360" w:lineRule="auto"/>
              <w:jc w:val="center"/>
              <w:rPr>
                <w:rFonts w:ascii="Arial" w:hAnsi="Arial" w:cs="Arial"/>
              </w:rPr>
            </w:pPr>
            <w:r w:rsidRPr="005F6408">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551892F7" w14:textId="77777777" w:rsidR="00586A53" w:rsidRPr="005F6408" w:rsidRDefault="00586A53" w:rsidP="007E0576">
            <w:pPr>
              <w:spacing w:line="360" w:lineRule="auto"/>
              <w:jc w:val="center"/>
              <w:rPr>
                <w:rFonts w:ascii="Arial" w:hAnsi="Arial" w:cs="Arial"/>
              </w:rPr>
            </w:pPr>
            <w:r w:rsidRPr="005F6408">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14:paraId="2ACB0013" w14:textId="77777777" w:rsidR="00586A53" w:rsidRPr="005F6408" w:rsidRDefault="00586A53" w:rsidP="007E0576">
            <w:pPr>
              <w:spacing w:line="360" w:lineRule="auto"/>
              <w:jc w:val="center"/>
              <w:rPr>
                <w:rFonts w:ascii="Arial" w:hAnsi="Arial" w:cs="Arial"/>
              </w:rPr>
            </w:pPr>
            <w:r w:rsidRPr="005F6408">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8CE936C" w14:textId="77777777" w:rsidR="00586A53" w:rsidRPr="005F6408" w:rsidRDefault="00586A53" w:rsidP="007E0576">
            <w:pPr>
              <w:spacing w:line="360" w:lineRule="auto"/>
              <w:jc w:val="center"/>
              <w:rPr>
                <w:rFonts w:ascii="Arial" w:hAnsi="Arial" w:cs="Arial"/>
              </w:rPr>
            </w:pPr>
            <w:r w:rsidRPr="005F6408">
              <w:rPr>
                <w:rFonts w:ascii="Arial" w:hAnsi="Arial" w:cs="Arial"/>
              </w:rPr>
              <w:t>29.06.2022 12:20</w:t>
            </w:r>
          </w:p>
        </w:tc>
      </w:tr>
      <w:tr w:rsidR="00586A53" w:rsidRPr="005F6408" w14:paraId="06111C3E" w14:textId="77777777" w:rsidTr="007E0576">
        <w:tc>
          <w:tcPr>
            <w:tcW w:w="0" w:type="auto"/>
            <w:tcBorders>
              <w:top w:val="single" w:sz="1" w:space="0" w:color="000000"/>
              <w:left w:val="single" w:sz="1" w:space="0" w:color="000000"/>
              <w:bottom w:val="single" w:sz="1" w:space="0" w:color="000000"/>
              <w:right w:val="single" w:sz="1" w:space="0" w:color="000000"/>
            </w:tcBorders>
          </w:tcPr>
          <w:p w14:paraId="1CDE43C2" w14:textId="77777777" w:rsidR="00586A53" w:rsidRPr="005F6408" w:rsidRDefault="00586A53" w:rsidP="007E0576">
            <w:pPr>
              <w:spacing w:line="360" w:lineRule="auto"/>
              <w:jc w:val="center"/>
              <w:rPr>
                <w:rFonts w:ascii="Arial" w:hAnsi="Arial" w:cs="Arial"/>
              </w:rPr>
            </w:pPr>
            <w:r w:rsidRPr="005F6408">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15DA348F" w14:textId="77777777" w:rsidR="00586A53" w:rsidRPr="005F6408" w:rsidRDefault="00586A53" w:rsidP="007E0576">
            <w:pPr>
              <w:spacing w:line="360" w:lineRule="auto"/>
              <w:jc w:val="center"/>
              <w:rPr>
                <w:rFonts w:ascii="Arial" w:hAnsi="Arial" w:cs="Arial"/>
              </w:rPr>
            </w:pPr>
            <w:r w:rsidRPr="005F6408">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6F1F0593" w14:textId="77777777" w:rsidR="00586A53" w:rsidRPr="005F6408" w:rsidRDefault="00586A53" w:rsidP="007E0576">
            <w:pPr>
              <w:spacing w:line="360" w:lineRule="auto"/>
              <w:jc w:val="center"/>
              <w:rPr>
                <w:rFonts w:ascii="Arial" w:hAnsi="Arial" w:cs="Arial"/>
              </w:rPr>
            </w:pPr>
            <w:r w:rsidRPr="005F6408">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1425B804" w14:textId="77777777" w:rsidR="00586A53" w:rsidRPr="005F6408" w:rsidRDefault="00586A53" w:rsidP="007E0576">
            <w:pPr>
              <w:spacing w:line="360" w:lineRule="auto"/>
              <w:jc w:val="center"/>
              <w:rPr>
                <w:rFonts w:ascii="Arial" w:hAnsi="Arial" w:cs="Arial"/>
              </w:rPr>
            </w:pPr>
            <w:r w:rsidRPr="005F6408">
              <w:rPr>
                <w:rFonts w:ascii="Arial" w:hAnsi="Arial" w:cs="Arial"/>
              </w:rPr>
              <w:t>29.06.2022 12:20</w:t>
            </w:r>
          </w:p>
        </w:tc>
      </w:tr>
      <w:tr w:rsidR="00586A53" w:rsidRPr="005F6408" w14:paraId="4BC79C45" w14:textId="77777777" w:rsidTr="007E0576">
        <w:tc>
          <w:tcPr>
            <w:tcW w:w="0" w:type="auto"/>
            <w:tcBorders>
              <w:top w:val="single" w:sz="1" w:space="0" w:color="000000"/>
              <w:left w:val="single" w:sz="1" w:space="0" w:color="000000"/>
              <w:bottom w:val="single" w:sz="1" w:space="0" w:color="000000"/>
              <w:right w:val="single" w:sz="1" w:space="0" w:color="000000"/>
            </w:tcBorders>
          </w:tcPr>
          <w:p w14:paraId="59751F22" w14:textId="77777777" w:rsidR="00586A53" w:rsidRPr="005F6408" w:rsidRDefault="00586A53" w:rsidP="007E0576">
            <w:pPr>
              <w:spacing w:line="360" w:lineRule="auto"/>
              <w:jc w:val="center"/>
              <w:rPr>
                <w:rFonts w:ascii="Arial" w:hAnsi="Arial" w:cs="Arial"/>
              </w:rPr>
            </w:pPr>
            <w:r w:rsidRPr="005F6408">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7D38466C" w14:textId="77777777" w:rsidR="00586A53" w:rsidRPr="005F6408" w:rsidRDefault="00586A53" w:rsidP="007E0576">
            <w:pPr>
              <w:spacing w:line="360" w:lineRule="auto"/>
              <w:jc w:val="center"/>
              <w:rPr>
                <w:rFonts w:ascii="Arial" w:hAnsi="Arial" w:cs="Arial"/>
              </w:rPr>
            </w:pPr>
            <w:r w:rsidRPr="005F6408">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14:paraId="72F28CBA" w14:textId="77777777" w:rsidR="00586A53" w:rsidRPr="005F6408" w:rsidRDefault="00586A53" w:rsidP="007E0576">
            <w:pPr>
              <w:spacing w:line="360" w:lineRule="auto"/>
              <w:jc w:val="center"/>
              <w:rPr>
                <w:rFonts w:ascii="Arial" w:hAnsi="Arial" w:cs="Arial"/>
              </w:rPr>
            </w:pPr>
            <w:r w:rsidRPr="005F6408">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5E0DA033" w14:textId="77777777" w:rsidR="00586A53" w:rsidRPr="005F6408" w:rsidRDefault="00586A53" w:rsidP="007E0576">
            <w:pPr>
              <w:spacing w:line="360" w:lineRule="auto"/>
              <w:jc w:val="center"/>
              <w:rPr>
                <w:rFonts w:ascii="Arial" w:hAnsi="Arial" w:cs="Arial"/>
              </w:rPr>
            </w:pPr>
            <w:r w:rsidRPr="005F6408">
              <w:rPr>
                <w:rFonts w:ascii="Arial" w:hAnsi="Arial" w:cs="Arial"/>
              </w:rPr>
              <w:t>29.06.2022 12:20</w:t>
            </w:r>
          </w:p>
        </w:tc>
      </w:tr>
      <w:tr w:rsidR="00586A53" w:rsidRPr="005F6408" w14:paraId="342B48A6" w14:textId="77777777" w:rsidTr="007E0576">
        <w:tc>
          <w:tcPr>
            <w:tcW w:w="0" w:type="auto"/>
            <w:tcBorders>
              <w:top w:val="single" w:sz="1" w:space="0" w:color="000000"/>
              <w:left w:val="single" w:sz="1" w:space="0" w:color="000000"/>
              <w:bottom w:val="single" w:sz="1" w:space="0" w:color="000000"/>
              <w:right w:val="single" w:sz="1" w:space="0" w:color="000000"/>
            </w:tcBorders>
          </w:tcPr>
          <w:p w14:paraId="43C2D171" w14:textId="77777777" w:rsidR="00586A53" w:rsidRPr="005F6408" w:rsidRDefault="00586A53" w:rsidP="007E0576">
            <w:pPr>
              <w:spacing w:line="360" w:lineRule="auto"/>
              <w:jc w:val="center"/>
              <w:rPr>
                <w:rFonts w:ascii="Arial" w:hAnsi="Arial" w:cs="Arial"/>
              </w:rPr>
            </w:pPr>
            <w:r w:rsidRPr="005F6408">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23E9B5BE" w14:textId="77777777" w:rsidR="00586A53" w:rsidRPr="005F6408" w:rsidRDefault="00586A53" w:rsidP="007E0576">
            <w:pPr>
              <w:spacing w:line="360" w:lineRule="auto"/>
              <w:jc w:val="center"/>
              <w:rPr>
                <w:rFonts w:ascii="Arial" w:hAnsi="Arial" w:cs="Arial"/>
              </w:rPr>
            </w:pPr>
            <w:r w:rsidRPr="005F6408">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57EDFDC2" w14:textId="77777777" w:rsidR="00586A53" w:rsidRPr="005F6408" w:rsidRDefault="00586A53" w:rsidP="007E0576">
            <w:pPr>
              <w:spacing w:line="360" w:lineRule="auto"/>
              <w:jc w:val="center"/>
              <w:rPr>
                <w:rFonts w:ascii="Arial" w:hAnsi="Arial" w:cs="Arial"/>
              </w:rPr>
            </w:pPr>
            <w:r w:rsidRPr="005F6408">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602CDD1B" w14:textId="77777777" w:rsidR="00586A53" w:rsidRPr="005F6408" w:rsidRDefault="00586A53" w:rsidP="007E0576">
            <w:pPr>
              <w:spacing w:line="360" w:lineRule="auto"/>
              <w:jc w:val="center"/>
              <w:rPr>
                <w:rFonts w:ascii="Arial" w:hAnsi="Arial" w:cs="Arial"/>
              </w:rPr>
            </w:pPr>
            <w:r w:rsidRPr="005F6408">
              <w:rPr>
                <w:rFonts w:ascii="Arial" w:hAnsi="Arial" w:cs="Arial"/>
              </w:rPr>
              <w:t>29.06.2022 12:20</w:t>
            </w:r>
          </w:p>
        </w:tc>
      </w:tr>
      <w:tr w:rsidR="00586A53" w:rsidRPr="005F6408" w14:paraId="5D08BD38" w14:textId="77777777" w:rsidTr="007E0576">
        <w:tc>
          <w:tcPr>
            <w:tcW w:w="0" w:type="auto"/>
            <w:tcBorders>
              <w:top w:val="single" w:sz="1" w:space="0" w:color="000000"/>
              <w:left w:val="single" w:sz="1" w:space="0" w:color="000000"/>
              <w:bottom w:val="single" w:sz="1" w:space="0" w:color="000000"/>
              <w:right w:val="single" w:sz="1" w:space="0" w:color="000000"/>
            </w:tcBorders>
          </w:tcPr>
          <w:p w14:paraId="7B8EDB19" w14:textId="77777777" w:rsidR="00586A53" w:rsidRPr="005F6408" w:rsidRDefault="00586A53" w:rsidP="007E0576">
            <w:pPr>
              <w:spacing w:line="360" w:lineRule="auto"/>
              <w:jc w:val="center"/>
              <w:rPr>
                <w:rFonts w:ascii="Arial" w:hAnsi="Arial" w:cs="Arial"/>
              </w:rPr>
            </w:pPr>
            <w:r w:rsidRPr="005F6408">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32784345" w14:textId="77777777" w:rsidR="00586A53" w:rsidRPr="005F6408" w:rsidRDefault="00586A53" w:rsidP="007E0576">
            <w:pPr>
              <w:spacing w:line="360" w:lineRule="auto"/>
              <w:jc w:val="center"/>
              <w:rPr>
                <w:rFonts w:ascii="Arial" w:hAnsi="Arial" w:cs="Arial"/>
              </w:rPr>
            </w:pPr>
            <w:r w:rsidRPr="005F6408">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4AB98B34" w14:textId="77777777" w:rsidR="00586A53" w:rsidRPr="005F6408" w:rsidRDefault="00586A53" w:rsidP="007E0576">
            <w:pPr>
              <w:spacing w:line="360" w:lineRule="auto"/>
              <w:jc w:val="center"/>
              <w:rPr>
                <w:rFonts w:ascii="Arial" w:hAnsi="Arial" w:cs="Arial"/>
              </w:rPr>
            </w:pPr>
            <w:r w:rsidRPr="005F6408">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B1E1B43" w14:textId="77777777" w:rsidR="00586A53" w:rsidRPr="005F6408" w:rsidRDefault="00586A53" w:rsidP="007E0576">
            <w:pPr>
              <w:spacing w:line="360" w:lineRule="auto"/>
              <w:jc w:val="center"/>
              <w:rPr>
                <w:rFonts w:ascii="Arial" w:hAnsi="Arial" w:cs="Arial"/>
              </w:rPr>
            </w:pPr>
            <w:r w:rsidRPr="005F6408">
              <w:rPr>
                <w:rFonts w:ascii="Arial" w:hAnsi="Arial" w:cs="Arial"/>
              </w:rPr>
              <w:t>29.06.2022 12:20</w:t>
            </w:r>
          </w:p>
        </w:tc>
      </w:tr>
      <w:tr w:rsidR="00586A53" w:rsidRPr="005F6408" w14:paraId="3ECAA40E" w14:textId="77777777" w:rsidTr="007E0576">
        <w:tc>
          <w:tcPr>
            <w:tcW w:w="0" w:type="auto"/>
            <w:tcBorders>
              <w:top w:val="single" w:sz="1" w:space="0" w:color="000000"/>
              <w:left w:val="single" w:sz="1" w:space="0" w:color="000000"/>
              <w:bottom w:val="single" w:sz="1" w:space="0" w:color="000000"/>
              <w:right w:val="single" w:sz="1" w:space="0" w:color="000000"/>
            </w:tcBorders>
          </w:tcPr>
          <w:p w14:paraId="334FEC0E" w14:textId="77777777" w:rsidR="00586A53" w:rsidRPr="005F6408" w:rsidRDefault="00586A53" w:rsidP="007E0576">
            <w:pPr>
              <w:spacing w:line="360" w:lineRule="auto"/>
              <w:jc w:val="center"/>
              <w:rPr>
                <w:rFonts w:ascii="Arial" w:hAnsi="Arial" w:cs="Arial"/>
              </w:rPr>
            </w:pPr>
            <w:r w:rsidRPr="005F6408">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1C1F9F58" w14:textId="77777777" w:rsidR="00586A53" w:rsidRPr="005F6408" w:rsidRDefault="00586A53" w:rsidP="007E0576">
            <w:pPr>
              <w:spacing w:line="360" w:lineRule="auto"/>
              <w:jc w:val="center"/>
              <w:rPr>
                <w:rFonts w:ascii="Arial" w:hAnsi="Arial" w:cs="Arial"/>
              </w:rPr>
            </w:pPr>
            <w:r w:rsidRPr="005F6408">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14:paraId="0430A6AC" w14:textId="77777777" w:rsidR="00586A53" w:rsidRPr="005F6408" w:rsidRDefault="00586A53" w:rsidP="007E0576">
            <w:pPr>
              <w:spacing w:line="360" w:lineRule="auto"/>
              <w:jc w:val="center"/>
              <w:rPr>
                <w:rFonts w:ascii="Arial" w:hAnsi="Arial" w:cs="Arial"/>
              </w:rPr>
            </w:pPr>
            <w:r w:rsidRPr="005F6408">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976D4B2" w14:textId="77777777" w:rsidR="00586A53" w:rsidRPr="005F6408" w:rsidRDefault="00586A53" w:rsidP="007E0576">
            <w:pPr>
              <w:spacing w:line="360" w:lineRule="auto"/>
              <w:jc w:val="center"/>
              <w:rPr>
                <w:rFonts w:ascii="Arial" w:hAnsi="Arial" w:cs="Arial"/>
              </w:rPr>
            </w:pPr>
            <w:r w:rsidRPr="005F6408">
              <w:rPr>
                <w:rFonts w:ascii="Arial" w:hAnsi="Arial" w:cs="Arial"/>
              </w:rPr>
              <w:t>29.06.2022 12:20</w:t>
            </w:r>
          </w:p>
        </w:tc>
      </w:tr>
      <w:tr w:rsidR="00586A53" w:rsidRPr="005F6408" w14:paraId="6E06DD4E" w14:textId="77777777" w:rsidTr="007E0576">
        <w:tc>
          <w:tcPr>
            <w:tcW w:w="0" w:type="auto"/>
            <w:tcBorders>
              <w:top w:val="single" w:sz="1" w:space="0" w:color="000000"/>
              <w:left w:val="single" w:sz="1" w:space="0" w:color="000000"/>
              <w:bottom w:val="single" w:sz="1" w:space="0" w:color="000000"/>
              <w:right w:val="single" w:sz="1" w:space="0" w:color="000000"/>
            </w:tcBorders>
          </w:tcPr>
          <w:p w14:paraId="7F047C6E" w14:textId="77777777" w:rsidR="00586A53" w:rsidRPr="005F6408" w:rsidRDefault="00586A53" w:rsidP="007E0576">
            <w:pPr>
              <w:spacing w:line="360" w:lineRule="auto"/>
              <w:jc w:val="center"/>
              <w:rPr>
                <w:rFonts w:ascii="Arial" w:hAnsi="Arial" w:cs="Arial"/>
              </w:rPr>
            </w:pPr>
            <w:r w:rsidRPr="005F6408">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6A2695DF" w14:textId="77777777" w:rsidR="00586A53" w:rsidRPr="005F6408" w:rsidRDefault="00586A53" w:rsidP="007E0576">
            <w:pPr>
              <w:spacing w:line="360" w:lineRule="auto"/>
              <w:jc w:val="center"/>
              <w:rPr>
                <w:rFonts w:ascii="Arial" w:hAnsi="Arial" w:cs="Arial"/>
              </w:rPr>
            </w:pPr>
            <w:r w:rsidRPr="005F6408">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65508D69" w14:textId="77777777" w:rsidR="00586A53" w:rsidRPr="005F6408" w:rsidRDefault="00586A53" w:rsidP="007E0576">
            <w:pPr>
              <w:spacing w:line="360" w:lineRule="auto"/>
              <w:jc w:val="center"/>
              <w:rPr>
                <w:rFonts w:ascii="Arial" w:hAnsi="Arial" w:cs="Arial"/>
              </w:rPr>
            </w:pPr>
            <w:r w:rsidRPr="005F6408">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E4DE995" w14:textId="77777777" w:rsidR="00586A53" w:rsidRPr="005F6408" w:rsidRDefault="00586A53" w:rsidP="007E0576">
            <w:pPr>
              <w:spacing w:line="360" w:lineRule="auto"/>
              <w:jc w:val="center"/>
              <w:rPr>
                <w:rFonts w:ascii="Arial" w:hAnsi="Arial" w:cs="Arial"/>
              </w:rPr>
            </w:pPr>
            <w:r w:rsidRPr="005F6408">
              <w:rPr>
                <w:rFonts w:ascii="Arial" w:hAnsi="Arial" w:cs="Arial"/>
              </w:rPr>
              <w:t>29.06.2022 12:20</w:t>
            </w:r>
          </w:p>
        </w:tc>
      </w:tr>
      <w:tr w:rsidR="00586A53" w:rsidRPr="005F6408" w14:paraId="2051356E" w14:textId="77777777" w:rsidTr="007E0576">
        <w:tc>
          <w:tcPr>
            <w:tcW w:w="0" w:type="auto"/>
            <w:tcBorders>
              <w:top w:val="single" w:sz="1" w:space="0" w:color="000000"/>
              <w:left w:val="single" w:sz="1" w:space="0" w:color="000000"/>
              <w:bottom w:val="single" w:sz="1" w:space="0" w:color="000000"/>
              <w:right w:val="single" w:sz="1" w:space="0" w:color="000000"/>
            </w:tcBorders>
          </w:tcPr>
          <w:p w14:paraId="1864F3EC" w14:textId="77777777" w:rsidR="00586A53" w:rsidRPr="005F6408" w:rsidRDefault="00586A53" w:rsidP="007E0576">
            <w:pPr>
              <w:spacing w:line="360" w:lineRule="auto"/>
              <w:jc w:val="center"/>
              <w:rPr>
                <w:rFonts w:ascii="Arial" w:hAnsi="Arial" w:cs="Arial"/>
              </w:rPr>
            </w:pPr>
            <w:r w:rsidRPr="005F6408">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73EE5E80" w14:textId="77777777" w:rsidR="00586A53" w:rsidRPr="005F6408" w:rsidRDefault="00586A53" w:rsidP="007E0576">
            <w:pPr>
              <w:spacing w:line="360" w:lineRule="auto"/>
              <w:jc w:val="center"/>
              <w:rPr>
                <w:rFonts w:ascii="Arial" w:hAnsi="Arial" w:cs="Arial"/>
              </w:rPr>
            </w:pPr>
            <w:r w:rsidRPr="005F6408">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14:paraId="1AAC566E" w14:textId="77777777" w:rsidR="00586A53" w:rsidRPr="005F6408" w:rsidRDefault="00586A53" w:rsidP="007E0576">
            <w:pPr>
              <w:spacing w:line="360" w:lineRule="auto"/>
              <w:jc w:val="center"/>
              <w:rPr>
                <w:rFonts w:ascii="Arial" w:hAnsi="Arial" w:cs="Arial"/>
              </w:rPr>
            </w:pPr>
            <w:r w:rsidRPr="005F6408">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14:paraId="607C6C3C" w14:textId="77777777" w:rsidR="00586A53" w:rsidRPr="005F6408" w:rsidRDefault="00586A53" w:rsidP="007E0576">
            <w:pPr>
              <w:spacing w:line="360" w:lineRule="auto"/>
              <w:jc w:val="center"/>
              <w:rPr>
                <w:rFonts w:ascii="Arial" w:hAnsi="Arial" w:cs="Arial"/>
              </w:rPr>
            </w:pPr>
            <w:r w:rsidRPr="005F6408">
              <w:rPr>
                <w:rFonts w:ascii="Arial" w:hAnsi="Arial" w:cs="Arial"/>
              </w:rPr>
              <w:t>------------</w:t>
            </w:r>
          </w:p>
        </w:tc>
      </w:tr>
      <w:tr w:rsidR="00586A53" w:rsidRPr="005F6408" w14:paraId="1AC8B5DD" w14:textId="77777777" w:rsidTr="007E0576">
        <w:tc>
          <w:tcPr>
            <w:tcW w:w="0" w:type="auto"/>
            <w:tcBorders>
              <w:top w:val="single" w:sz="1" w:space="0" w:color="000000"/>
              <w:left w:val="single" w:sz="1" w:space="0" w:color="000000"/>
              <w:bottom w:val="single" w:sz="1" w:space="0" w:color="000000"/>
              <w:right w:val="single" w:sz="1" w:space="0" w:color="000000"/>
            </w:tcBorders>
          </w:tcPr>
          <w:p w14:paraId="667B8B8F" w14:textId="77777777" w:rsidR="00586A53" w:rsidRPr="005F6408" w:rsidRDefault="00586A53" w:rsidP="007E0576">
            <w:pPr>
              <w:spacing w:line="360" w:lineRule="auto"/>
              <w:jc w:val="center"/>
              <w:rPr>
                <w:rFonts w:ascii="Arial" w:hAnsi="Arial" w:cs="Arial"/>
              </w:rPr>
            </w:pPr>
            <w:r w:rsidRPr="005F6408">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2CA5DB8B" w14:textId="77777777" w:rsidR="00586A53" w:rsidRPr="005F6408" w:rsidRDefault="00586A53" w:rsidP="007E0576">
            <w:pPr>
              <w:spacing w:line="360" w:lineRule="auto"/>
              <w:jc w:val="center"/>
              <w:rPr>
                <w:rFonts w:ascii="Arial" w:hAnsi="Arial" w:cs="Arial"/>
              </w:rPr>
            </w:pPr>
            <w:r w:rsidRPr="005F6408">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71E4413B" w14:textId="77777777" w:rsidR="00586A53" w:rsidRPr="005F6408" w:rsidRDefault="00586A53" w:rsidP="007E0576">
            <w:pPr>
              <w:spacing w:line="360" w:lineRule="auto"/>
              <w:jc w:val="center"/>
              <w:rPr>
                <w:rFonts w:ascii="Arial" w:hAnsi="Arial" w:cs="Arial"/>
              </w:rPr>
            </w:pPr>
            <w:r w:rsidRPr="005F6408">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CA75730" w14:textId="77777777" w:rsidR="00586A53" w:rsidRPr="005F6408" w:rsidRDefault="00586A53" w:rsidP="007E0576">
            <w:pPr>
              <w:spacing w:line="360" w:lineRule="auto"/>
              <w:jc w:val="center"/>
              <w:rPr>
                <w:rFonts w:ascii="Arial" w:hAnsi="Arial" w:cs="Arial"/>
              </w:rPr>
            </w:pPr>
            <w:r w:rsidRPr="005F6408">
              <w:rPr>
                <w:rFonts w:ascii="Arial" w:hAnsi="Arial" w:cs="Arial"/>
              </w:rPr>
              <w:t>29.06.2022 12:20</w:t>
            </w:r>
          </w:p>
        </w:tc>
      </w:tr>
      <w:tr w:rsidR="00586A53" w:rsidRPr="005F6408" w14:paraId="61926546" w14:textId="77777777" w:rsidTr="007E0576">
        <w:tc>
          <w:tcPr>
            <w:tcW w:w="0" w:type="auto"/>
            <w:tcBorders>
              <w:top w:val="single" w:sz="1" w:space="0" w:color="000000"/>
              <w:left w:val="single" w:sz="1" w:space="0" w:color="000000"/>
              <w:bottom w:val="single" w:sz="1" w:space="0" w:color="000000"/>
              <w:right w:val="single" w:sz="1" w:space="0" w:color="000000"/>
            </w:tcBorders>
          </w:tcPr>
          <w:p w14:paraId="20F5A891" w14:textId="77777777" w:rsidR="00586A53" w:rsidRPr="005F6408" w:rsidRDefault="00586A53" w:rsidP="007E0576">
            <w:pPr>
              <w:spacing w:line="360" w:lineRule="auto"/>
              <w:jc w:val="center"/>
              <w:rPr>
                <w:rFonts w:ascii="Arial" w:hAnsi="Arial" w:cs="Arial"/>
              </w:rPr>
            </w:pPr>
            <w:r w:rsidRPr="005F6408">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0B508EE2" w14:textId="77777777" w:rsidR="00586A53" w:rsidRPr="005F6408" w:rsidRDefault="00586A53" w:rsidP="007E0576">
            <w:pPr>
              <w:spacing w:line="360" w:lineRule="auto"/>
              <w:jc w:val="center"/>
              <w:rPr>
                <w:rFonts w:ascii="Arial" w:hAnsi="Arial" w:cs="Arial"/>
              </w:rPr>
            </w:pPr>
            <w:r w:rsidRPr="005F6408">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2C861D2A" w14:textId="77777777" w:rsidR="00586A53" w:rsidRPr="005F6408" w:rsidRDefault="00586A53" w:rsidP="007E0576">
            <w:pPr>
              <w:spacing w:line="360" w:lineRule="auto"/>
              <w:jc w:val="center"/>
              <w:rPr>
                <w:rFonts w:ascii="Arial" w:hAnsi="Arial" w:cs="Arial"/>
              </w:rPr>
            </w:pPr>
            <w:r w:rsidRPr="005F6408">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0199C6A" w14:textId="77777777" w:rsidR="00586A53" w:rsidRPr="005F6408" w:rsidRDefault="00586A53" w:rsidP="007E0576">
            <w:pPr>
              <w:spacing w:line="360" w:lineRule="auto"/>
              <w:jc w:val="center"/>
              <w:rPr>
                <w:rFonts w:ascii="Arial" w:hAnsi="Arial" w:cs="Arial"/>
              </w:rPr>
            </w:pPr>
            <w:r w:rsidRPr="005F6408">
              <w:rPr>
                <w:rFonts w:ascii="Arial" w:hAnsi="Arial" w:cs="Arial"/>
              </w:rPr>
              <w:t>29.06.2022 12:20</w:t>
            </w:r>
          </w:p>
        </w:tc>
      </w:tr>
      <w:tr w:rsidR="00586A53" w:rsidRPr="005F6408" w14:paraId="23A8141C" w14:textId="77777777" w:rsidTr="007E0576">
        <w:tc>
          <w:tcPr>
            <w:tcW w:w="0" w:type="auto"/>
            <w:tcBorders>
              <w:top w:val="single" w:sz="1" w:space="0" w:color="000000"/>
              <w:left w:val="single" w:sz="1" w:space="0" w:color="000000"/>
              <w:bottom w:val="single" w:sz="1" w:space="0" w:color="000000"/>
              <w:right w:val="single" w:sz="1" w:space="0" w:color="000000"/>
            </w:tcBorders>
          </w:tcPr>
          <w:p w14:paraId="4844154E" w14:textId="77777777" w:rsidR="00586A53" w:rsidRPr="005F6408" w:rsidRDefault="00586A53" w:rsidP="007E0576">
            <w:pPr>
              <w:spacing w:line="360" w:lineRule="auto"/>
              <w:jc w:val="center"/>
              <w:rPr>
                <w:rFonts w:ascii="Arial" w:hAnsi="Arial" w:cs="Arial"/>
              </w:rPr>
            </w:pPr>
            <w:r w:rsidRPr="005F6408">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76F23A3C" w14:textId="77777777" w:rsidR="00586A53" w:rsidRPr="005F6408" w:rsidRDefault="00586A53" w:rsidP="007E0576">
            <w:pPr>
              <w:spacing w:line="360" w:lineRule="auto"/>
              <w:jc w:val="center"/>
              <w:rPr>
                <w:rFonts w:ascii="Arial" w:hAnsi="Arial" w:cs="Arial"/>
              </w:rPr>
            </w:pPr>
            <w:r w:rsidRPr="005F6408">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45B0F506" w14:textId="77777777" w:rsidR="00586A53" w:rsidRPr="005F6408" w:rsidRDefault="00586A53" w:rsidP="007E0576">
            <w:pPr>
              <w:spacing w:line="360" w:lineRule="auto"/>
              <w:jc w:val="center"/>
              <w:rPr>
                <w:rFonts w:ascii="Arial" w:hAnsi="Arial" w:cs="Arial"/>
              </w:rPr>
            </w:pPr>
            <w:r w:rsidRPr="005F6408">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30B4D04E" w14:textId="77777777" w:rsidR="00586A53" w:rsidRPr="005F6408" w:rsidRDefault="00586A53" w:rsidP="007E0576">
            <w:pPr>
              <w:spacing w:line="360" w:lineRule="auto"/>
              <w:jc w:val="center"/>
              <w:rPr>
                <w:rFonts w:ascii="Arial" w:hAnsi="Arial" w:cs="Arial"/>
              </w:rPr>
            </w:pPr>
            <w:r w:rsidRPr="005F6408">
              <w:rPr>
                <w:rFonts w:ascii="Arial" w:hAnsi="Arial" w:cs="Arial"/>
              </w:rPr>
              <w:t>29.06.2022 12:20</w:t>
            </w:r>
          </w:p>
        </w:tc>
      </w:tr>
      <w:tr w:rsidR="00586A53" w:rsidRPr="005F6408" w14:paraId="25E2898B" w14:textId="77777777" w:rsidTr="007E0576">
        <w:tc>
          <w:tcPr>
            <w:tcW w:w="0" w:type="auto"/>
            <w:tcBorders>
              <w:top w:val="single" w:sz="1" w:space="0" w:color="000000"/>
              <w:left w:val="single" w:sz="1" w:space="0" w:color="000000"/>
              <w:bottom w:val="single" w:sz="1" w:space="0" w:color="000000"/>
              <w:right w:val="single" w:sz="1" w:space="0" w:color="000000"/>
            </w:tcBorders>
          </w:tcPr>
          <w:p w14:paraId="02182C80" w14:textId="77777777" w:rsidR="00586A53" w:rsidRPr="005F6408" w:rsidRDefault="00586A53" w:rsidP="007E0576">
            <w:pPr>
              <w:spacing w:line="360" w:lineRule="auto"/>
              <w:jc w:val="center"/>
              <w:rPr>
                <w:rFonts w:ascii="Arial" w:hAnsi="Arial" w:cs="Arial"/>
              </w:rPr>
            </w:pPr>
            <w:r w:rsidRPr="005F6408">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746FD20F" w14:textId="77777777" w:rsidR="00586A53" w:rsidRPr="005F6408" w:rsidRDefault="00586A53" w:rsidP="007E0576">
            <w:pPr>
              <w:spacing w:line="360" w:lineRule="auto"/>
              <w:jc w:val="center"/>
              <w:rPr>
                <w:rFonts w:ascii="Arial" w:hAnsi="Arial" w:cs="Arial"/>
              </w:rPr>
            </w:pPr>
            <w:r w:rsidRPr="005F6408">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00DA8610" w14:textId="77777777" w:rsidR="00586A53" w:rsidRPr="005F6408" w:rsidRDefault="00586A53" w:rsidP="007E0576">
            <w:pPr>
              <w:spacing w:line="360" w:lineRule="auto"/>
              <w:jc w:val="center"/>
              <w:rPr>
                <w:rFonts w:ascii="Arial" w:hAnsi="Arial" w:cs="Arial"/>
              </w:rPr>
            </w:pPr>
            <w:r w:rsidRPr="005F6408">
              <w:rPr>
                <w:rFonts w:ascii="Arial" w:hAnsi="Arial" w:cs="Arial"/>
              </w:rPr>
              <w:t>Przeciw</w:t>
            </w:r>
          </w:p>
        </w:tc>
        <w:tc>
          <w:tcPr>
            <w:tcW w:w="0" w:type="auto"/>
            <w:tcBorders>
              <w:top w:val="single" w:sz="1" w:space="0" w:color="000000"/>
              <w:left w:val="single" w:sz="1" w:space="0" w:color="000000"/>
              <w:bottom w:val="single" w:sz="1" w:space="0" w:color="000000"/>
              <w:right w:val="single" w:sz="1" w:space="0" w:color="000000"/>
            </w:tcBorders>
          </w:tcPr>
          <w:p w14:paraId="5A55BA8D" w14:textId="77777777" w:rsidR="00586A53" w:rsidRPr="005F6408" w:rsidRDefault="00586A53" w:rsidP="007E0576">
            <w:pPr>
              <w:spacing w:line="360" w:lineRule="auto"/>
              <w:jc w:val="center"/>
              <w:rPr>
                <w:rFonts w:ascii="Arial" w:hAnsi="Arial" w:cs="Arial"/>
              </w:rPr>
            </w:pPr>
            <w:r w:rsidRPr="005F6408">
              <w:rPr>
                <w:rFonts w:ascii="Arial" w:hAnsi="Arial" w:cs="Arial"/>
              </w:rPr>
              <w:t>29.06.2022 12:20</w:t>
            </w:r>
          </w:p>
        </w:tc>
      </w:tr>
      <w:tr w:rsidR="00586A53" w:rsidRPr="005F6408" w14:paraId="5A31258F" w14:textId="77777777" w:rsidTr="007E0576">
        <w:tc>
          <w:tcPr>
            <w:tcW w:w="0" w:type="auto"/>
            <w:tcBorders>
              <w:top w:val="single" w:sz="1" w:space="0" w:color="000000"/>
              <w:left w:val="single" w:sz="1" w:space="0" w:color="000000"/>
              <w:bottom w:val="single" w:sz="1" w:space="0" w:color="000000"/>
              <w:right w:val="single" w:sz="1" w:space="0" w:color="000000"/>
            </w:tcBorders>
          </w:tcPr>
          <w:p w14:paraId="7EC36206" w14:textId="77777777" w:rsidR="00586A53" w:rsidRPr="005F6408" w:rsidRDefault="00586A53" w:rsidP="007E0576">
            <w:pPr>
              <w:spacing w:line="360" w:lineRule="auto"/>
              <w:jc w:val="center"/>
              <w:rPr>
                <w:rFonts w:ascii="Arial" w:hAnsi="Arial" w:cs="Arial"/>
              </w:rPr>
            </w:pPr>
            <w:r w:rsidRPr="005F6408">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289479CA" w14:textId="77777777" w:rsidR="00586A53" w:rsidRPr="005F6408" w:rsidRDefault="00586A53" w:rsidP="007E0576">
            <w:pPr>
              <w:spacing w:line="360" w:lineRule="auto"/>
              <w:jc w:val="center"/>
              <w:rPr>
                <w:rFonts w:ascii="Arial" w:hAnsi="Arial" w:cs="Arial"/>
              </w:rPr>
            </w:pPr>
            <w:r w:rsidRPr="005F6408">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14:paraId="63110CBA" w14:textId="77777777" w:rsidR="00586A53" w:rsidRPr="005F6408" w:rsidRDefault="00586A53" w:rsidP="007E0576">
            <w:pPr>
              <w:spacing w:line="360" w:lineRule="auto"/>
              <w:jc w:val="center"/>
              <w:rPr>
                <w:rFonts w:ascii="Arial" w:hAnsi="Arial" w:cs="Arial"/>
              </w:rPr>
            </w:pPr>
            <w:r w:rsidRPr="005F6408">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0222D50" w14:textId="77777777" w:rsidR="00586A53" w:rsidRPr="005F6408" w:rsidRDefault="00586A53" w:rsidP="007E0576">
            <w:pPr>
              <w:spacing w:line="360" w:lineRule="auto"/>
              <w:jc w:val="center"/>
              <w:rPr>
                <w:rFonts w:ascii="Arial" w:hAnsi="Arial" w:cs="Arial"/>
              </w:rPr>
            </w:pPr>
            <w:r w:rsidRPr="005F6408">
              <w:rPr>
                <w:rFonts w:ascii="Arial" w:hAnsi="Arial" w:cs="Arial"/>
              </w:rPr>
              <w:t>29.06.2022 12:20</w:t>
            </w:r>
          </w:p>
        </w:tc>
      </w:tr>
      <w:tr w:rsidR="00586A53" w:rsidRPr="005F6408" w14:paraId="2AF4E0C6" w14:textId="77777777" w:rsidTr="007E0576">
        <w:tc>
          <w:tcPr>
            <w:tcW w:w="0" w:type="auto"/>
            <w:tcBorders>
              <w:top w:val="single" w:sz="1" w:space="0" w:color="000000"/>
              <w:left w:val="single" w:sz="1" w:space="0" w:color="000000"/>
              <w:bottom w:val="single" w:sz="1" w:space="0" w:color="000000"/>
              <w:right w:val="single" w:sz="1" w:space="0" w:color="000000"/>
            </w:tcBorders>
          </w:tcPr>
          <w:p w14:paraId="2A7AD470" w14:textId="77777777" w:rsidR="00586A53" w:rsidRPr="005F6408" w:rsidRDefault="00586A53" w:rsidP="007E0576">
            <w:pPr>
              <w:spacing w:line="360" w:lineRule="auto"/>
              <w:jc w:val="center"/>
              <w:rPr>
                <w:rFonts w:ascii="Arial" w:hAnsi="Arial" w:cs="Arial"/>
              </w:rPr>
            </w:pPr>
            <w:r w:rsidRPr="005F6408">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45349F55" w14:textId="77777777" w:rsidR="00586A53" w:rsidRPr="005F6408" w:rsidRDefault="00586A53" w:rsidP="007E0576">
            <w:pPr>
              <w:spacing w:line="360" w:lineRule="auto"/>
              <w:jc w:val="center"/>
              <w:rPr>
                <w:rFonts w:ascii="Arial" w:hAnsi="Arial" w:cs="Arial"/>
              </w:rPr>
            </w:pPr>
            <w:r w:rsidRPr="005F6408">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14:paraId="0ED16722" w14:textId="77777777" w:rsidR="00586A53" w:rsidRPr="005F6408" w:rsidRDefault="00586A53" w:rsidP="007E0576">
            <w:pPr>
              <w:spacing w:line="360" w:lineRule="auto"/>
              <w:jc w:val="center"/>
              <w:rPr>
                <w:rFonts w:ascii="Arial" w:hAnsi="Arial" w:cs="Arial"/>
              </w:rPr>
            </w:pPr>
            <w:r w:rsidRPr="005F6408">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126E425F" w14:textId="77777777" w:rsidR="00586A53" w:rsidRPr="005F6408" w:rsidRDefault="00586A53" w:rsidP="007E0576">
            <w:pPr>
              <w:spacing w:line="360" w:lineRule="auto"/>
              <w:jc w:val="center"/>
              <w:rPr>
                <w:rFonts w:ascii="Arial" w:hAnsi="Arial" w:cs="Arial"/>
              </w:rPr>
            </w:pPr>
            <w:r w:rsidRPr="005F6408">
              <w:rPr>
                <w:rFonts w:ascii="Arial" w:hAnsi="Arial" w:cs="Arial"/>
              </w:rPr>
              <w:t>29.06.2022 12:20</w:t>
            </w:r>
          </w:p>
        </w:tc>
      </w:tr>
      <w:tr w:rsidR="00586A53" w:rsidRPr="005F6408" w14:paraId="7BC23ABB" w14:textId="77777777" w:rsidTr="007E0576">
        <w:tc>
          <w:tcPr>
            <w:tcW w:w="0" w:type="auto"/>
            <w:tcBorders>
              <w:top w:val="single" w:sz="1" w:space="0" w:color="000000"/>
              <w:left w:val="single" w:sz="1" w:space="0" w:color="000000"/>
              <w:bottom w:val="single" w:sz="1" w:space="0" w:color="000000"/>
              <w:right w:val="single" w:sz="1" w:space="0" w:color="000000"/>
            </w:tcBorders>
          </w:tcPr>
          <w:p w14:paraId="0F5FD07E" w14:textId="77777777" w:rsidR="00586A53" w:rsidRPr="005F6408" w:rsidRDefault="00586A53" w:rsidP="007E0576">
            <w:pPr>
              <w:spacing w:line="360" w:lineRule="auto"/>
              <w:jc w:val="center"/>
              <w:rPr>
                <w:rFonts w:ascii="Arial" w:hAnsi="Arial" w:cs="Arial"/>
              </w:rPr>
            </w:pPr>
            <w:r w:rsidRPr="005F6408">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69CE2CF7" w14:textId="77777777" w:rsidR="00586A53" w:rsidRPr="005F6408" w:rsidRDefault="00586A53" w:rsidP="007E0576">
            <w:pPr>
              <w:spacing w:line="360" w:lineRule="auto"/>
              <w:jc w:val="center"/>
              <w:rPr>
                <w:rFonts w:ascii="Arial" w:hAnsi="Arial" w:cs="Arial"/>
              </w:rPr>
            </w:pPr>
            <w:r w:rsidRPr="005F6408">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259FEC9A" w14:textId="77777777" w:rsidR="00586A53" w:rsidRPr="005F6408" w:rsidRDefault="00586A53" w:rsidP="007E0576">
            <w:pPr>
              <w:spacing w:line="360" w:lineRule="auto"/>
              <w:jc w:val="center"/>
              <w:rPr>
                <w:rFonts w:ascii="Arial" w:hAnsi="Arial" w:cs="Arial"/>
              </w:rPr>
            </w:pPr>
            <w:r w:rsidRPr="005F6408">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0344A6DE" w14:textId="77777777" w:rsidR="00586A53" w:rsidRPr="005F6408" w:rsidRDefault="00586A53" w:rsidP="007E0576">
            <w:pPr>
              <w:spacing w:line="360" w:lineRule="auto"/>
              <w:jc w:val="center"/>
              <w:rPr>
                <w:rFonts w:ascii="Arial" w:hAnsi="Arial" w:cs="Arial"/>
              </w:rPr>
            </w:pPr>
            <w:r w:rsidRPr="005F6408">
              <w:rPr>
                <w:rFonts w:ascii="Arial" w:hAnsi="Arial" w:cs="Arial"/>
              </w:rPr>
              <w:t>29.06.2022 12:20</w:t>
            </w:r>
          </w:p>
        </w:tc>
      </w:tr>
      <w:tr w:rsidR="00586A53" w:rsidRPr="005F6408" w14:paraId="608F254D" w14:textId="77777777" w:rsidTr="007E0576">
        <w:tc>
          <w:tcPr>
            <w:tcW w:w="0" w:type="auto"/>
            <w:tcBorders>
              <w:top w:val="single" w:sz="1" w:space="0" w:color="000000"/>
              <w:left w:val="single" w:sz="1" w:space="0" w:color="000000"/>
              <w:bottom w:val="single" w:sz="1" w:space="0" w:color="000000"/>
              <w:right w:val="single" w:sz="1" w:space="0" w:color="000000"/>
            </w:tcBorders>
          </w:tcPr>
          <w:p w14:paraId="65541EF4" w14:textId="77777777" w:rsidR="00586A53" w:rsidRPr="005F6408" w:rsidRDefault="00586A53" w:rsidP="007E0576">
            <w:pPr>
              <w:spacing w:line="360" w:lineRule="auto"/>
              <w:jc w:val="center"/>
              <w:rPr>
                <w:rFonts w:ascii="Arial" w:hAnsi="Arial" w:cs="Arial"/>
              </w:rPr>
            </w:pPr>
            <w:r w:rsidRPr="005F6408">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673473B2" w14:textId="77777777" w:rsidR="00586A53" w:rsidRPr="005F6408" w:rsidRDefault="00586A53" w:rsidP="007E0576">
            <w:pPr>
              <w:spacing w:line="360" w:lineRule="auto"/>
              <w:jc w:val="center"/>
              <w:rPr>
                <w:rFonts w:ascii="Arial" w:hAnsi="Arial" w:cs="Arial"/>
              </w:rPr>
            </w:pPr>
            <w:r w:rsidRPr="005F6408">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62475392" w14:textId="77777777" w:rsidR="00586A53" w:rsidRPr="005F6408" w:rsidRDefault="00586A53" w:rsidP="007E0576">
            <w:pPr>
              <w:spacing w:line="360" w:lineRule="auto"/>
              <w:jc w:val="center"/>
              <w:rPr>
                <w:rFonts w:ascii="Arial" w:hAnsi="Arial" w:cs="Arial"/>
              </w:rPr>
            </w:pPr>
            <w:r w:rsidRPr="005F6408">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55DF50F" w14:textId="77777777" w:rsidR="00586A53" w:rsidRPr="005F6408" w:rsidRDefault="00586A53" w:rsidP="007E0576">
            <w:pPr>
              <w:spacing w:line="360" w:lineRule="auto"/>
              <w:jc w:val="center"/>
              <w:rPr>
                <w:rFonts w:ascii="Arial" w:hAnsi="Arial" w:cs="Arial"/>
              </w:rPr>
            </w:pPr>
            <w:r w:rsidRPr="005F6408">
              <w:rPr>
                <w:rFonts w:ascii="Arial" w:hAnsi="Arial" w:cs="Arial"/>
              </w:rPr>
              <w:t>29.06.2022 12:20</w:t>
            </w:r>
          </w:p>
        </w:tc>
      </w:tr>
      <w:tr w:rsidR="00586A53" w:rsidRPr="005F6408" w14:paraId="142A0EC3" w14:textId="77777777" w:rsidTr="007E0576">
        <w:tc>
          <w:tcPr>
            <w:tcW w:w="0" w:type="auto"/>
            <w:tcBorders>
              <w:top w:val="single" w:sz="1" w:space="0" w:color="000000"/>
              <w:left w:val="single" w:sz="1" w:space="0" w:color="000000"/>
              <w:bottom w:val="single" w:sz="1" w:space="0" w:color="000000"/>
              <w:right w:val="single" w:sz="1" w:space="0" w:color="000000"/>
            </w:tcBorders>
          </w:tcPr>
          <w:p w14:paraId="6E96E78B" w14:textId="77777777" w:rsidR="00586A53" w:rsidRPr="005F6408" w:rsidRDefault="00586A53" w:rsidP="007E0576">
            <w:pPr>
              <w:spacing w:line="360" w:lineRule="auto"/>
              <w:jc w:val="center"/>
              <w:rPr>
                <w:rFonts w:ascii="Arial" w:hAnsi="Arial" w:cs="Arial"/>
              </w:rPr>
            </w:pPr>
            <w:r w:rsidRPr="005F6408">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2E3DA0E7" w14:textId="77777777" w:rsidR="00586A53" w:rsidRPr="005F6408" w:rsidRDefault="00586A53" w:rsidP="007E0576">
            <w:pPr>
              <w:spacing w:line="360" w:lineRule="auto"/>
              <w:jc w:val="center"/>
              <w:rPr>
                <w:rFonts w:ascii="Arial" w:hAnsi="Arial" w:cs="Arial"/>
              </w:rPr>
            </w:pPr>
            <w:r w:rsidRPr="005F6408">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0D529CDB" w14:textId="77777777" w:rsidR="00586A53" w:rsidRPr="005F6408" w:rsidRDefault="00586A53" w:rsidP="007E0576">
            <w:pPr>
              <w:spacing w:line="360" w:lineRule="auto"/>
              <w:jc w:val="center"/>
              <w:rPr>
                <w:rFonts w:ascii="Arial" w:hAnsi="Arial" w:cs="Arial"/>
              </w:rPr>
            </w:pPr>
            <w:r w:rsidRPr="005F6408">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558365B" w14:textId="77777777" w:rsidR="00586A53" w:rsidRPr="005F6408" w:rsidRDefault="00586A53" w:rsidP="007E0576">
            <w:pPr>
              <w:spacing w:line="360" w:lineRule="auto"/>
              <w:jc w:val="center"/>
              <w:rPr>
                <w:rFonts w:ascii="Arial" w:hAnsi="Arial" w:cs="Arial"/>
              </w:rPr>
            </w:pPr>
            <w:r w:rsidRPr="005F6408">
              <w:rPr>
                <w:rFonts w:ascii="Arial" w:hAnsi="Arial" w:cs="Arial"/>
              </w:rPr>
              <w:t>29.06.2022 12:20</w:t>
            </w:r>
          </w:p>
        </w:tc>
      </w:tr>
      <w:tr w:rsidR="00586A53" w:rsidRPr="005F6408" w14:paraId="51B56D2A" w14:textId="77777777" w:rsidTr="007E0576">
        <w:tc>
          <w:tcPr>
            <w:tcW w:w="0" w:type="auto"/>
            <w:tcBorders>
              <w:top w:val="single" w:sz="1" w:space="0" w:color="000000"/>
              <w:left w:val="single" w:sz="1" w:space="0" w:color="000000"/>
              <w:bottom w:val="single" w:sz="1" w:space="0" w:color="000000"/>
              <w:right w:val="single" w:sz="1" w:space="0" w:color="000000"/>
            </w:tcBorders>
          </w:tcPr>
          <w:p w14:paraId="2C85102E" w14:textId="77777777" w:rsidR="00586A53" w:rsidRPr="005F6408" w:rsidRDefault="00586A53" w:rsidP="007E0576">
            <w:pPr>
              <w:spacing w:line="360" w:lineRule="auto"/>
              <w:jc w:val="center"/>
              <w:rPr>
                <w:rFonts w:ascii="Arial" w:hAnsi="Arial" w:cs="Arial"/>
              </w:rPr>
            </w:pPr>
            <w:r w:rsidRPr="005F6408">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07CA772D" w14:textId="77777777" w:rsidR="00586A53" w:rsidRPr="005F6408" w:rsidRDefault="00586A53" w:rsidP="007E0576">
            <w:pPr>
              <w:spacing w:line="360" w:lineRule="auto"/>
              <w:jc w:val="center"/>
              <w:rPr>
                <w:rFonts w:ascii="Arial" w:hAnsi="Arial" w:cs="Arial"/>
              </w:rPr>
            </w:pPr>
            <w:r w:rsidRPr="005F6408">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7D4AB13E" w14:textId="77777777" w:rsidR="00586A53" w:rsidRPr="005F6408" w:rsidRDefault="00586A53" w:rsidP="007E0576">
            <w:pPr>
              <w:spacing w:line="360" w:lineRule="auto"/>
              <w:jc w:val="center"/>
              <w:rPr>
                <w:rFonts w:ascii="Arial" w:hAnsi="Arial" w:cs="Arial"/>
              </w:rPr>
            </w:pPr>
            <w:r w:rsidRPr="005F6408">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14:paraId="357E84B2" w14:textId="77777777" w:rsidR="00586A53" w:rsidRPr="005F6408" w:rsidRDefault="00586A53" w:rsidP="007E0576">
            <w:pPr>
              <w:spacing w:line="360" w:lineRule="auto"/>
              <w:jc w:val="center"/>
              <w:rPr>
                <w:rFonts w:ascii="Arial" w:hAnsi="Arial" w:cs="Arial"/>
              </w:rPr>
            </w:pPr>
            <w:r w:rsidRPr="005F6408">
              <w:rPr>
                <w:rFonts w:ascii="Arial" w:hAnsi="Arial" w:cs="Arial"/>
              </w:rPr>
              <w:t>------------</w:t>
            </w:r>
          </w:p>
        </w:tc>
      </w:tr>
      <w:tr w:rsidR="00586A53" w:rsidRPr="005F6408" w14:paraId="75E89528" w14:textId="77777777" w:rsidTr="007E0576">
        <w:tc>
          <w:tcPr>
            <w:tcW w:w="0" w:type="auto"/>
            <w:tcBorders>
              <w:top w:val="single" w:sz="1" w:space="0" w:color="000000"/>
              <w:left w:val="single" w:sz="1" w:space="0" w:color="000000"/>
              <w:bottom w:val="single" w:sz="1" w:space="0" w:color="000000"/>
              <w:right w:val="single" w:sz="1" w:space="0" w:color="000000"/>
            </w:tcBorders>
          </w:tcPr>
          <w:p w14:paraId="3829CF8E" w14:textId="77777777" w:rsidR="00586A53" w:rsidRPr="005F6408" w:rsidRDefault="00586A53" w:rsidP="007E0576">
            <w:pPr>
              <w:spacing w:line="360" w:lineRule="auto"/>
              <w:jc w:val="center"/>
              <w:rPr>
                <w:rFonts w:ascii="Arial" w:hAnsi="Arial" w:cs="Arial"/>
              </w:rPr>
            </w:pPr>
            <w:r w:rsidRPr="005F6408">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370C589F" w14:textId="77777777" w:rsidR="00586A53" w:rsidRPr="005F6408" w:rsidRDefault="00586A53" w:rsidP="007E0576">
            <w:pPr>
              <w:spacing w:line="360" w:lineRule="auto"/>
              <w:jc w:val="center"/>
              <w:rPr>
                <w:rFonts w:ascii="Arial" w:hAnsi="Arial" w:cs="Arial"/>
              </w:rPr>
            </w:pPr>
            <w:r w:rsidRPr="005F6408">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14:paraId="6FB0A406" w14:textId="77777777" w:rsidR="00586A53" w:rsidRPr="005F6408" w:rsidRDefault="00586A53" w:rsidP="007E0576">
            <w:pPr>
              <w:spacing w:line="360" w:lineRule="auto"/>
              <w:jc w:val="center"/>
              <w:rPr>
                <w:rFonts w:ascii="Arial" w:hAnsi="Arial" w:cs="Arial"/>
              </w:rPr>
            </w:pPr>
            <w:r w:rsidRPr="005F6408">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6917955" w14:textId="77777777" w:rsidR="00586A53" w:rsidRPr="005F6408" w:rsidRDefault="00586A53" w:rsidP="007E0576">
            <w:pPr>
              <w:spacing w:line="360" w:lineRule="auto"/>
              <w:jc w:val="center"/>
              <w:rPr>
                <w:rFonts w:ascii="Arial" w:hAnsi="Arial" w:cs="Arial"/>
              </w:rPr>
            </w:pPr>
            <w:r w:rsidRPr="005F6408">
              <w:rPr>
                <w:rFonts w:ascii="Arial" w:hAnsi="Arial" w:cs="Arial"/>
              </w:rPr>
              <w:t>29.06.2022 12:20</w:t>
            </w:r>
          </w:p>
        </w:tc>
      </w:tr>
      <w:tr w:rsidR="00586A53" w:rsidRPr="005F6408" w14:paraId="0BEBC674" w14:textId="77777777" w:rsidTr="007E0576">
        <w:tc>
          <w:tcPr>
            <w:tcW w:w="0" w:type="auto"/>
            <w:tcBorders>
              <w:top w:val="single" w:sz="1" w:space="0" w:color="000000"/>
              <w:left w:val="single" w:sz="1" w:space="0" w:color="000000"/>
              <w:bottom w:val="single" w:sz="1" w:space="0" w:color="000000"/>
              <w:right w:val="single" w:sz="1" w:space="0" w:color="000000"/>
            </w:tcBorders>
          </w:tcPr>
          <w:p w14:paraId="76AF1338" w14:textId="77777777" w:rsidR="00586A53" w:rsidRPr="005F6408" w:rsidRDefault="00586A53" w:rsidP="007E0576">
            <w:pPr>
              <w:spacing w:line="360" w:lineRule="auto"/>
              <w:jc w:val="center"/>
              <w:rPr>
                <w:rFonts w:ascii="Arial" w:hAnsi="Arial" w:cs="Arial"/>
              </w:rPr>
            </w:pPr>
            <w:r w:rsidRPr="005F6408">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35813691" w14:textId="77777777" w:rsidR="00586A53" w:rsidRPr="005F6408" w:rsidRDefault="00586A53" w:rsidP="007E0576">
            <w:pPr>
              <w:spacing w:line="360" w:lineRule="auto"/>
              <w:jc w:val="center"/>
              <w:rPr>
                <w:rFonts w:ascii="Arial" w:hAnsi="Arial" w:cs="Arial"/>
              </w:rPr>
            </w:pPr>
            <w:r w:rsidRPr="005F6408">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39172FD1" w14:textId="77777777" w:rsidR="00586A53" w:rsidRPr="005F6408" w:rsidRDefault="00586A53" w:rsidP="007E0576">
            <w:pPr>
              <w:spacing w:line="360" w:lineRule="auto"/>
              <w:jc w:val="center"/>
              <w:rPr>
                <w:rFonts w:ascii="Arial" w:hAnsi="Arial" w:cs="Arial"/>
              </w:rPr>
            </w:pPr>
            <w:r w:rsidRPr="005F6408">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9924848" w14:textId="77777777" w:rsidR="00586A53" w:rsidRPr="005F6408" w:rsidRDefault="00586A53" w:rsidP="007E0576">
            <w:pPr>
              <w:spacing w:line="360" w:lineRule="auto"/>
              <w:jc w:val="center"/>
              <w:rPr>
                <w:rFonts w:ascii="Arial" w:hAnsi="Arial" w:cs="Arial"/>
              </w:rPr>
            </w:pPr>
            <w:r w:rsidRPr="005F6408">
              <w:rPr>
                <w:rFonts w:ascii="Arial" w:hAnsi="Arial" w:cs="Arial"/>
              </w:rPr>
              <w:t>29.06.2022 12:20</w:t>
            </w:r>
          </w:p>
        </w:tc>
      </w:tr>
      <w:tr w:rsidR="00586A53" w:rsidRPr="005F6408" w14:paraId="7780270A" w14:textId="77777777" w:rsidTr="007E0576">
        <w:tc>
          <w:tcPr>
            <w:tcW w:w="0" w:type="auto"/>
            <w:tcBorders>
              <w:top w:val="single" w:sz="1" w:space="0" w:color="000000"/>
              <w:left w:val="single" w:sz="1" w:space="0" w:color="000000"/>
              <w:bottom w:val="single" w:sz="1" w:space="0" w:color="000000"/>
              <w:right w:val="single" w:sz="1" w:space="0" w:color="000000"/>
            </w:tcBorders>
          </w:tcPr>
          <w:p w14:paraId="6F2910E0" w14:textId="77777777" w:rsidR="00586A53" w:rsidRPr="005F6408" w:rsidRDefault="00586A53" w:rsidP="007E0576">
            <w:pPr>
              <w:spacing w:line="360" w:lineRule="auto"/>
              <w:jc w:val="center"/>
              <w:rPr>
                <w:rFonts w:ascii="Arial" w:hAnsi="Arial" w:cs="Arial"/>
              </w:rPr>
            </w:pPr>
            <w:r w:rsidRPr="005F6408">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15795F2F" w14:textId="77777777" w:rsidR="00586A53" w:rsidRPr="005F6408" w:rsidRDefault="00586A53" w:rsidP="007E0576">
            <w:pPr>
              <w:spacing w:line="360" w:lineRule="auto"/>
              <w:jc w:val="center"/>
              <w:rPr>
                <w:rFonts w:ascii="Arial" w:hAnsi="Arial" w:cs="Arial"/>
              </w:rPr>
            </w:pPr>
            <w:r w:rsidRPr="005F6408">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6C4540A6" w14:textId="77777777" w:rsidR="00586A53" w:rsidRPr="005F6408" w:rsidRDefault="00586A53" w:rsidP="007E0576">
            <w:pPr>
              <w:spacing w:line="360" w:lineRule="auto"/>
              <w:jc w:val="center"/>
              <w:rPr>
                <w:rFonts w:ascii="Arial" w:hAnsi="Arial" w:cs="Arial"/>
              </w:rPr>
            </w:pPr>
            <w:r w:rsidRPr="005F6408">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7CE1172" w14:textId="77777777" w:rsidR="00586A53" w:rsidRPr="005F6408" w:rsidRDefault="00586A53" w:rsidP="007E0576">
            <w:pPr>
              <w:spacing w:line="360" w:lineRule="auto"/>
              <w:jc w:val="center"/>
              <w:rPr>
                <w:rFonts w:ascii="Arial" w:hAnsi="Arial" w:cs="Arial"/>
              </w:rPr>
            </w:pPr>
            <w:r w:rsidRPr="005F6408">
              <w:rPr>
                <w:rFonts w:ascii="Arial" w:hAnsi="Arial" w:cs="Arial"/>
              </w:rPr>
              <w:t>29.06.2022 12:20</w:t>
            </w:r>
          </w:p>
        </w:tc>
      </w:tr>
    </w:tbl>
    <w:p w14:paraId="0A66A8AA" w14:textId="77777777" w:rsidR="00586A53" w:rsidRPr="005F6408" w:rsidRDefault="00586A53" w:rsidP="00586A53">
      <w:pPr>
        <w:spacing w:line="360" w:lineRule="auto"/>
        <w:rPr>
          <w:rFonts w:ascii="Arial" w:hAnsi="Arial" w:cs="Arial"/>
        </w:rPr>
      </w:pPr>
      <w:r w:rsidRPr="005F6408">
        <w:rPr>
          <w:rFonts w:ascii="Arial" w:hAnsi="Arial" w:cs="Arial"/>
        </w:rPr>
        <w:br/>
      </w:r>
    </w:p>
    <w:p w14:paraId="6D024F45" w14:textId="77777777" w:rsidR="00586A53" w:rsidRPr="001542D0" w:rsidRDefault="00586A53" w:rsidP="00586A53">
      <w:pPr>
        <w:spacing w:line="360" w:lineRule="auto"/>
        <w:rPr>
          <w:rFonts w:ascii="Arial" w:hAnsi="Arial" w:cs="Arial"/>
        </w:rPr>
      </w:pPr>
      <w:r w:rsidRPr="001542D0">
        <w:rPr>
          <w:rFonts w:ascii="Arial" w:hAnsi="Arial" w:cs="Arial"/>
        </w:rPr>
        <w:t xml:space="preserve">4.25. Podjęcie uchwały w sprawie wyrażenia zgody na wykorzystanie herbu Miasta Piotrkowa Trybunalskiego. </w:t>
      </w:r>
      <w:r w:rsidRPr="001542D0">
        <w:rPr>
          <w:rFonts w:ascii="Arial" w:hAnsi="Arial" w:cs="Arial"/>
        </w:rPr>
        <w:br/>
      </w:r>
      <w:r w:rsidRPr="001542D0">
        <w:rPr>
          <w:rFonts w:ascii="Arial" w:hAnsi="Arial" w:cs="Arial"/>
        </w:rPr>
        <w:br/>
      </w:r>
      <w:r w:rsidRPr="001542D0">
        <w:rPr>
          <w:rFonts w:ascii="Arial" w:hAnsi="Arial" w:cs="Arial"/>
        </w:rPr>
        <w:br/>
        <w:t xml:space="preserve">Głosowania: </w:t>
      </w:r>
      <w:r w:rsidRPr="001542D0">
        <w:rPr>
          <w:rFonts w:ascii="Arial" w:hAnsi="Arial" w:cs="Arial"/>
        </w:rPr>
        <w:br/>
        <w:t xml:space="preserve">Głosowanie w sprawie: Podjęcie uchwały w sprawie wyrażenia zgody na wykorzystanie herbu Miasta Piotrkowa Trybunalskiego. </w:t>
      </w:r>
      <w:r w:rsidRPr="001542D0">
        <w:rPr>
          <w:rFonts w:ascii="Arial" w:hAnsi="Arial" w:cs="Arial"/>
        </w:rPr>
        <w:br/>
      </w:r>
      <w:r w:rsidRPr="001542D0">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586A53" w:rsidRPr="001542D0" w14:paraId="63BD3ABB" w14:textId="77777777" w:rsidTr="007E0576">
        <w:tc>
          <w:tcPr>
            <w:tcW w:w="0" w:type="auto"/>
            <w:tcBorders>
              <w:top w:val="single" w:sz="1" w:space="0" w:color="000000"/>
              <w:left w:val="single" w:sz="1" w:space="0" w:color="000000"/>
              <w:bottom w:val="single" w:sz="1" w:space="0" w:color="000000"/>
              <w:right w:val="single" w:sz="1" w:space="0" w:color="000000"/>
            </w:tcBorders>
          </w:tcPr>
          <w:p w14:paraId="0CA806FA" w14:textId="77777777" w:rsidR="00586A53" w:rsidRPr="001542D0" w:rsidRDefault="00586A53" w:rsidP="007E0576">
            <w:pPr>
              <w:spacing w:line="360" w:lineRule="auto"/>
              <w:jc w:val="center"/>
              <w:rPr>
                <w:rFonts w:ascii="Arial" w:hAnsi="Arial" w:cs="Arial"/>
              </w:rPr>
            </w:pPr>
            <w:r w:rsidRPr="001542D0">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25205081" w14:textId="77777777" w:rsidR="00586A53" w:rsidRPr="001542D0" w:rsidRDefault="00586A53" w:rsidP="007E0576">
            <w:pPr>
              <w:spacing w:line="360" w:lineRule="auto"/>
              <w:jc w:val="center"/>
              <w:rPr>
                <w:rFonts w:ascii="Arial" w:hAnsi="Arial" w:cs="Arial"/>
              </w:rPr>
            </w:pPr>
            <w:r w:rsidRPr="001542D0">
              <w:rPr>
                <w:rFonts w:ascii="Arial" w:hAnsi="Arial" w:cs="Arial"/>
              </w:rPr>
              <w:t>Data głosowania: 29.06.2022 12:25</w:t>
            </w:r>
          </w:p>
        </w:tc>
      </w:tr>
      <w:tr w:rsidR="00586A53" w:rsidRPr="001542D0" w14:paraId="116B7A5F" w14:textId="77777777" w:rsidTr="007E0576">
        <w:tc>
          <w:tcPr>
            <w:tcW w:w="0" w:type="auto"/>
            <w:tcBorders>
              <w:top w:val="single" w:sz="1" w:space="0" w:color="000000"/>
              <w:left w:val="single" w:sz="1" w:space="0" w:color="000000"/>
              <w:bottom w:val="single" w:sz="1" w:space="0" w:color="000000"/>
              <w:right w:val="single" w:sz="1" w:space="0" w:color="000000"/>
            </w:tcBorders>
          </w:tcPr>
          <w:p w14:paraId="6D82F7EA" w14:textId="77777777" w:rsidR="00586A53" w:rsidRPr="001542D0" w:rsidRDefault="00586A53" w:rsidP="007E0576">
            <w:pPr>
              <w:spacing w:line="360" w:lineRule="auto"/>
              <w:jc w:val="center"/>
              <w:rPr>
                <w:rFonts w:ascii="Arial" w:hAnsi="Arial" w:cs="Arial"/>
              </w:rPr>
            </w:pPr>
            <w:r w:rsidRPr="001542D0">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546DBFFF" w14:textId="77777777" w:rsidR="00586A53" w:rsidRPr="001542D0" w:rsidRDefault="00586A53" w:rsidP="007E0576">
            <w:pPr>
              <w:spacing w:line="360" w:lineRule="auto"/>
              <w:jc w:val="center"/>
              <w:rPr>
                <w:rFonts w:ascii="Arial" w:hAnsi="Arial" w:cs="Arial"/>
              </w:rPr>
            </w:pPr>
            <w:r w:rsidRPr="001542D0">
              <w:rPr>
                <w:rFonts w:ascii="Arial" w:hAnsi="Arial" w:cs="Arial"/>
              </w:rPr>
              <w:t>Miejsce: sala obrad nr 1</w:t>
            </w:r>
          </w:p>
        </w:tc>
      </w:tr>
    </w:tbl>
    <w:p w14:paraId="63425518" w14:textId="77777777" w:rsidR="00586A53" w:rsidRPr="001542D0" w:rsidRDefault="00586A53" w:rsidP="00586A53">
      <w:pPr>
        <w:spacing w:line="360" w:lineRule="auto"/>
        <w:rPr>
          <w:rFonts w:ascii="Arial" w:hAnsi="Arial" w:cs="Arial"/>
        </w:rPr>
      </w:pPr>
      <w:r w:rsidRPr="001542D0">
        <w:rPr>
          <w:rFonts w:ascii="Arial" w:hAnsi="Arial" w:cs="Arial"/>
        </w:rPr>
        <w:br/>
      </w:r>
    </w:p>
    <w:p w14:paraId="02C7579C" w14:textId="77777777" w:rsidR="00586A53" w:rsidRPr="001542D0" w:rsidRDefault="00586A53" w:rsidP="00586A53">
      <w:pPr>
        <w:spacing w:line="360" w:lineRule="auto"/>
        <w:rPr>
          <w:rFonts w:ascii="Arial" w:hAnsi="Arial" w:cs="Arial"/>
        </w:rPr>
      </w:pPr>
      <w:r w:rsidRPr="001542D0">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586A53" w:rsidRPr="001542D0" w14:paraId="624F9758" w14:textId="77777777" w:rsidTr="007E0576">
        <w:tc>
          <w:tcPr>
            <w:tcW w:w="0" w:type="auto"/>
            <w:tcBorders>
              <w:top w:val="single" w:sz="1" w:space="0" w:color="000000"/>
              <w:left w:val="single" w:sz="1" w:space="0" w:color="000000"/>
              <w:bottom w:val="single" w:sz="1" w:space="0" w:color="000000"/>
              <w:right w:val="single" w:sz="1" w:space="0" w:color="000000"/>
            </w:tcBorders>
          </w:tcPr>
          <w:p w14:paraId="34789FA3" w14:textId="77777777" w:rsidR="00586A53" w:rsidRPr="001542D0" w:rsidRDefault="00586A53" w:rsidP="007E0576">
            <w:pPr>
              <w:spacing w:line="360" w:lineRule="auto"/>
              <w:jc w:val="center"/>
              <w:rPr>
                <w:rFonts w:ascii="Arial" w:hAnsi="Arial" w:cs="Arial"/>
              </w:rPr>
            </w:pPr>
            <w:r w:rsidRPr="001542D0">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12911141" w14:textId="77777777" w:rsidR="00586A53" w:rsidRPr="001542D0" w:rsidRDefault="00586A53" w:rsidP="007E0576">
            <w:pPr>
              <w:spacing w:line="360" w:lineRule="auto"/>
              <w:jc w:val="center"/>
              <w:rPr>
                <w:rFonts w:ascii="Arial" w:hAnsi="Arial" w:cs="Arial"/>
              </w:rPr>
            </w:pPr>
            <w:r w:rsidRPr="001542D0">
              <w:rPr>
                <w:rFonts w:ascii="Arial" w:hAnsi="Arial" w:cs="Arial"/>
              </w:rPr>
              <w:t>Za: 20</w:t>
            </w:r>
          </w:p>
        </w:tc>
      </w:tr>
      <w:tr w:rsidR="00586A53" w:rsidRPr="001542D0" w14:paraId="2D5E17CD" w14:textId="77777777" w:rsidTr="007E0576">
        <w:tc>
          <w:tcPr>
            <w:tcW w:w="0" w:type="auto"/>
            <w:tcBorders>
              <w:top w:val="single" w:sz="1" w:space="0" w:color="000000"/>
              <w:left w:val="single" w:sz="1" w:space="0" w:color="000000"/>
              <w:bottom w:val="single" w:sz="1" w:space="0" w:color="000000"/>
              <w:right w:val="single" w:sz="1" w:space="0" w:color="000000"/>
            </w:tcBorders>
          </w:tcPr>
          <w:p w14:paraId="226DF5AB" w14:textId="77777777" w:rsidR="00586A53" w:rsidRPr="001542D0" w:rsidRDefault="00586A53" w:rsidP="007E0576">
            <w:pPr>
              <w:spacing w:line="360" w:lineRule="auto"/>
              <w:jc w:val="center"/>
              <w:rPr>
                <w:rFonts w:ascii="Arial" w:hAnsi="Arial" w:cs="Arial"/>
              </w:rPr>
            </w:pPr>
            <w:r w:rsidRPr="001542D0">
              <w:rPr>
                <w:rFonts w:ascii="Arial" w:hAnsi="Arial" w:cs="Arial"/>
              </w:rPr>
              <w:t>Zagłosowało: 20</w:t>
            </w:r>
          </w:p>
        </w:tc>
        <w:tc>
          <w:tcPr>
            <w:tcW w:w="0" w:type="auto"/>
            <w:tcBorders>
              <w:top w:val="single" w:sz="1" w:space="0" w:color="000000"/>
              <w:left w:val="single" w:sz="1" w:space="0" w:color="000000"/>
              <w:bottom w:val="single" w:sz="1" w:space="0" w:color="000000"/>
              <w:right w:val="single" w:sz="1" w:space="0" w:color="000000"/>
            </w:tcBorders>
          </w:tcPr>
          <w:p w14:paraId="6F766DC5" w14:textId="77777777" w:rsidR="00586A53" w:rsidRPr="001542D0" w:rsidRDefault="00586A53" w:rsidP="007E0576">
            <w:pPr>
              <w:spacing w:line="360" w:lineRule="auto"/>
              <w:jc w:val="center"/>
              <w:rPr>
                <w:rFonts w:ascii="Arial" w:hAnsi="Arial" w:cs="Arial"/>
              </w:rPr>
            </w:pPr>
            <w:r w:rsidRPr="001542D0">
              <w:rPr>
                <w:rFonts w:ascii="Arial" w:hAnsi="Arial" w:cs="Arial"/>
              </w:rPr>
              <w:t>Przeciw: 0</w:t>
            </w:r>
          </w:p>
        </w:tc>
      </w:tr>
      <w:tr w:rsidR="00586A53" w:rsidRPr="001542D0" w14:paraId="03406E60" w14:textId="77777777" w:rsidTr="007E0576">
        <w:tc>
          <w:tcPr>
            <w:tcW w:w="0" w:type="auto"/>
            <w:tcBorders>
              <w:top w:val="single" w:sz="1" w:space="0" w:color="000000"/>
              <w:left w:val="single" w:sz="1" w:space="0" w:color="000000"/>
              <w:bottom w:val="single" w:sz="1" w:space="0" w:color="000000"/>
              <w:right w:val="single" w:sz="1" w:space="0" w:color="000000"/>
            </w:tcBorders>
          </w:tcPr>
          <w:p w14:paraId="0DC3E96B" w14:textId="77777777" w:rsidR="00586A53" w:rsidRPr="001542D0" w:rsidRDefault="00586A53" w:rsidP="007E0576">
            <w:pPr>
              <w:spacing w:line="360" w:lineRule="auto"/>
              <w:jc w:val="center"/>
              <w:rPr>
                <w:rFonts w:ascii="Arial" w:hAnsi="Arial" w:cs="Arial"/>
              </w:rPr>
            </w:pPr>
            <w:r w:rsidRPr="001542D0">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2FDE6E76" w14:textId="77777777" w:rsidR="00586A53" w:rsidRPr="001542D0" w:rsidRDefault="00586A53" w:rsidP="007E0576">
            <w:pPr>
              <w:spacing w:line="360" w:lineRule="auto"/>
              <w:jc w:val="center"/>
              <w:rPr>
                <w:rFonts w:ascii="Arial" w:hAnsi="Arial" w:cs="Arial"/>
              </w:rPr>
            </w:pPr>
            <w:r w:rsidRPr="001542D0">
              <w:rPr>
                <w:rFonts w:ascii="Arial" w:hAnsi="Arial" w:cs="Arial"/>
              </w:rPr>
              <w:t>Wstrzymało się: 0</w:t>
            </w:r>
          </w:p>
        </w:tc>
      </w:tr>
    </w:tbl>
    <w:p w14:paraId="59D7139E" w14:textId="77777777" w:rsidR="00586A53" w:rsidRPr="001542D0" w:rsidRDefault="00586A53" w:rsidP="00586A53">
      <w:pPr>
        <w:spacing w:line="360" w:lineRule="auto"/>
        <w:rPr>
          <w:rFonts w:ascii="Arial" w:hAnsi="Arial" w:cs="Arial"/>
        </w:rPr>
      </w:pPr>
      <w:r w:rsidRPr="001542D0">
        <w:rPr>
          <w:rFonts w:ascii="Arial" w:hAnsi="Arial" w:cs="Arial"/>
        </w:rPr>
        <w:br/>
      </w:r>
    </w:p>
    <w:p w14:paraId="2B187DD4" w14:textId="77777777" w:rsidR="00586A53" w:rsidRPr="001542D0" w:rsidRDefault="00586A53" w:rsidP="00586A53">
      <w:pPr>
        <w:spacing w:line="360" w:lineRule="auto"/>
        <w:rPr>
          <w:rFonts w:ascii="Arial" w:hAnsi="Arial" w:cs="Arial"/>
        </w:rPr>
      </w:pPr>
      <w:r w:rsidRPr="001542D0">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9"/>
        <w:gridCol w:w="3483"/>
        <w:gridCol w:w="1713"/>
        <w:gridCol w:w="3435"/>
      </w:tblGrid>
      <w:tr w:rsidR="00586A53" w:rsidRPr="001542D0" w14:paraId="645D724C" w14:textId="77777777" w:rsidTr="007E0576">
        <w:tc>
          <w:tcPr>
            <w:tcW w:w="0" w:type="auto"/>
            <w:tcBorders>
              <w:top w:val="single" w:sz="1" w:space="0" w:color="000000"/>
              <w:left w:val="single" w:sz="1" w:space="0" w:color="000000"/>
              <w:bottom w:val="single" w:sz="1" w:space="0" w:color="000000"/>
              <w:right w:val="single" w:sz="1" w:space="0" w:color="000000"/>
            </w:tcBorders>
          </w:tcPr>
          <w:p w14:paraId="659FE7EF" w14:textId="77777777" w:rsidR="00586A53" w:rsidRPr="001542D0" w:rsidRDefault="00586A53" w:rsidP="007E0576">
            <w:pPr>
              <w:spacing w:line="360" w:lineRule="auto"/>
              <w:jc w:val="center"/>
              <w:rPr>
                <w:rFonts w:ascii="Arial" w:hAnsi="Arial" w:cs="Arial"/>
              </w:rPr>
            </w:pPr>
            <w:r w:rsidRPr="001542D0">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4291A553" w14:textId="77777777" w:rsidR="00586A53" w:rsidRPr="001542D0" w:rsidRDefault="00586A53" w:rsidP="007E0576">
            <w:pPr>
              <w:spacing w:line="360" w:lineRule="auto"/>
              <w:jc w:val="center"/>
              <w:rPr>
                <w:rFonts w:ascii="Arial" w:hAnsi="Arial" w:cs="Arial"/>
              </w:rPr>
            </w:pPr>
            <w:r w:rsidRPr="001542D0">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68803166" w14:textId="77777777" w:rsidR="00586A53" w:rsidRPr="001542D0" w:rsidRDefault="00586A53" w:rsidP="007E0576">
            <w:pPr>
              <w:spacing w:line="360" w:lineRule="auto"/>
              <w:jc w:val="center"/>
              <w:rPr>
                <w:rFonts w:ascii="Arial" w:hAnsi="Arial" w:cs="Arial"/>
              </w:rPr>
            </w:pPr>
            <w:r w:rsidRPr="001542D0">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18F40480" w14:textId="77777777" w:rsidR="00586A53" w:rsidRPr="001542D0" w:rsidRDefault="00586A53" w:rsidP="007E0576">
            <w:pPr>
              <w:spacing w:line="360" w:lineRule="auto"/>
              <w:jc w:val="center"/>
              <w:rPr>
                <w:rFonts w:ascii="Arial" w:hAnsi="Arial" w:cs="Arial"/>
              </w:rPr>
            </w:pPr>
            <w:r w:rsidRPr="001542D0">
              <w:rPr>
                <w:rFonts w:ascii="Arial" w:hAnsi="Arial" w:cs="Arial"/>
              </w:rPr>
              <w:t>Data i czas oddania głosu</w:t>
            </w:r>
          </w:p>
        </w:tc>
      </w:tr>
      <w:tr w:rsidR="00586A53" w:rsidRPr="001542D0" w14:paraId="121959FA" w14:textId="77777777" w:rsidTr="007E0576">
        <w:tc>
          <w:tcPr>
            <w:tcW w:w="0" w:type="auto"/>
            <w:tcBorders>
              <w:top w:val="single" w:sz="1" w:space="0" w:color="000000"/>
              <w:left w:val="single" w:sz="1" w:space="0" w:color="000000"/>
              <w:bottom w:val="single" w:sz="1" w:space="0" w:color="000000"/>
              <w:right w:val="single" w:sz="1" w:space="0" w:color="000000"/>
            </w:tcBorders>
          </w:tcPr>
          <w:p w14:paraId="6FF6B89B" w14:textId="77777777" w:rsidR="00586A53" w:rsidRPr="001542D0" w:rsidRDefault="00586A53" w:rsidP="007E0576">
            <w:pPr>
              <w:spacing w:line="360" w:lineRule="auto"/>
              <w:jc w:val="center"/>
              <w:rPr>
                <w:rFonts w:ascii="Arial" w:hAnsi="Arial" w:cs="Arial"/>
              </w:rPr>
            </w:pPr>
            <w:r w:rsidRPr="001542D0">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6714FAD5" w14:textId="77777777" w:rsidR="00586A53" w:rsidRPr="001542D0" w:rsidRDefault="00586A53" w:rsidP="007E0576">
            <w:pPr>
              <w:spacing w:line="360" w:lineRule="auto"/>
              <w:jc w:val="center"/>
              <w:rPr>
                <w:rFonts w:ascii="Arial" w:hAnsi="Arial" w:cs="Arial"/>
              </w:rPr>
            </w:pPr>
            <w:r w:rsidRPr="001542D0">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2AE7A635" w14:textId="77777777" w:rsidR="00586A53" w:rsidRPr="001542D0" w:rsidRDefault="00586A53" w:rsidP="007E0576">
            <w:pPr>
              <w:spacing w:line="360" w:lineRule="auto"/>
              <w:jc w:val="center"/>
              <w:rPr>
                <w:rFonts w:ascii="Arial" w:hAnsi="Arial" w:cs="Arial"/>
              </w:rPr>
            </w:pPr>
            <w:r w:rsidRPr="001542D0">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3DFF727" w14:textId="77777777" w:rsidR="00586A53" w:rsidRPr="001542D0" w:rsidRDefault="00586A53" w:rsidP="007E0576">
            <w:pPr>
              <w:spacing w:line="360" w:lineRule="auto"/>
              <w:jc w:val="center"/>
              <w:rPr>
                <w:rFonts w:ascii="Arial" w:hAnsi="Arial" w:cs="Arial"/>
              </w:rPr>
            </w:pPr>
            <w:r w:rsidRPr="001542D0">
              <w:rPr>
                <w:rFonts w:ascii="Arial" w:hAnsi="Arial" w:cs="Arial"/>
              </w:rPr>
              <w:t>29.06.2022 12:25</w:t>
            </w:r>
          </w:p>
        </w:tc>
      </w:tr>
      <w:tr w:rsidR="00586A53" w:rsidRPr="001542D0" w14:paraId="7D1F5F82" w14:textId="77777777" w:rsidTr="007E0576">
        <w:tc>
          <w:tcPr>
            <w:tcW w:w="0" w:type="auto"/>
            <w:tcBorders>
              <w:top w:val="single" w:sz="1" w:space="0" w:color="000000"/>
              <w:left w:val="single" w:sz="1" w:space="0" w:color="000000"/>
              <w:bottom w:val="single" w:sz="1" w:space="0" w:color="000000"/>
              <w:right w:val="single" w:sz="1" w:space="0" w:color="000000"/>
            </w:tcBorders>
          </w:tcPr>
          <w:p w14:paraId="719D983F" w14:textId="77777777" w:rsidR="00586A53" w:rsidRPr="001542D0" w:rsidRDefault="00586A53" w:rsidP="007E0576">
            <w:pPr>
              <w:spacing w:line="360" w:lineRule="auto"/>
              <w:jc w:val="center"/>
              <w:rPr>
                <w:rFonts w:ascii="Arial" w:hAnsi="Arial" w:cs="Arial"/>
              </w:rPr>
            </w:pPr>
            <w:r w:rsidRPr="001542D0">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45E68D37" w14:textId="77777777" w:rsidR="00586A53" w:rsidRPr="001542D0" w:rsidRDefault="00586A53" w:rsidP="007E0576">
            <w:pPr>
              <w:spacing w:line="360" w:lineRule="auto"/>
              <w:jc w:val="center"/>
              <w:rPr>
                <w:rFonts w:ascii="Arial" w:hAnsi="Arial" w:cs="Arial"/>
              </w:rPr>
            </w:pPr>
            <w:r w:rsidRPr="001542D0">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38C45936" w14:textId="77777777" w:rsidR="00586A53" w:rsidRPr="001542D0" w:rsidRDefault="00586A53" w:rsidP="007E0576">
            <w:pPr>
              <w:spacing w:line="360" w:lineRule="auto"/>
              <w:jc w:val="center"/>
              <w:rPr>
                <w:rFonts w:ascii="Arial" w:hAnsi="Arial" w:cs="Arial"/>
              </w:rPr>
            </w:pPr>
            <w:r w:rsidRPr="001542D0">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F9F4B7A" w14:textId="77777777" w:rsidR="00586A53" w:rsidRPr="001542D0" w:rsidRDefault="00586A53" w:rsidP="007E0576">
            <w:pPr>
              <w:spacing w:line="360" w:lineRule="auto"/>
              <w:jc w:val="center"/>
              <w:rPr>
                <w:rFonts w:ascii="Arial" w:hAnsi="Arial" w:cs="Arial"/>
              </w:rPr>
            </w:pPr>
            <w:r w:rsidRPr="001542D0">
              <w:rPr>
                <w:rFonts w:ascii="Arial" w:hAnsi="Arial" w:cs="Arial"/>
              </w:rPr>
              <w:t>29.06.2022 12:25</w:t>
            </w:r>
          </w:p>
        </w:tc>
      </w:tr>
      <w:tr w:rsidR="00586A53" w:rsidRPr="001542D0" w14:paraId="78D74404" w14:textId="77777777" w:rsidTr="007E0576">
        <w:tc>
          <w:tcPr>
            <w:tcW w:w="0" w:type="auto"/>
            <w:tcBorders>
              <w:top w:val="single" w:sz="1" w:space="0" w:color="000000"/>
              <w:left w:val="single" w:sz="1" w:space="0" w:color="000000"/>
              <w:bottom w:val="single" w:sz="1" w:space="0" w:color="000000"/>
              <w:right w:val="single" w:sz="1" w:space="0" w:color="000000"/>
            </w:tcBorders>
          </w:tcPr>
          <w:p w14:paraId="379FF66A" w14:textId="77777777" w:rsidR="00586A53" w:rsidRPr="001542D0" w:rsidRDefault="00586A53" w:rsidP="007E0576">
            <w:pPr>
              <w:spacing w:line="360" w:lineRule="auto"/>
              <w:jc w:val="center"/>
              <w:rPr>
                <w:rFonts w:ascii="Arial" w:hAnsi="Arial" w:cs="Arial"/>
              </w:rPr>
            </w:pPr>
            <w:r w:rsidRPr="001542D0">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0EBD0179" w14:textId="77777777" w:rsidR="00586A53" w:rsidRPr="001542D0" w:rsidRDefault="00586A53" w:rsidP="007E0576">
            <w:pPr>
              <w:spacing w:line="360" w:lineRule="auto"/>
              <w:jc w:val="center"/>
              <w:rPr>
                <w:rFonts w:ascii="Arial" w:hAnsi="Arial" w:cs="Arial"/>
              </w:rPr>
            </w:pPr>
            <w:r w:rsidRPr="001542D0">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14:paraId="03EE44F2" w14:textId="77777777" w:rsidR="00586A53" w:rsidRPr="001542D0" w:rsidRDefault="00586A53" w:rsidP="007E0576">
            <w:pPr>
              <w:spacing w:line="360" w:lineRule="auto"/>
              <w:jc w:val="center"/>
              <w:rPr>
                <w:rFonts w:ascii="Arial" w:hAnsi="Arial" w:cs="Arial"/>
              </w:rPr>
            </w:pPr>
            <w:r w:rsidRPr="001542D0">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6D79E0D" w14:textId="77777777" w:rsidR="00586A53" w:rsidRPr="001542D0" w:rsidRDefault="00586A53" w:rsidP="007E0576">
            <w:pPr>
              <w:spacing w:line="360" w:lineRule="auto"/>
              <w:jc w:val="center"/>
              <w:rPr>
                <w:rFonts w:ascii="Arial" w:hAnsi="Arial" w:cs="Arial"/>
              </w:rPr>
            </w:pPr>
            <w:r w:rsidRPr="001542D0">
              <w:rPr>
                <w:rFonts w:ascii="Arial" w:hAnsi="Arial" w:cs="Arial"/>
              </w:rPr>
              <w:t>29.06.2022 12:26</w:t>
            </w:r>
          </w:p>
        </w:tc>
      </w:tr>
      <w:tr w:rsidR="00586A53" w:rsidRPr="001542D0" w14:paraId="0A40037C" w14:textId="77777777" w:rsidTr="007E0576">
        <w:tc>
          <w:tcPr>
            <w:tcW w:w="0" w:type="auto"/>
            <w:tcBorders>
              <w:top w:val="single" w:sz="1" w:space="0" w:color="000000"/>
              <w:left w:val="single" w:sz="1" w:space="0" w:color="000000"/>
              <w:bottom w:val="single" w:sz="1" w:space="0" w:color="000000"/>
              <w:right w:val="single" w:sz="1" w:space="0" w:color="000000"/>
            </w:tcBorders>
          </w:tcPr>
          <w:p w14:paraId="755951D9" w14:textId="77777777" w:rsidR="00586A53" w:rsidRPr="001542D0" w:rsidRDefault="00586A53" w:rsidP="007E0576">
            <w:pPr>
              <w:spacing w:line="360" w:lineRule="auto"/>
              <w:jc w:val="center"/>
              <w:rPr>
                <w:rFonts w:ascii="Arial" w:hAnsi="Arial" w:cs="Arial"/>
              </w:rPr>
            </w:pPr>
            <w:r w:rsidRPr="001542D0">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7EA5F088" w14:textId="77777777" w:rsidR="00586A53" w:rsidRPr="001542D0" w:rsidRDefault="00586A53" w:rsidP="007E0576">
            <w:pPr>
              <w:spacing w:line="360" w:lineRule="auto"/>
              <w:jc w:val="center"/>
              <w:rPr>
                <w:rFonts w:ascii="Arial" w:hAnsi="Arial" w:cs="Arial"/>
              </w:rPr>
            </w:pPr>
            <w:r w:rsidRPr="001542D0">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3F09979A" w14:textId="77777777" w:rsidR="00586A53" w:rsidRPr="001542D0" w:rsidRDefault="00586A53" w:rsidP="007E0576">
            <w:pPr>
              <w:spacing w:line="360" w:lineRule="auto"/>
              <w:jc w:val="center"/>
              <w:rPr>
                <w:rFonts w:ascii="Arial" w:hAnsi="Arial" w:cs="Arial"/>
              </w:rPr>
            </w:pPr>
            <w:r w:rsidRPr="001542D0">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E09D512" w14:textId="77777777" w:rsidR="00586A53" w:rsidRPr="001542D0" w:rsidRDefault="00586A53" w:rsidP="007E0576">
            <w:pPr>
              <w:spacing w:line="360" w:lineRule="auto"/>
              <w:jc w:val="center"/>
              <w:rPr>
                <w:rFonts w:ascii="Arial" w:hAnsi="Arial" w:cs="Arial"/>
              </w:rPr>
            </w:pPr>
            <w:r w:rsidRPr="001542D0">
              <w:rPr>
                <w:rFonts w:ascii="Arial" w:hAnsi="Arial" w:cs="Arial"/>
              </w:rPr>
              <w:t>29.06.2022 12:26</w:t>
            </w:r>
          </w:p>
        </w:tc>
      </w:tr>
      <w:tr w:rsidR="00586A53" w:rsidRPr="001542D0" w14:paraId="40E4BBF2" w14:textId="77777777" w:rsidTr="007E0576">
        <w:tc>
          <w:tcPr>
            <w:tcW w:w="0" w:type="auto"/>
            <w:tcBorders>
              <w:top w:val="single" w:sz="1" w:space="0" w:color="000000"/>
              <w:left w:val="single" w:sz="1" w:space="0" w:color="000000"/>
              <w:bottom w:val="single" w:sz="1" w:space="0" w:color="000000"/>
              <w:right w:val="single" w:sz="1" w:space="0" w:color="000000"/>
            </w:tcBorders>
          </w:tcPr>
          <w:p w14:paraId="54D26DE8" w14:textId="77777777" w:rsidR="00586A53" w:rsidRPr="001542D0" w:rsidRDefault="00586A53" w:rsidP="007E0576">
            <w:pPr>
              <w:spacing w:line="360" w:lineRule="auto"/>
              <w:jc w:val="center"/>
              <w:rPr>
                <w:rFonts w:ascii="Arial" w:hAnsi="Arial" w:cs="Arial"/>
              </w:rPr>
            </w:pPr>
            <w:r w:rsidRPr="001542D0">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27CF5086" w14:textId="77777777" w:rsidR="00586A53" w:rsidRPr="001542D0" w:rsidRDefault="00586A53" w:rsidP="007E0576">
            <w:pPr>
              <w:spacing w:line="360" w:lineRule="auto"/>
              <w:jc w:val="center"/>
              <w:rPr>
                <w:rFonts w:ascii="Arial" w:hAnsi="Arial" w:cs="Arial"/>
              </w:rPr>
            </w:pPr>
            <w:r w:rsidRPr="001542D0">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14:paraId="5750E617" w14:textId="77777777" w:rsidR="00586A53" w:rsidRPr="001542D0" w:rsidRDefault="00586A53" w:rsidP="007E0576">
            <w:pPr>
              <w:spacing w:line="360" w:lineRule="auto"/>
              <w:jc w:val="center"/>
              <w:rPr>
                <w:rFonts w:ascii="Arial" w:hAnsi="Arial" w:cs="Arial"/>
              </w:rPr>
            </w:pPr>
            <w:r w:rsidRPr="001542D0">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14:paraId="5597F026" w14:textId="77777777" w:rsidR="00586A53" w:rsidRPr="001542D0" w:rsidRDefault="00586A53" w:rsidP="007E0576">
            <w:pPr>
              <w:spacing w:line="360" w:lineRule="auto"/>
              <w:jc w:val="center"/>
              <w:rPr>
                <w:rFonts w:ascii="Arial" w:hAnsi="Arial" w:cs="Arial"/>
              </w:rPr>
            </w:pPr>
            <w:r w:rsidRPr="001542D0">
              <w:rPr>
                <w:rFonts w:ascii="Arial" w:hAnsi="Arial" w:cs="Arial"/>
              </w:rPr>
              <w:t>------------</w:t>
            </w:r>
          </w:p>
        </w:tc>
      </w:tr>
      <w:tr w:rsidR="00586A53" w:rsidRPr="001542D0" w14:paraId="7BA9E462" w14:textId="77777777" w:rsidTr="007E0576">
        <w:tc>
          <w:tcPr>
            <w:tcW w:w="0" w:type="auto"/>
            <w:tcBorders>
              <w:top w:val="single" w:sz="1" w:space="0" w:color="000000"/>
              <w:left w:val="single" w:sz="1" w:space="0" w:color="000000"/>
              <w:bottom w:val="single" w:sz="1" w:space="0" w:color="000000"/>
              <w:right w:val="single" w:sz="1" w:space="0" w:color="000000"/>
            </w:tcBorders>
          </w:tcPr>
          <w:p w14:paraId="220AFA19" w14:textId="77777777" w:rsidR="00586A53" w:rsidRPr="001542D0" w:rsidRDefault="00586A53" w:rsidP="007E0576">
            <w:pPr>
              <w:spacing w:line="360" w:lineRule="auto"/>
              <w:jc w:val="center"/>
              <w:rPr>
                <w:rFonts w:ascii="Arial" w:hAnsi="Arial" w:cs="Arial"/>
              </w:rPr>
            </w:pPr>
            <w:r w:rsidRPr="001542D0">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1A2959FD" w14:textId="77777777" w:rsidR="00586A53" w:rsidRPr="001542D0" w:rsidRDefault="00586A53" w:rsidP="007E0576">
            <w:pPr>
              <w:spacing w:line="360" w:lineRule="auto"/>
              <w:jc w:val="center"/>
              <w:rPr>
                <w:rFonts w:ascii="Arial" w:hAnsi="Arial" w:cs="Arial"/>
              </w:rPr>
            </w:pPr>
            <w:r w:rsidRPr="001542D0">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3F6E0EA2" w14:textId="77777777" w:rsidR="00586A53" w:rsidRPr="001542D0" w:rsidRDefault="00586A53" w:rsidP="007E0576">
            <w:pPr>
              <w:spacing w:line="360" w:lineRule="auto"/>
              <w:jc w:val="center"/>
              <w:rPr>
                <w:rFonts w:ascii="Arial" w:hAnsi="Arial" w:cs="Arial"/>
              </w:rPr>
            </w:pPr>
            <w:r w:rsidRPr="001542D0">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C3440E1" w14:textId="77777777" w:rsidR="00586A53" w:rsidRPr="001542D0" w:rsidRDefault="00586A53" w:rsidP="007E0576">
            <w:pPr>
              <w:spacing w:line="360" w:lineRule="auto"/>
              <w:jc w:val="center"/>
              <w:rPr>
                <w:rFonts w:ascii="Arial" w:hAnsi="Arial" w:cs="Arial"/>
              </w:rPr>
            </w:pPr>
            <w:r w:rsidRPr="001542D0">
              <w:rPr>
                <w:rFonts w:ascii="Arial" w:hAnsi="Arial" w:cs="Arial"/>
              </w:rPr>
              <w:t>29.06.2022 12:25</w:t>
            </w:r>
          </w:p>
        </w:tc>
      </w:tr>
      <w:tr w:rsidR="00586A53" w:rsidRPr="001542D0" w14:paraId="22E5437B" w14:textId="77777777" w:rsidTr="007E0576">
        <w:tc>
          <w:tcPr>
            <w:tcW w:w="0" w:type="auto"/>
            <w:tcBorders>
              <w:top w:val="single" w:sz="1" w:space="0" w:color="000000"/>
              <w:left w:val="single" w:sz="1" w:space="0" w:color="000000"/>
              <w:bottom w:val="single" w:sz="1" w:space="0" w:color="000000"/>
              <w:right w:val="single" w:sz="1" w:space="0" w:color="000000"/>
            </w:tcBorders>
          </w:tcPr>
          <w:p w14:paraId="3FAB6C20" w14:textId="77777777" w:rsidR="00586A53" w:rsidRPr="001542D0" w:rsidRDefault="00586A53" w:rsidP="007E0576">
            <w:pPr>
              <w:spacing w:line="360" w:lineRule="auto"/>
              <w:jc w:val="center"/>
              <w:rPr>
                <w:rFonts w:ascii="Arial" w:hAnsi="Arial" w:cs="Arial"/>
              </w:rPr>
            </w:pPr>
            <w:r w:rsidRPr="001542D0">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2E5FF073" w14:textId="77777777" w:rsidR="00586A53" w:rsidRPr="001542D0" w:rsidRDefault="00586A53" w:rsidP="007E0576">
            <w:pPr>
              <w:spacing w:line="360" w:lineRule="auto"/>
              <w:jc w:val="center"/>
              <w:rPr>
                <w:rFonts w:ascii="Arial" w:hAnsi="Arial" w:cs="Arial"/>
              </w:rPr>
            </w:pPr>
            <w:r w:rsidRPr="001542D0">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31984A0A" w14:textId="77777777" w:rsidR="00586A53" w:rsidRPr="001542D0" w:rsidRDefault="00586A53" w:rsidP="007E0576">
            <w:pPr>
              <w:spacing w:line="360" w:lineRule="auto"/>
              <w:jc w:val="center"/>
              <w:rPr>
                <w:rFonts w:ascii="Arial" w:hAnsi="Arial" w:cs="Arial"/>
              </w:rPr>
            </w:pPr>
            <w:r w:rsidRPr="001542D0">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A5D2871" w14:textId="77777777" w:rsidR="00586A53" w:rsidRPr="001542D0" w:rsidRDefault="00586A53" w:rsidP="007E0576">
            <w:pPr>
              <w:spacing w:line="360" w:lineRule="auto"/>
              <w:jc w:val="center"/>
              <w:rPr>
                <w:rFonts w:ascii="Arial" w:hAnsi="Arial" w:cs="Arial"/>
              </w:rPr>
            </w:pPr>
            <w:r w:rsidRPr="001542D0">
              <w:rPr>
                <w:rFonts w:ascii="Arial" w:hAnsi="Arial" w:cs="Arial"/>
              </w:rPr>
              <w:t>29.06.2022 12:26</w:t>
            </w:r>
          </w:p>
        </w:tc>
      </w:tr>
      <w:tr w:rsidR="00586A53" w:rsidRPr="001542D0" w14:paraId="52867FD4" w14:textId="77777777" w:rsidTr="007E0576">
        <w:tc>
          <w:tcPr>
            <w:tcW w:w="0" w:type="auto"/>
            <w:tcBorders>
              <w:top w:val="single" w:sz="1" w:space="0" w:color="000000"/>
              <w:left w:val="single" w:sz="1" w:space="0" w:color="000000"/>
              <w:bottom w:val="single" w:sz="1" w:space="0" w:color="000000"/>
              <w:right w:val="single" w:sz="1" w:space="0" w:color="000000"/>
            </w:tcBorders>
          </w:tcPr>
          <w:p w14:paraId="505A83A6" w14:textId="77777777" w:rsidR="00586A53" w:rsidRPr="001542D0" w:rsidRDefault="00586A53" w:rsidP="007E0576">
            <w:pPr>
              <w:spacing w:line="360" w:lineRule="auto"/>
              <w:jc w:val="center"/>
              <w:rPr>
                <w:rFonts w:ascii="Arial" w:hAnsi="Arial" w:cs="Arial"/>
              </w:rPr>
            </w:pPr>
            <w:r w:rsidRPr="001542D0">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3B795976" w14:textId="77777777" w:rsidR="00586A53" w:rsidRPr="001542D0" w:rsidRDefault="00586A53" w:rsidP="007E0576">
            <w:pPr>
              <w:spacing w:line="360" w:lineRule="auto"/>
              <w:jc w:val="center"/>
              <w:rPr>
                <w:rFonts w:ascii="Arial" w:hAnsi="Arial" w:cs="Arial"/>
              </w:rPr>
            </w:pPr>
            <w:r w:rsidRPr="001542D0">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14:paraId="3969DBC2" w14:textId="77777777" w:rsidR="00586A53" w:rsidRPr="001542D0" w:rsidRDefault="00586A53" w:rsidP="007E0576">
            <w:pPr>
              <w:spacing w:line="360" w:lineRule="auto"/>
              <w:jc w:val="center"/>
              <w:rPr>
                <w:rFonts w:ascii="Arial" w:hAnsi="Arial" w:cs="Arial"/>
              </w:rPr>
            </w:pPr>
            <w:r w:rsidRPr="001542D0">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D207DCA" w14:textId="77777777" w:rsidR="00586A53" w:rsidRPr="001542D0" w:rsidRDefault="00586A53" w:rsidP="007E0576">
            <w:pPr>
              <w:spacing w:line="360" w:lineRule="auto"/>
              <w:jc w:val="center"/>
              <w:rPr>
                <w:rFonts w:ascii="Arial" w:hAnsi="Arial" w:cs="Arial"/>
              </w:rPr>
            </w:pPr>
            <w:r w:rsidRPr="001542D0">
              <w:rPr>
                <w:rFonts w:ascii="Arial" w:hAnsi="Arial" w:cs="Arial"/>
              </w:rPr>
              <w:t>29.06.2022 12:26</w:t>
            </w:r>
          </w:p>
        </w:tc>
      </w:tr>
      <w:tr w:rsidR="00586A53" w:rsidRPr="001542D0" w14:paraId="72F2A840" w14:textId="77777777" w:rsidTr="007E0576">
        <w:tc>
          <w:tcPr>
            <w:tcW w:w="0" w:type="auto"/>
            <w:tcBorders>
              <w:top w:val="single" w:sz="1" w:space="0" w:color="000000"/>
              <w:left w:val="single" w:sz="1" w:space="0" w:color="000000"/>
              <w:bottom w:val="single" w:sz="1" w:space="0" w:color="000000"/>
              <w:right w:val="single" w:sz="1" w:space="0" w:color="000000"/>
            </w:tcBorders>
          </w:tcPr>
          <w:p w14:paraId="0CE2D2DE" w14:textId="77777777" w:rsidR="00586A53" w:rsidRPr="001542D0" w:rsidRDefault="00586A53" w:rsidP="007E0576">
            <w:pPr>
              <w:spacing w:line="360" w:lineRule="auto"/>
              <w:jc w:val="center"/>
              <w:rPr>
                <w:rFonts w:ascii="Arial" w:hAnsi="Arial" w:cs="Arial"/>
              </w:rPr>
            </w:pPr>
            <w:r w:rsidRPr="001542D0">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74C042DF" w14:textId="77777777" w:rsidR="00586A53" w:rsidRPr="001542D0" w:rsidRDefault="00586A53" w:rsidP="007E0576">
            <w:pPr>
              <w:spacing w:line="360" w:lineRule="auto"/>
              <w:jc w:val="center"/>
              <w:rPr>
                <w:rFonts w:ascii="Arial" w:hAnsi="Arial" w:cs="Arial"/>
              </w:rPr>
            </w:pPr>
            <w:r w:rsidRPr="001542D0">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0ED25602" w14:textId="77777777" w:rsidR="00586A53" w:rsidRPr="001542D0" w:rsidRDefault="00586A53" w:rsidP="007E0576">
            <w:pPr>
              <w:spacing w:line="360" w:lineRule="auto"/>
              <w:jc w:val="center"/>
              <w:rPr>
                <w:rFonts w:ascii="Arial" w:hAnsi="Arial" w:cs="Arial"/>
              </w:rPr>
            </w:pPr>
            <w:r w:rsidRPr="001542D0">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63A3AE8" w14:textId="77777777" w:rsidR="00586A53" w:rsidRPr="001542D0" w:rsidRDefault="00586A53" w:rsidP="007E0576">
            <w:pPr>
              <w:spacing w:line="360" w:lineRule="auto"/>
              <w:jc w:val="center"/>
              <w:rPr>
                <w:rFonts w:ascii="Arial" w:hAnsi="Arial" w:cs="Arial"/>
              </w:rPr>
            </w:pPr>
            <w:r w:rsidRPr="001542D0">
              <w:rPr>
                <w:rFonts w:ascii="Arial" w:hAnsi="Arial" w:cs="Arial"/>
              </w:rPr>
              <w:t>29.06.2022 12:26</w:t>
            </w:r>
          </w:p>
        </w:tc>
      </w:tr>
      <w:tr w:rsidR="00586A53" w:rsidRPr="001542D0" w14:paraId="66CCA4CE" w14:textId="77777777" w:rsidTr="007E0576">
        <w:tc>
          <w:tcPr>
            <w:tcW w:w="0" w:type="auto"/>
            <w:tcBorders>
              <w:top w:val="single" w:sz="1" w:space="0" w:color="000000"/>
              <w:left w:val="single" w:sz="1" w:space="0" w:color="000000"/>
              <w:bottom w:val="single" w:sz="1" w:space="0" w:color="000000"/>
              <w:right w:val="single" w:sz="1" w:space="0" w:color="000000"/>
            </w:tcBorders>
          </w:tcPr>
          <w:p w14:paraId="622D9483" w14:textId="77777777" w:rsidR="00586A53" w:rsidRPr="001542D0" w:rsidRDefault="00586A53" w:rsidP="007E0576">
            <w:pPr>
              <w:spacing w:line="360" w:lineRule="auto"/>
              <w:jc w:val="center"/>
              <w:rPr>
                <w:rFonts w:ascii="Arial" w:hAnsi="Arial" w:cs="Arial"/>
              </w:rPr>
            </w:pPr>
            <w:r w:rsidRPr="001542D0">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09A749C6" w14:textId="77777777" w:rsidR="00586A53" w:rsidRPr="001542D0" w:rsidRDefault="00586A53" w:rsidP="007E0576">
            <w:pPr>
              <w:spacing w:line="360" w:lineRule="auto"/>
              <w:jc w:val="center"/>
              <w:rPr>
                <w:rFonts w:ascii="Arial" w:hAnsi="Arial" w:cs="Arial"/>
              </w:rPr>
            </w:pPr>
            <w:r w:rsidRPr="001542D0">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14:paraId="71C5DEC8" w14:textId="77777777" w:rsidR="00586A53" w:rsidRPr="001542D0" w:rsidRDefault="00586A53" w:rsidP="007E0576">
            <w:pPr>
              <w:spacing w:line="360" w:lineRule="auto"/>
              <w:jc w:val="center"/>
              <w:rPr>
                <w:rFonts w:ascii="Arial" w:hAnsi="Arial" w:cs="Arial"/>
              </w:rPr>
            </w:pPr>
            <w:r w:rsidRPr="001542D0">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14:paraId="4F00A527" w14:textId="77777777" w:rsidR="00586A53" w:rsidRPr="001542D0" w:rsidRDefault="00586A53" w:rsidP="007E0576">
            <w:pPr>
              <w:spacing w:line="360" w:lineRule="auto"/>
              <w:jc w:val="center"/>
              <w:rPr>
                <w:rFonts w:ascii="Arial" w:hAnsi="Arial" w:cs="Arial"/>
              </w:rPr>
            </w:pPr>
            <w:r w:rsidRPr="001542D0">
              <w:rPr>
                <w:rFonts w:ascii="Arial" w:hAnsi="Arial" w:cs="Arial"/>
              </w:rPr>
              <w:t>------------</w:t>
            </w:r>
          </w:p>
        </w:tc>
      </w:tr>
      <w:tr w:rsidR="00586A53" w:rsidRPr="001542D0" w14:paraId="67769BAF" w14:textId="77777777" w:rsidTr="007E0576">
        <w:tc>
          <w:tcPr>
            <w:tcW w:w="0" w:type="auto"/>
            <w:tcBorders>
              <w:top w:val="single" w:sz="1" w:space="0" w:color="000000"/>
              <w:left w:val="single" w:sz="1" w:space="0" w:color="000000"/>
              <w:bottom w:val="single" w:sz="1" w:space="0" w:color="000000"/>
              <w:right w:val="single" w:sz="1" w:space="0" w:color="000000"/>
            </w:tcBorders>
          </w:tcPr>
          <w:p w14:paraId="53DB524B" w14:textId="77777777" w:rsidR="00586A53" w:rsidRPr="001542D0" w:rsidRDefault="00586A53" w:rsidP="007E0576">
            <w:pPr>
              <w:spacing w:line="360" w:lineRule="auto"/>
              <w:jc w:val="center"/>
              <w:rPr>
                <w:rFonts w:ascii="Arial" w:hAnsi="Arial" w:cs="Arial"/>
              </w:rPr>
            </w:pPr>
            <w:r w:rsidRPr="001542D0">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1FF0F0D3" w14:textId="77777777" w:rsidR="00586A53" w:rsidRPr="001542D0" w:rsidRDefault="00586A53" w:rsidP="007E0576">
            <w:pPr>
              <w:spacing w:line="360" w:lineRule="auto"/>
              <w:jc w:val="center"/>
              <w:rPr>
                <w:rFonts w:ascii="Arial" w:hAnsi="Arial" w:cs="Arial"/>
              </w:rPr>
            </w:pPr>
            <w:r w:rsidRPr="001542D0">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79537F81" w14:textId="77777777" w:rsidR="00586A53" w:rsidRPr="001542D0" w:rsidRDefault="00586A53" w:rsidP="007E0576">
            <w:pPr>
              <w:spacing w:line="360" w:lineRule="auto"/>
              <w:jc w:val="center"/>
              <w:rPr>
                <w:rFonts w:ascii="Arial" w:hAnsi="Arial" w:cs="Arial"/>
              </w:rPr>
            </w:pPr>
            <w:r w:rsidRPr="001542D0">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34F6231" w14:textId="77777777" w:rsidR="00586A53" w:rsidRPr="001542D0" w:rsidRDefault="00586A53" w:rsidP="007E0576">
            <w:pPr>
              <w:spacing w:line="360" w:lineRule="auto"/>
              <w:jc w:val="center"/>
              <w:rPr>
                <w:rFonts w:ascii="Arial" w:hAnsi="Arial" w:cs="Arial"/>
              </w:rPr>
            </w:pPr>
            <w:r w:rsidRPr="001542D0">
              <w:rPr>
                <w:rFonts w:ascii="Arial" w:hAnsi="Arial" w:cs="Arial"/>
              </w:rPr>
              <w:t>29.06.2022 12:26</w:t>
            </w:r>
          </w:p>
        </w:tc>
      </w:tr>
      <w:tr w:rsidR="00586A53" w:rsidRPr="001542D0" w14:paraId="71B3A7C8" w14:textId="77777777" w:rsidTr="007E0576">
        <w:tc>
          <w:tcPr>
            <w:tcW w:w="0" w:type="auto"/>
            <w:tcBorders>
              <w:top w:val="single" w:sz="1" w:space="0" w:color="000000"/>
              <w:left w:val="single" w:sz="1" w:space="0" w:color="000000"/>
              <w:bottom w:val="single" w:sz="1" w:space="0" w:color="000000"/>
              <w:right w:val="single" w:sz="1" w:space="0" w:color="000000"/>
            </w:tcBorders>
          </w:tcPr>
          <w:p w14:paraId="4C3F7705" w14:textId="77777777" w:rsidR="00586A53" w:rsidRPr="001542D0" w:rsidRDefault="00586A53" w:rsidP="007E0576">
            <w:pPr>
              <w:spacing w:line="360" w:lineRule="auto"/>
              <w:jc w:val="center"/>
              <w:rPr>
                <w:rFonts w:ascii="Arial" w:hAnsi="Arial" w:cs="Arial"/>
              </w:rPr>
            </w:pPr>
            <w:r w:rsidRPr="001542D0">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39C5CA9E" w14:textId="77777777" w:rsidR="00586A53" w:rsidRPr="001542D0" w:rsidRDefault="00586A53" w:rsidP="007E0576">
            <w:pPr>
              <w:spacing w:line="360" w:lineRule="auto"/>
              <w:jc w:val="center"/>
              <w:rPr>
                <w:rFonts w:ascii="Arial" w:hAnsi="Arial" w:cs="Arial"/>
              </w:rPr>
            </w:pPr>
            <w:r w:rsidRPr="001542D0">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73FAD408" w14:textId="77777777" w:rsidR="00586A53" w:rsidRPr="001542D0" w:rsidRDefault="00586A53" w:rsidP="007E0576">
            <w:pPr>
              <w:spacing w:line="360" w:lineRule="auto"/>
              <w:jc w:val="center"/>
              <w:rPr>
                <w:rFonts w:ascii="Arial" w:hAnsi="Arial" w:cs="Arial"/>
              </w:rPr>
            </w:pPr>
            <w:r w:rsidRPr="001542D0">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8A51F6E" w14:textId="77777777" w:rsidR="00586A53" w:rsidRPr="001542D0" w:rsidRDefault="00586A53" w:rsidP="007E0576">
            <w:pPr>
              <w:spacing w:line="360" w:lineRule="auto"/>
              <w:jc w:val="center"/>
              <w:rPr>
                <w:rFonts w:ascii="Arial" w:hAnsi="Arial" w:cs="Arial"/>
              </w:rPr>
            </w:pPr>
            <w:r w:rsidRPr="001542D0">
              <w:rPr>
                <w:rFonts w:ascii="Arial" w:hAnsi="Arial" w:cs="Arial"/>
              </w:rPr>
              <w:t>29.06.2022 12:26</w:t>
            </w:r>
          </w:p>
        </w:tc>
      </w:tr>
      <w:tr w:rsidR="00586A53" w:rsidRPr="001542D0" w14:paraId="06FE63BA" w14:textId="77777777" w:rsidTr="007E0576">
        <w:tc>
          <w:tcPr>
            <w:tcW w:w="0" w:type="auto"/>
            <w:tcBorders>
              <w:top w:val="single" w:sz="1" w:space="0" w:color="000000"/>
              <w:left w:val="single" w:sz="1" w:space="0" w:color="000000"/>
              <w:bottom w:val="single" w:sz="1" w:space="0" w:color="000000"/>
              <w:right w:val="single" w:sz="1" w:space="0" w:color="000000"/>
            </w:tcBorders>
          </w:tcPr>
          <w:p w14:paraId="1438A85B" w14:textId="77777777" w:rsidR="00586A53" w:rsidRPr="001542D0" w:rsidRDefault="00586A53" w:rsidP="007E0576">
            <w:pPr>
              <w:spacing w:line="360" w:lineRule="auto"/>
              <w:jc w:val="center"/>
              <w:rPr>
                <w:rFonts w:ascii="Arial" w:hAnsi="Arial" w:cs="Arial"/>
              </w:rPr>
            </w:pPr>
            <w:r w:rsidRPr="001542D0">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5C9F78E8" w14:textId="77777777" w:rsidR="00586A53" w:rsidRPr="001542D0" w:rsidRDefault="00586A53" w:rsidP="007E0576">
            <w:pPr>
              <w:spacing w:line="360" w:lineRule="auto"/>
              <w:jc w:val="center"/>
              <w:rPr>
                <w:rFonts w:ascii="Arial" w:hAnsi="Arial" w:cs="Arial"/>
              </w:rPr>
            </w:pPr>
            <w:r w:rsidRPr="001542D0">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6CEE51EB" w14:textId="77777777" w:rsidR="00586A53" w:rsidRPr="001542D0" w:rsidRDefault="00586A53" w:rsidP="007E0576">
            <w:pPr>
              <w:spacing w:line="360" w:lineRule="auto"/>
              <w:jc w:val="center"/>
              <w:rPr>
                <w:rFonts w:ascii="Arial" w:hAnsi="Arial" w:cs="Arial"/>
              </w:rPr>
            </w:pPr>
            <w:r w:rsidRPr="001542D0">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DC984F5" w14:textId="77777777" w:rsidR="00586A53" w:rsidRPr="001542D0" w:rsidRDefault="00586A53" w:rsidP="007E0576">
            <w:pPr>
              <w:spacing w:line="360" w:lineRule="auto"/>
              <w:jc w:val="center"/>
              <w:rPr>
                <w:rFonts w:ascii="Arial" w:hAnsi="Arial" w:cs="Arial"/>
              </w:rPr>
            </w:pPr>
            <w:r w:rsidRPr="001542D0">
              <w:rPr>
                <w:rFonts w:ascii="Arial" w:hAnsi="Arial" w:cs="Arial"/>
              </w:rPr>
              <w:t>29.06.2022 12:26</w:t>
            </w:r>
          </w:p>
        </w:tc>
      </w:tr>
      <w:tr w:rsidR="00586A53" w:rsidRPr="001542D0" w14:paraId="62CC0C53" w14:textId="77777777" w:rsidTr="007E0576">
        <w:tc>
          <w:tcPr>
            <w:tcW w:w="0" w:type="auto"/>
            <w:tcBorders>
              <w:top w:val="single" w:sz="1" w:space="0" w:color="000000"/>
              <w:left w:val="single" w:sz="1" w:space="0" w:color="000000"/>
              <w:bottom w:val="single" w:sz="1" w:space="0" w:color="000000"/>
              <w:right w:val="single" w:sz="1" w:space="0" w:color="000000"/>
            </w:tcBorders>
          </w:tcPr>
          <w:p w14:paraId="68449D4D" w14:textId="77777777" w:rsidR="00586A53" w:rsidRPr="001542D0" w:rsidRDefault="00586A53" w:rsidP="007E0576">
            <w:pPr>
              <w:spacing w:line="360" w:lineRule="auto"/>
              <w:jc w:val="center"/>
              <w:rPr>
                <w:rFonts w:ascii="Arial" w:hAnsi="Arial" w:cs="Arial"/>
              </w:rPr>
            </w:pPr>
            <w:r w:rsidRPr="001542D0">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2B537ECC" w14:textId="77777777" w:rsidR="00586A53" w:rsidRPr="001542D0" w:rsidRDefault="00586A53" w:rsidP="007E0576">
            <w:pPr>
              <w:spacing w:line="360" w:lineRule="auto"/>
              <w:jc w:val="center"/>
              <w:rPr>
                <w:rFonts w:ascii="Arial" w:hAnsi="Arial" w:cs="Arial"/>
              </w:rPr>
            </w:pPr>
            <w:r w:rsidRPr="001542D0">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3D341A32" w14:textId="77777777" w:rsidR="00586A53" w:rsidRPr="001542D0" w:rsidRDefault="00586A53" w:rsidP="007E0576">
            <w:pPr>
              <w:spacing w:line="360" w:lineRule="auto"/>
              <w:jc w:val="center"/>
              <w:rPr>
                <w:rFonts w:ascii="Arial" w:hAnsi="Arial" w:cs="Arial"/>
              </w:rPr>
            </w:pPr>
            <w:r w:rsidRPr="001542D0">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14:paraId="12DDD1F3" w14:textId="77777777" w:rsidR="00586A53" w:rsidRPr="001542D0" w:rsidRDefault="00586A53" w:rsidP="007E0576">
            <w:pPr>
              <w:spacing w:line="360" w:lineRule="auto"/>
              <w:jc w:val="center"/>
              <w:rPr>
                <w:rFonts w:ascii="Arial" w:hAnsi="Arial" w:cs="Arial"/>
              </w:rPr>
            </w:pPr>
            <w:r w:rsidRPr="001542D0">
              <w:rPr>
                <w:rFonts w:ascii="Arial" w:hAnsi="Arial" w:cs="Arial"/>
              </w:rPr>
              <w:t>------------</w:t>
            </w:r>
          </w:p>
        </w:tc>
      </w:tr>
      <w:tr w:rsidR="00586A53" w:rsidRPr="001542D0" w14:paraId="6CB922B7" w14:textId="77777777" w:rsidTr="007E0576">
        <w:tc>
          <w:tcPr>
            <w:tcW w:w="0" w:type="auto"/>
            <w:tcBorders>
              <w:top w:val="single" w:sz="1" w:space="0" w:color="000000"/>
              <w:left w:val="single" w:sz="1" w:space="0" w:color="000000"/>
              <w:bottom w:val="single" w:sz="1" w:space="0" w:color="000000"/>
              <w:right w:val="single" w:sz="1" w:space="0" w:color="000000"/>
            </w:tcBorders>
          </w:tcPr>
          <w:p w14:paraId="4901BD12" w14:textId="77777777" w:rsidR="00586A53" w:rsidRPr="001542D0" w:rsidRDefault="00586A53" w:rsidP="007E0576">
            <w:pPr>
              <w:spacing w:line="360" w:lineRule="auto"/>
              <w:jc w:val="center"/>
              <w:rPr>
                <w:rFonts w:ascii="Arial" w:hAnsi="Arial" w:cs="Arial"/>
              </w:rPr>
            </w:pPr>
            <w:r w:rsidRPr="001542D0">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62BF2B1C" w14:textId="77777777" w:rsidR="00586A53" w:rsidRPr="001542D0" w:rsidRDefault="00586A53" w:rsidP="007E0576">
            <w:pPr>
              <w:spacing w:line="360" w:lineRule="auto"/>
              <w:jc w:val="center"/>
              <w:rPr>
                <w:rFonts w:ascii="Arial" w:hAnsi="Arial" w:cs="Arial"/>
              </w:rPr>
            </w:pPr>
            <w:r w:rsidRPr="001542D0">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14:paraId="5AE5CDA0" w14:textId="77777777" w:rsidR="00586A53" w:rsidRPr="001542D0" w:rsidRDefault="00586A53" w:rsidP="007E0576">
            <w:pPr>
              <w:spacing w:line="360" w:lineRule="auto"/>
              <w:jc w:val="center"/>
              <w:rPr>
                <w:rFonts w:ascii="Arial" w:hAnsi="Arial" w:cs="Arial"/>
              </w:rPr>
            </w:pPr>
            <w:r w:rsidRPr="001542D0">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D0E6803" w14:textId="77777777" w:rsidR="00586A53" w:rsidRPr="001542D0" w:rsidRDefault="00586A53" w:rsidP="007E0576">
            <w:pPr>
              <w:spacing w:line="360" w:lineRule="auto"/>
              <w:jc w:val="center"/>
              <w:rPr>
                <w:rFonts w:ascii="Arial" w:hAnsi="Arial" w:cs="Arial"/>
              </w:rPr>
            </w:pPr>
            <w:r w:rsidRPr="001542D0">
              <w:rPr>
                <w:rFonts w:ascii="Arial" w:hAnsi="Arial" w:cs="Arial"/>
              </w:rPr>
              <w:t>29.06.2022 12:25</w:t>
            </w:r>
          </w:p>
        </w:tc>
      </w:tr>
      <w:tr w:rsidR="00586A53" w:rsidRPr="001542D0" w14:paraId="27EFD488" w14:textId="77777777" w:rsidTr="007E0576">
        <w:tc>
          <w:tcPr>
            <w:tcW w:w="0" w:type="auto"/>
            <w:tcBorders>
              <w:top w:val="single" w:sz="1" w:space="0" w:color="000000"/>
              <w:left w:val="single" w:sz="1" w:space="0" w:color="000000"/>
              <w:bottom w:val="single" w:sz="1" w:space="0" w:color="000000"/>
              <w:right w:val="single" w:sz="1" w:space="0" w:color="000000"/>
            </w:tcBorders>
          </w:tcPr>
          <w:p w14:paraId="1575A857" w14:textId="77777777" w:rsidR="00586A53" w:rsidRPr="001542D0" w:rsidRDefault="00586A53" w:rsidP="007E0576">
            <w:pPr>
              <w:spacing w:line="360" w:lineRule="auto"/>
              <w:jc w:val="center"/>
              <w:rPr>
                <w:rFonts w:ascii="Arial" w:hAnsi="Arial" w:cs="Arial"/>
              </w:rPr>
            </w:pPr>
            <w:r w:rsidRPr="001542D0">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5DC7CDC5" w14:textId="77777777" w:rsidR="00586A53" w:rsidRPr="001542D0" w:rsidRDefault="00586A53" w:rsidP="007E0576">
            <w:pPr>
              <w:spacing w:line="360" w:lineRule="auto"/>
              <w:jc w:val="center"/>
              <w:rPr>
                <w:rFonts w:ascii="Arial" w:hAnsi="Arial" w:cs="Arial"/>
              </w:rPr>
            </w:pPr>
            <w:r w:rsidRPr="001542D0">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14:paraId="552DF94C" w14:textId="77777777" w:rsidR="00586A53" w:rsidRPr="001542D0" w:rsidRDefault="00586A53" w:rsidP="007E0576">
            <w:pPr>
              <w:spacing w:line="360" w:lineRule="auto"/>
              <w:jc w:val="center"/>
              <w:rPr>
                <w:rFonts w:ascii="Arial" w:hAnsi="Arial" w:cs="Arial"/>
              </w:rPr>
            </w:pPr>
            <w:r w:rsidRPr="001542D0">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5FC1C6AD" w14:textId="77777777" w:rsidR="00586A53" w:rsidRPr="001542D0" w:rsidRDefault="00586A53" w:rsidP="007E0576">
            <w:pPr>
              <w:spacing w:line="360" w:lineRule="auto"/>
              <w:jc w:val="center"/>
              <w:rPr>
                <w:rFonts w:ascii="Arial" w:hAnsi="Arial" w:cs="Arial"/>
              </w:rPr>
            </w:pPr>
            <w:r w:rsidRPr="001542D0">
              <w:rPr>
                <w:rFonts w:ascii="Arial" w:hAnsi="Arial" w:cs="Arial"/>
              </w:rPr>
              <w:t>29.06.2022 12:26</w:t>
            </w:r>
          </w:p>
        </w:tc>
      </w:tr>
      <w:tr w:rsidR="00586A53" w:rsidRPr="001542D0" w14:paraId="105F6F0E" w14:textId="77777777" w:rsidTr="007E0576">
        <w:tc>
          <w:tcPr>
            <w:tcW w:w="0" w:type="auto"/>
            <w:tcBorders>
              <w:top w:val="single" w:sz="1" w:space="0" w:color="000000"/>
              <w:left w:val="single" w:sz="1" w:space="0" w:color="000000"/>
              <w:bottom w:val="single" w:sz="1" w:space="0" w:color="000000"/>
              <w:right w:val="single" w:sz="1" w:space="0" w:color="000000"/>
            </w:tcBorders>
          </w:tcPr>
          <w:p w14:paraId="36B93EA6" w14:textId="77777777" w:rsidR="00586A53" w:rsidRPr="001542D0" w:rsidRDefault="00586A53" w:rsidP="007E0576">
            <w:pPr>
              <w:spacing w:line="360" w:lineRule="auto"/>
              <w:jc w:val="center"/>
              <w:rPr>
                <w:rFonts w:ascii="Arial" w:hAnsi="Arial" w:cs="Arial"/>
              </w:rPr>
            </w:pPr>
            <w:r w:rsidRPr="001542D0">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7BA52697" w14:textId="77777777" w:rsidR="00586A53" w:rsidRPr="001542D0" w:rsidRDefault="00586A53" w:rsidP="007E0576">
            <w:pPr>
              <w:spacing w:line="360" w:lineRule="auto"/>
              <w:jc w:val="center"/>
              <w:rPr>
                <w:rFonts w:ascii="Arial" w:hAnsi="Arial" w:cs="Arial"/>
              </w:rPr>
            </w:pPr>
            <w:r w:rsidRPr="001542D0">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09C66938" w14:textId="77777777" w:rsidR="00586A53" w:rsidRPr="001542D0" w:rsidRDefault="00586A53" w:rsidP="007E0576">
            <w:pPr>
              <w:spacing w:line="360" w:lineRule="auto"/>
              <w:jc w:val="center"/>
              <w:rPr>
                <w:rFonts w:ascii="Arial" w:hAnsi="Arial" w:cs="Arial"/>
              </w:rPr>
            </w:pPr>
            <w:r w:rsidRPr="001542D0">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BBF2E49" w14:textId="77777777" w:rsidR="00586A53" w:rsidRPr="001542D0" w:rsidRDefault="00586A53" w:rsidP="007E0576">
            <w:pPr>
              <w:spacing w:line="360" w:lineRule="auto"/>
              <w:jc w:val="center"/>
              <w:rPr>
                <w:rFonts w:ascii="Arial" w:hAnsi="Arial" w:cs="Arial"/>
              </w:rPr>
            </w:pPr>
            <w:r w:rsidRPr="001542D0">
              <w:rPr>
                <w:rFonts w:ascii="Arial" w:hAnsi="Arial" w:cs="Arial"/>
              </w:rPr>
              <w:t>29.06.2022 12:26</w:t>
            </w:r>
          </w:p>
        </w:tc>
      </w:tr>
      <w:tr w:rsidR="00586A53" w:rsidRPr="001542D0" w14:paraId="6E4AFAC9" w14:textId="77777777" w:rsidTr="007E0576">
        <w:tc>
          <w:tcPr>
            <w:tcW w:w="0" w:type="auto"/>
            <w:tcBorders>
              <w:top w:val="single" w:sz="1" w:space="0" w:color="000000"/>
              <w:left w:val="single" w:sz="1" w:space="0" w:color="000000"/>
              <w:bottom w:val="single" w:sz="1" w:space="0" w:color="000000"/>
              <w:right w:val="single" w:sz="1" w:space="0" w:color="000000"/>
            </w:tcBorders>
          </w:tcPr>
          <w:p w14:paraId="383418F8" w14:textId="77777777" w:rsidR="00586A53" w:rsidRPr="001542D0" w:rsidRDefault="00586A53" w:rsidP="007E0576">
            <w:pPr>
              <w:spacing w:line="360" w:lineRule="auto"/>
              <w:jc w:val="center"/>
              <w:rPr>
                <w:rFonts w:ascii="Arial" w:hAnsi="Arial" w:cs="Arial"/>
              </w:rPr>
            </w:pPr>
            <w:r w:rsidRPr="001542D0">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41AEB45E" w14:textId="77777777" w:rsidR="00586A53" w:rsidRPr="001542D0" w:rsidRDefault="00586A53" w:rsidP="007E0576">
            <w:pPr>
              <w:spacing w:line="360" w:lineRule="auto"/>
              <w:jc w:val="center"/>
              <w:rPr>
                <w:rFonts w:ascii="Arial" w:hAnsi="Arial" w:cs="Arial"/>
              </w:rPr>
            </w:pPr>
            <w:r w:rsidRPr="001542D0">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664A3E8E" w14:textId="77777777" w:rsidR="00586A53" w:rsidRPr="001542D0" w:rsidRDefault="00586A53" w:rsidP="007E0576">
            <w:pPr>
              <w:spacing w:line="360" w:lineRule="auto"/>
              <w:jc w:val="center"/>
              <w:rPr>
                <w:rFonts w:ascii="Arial" w:hAnsi="Arial" w:cs="Arial"/>
              </w:rPr>
            </w:pPr>
            <w:r w:rsidRPr="001542D0">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94EC792" w14:textId="77777777" w:rsidR="00586A53" w:rsidRPr="001542D0" w:rsidRDefault="00586A53" w:rsidP="007E0576">
            <w:pPr>
              <w:spacing w:line="360" w:lineRule="auto"/>
              <w:jc w:val="center"/>
              <w:rPr>
                <w:rFonts w:ascii="Arial" w:hAnsi="Arial" w:cs="Arial"/>
              </w:rPr>
            </w:pPr>
            <w:r w:rsidRPr="001542D0">
              <w:rPr>
                <w:rFonts w:ascii="Arial" w:hAnsi="Arial" w:cs="Arial"/>
              </w:rPr>
              <w:t>29.06.2022 12:26</w:t>
            </w:r>
          </w:p>
        </w:tc>
      </w:tr>
      <w:tr w:rsidR="00586A53" w:rsidRPr="001542D0" w14:paraId="5C89948E" w14:textId="77777777" w:rsidTr="007E0576">
        <w:tc>
          <w:tcPr>
            <w:tcW w:w="0" w:type="auto"/>
            <w:tcBorders>
              <w:top w:val="single" w:sz="1" w:space="0" w:color="000000"/>
              <w:left w:val="single" w:sz="1" w:space="0" w:color="000000"/>
              <w:bottom w:val="single" w:sz="1" w:space="0" w:color="000000"/>
              <w:right w:val="single" w:sz="1" w:space="0" w:color="000000"/>
            </w:tcBorders>
          </w:tcPr>
          <w:p w14:paraId="4D83ED8D" w14:textId="77777777" w:rsidR="00586A53" w:rsidRPr="001542D0" w:rsidRDefault="00586A53" w:rsidP="007E0576">
            <w:pPr>
              <w:spacing w:line="360" w:lineRule="auto"/>
              <w:jc w:val="center"/>
              <w:rPr>
                <w:rFonts w:ascii="Arial" w:hAnsi="Arial" w:cs="Arial"/>
              </w:rPr>
            </w:pPr>
            <w:r w:rsidRPr="001542D0">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593D0FDD" w14:textId="77777777" w:rsidR="00586A53" w:rsidRPr="001542D0" w:rsidRDefault="00586A53" w:rsidP="007E0576">
            <w:pPr>
              <w:spacing w:line="360" w:lineRule="auto"/>
              <w:jc w:val="center"/>
              <w:rPr>
                <w:rFonts w:ascii="Arial" w:hAnsi="Arial" w:cs="Arial"/>
              </w:rPr>
            </w:pPr>
            <w:r w:rsidRPr="001542D0">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169682BB" w14:textId="77777777" w:rsidR="00586A53" w:rsidRPr="001542D0" w:rsidRDefault="00586A53" w:rsidP="007E0576">
            <w:pPr>
              <w:spacing w:line="360" w:lineRule="auto"/>
              <w:jc w:val="center"/>
              <w:rPr>
                <w:rFonts w:ascii="Arial" w:hAnsi="Arial" w:cs="Arial"/>
              </w:rPr>
            </w:pPr>
            <w:r w:rsidRPr="001542D0">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721F390" w14:textId="77777777" w:rsidR="00586A53" w:rsidRPr="001542D0" w:rsidRDefault="00586A53" w:rsidP="007E0576">
            <w:pPr>
              <w:spacing w:line="360" w:lineRule="auto"/>
              <w:jc w:val="center"/>
              <w:rPr>
                <w:rFonts w:ascii="Arial" w:hAnsi="Arial" w:cs="Arial"/>
              </w:rPr>
            </w:pPr>
            <w:r w:rsidRPr="001542D0">
              <w:rPr>
                <w:rFonts w:ascii="Arial" w:hAnsi="Arial" w:cs="Arial"/>
              </w:rPr>
              <w:t>29.06.2022 12:26</w:t>
            </w:r>
          </w:p>
        </w:tc>
      </w:tr>
      <w:tr w:rsidR="00586A53" w:rsidRPr="001542D0" w14:paraId="2B9F9DCF" w14:textId="77777777" w:rsidTr="007E0576">
        <w:tc>
          <w:tcPr>
            <w:tcW w:w="0" w:type="auto"/>
            <w:tcBorders>
              <w:top w:val="single" w:sz="1" w:space="0" w:color="000000"/>
              <w:left w:val="single" w:sz="1" w:space="0" w:color="000000"/>
              <w:bottom w:val="single" w:sz="1" w:space="0" w:color="000000"/>
              <w:right w:val="single" w:sz="1" w:space="0" w:color="000000"/>
            </w:tcBorders>
          </w:tcPr>
          <w:p w14:paraId="25150319" w14:textId="77777777" w:rsidR="00586A53" w:rsidRPr="001542D0" w:rsidRDefault="00586A53" w:rsidP="007E0576">
            <w:pPr>
              <w:spacing w:line="360" w:lineRule="auto"/>
              <w:jc w:val="center"/>
              <w:rPr>
                <w:rFonts w:ascii="Arial" w:hAnsi="Arial" w:cs="Arial"/>
              </w:rPr>
            </w:pPr>
            <w:r w:rsidRPr="001542D0">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3224A50F" w14:textId="77777777" w:rsidR="00586A53" w:rsidRPr="001542D0" w:rsidRDefault="00586A53" w:rsidP="007E0576">
            <w:pPr>
              <w:spacing w:line="360" w:lineRule="auto"/>
              <w:jc w:val="center"/>
              <w:rPr>
                <w:rFonts w:ascii="Arial" w:hAnsi="Arial" w:cs="Arial"/>
              </w:rPr>
            </w:pPr>
            <w:r w:rsidRPr="001542D0">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42DCF529" w14:textId="77777777" w:rsidR="00586A53" w:rsidRPr="001542D0" w:rsidRDefault="00586A53" w:rsidP="007E0576">
            <w:pPr>
              <w:spacing w:line="360" w:lineRule="auto"/>
              <w:jc w:val="center"/>
              <w:rPr>
                <w:rFonts w:ascii="Arial" w:hAnsi="Arial" w:cs="Arial"/>
              </w:rPr>
            </w:pPr>
            <w:r w:rsidRPr="001542D0">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1B5EF07" w14:textId="77777777" w:rsidR="00586A53" w:rsidRPr="001542D0" w:rsidRDefault="00586A53" w:rsidP="007E0576">
            <w:pPr>
              <w:spacing w:line="360" w:lineRule="auto"/>
              <w:jc w:val="center"/>
              <w:rPr>
                <w:rFonts w:ascii="Arial" w:hAnsi="Arial" w:cs="Arial"/>
              </w:rPr>
            </w:pPr>
            <w:r w:rsidRPr="001542D0">
              <w:rPr>
                <w:rFonts w:ascii="Arial" w:hAnsi="Arial" w:cs="Arial"/>
              </w:rPr>
              <w:t>29.06.2022 12:26</w:t>
            </w:r>
          </w:p>
        </w:tc>
      </w:tr>
      <w:tr w:rsidR="00586A53" w:rsidRPr="001542D0" w14:paraId="5BFA5F29" w14:textId="77777777" w:rsidTr="007E0576">
        <w:tc>
          <w:tcPr>
            <w:tcW w:w="0" w:type="auto"/>
            <w:tcBorders>
              <w:top w:val="single" w:sz="1" w:space="0" w:color="000000"/>
              <w:left w:val="single" w:sz="1" w:space="0" w:color="000000"/>
              <w:bottom w:val="single" w:sz="1" w:space="0" w:color="000000"/>
              <w:right w:val="single" w:sz="1" w:space="0" w:color="000000"/>
            </w:tcBorders>
          </w:tcPr>
          <w:p w14:paraId="2575E5DE" w14:textId="77777777" w:rsidR="00586A53" w:rsidRPr="001542D0" w:rsidRDefault="00586A53" w:rsidP="007E0576">
            <w:pPr>
              <w:spacing w:line="360" w:lineRule="auto"/>
              <w:jc w:val="center"/>
              <w:rPr>
                <w:rFonts w:ascii="Arial" w:hAnsi="Arial" w:cs="Arial"/>
              </w:rPr>
            </w:pPr>
            <w:r w:rsidRPr="001542D0">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37003D0E" w14:textId="77777777" w:rsidR="00586A53" w:rsidRPr="001542D0" w:rsidRDefault="00586A53" w:rsidP="007E0576">
            <w:pPr>
              <w:spacing w:line="360" w:lineRule="auto"/>
              <w:jc w:val="center"/>
              <w:rPr>
                <w:rFonts w:ascii="Arial" w:hAnsi="Arial" w:cs="Arial"/>
              </w:rPr>
            </w:pPr>
            <w:r w:rsidRPr="001542D0">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14:paraId="1F331FE6" w14:textId="77777777" w:rsidR="00586A53" w:rsidRPr="001542D0" w:rsidRDefault="00586A53" w:rsidP="007E0576">
            <w:pPr>
              <w:spacing w:line="360" w:lineRule="auto"/>
              <w:jc w:val="center"/>
              <w:rPr>
                <w:rFonts w:ascii="Arial" w:hAnsi="Arial" w:cs="Arial"/>
              </w:rPr>
            </w:pPr>
            <w:r w:rsidRPr="001542D0">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75B7DEB" w14:textId="77777777" w:rsidR="00586A53" w:rsidRPr="001542D0" w:rsidRDefault="00586A53" w:rsidP="007E0576">
            <w:pPr>
              <w:spacing w:line="360" w:lineRule="auto"/>
              <w:jc w:val="center"/>
              <w:rPr>
                <w:rFonts w:ascii="Arial" w:hAnsi="Arial" w:cs="Arial"/>
              </w:rPr>
            </w:pPr>
            <w:r w:rsidRPr="001542D0">
              <w:rPr>
                <w:rFonts w:ascii="Arial" w:hAnsi="Arial" w:cs="Arial"/>
              </w:rPr>
              <w:t>29.06.2022 12:26</w:t>
            </w:r>
          </w:p>
        </w:tc>
      </w:tr>
      <w:tr w:rsidR="00586A53" w:rsidRPr="001542D0" w14:paraId="247E67EC" w14:textId="77777777" w:rsidTr="007E0576">
        <w:tc>
          <w:tcPr>
            <w:tcW w:w="0" w:type="auto"/>
            <w:tcBorders>
              <w:top w:val="single" w:sz="1" w:space="0" w:color="000000"/>
              <w:left w:val="single" w:sz="1" w:space="0" w:color="000000"/>
              <w:bottom w:val="single" w:sz="1" w:space="0" w:color="000000"/>
              <w:right w:val="single" w:sz="1" w:space="0" w:color="000000"/>
            </w:tcBorders>
          </w:tcPr>
          <w:p w14:paraId="2F2189FA" w14:textId="77777777" w:rsidR="00586A53" w:rsidRPr="001542D0" w:rsidRDefault="00586A53" w:rsidP="007E0576">
            <w:pPr>
              <w:spacing w:line="360" w:lineRule="auto"/>
              <w:jc w:val="center"/>
              <w:rPr>
                <w:rFonts w:ascii="Arial" w:hAnsi="Arial" w:cs="Arial"/>
              </w:rPr>
            </w:pPr>
            <w:r w:rsidRPr="001542D0">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34B70CBE" w14:textId="77777777" w:rsidR="00586A53" w:rsidRPr="001542D0" w:rsidRDefault="00586A53" w:rsidP="007E0576">
            <w:pPr>
              <w:spacing w:line="360" w:lineRule="auto"/>
              <w:jc w:val="center"/>
              <w:rPr>
                <w:rFonts w:ascii="Arial" w:hAnsi="Arial" w:cs="Arial"/>
              </w:rPr>
            </w:pPr>
            <w:r w:rsidRPr="001542D0">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6D70B574" w14:textId="77777777" w:rsidR="00586A53" w:rsidRPr="001542D0" w:rsidRDefault="00586A53" w:rsidP="007E0576">
            <w:pPr>
              <w:spacing w:line="360" w:lineRule="auto"/>
              <w:jc w:val="center"/>
              <w:rPr>
                <w:rFonts w:ascii="Arial" w:hAnsi="Arial" w:cs="Arial"/>
              </w:rPr>
            </w:pPr>
            <w:r w:rsidRPr="001542D0">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7EE1A94" w14:textId="77777777" w:rsidR="00586A53" w:rsidRPr="001542D0" w:rsidRDefault="00586A53" w:rsidP="007E0576">
            <w:pPr>
              <w:spacing w:line="360" w:lineRule="auto"/>
              <w:jc w:val="center"/>
              <w:rPr>
                <w:rFonts w:ascii="Arial" w:hAnsi="Arial" w:cs="Arial"/>
              </w:rPr>
            </w:pPr>
            <w:r w:rsidRPr="001542D0">
              <w:rPr>
                <w:rFonts w:ascii="Arial" w:hAnsi="Arial" w:cs="Arial"/>
              </w:rPr>
              <w:t>29.06.2022 12:25</w:t>
            </w:r>
          </w:p>
        </w:tc>
      </w:tr>
      <w:tr w:rsidR="00586A53" w:rsidRPr="001542D0" w14:paraId="4BD4AF95" w14:textId="77777777" w:rsidTr="007E0576">
        <w:tc>
          <w:tcPr>
            <w:tcW w:w="0" w:type="auto"/>
            <w:tcBorders>
              <w:top w:val="single" w:sz="1" w:space="0" w:color="000000"/>
              <w:left w:val="single" w:sz="1" w:space="0" w:color="000000"/>
              <w:bottom w:val="single" w:sz="1" w:space="0" w:color="000000"/>
              <w:right w:val="single" w:sz="1" w:space="0" w:color="000000"/>
            </w:tcBorders>
          </w:tcPr>
          <w:p w14:paraId="20659F81" w14:textId="77777777" w:rsidR="00586A53" w:rsidRPr="001542D0" w:rsidRDefault="00586A53" w:rsidP="007E0576">
            <w:pPr>
              <w:spacing w:line="360" w:lineRule="auto"/>
              <w:jc w:val="center"/>
              <w:rPr>
                <w:rFonts w:ascii="Arial" w:hAnsi="Arial" w:cs="Arial"/>
              </w:rPr>
            </w:pPr>
            <w:r w:rsidRPr="001542D0">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75A4D860" w14:textId="77777777" w:rsidR="00586A53" w:rsidRPr="001542D0" w:rsidRDefault="00586A53" w:rsidP="007E0576">
            <w:pPr>
              <w:spacing w:line="360" w:lineRule="auto"/>
              <w:jc w:val="center"/>
              <w:rPr>
                <w:rFonts w:ascii="Arial" w:hAnsi="Arial" w:cs="Arial"/>
              </w:rPr>
            </w:pPr>
            <w:r w:rsidRPr="001542D0">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500DC3C6" w14:textId="77777777" w:rsidR="00586A53" w:rsidRPr="001542D0" w:rsidRDefault="00586A53" w:rsidP="007E0576">
            <w:pPr>
              <w:spacing w:line="360" w:lineRule="auto"/>
              <w:jc w:val="center"/>
              <w:rPr>
                <w:rFonts w:ascii="Arial" w:hAnsi="Arial" w:cs="Arial"/>
              </w:rPr>
            </w:pPr>
            <w:r w:rsidRPr="001542D0">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B1C6829" w14:textId="77777777" w:rsidR="00586A53" w:rsidRPr="001542D0" w:rsidRDefault="00586A53" w:rsidP="007E0576">
            <w:pPr>
              <w:spacing w:line="360" w:lineRule="auto"/>
              <w:jc w:val="center"/>
              <w:rPr>
                <w:rFonts w:ascii="Arial" w:hAnsi="Arial" w:cs="Arial"/>
              </w:rPr>
            </w:pPr>
            <w:r w:rsidRPr="001542D0">
              <w:rPr>
                <w:rFonts w:ascii="Arial" w:hAnsi="Arial" w:cs="Arial"/>
              </w:rPr>
              <w:t>29.06.2022 12:26</w:t>
            </w:r>
          </w:p>
        </w:tc>
      </w:tr>
    </w:tbl>
    <w:p w14:paraId="690D3119" w14:textId="77777777" w:rsidR="00586A53" w:rsidRPr="00CF588B" w:rsidRDefault="00586A53" w:rsidP="00586A53">
      <w:pPr>
        <w:spacing w:line="360" w:lineRule="auto"/>
        <w:rPr>
          <w:rFonts w:ascii="Arial" w:hAnsi="Arial" w:cs="Arial"/>
        </w:rPr>
      </w:pPr>
      <w:r w:rsidRPr="001542D0">
        <w:rPr>
          <w:rFonts w:ascii="Arial" w:hAnsi="Arial" w:cs="Arial"/>
        </w:rPr>
        <w:br/>
      </w:r>
      <w:r w:rsidRPr="001542D0">
        <w:rPr>
          <w:rFonts w:ascii="Arial" w:hAnsi="Arial" w:cs="Arial"/>
        </w:rPr>
        <w:br/>
      </w:r>
      <w:r w:rsidRPr="001542D0">
        <w:rPr>
          <w:rFonts w:ascii="Arial" w:hAnsi="Arial" w:cs="Arial"/>
        </w:rPr>
        <w:br/>
      </w:r>
      <w:r w:rsidRPr="00CF588B">
        <w:rPr>
          <w:rFonts w:ascii="Arial" w:hAnsi="Arial" w:cs="Arial"/>
        </w:rPr>
        <w:t>4.26. Podjęcie uchwały w sprawie zatwierdzenia planów pracy komisji stałych Rady Miasta  Piotrkowa Trybunalskiego.</w:t>
      </w:r>
      <w:r w:rsidRPr="00CF588B">
        <w:rPr>
          <w:rFonts w:ascii="Arial" w:hAnsi="Arial" w:cs="Arial"/>
        </w:rPr>
        <w:br/>
      </w:r>
      <w:r w:rsidRPr="00CF588B">
        <w:rPr>
          <w:rFonts w:ascii="Arial" w:hAnsi="Arial" w:cs="Arial"/>
        </w:rPr>
        <w:br/>
        <w:t xml:space="preserve">Głosowania: </w:t>
      </w:r>
      <w:r w:rsidRPr="00CF588B">
        <w:rPr>
          <w:rFonts w:ascii="Arial" w:hAnsi="Arial" w:cs="Arial"/>
        </w:rPr>
        <w:br/>
        <w:t>Głosowanie w sprawie: Podjęcie uchwały w sprawie zatwierdzenia planów pracy komisji stałych Rady Miasta  Piotrkowa Trybunalskiego.</w:t>
      </w:r>
      <w:r w:rsidRPr="00CF588B">
        <w:rPr>
          <w:rFonts w:ascii="Arial" w:hAnsi="Arial" w:cs="Arial"/>
        </w:rPr>
        <w:br/>
      </w:r>
      <w:r w:rsidRPr="00CF588B">
        <w:rPr>
          <w:rFonts w:ascii="Arial" w:hAnsi="Arial" w:cs="Arial"/>
        </w:rPr>
        <w:br/>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42"/>
        <w:gridCol w:w="4528"/>
      </w:tblGrid>
      <w:tr w:rsidR="00586A53" w:rsidRPr="00CF588B" w14:paraId="46810240" w14:textId="77777777" w:rsidTr="007E0576">
        <w:tc>
          <w:tcPr>
            <w:tcW w:w="0" w:type="auto"/>
            <w:tcBorders>
              <w:top w:val="single" w:sz="1" w:space="0" w:color="000000"/>
              <w:left w:val="single" w:sz="1" w:space="0" w:color="000000"/>
              <w:bottom w:val="single" w:sz="1" w:space="0" w:color="000000"/>
              <w:right w:val="single" w:sz="1" w:space="0" w:color="000000"/>
            </w:tcBorders>
          </w:tcPr>
          <w:p w14:paraId="3A218A30" w14:textId="77777777" w:rsidR="00586A53" w:rsidRPr="00CF588B" w:rsidRDefault="00586A53" w:rsidP="007E0576">
            <w:pPr>
              <w:spacing w:line="360" w:lineRule="auto"/>
              <w:jc w:val="center"/>
              <w:rPr>
                <w:rFonts w:ascii="Arial" w:hAnsi="Arial" w:cs="Arial"/>
              </w:rPr>
            </w:pPr>
            <w:r w:rsidRPr="00CF588B">
              <w:rPr>
                <w:rFonts w:ascii="Arial" w:hAnsi="Arial" w:cs="Arial"/>
              </w:rPr>
              <w:t>Typ głosowania: Zwykłe</w:t>
            </w:r>
          </w:p>
        </w:tc>
        <w:tc>
          <w:tcPr>
            <w:tcW w:w="0" w:type="auto"/>
            <w:tcBorders>
              <w:top w:val="single" w:sz="1" w:space="0" w:color="000000"/>
              <w:left w:val="single" w:sz="1" w:space="0" w:color="000000"/>
              <w:bottom w:val="single" w:sz="1" w:space="0" w:color="000000"/>
              <w:right w:val="single" w:sz="1" w:space="0" w:color="000000"/>
            </w:tcBorders>
          </w:tcPr>
          <w:p w14:paraId="33BF21D0" w14:textId="77777777" w:rsidR="00586A53" w:rsidRPr="00CF588B" w:rsidRDefault="00586A53" w:rsidP="007E0576">
            <w:pPr>
              <w:spacing w:line="360" w:lineRule="auto"/>
              <w:jc w:val="center"/>
              <w:rPr>
                <w:rFonts w:ascii="Arial" w:hAnsi="Arial" w:cs="Arial"/>
              </w:rPr>
            </w:pPr>
            <w:r w:rsidRPr="00CF588B">
              <w:rPr>
                <w:rFonts w:ascii="Arial" w:hAnsi="Arial" w:cs="Arial"/>
              </w:rPr>
              <w:t>Data głosowania: 29.06.2022 12:26</w:t>
            </w:r>
          </w:p>
        </w:tc>
      </w:tr>
      <w:tr w:rsidR="00586A53" w:rsidRPr="00CF588B" w14:paraId="48DF1F35" w14:textId="77777777" w:rsidTr="007E0576">
        <w:tc>
          <w:tcPr>
            <w:tcW w:w="0" w:type="auto"/>
            <w:tcBorders>
              <w:top w:val="single" w:sz="1" w:space="0" w:color="000000"/>
              <w:left w:val="single" w:sz="1" w:space="0" w:color="000000"/>
              <w:bottom w:val="single" w:sz="1" w:space="0" w:color="000000"/>
              <w:right w:val="single" w:sz="1" w:space="0" w:color="000000"/>
            </w:tcBorders>
          </w:tcPr>
          <w:p w14:paraId="5E403B59" w14:textId="77777777" w:rsidR="00586A53" w:rsidRPr="00CF588B" w:rsidRDefault="00586A53" w:rsidP="007E0576">
            <w:pPr>
              <w:spacing w:line="360" w:lineRule="auto"/>
              <w:jc w:val="center"/>
              <w:rPr>
                <w:rFonts w:ascii="Arial" w:hAnsi="Arial" w:cs="Arial"/>
              </w:rPr>
            </w:pPr>
            <w:r w:rsidRPr="00CF588B">
              <w:rPr>
                <w:rFonts w:ascii="Arial" w:hAnsi="Arial" w:cs="Arial"/>
              </w:rPr>
              <w:t>Tryb głosowania: Zwykła większość</w:t>
            </w:r>
          </w:p>
        </w:tc>
        <w:tc>
          <w:tcPr>
            <w:tcW w:w="0" w:type="auto"/>
            <w:tcBorders>
              <w:top w:val="single" w:sz="1" w:space="0" w:color="000000"/>
              <w:left w:val="single" w:sz="1" w:space="0" w:color="000000"/>
              <w:bottom w:val="single" w:sz="1" w:space="0" w:color="000000"/>
              <w:right w:val="single" w:sz="1" w:space="0" w:color="000000"/>
            </w:tcBorders>
          </w:tcPr>
          <w:p w14:paraId="6131A6F6" w14:textId="77777777" w:rsidR="00586A53" w:rsidRPr="00CF588B" w:rsidRDefault="00586A53" w:rsidP="007E0576">
            <w:pPr>
              <w:spacing w:line="360" w:lineRule="auto"/>
              <w:jc w:val="center"/>
              <w:rPr>
                <w:rFonts w:ascii="Arial" w:hAnsi="Arial" w:cs="Arial"/>
              </w:rPr>
            </w:pPr>
            <w:r w:rsidRPr="00CF588B">
              <w:rPr>
                <w:rFonts w:ascii="Arial" w:hAnsi="Arial" w:cs="Arial"/>
              </w:rPr>
              <w:t>Miejsce: sala obrad nr 1</w:t>
            </w:r>
          </w:p>
        </w:tc>
      </w:tr>
    </w:tbl>
    <w:p w14:paraId="32BD070D" w14:textId="77777777" w:rsidR="00586A53" w:rsidRPr="00CF588B" w:rsidRDefault="00586A53" w:rsidP="00586A53">
      <w:pPr>
        <w:spacing w:line="360" w:lineRule="auto"/>
        <w:rPr>
          <w:rFonts w:ascii="Arial" w:hAnsi="Arial" w:cs="Arial"/>
        </w:rPr>
      </w:pPr>
      <w:r w:rsidRPr="00CF588B">
        <w:rPr>
          <w:rFonts w:ascii="Arial" w:hAnsi="Arial" w:cs="Arial"/>
        </w:rPr>
        <w:br/>
      </w:r>
    </w:p>
    <w:p w14:paraId="18C44C8D" w14:textId="77777777" w:rsidR="00586A53" w:rsidRPr="00CF588B" w:rsidRDefault="00586A53" w:rsidP="00586A53">
      <w:pPr>
        <w:spacing w:line="360" w:lineRule="auto"/>
        <w:rPr>
          <w:rFonts w:ascii="Arial" w:hAnsi="Arial" w:cs="Arial"/>
        </w:rPr>
      </w:pPr>
      <w:r w:rsidRPr="00CF588B">
        <w:rPr>
          <w:rFonts w:ascii="Arial" w:hAnsi="Arial" w:cs="Arial"/>
        </w:rPr>
        <w:t>Oddane głosy - podsumowanie zbiorcze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568"/>
        <w:gridCol w:w="4502"/>
      </w:tblGrid>
      <w:tr w:rsidR="00586A53" w:rsidRPr="00CF588B" w14:paraId="3D49639B" w14:textId="77777777" w:rsidTr="007E0576">
        <w:tc>
          <w:tcPr>
            <w:tcW w:w="0" w:type="auto"/>
            <w:tcBorders>
              <w:top w:val="single" w:sz="1" w:space="0" w:color="000000"/>
              <w:left w:val="single" w:sz="1" w:space="0" w:color="000000"/>
              <w:bottom w:val="single" w:sz="1" w:space="0" w:color="000000"/>
              <w:right w:val="single" w:sz="1" w:space="0" w:color="000000"/>
            </w:tcBorders>
          </w:tcPr>
          <w:p w14:paraId="3DB973FF" w14:textId="77777777" w:rsidR="00586A53" w:rsidRPr="00CF588B" w:rsidRDefault="00586A53" w:rsidP="007E0576">
            <w:pPr>
              <w:spacing w:line="360" w:lineRule="auto"/>
              <w:jc w:val="center"/>
              <w:rPr>
                <w:rFonts w:ascii="Arial" w:hAnsi="Arial" w:cs="Arial"/>
              </w:rPr>
            </w:pPr>
            <w:r w:rsidRPr="00CF588B">
              <w:rPr>
                <w:rFonts w:ascii="Arial" w:hAnsi="Arial" w:cs="Arial"/>
              </w:rPr>
              <w:t>Uprawnionych: 23</w:t>
            </w:r>
          </w:p>
        </w:tc>
        <w:tc>
          <w:tcPr>
            <w:tcW w:w="0" w:type="auto"/>
            <w:tcBorders>
              <w:top w:val="single" w:sz="1" w:space="0" w:color="000000"/>
              <w:left w:val="single" w:sz="1" w:space="0" w:color="000000"/>
              <w:bottom w:val="single" w:sz="1" w:space="0" w:color="000000"/>
              <w:right w:val="single" w:sz="1" w:space="0" w:color="000000"/>
            </w:tcBorders>
          </w:tcPr>
          <w:p w14:paraId="0EA3CF03" w14:textId="77777777" w:rsidR="00586A53" w:rsidRPr="00CF588B" w:rsidRDefault="00586A53" w:rsidP="007E0576">
            <w:pPr>
              <w:spacing w:line="360" w:lineRule="auto"/>
              <w:jc w:val="center"/>
              <w:rPr>
                <w:rFonts w:ascii="Arial" w:hAnsi="Arial" w:cs="Arial"/>
              </w:rPr>
            </w:pPr>
            <w:r w:rsidRPr="00CF588B">
              <w:rPr>
                <w:rFonts w:ascii="Arial" w:hAnsi="Arial" w:cs="Arial"/>
              </w:rPr>
              <w:t>Za: 17</w:t>
            </w:r>
          </w:p>
        </w:tc>
      </w:tr>
      <w:tr w:rsidR="00586A53" w:rsidRPr="00CF588B" w14:paraId="2F0A3E9B" w14:textId="77777777" w:rsidTr="007E0576">
        <w:tc>
          <w:tcPr>
            <w:tcW w:w="0" w:type="auto"/>
            <w:tcBorders>
              <w:top w:val="single" w:sz="1" w:space="0" w:color="000000"/>
              <w:left w:val="single" w:sz="1" w:space="0" w:color="000000"/>
              <w:bottom w:val="single" w:sz="1" w:space="0" w:color="000000"/>
              <w:right w:val="single" w:sz="1" w:space="0" w:color="000000"/>
            </w:tcBorders>
          </w:tcPr>
          <w:p w14:paraId="437F1005" w14:textId="77777777" w:rsidR="00586A53" w:rsidRPr="00CF588B" w:rsidRDefault="00586A53" w:rsidP="007E0576">
            <w:pPr>
              <w:spacing w:line="360" w:lineRule="auto"/>
              <w:jc w:val="center"/>
              <w:rPr>
                <w:rFonts w:ascii="Arial" w:hAnsi="Arial" w:cs="Arial"/>
              </w:rPr>
            </w:pPr>
            <w:r w:rsidRPr="00CF588B">
              <w:rPr>
                <w:rFonts w:ascii="Arial" w:hAnsi="Arial" w:cs="Arial"/>
              </w:rPr>
              <w:t>Zagłosowało: 21</w:t>
            </w:r>
          </w:p>
        </w:tc>
        <w:tc>
          <w:tcPr>
            <w:tcW w:w="0" w:type="auto"/>
            <w:tcBorders>
              <w:top w:val="single" w:sz="1" w:space="0" w:color="000000"/>
              <w:left w:val="single" w:sz="1" w:space="0" w:color="000000"/>
              <w:bottom w:val="single" w:sz="1" w:space="0" w:color="000000"/>
              <w:right w:val="single" w:sz="1" w:space="0" w:color="000000"/>
            </w:tcBorders>
          </w:tcPr>
          <w:p w14:paraId="7C965A11" w14:textId="77777777" w:rsidR="00586A53" w:rsidRPr="00CF588B" w:rsidRDefault="00586A53" w:rsidP="007E0576">
            <w:pPr>
              <w:spacing w:line="360" w:lineRule="auto"/>
              <w:jc w:val="center"/>
              <w:rPr>
                <w:rFonts w:ascii="Arial" w:hAnsi="Arial" w:cs="Arial"/>
              </w:rPr>
            </w:pPr>
            <w:r w:rsidRPr="00CF588B">
              <w:rPr>
                <w:rFonts w:ascii="Arial" w:hAnsi="Arial" w:cs="Arial"/>
              </w:rPr>
              <w:t>Przeciw: 0</w:t>
            </w:r>
          </w:p>
        </w:tc>
      </w:tr>
      <w:tr w:rsidR="00586A53" w:rsidRPr="00CF588B" w14:paraId="1E80FFE3" w14:textId="77777777" w:rsidTr="007E0576">
        <w:tc>
          <w:tcPr>
            <w:tcW w:w="0" w:type="auto"/>
            <w:tcBorders>
              <w:top w:val="single" w:sz="1" w:space="0" w:color="000000"/>
              <w:left w:val="single" w:sz="1" w:space="0" w:color="000000"/>
              <w:bottom w:val="single" w:sz="1" w:space="0" w:color="000000"/>
              <w:right w:val="single" w:sz="1" w:space="0" w:color="000000"/>
            </w:tcBorders>
          </w:tcPr>
          <w:p w14:paraId="371080AC" w14:textId="77777777" w:rsidR="00586A53" w:rsidRPr="00CF588B" w:rsidRDefault="00586A53" w:rsidP="007E0576">
            <w:pPr>
              <w:spacing w:line="360" w:lineRule="auto"/>
              <w:jc w:val="center"/>
              <w:rPr>
                <w:rFonts w:ascii="Arial" w:hAnsi="Arial" w:cs="Arial"/>
              </w:rPr>
            </w:pPr>
            <w:r w:rsidRPr="00CF588B">
              <w:rPr>
                <w:rFonts w:ascii="Arial" w:hAnsi="Arial" w:cs="Arial"/>
              </w:rPr>
              <w:t>Nieobecni: 0</w:t>
            </w:r>
          </w:p>
        </w:tc>
        <w:tc>
          <w:tcPr>
            <w:tcW w:w="0" w:type="auto"/>
            <w:tcBorders>
              <w:top w:val="single" w:sz="1" w:space="0" w:color="000000"/>
              <w:left w:val="single" w:sz="1" w:space="0" w:color="000000"/>
              <w:bottom w:val="single" w:sz="1" w:space="0" w:color="000000"/>
              <w:right w:val="single" w:sz="1" w:space="0" w:color="000000"/>
            </w:tcBorders>
          </w:tcPr>
          <w:p w14:paraId="0F252173" w14:textId="77777777" w:rsidR="00586A53" w:rsidRPr="00CF588B" w:rsidRDefault="00586A53" w:rsidP="007E0576">
            <w:pPr>
              <w:spacing w:line="360" w:lineRule="auto"/>
              <w:jc w:val="center"/>
              <w:rPr>
                <w:rFonts w:ascii="Arial" w:hAnsi="Arial" w:cs="Arial"/>
              </w:rPr>
            </w:pPr>
            <w:r w:rsidRPr="00CF588B">
              <w:rPr>
                <w:rFonts w:ascii="Arial" w:hAnsi="Arial" w:cs="Arial"/>
              </w:rPr>
              <w:t>Wstrzymało się: 4</w:t>
            </w:r>
          </w:p>
        </w:tc>
      </w:tr>
    </w:tbl>
    <w:p w14:paraId="55E56967" w14:textId="77777777" w:rsidR="00586A53" w:rsidRPr="00CF588B" w:rsidRDefault="00586A53" w:rsidP="00586A53">
      <w:pPr>
        <w:spacing w:line="360" w:lineRule="auto"/>
        <w:rPr>
          <w:rFonts w:ascii="Arial" w:hAnsi="Arial" w:cs="Arial"/>
        </w:rPr>
      </w:pPr>
      <w:r w:rsidRPr="00CF588B">
        <w:rPr>
          <w:rFonts w:ascii="Arial" w:hAnsi="Arial" w:cs="Arial"/>
        </w:rPr>
        <w:br/>
      </w:r>
    </w:p>
    <w:p w14:paraId="5D096843" w14:textId="77777777" w:rsidR="00586A53" w:rsidRPr="00CF588B" w:rsidRDefault="00586A53" w:rsidP="00586A53">
      <w:pPr>
        <w:spacing w:line="360" w:lineRule="auto"/>
        <w:rPr>
          <w:rFonts w:ascii="Arial" w:hAnsi="Arial" w:cs="Arial"/>
        </w:rPr>
      </w:pPr>
      <w:r w:rsidRPr="00CF588B">
        <w:rPr>
          <w:rFonts w:ascii="Arial" w:hAnsi="Arial" w:cs="Arial"/>
        </w:rPr>
        <w:t>Oddane głosy - podsumowanie szczegółowe</w:t>
      </w:r>
    </w:p>
    <w:tbl>
      <w:tblPr>
        <w:tblW w:w="5000" w:type="pct"/>
        <w:tblInd w:w="10" w:type="dxa"/>
        <w:tblBorders>
          <w:top w:val="single" w:sz="1" w:space="0" w:color="000000"/>
          <w:left w:val="single" w:sz="1" w:space="0" w:color="000000"/>
          <w:bottom w:val="single" w:sz="1" w:space="0" w:color="000000"/>
          <w:right w:val="single" w:sz="1" w:space="0" w:color="000000"/>
        </w:tblBorders>
        <w:tblCellMar>
          <w:left w:w="10" w:type="dxa"/>
          <w:right w:w="10" w:type="dxa"/>
        </w:tblCellMar>
        <w:tblLook w:val="04A0" w:firstRow="1" w:lastRow="0" w:firstColumn="1" w:lastColumn="0" w:noHBand="0" w:noVBand="1"/>
      </w:tblPr>
      <w:tblGrid>
        <w:gridCol w:w="432"/>
        <w:gridCol w:w="3421"/>
        <w:gridCol w:w="1844"/>
        <w:gridCol w:w="3373"/>
      </w:tblGrid>
      <w:tr w:rsidR="00586A53" w:rsidRPr="00CF588B" w14:paraId="7EF697AA" w14:textId="77777777" w:rsidTr="007E0576">
        <w:tc>
          <w:tcPr>
            <w:tcW w:w="0" w:type="auto"/>
            <w:tcBorders>
              <w:top w:val="single" w:sz="1" w:space="0" w:color="000000"/>
              <w:left w:val="single" w:sz="1" w:space="0" w:color="000000"/>
              <w:bottom w:val="single" w:sz="1" w:space="0" w:color="000000"/>
              <w:right w:val="single" w:sz="1" w:space="0" w:color="000000"/>
            </w:tcBorders>
          </w:tcPr>
          <w:p w14:paraId="4CF1B5FE" w14:textId="77777777" w:rsidR="00586A53" w:rsidRPr="00CF588B" w:rsidRDefault="00586A53" w:rsidP="007E0576">
            <w:pPr>
              <w:spacing w:line="360" w:lineRule="auto"/>
              <w:jc w:val="center"/>
              <w:rPr>
                <w:rFonts w:ascii="Arial" w:hAnsi="Arial" w:cs="Arial"/>
              </w:rPr>
            </w:pPr>
            <w:r w:rsidRPr="00CF588B">
              <w:rPr>
                <w:rFonts w:ascii="Arial" w:hAnsi="Arial" w:cs="Arial"/>
              </w:rPr>
              <w:t>Lp.</w:t>
            </w:r>
          </w:p>
        </w:tc>
        <w:tc>
          <w:tcPr>
            <w:tcW w:w="0" w:type="auto"/>
            <w:tcBorders>
              <w:top w:val="single" w:sz="1" w:space="0" w:color="000000"/>
              <w:left w:val="single" w:sz="1" w:space="0" w:color="000000"/>
              <w:bottom w:val="single" w:sz="1" w:space="0" w:color="000000"/>
              <w:right w:val="single" w:sz="1" w:space="0" w:color="000000"/>
            </w:tcBorders>
          </w:tcPr>
          <w:p w14:paraId="6FDFC170" w14:textId="77777777" w:rsidR="00586A53" w:rsidRPr="00CF588B" w:rsidRDefault="00586A53" w:rsidP="007E0576">
            <w:pPr>
              <w:spacing w:line="360" w:lineRule="auto"/>
              <w:jc w:val="center"/>
              <w:rPr>
                <w:rFonts w:ascii="Arial" w:hAnsi="Arial" w:cs="Arial"/>
              </w:rPr>
            </w:pPr>
            <w:r w:rsidRPr="00CF588B">
              <w:rPr>
                <w:rFonts w:ascii="Arial" w:hAnsi="Arial" w:cs="Arial"/>
              </w:rPr>
              <w:t>Imię i nazwisko</w:t>
            </w:r>
          </w:p>
        </w:tc>
        <w:tc>
          <w:tcPr>
            <w:tcW w:w="0" w:type="auto"/>
            <w:tcBorders>
              <w:top w:val="single" w:sz="1" w:space="0" w:color="000000"/>
              <w:left w:val="single" w:sz="1" w:space="0" w:color="000000"/>
              <w:bottom w:val="single" w:sz="1" w:space="0" w:color="000000"/>
              <w:right w:val="single" w:sz="1" w:space="0" w:color="000000"/>
            </w:tcBorders>
          </w:tcPr>
          <w:p w14:paraId="760CE2AA" w14:textId="77777777" w:rsidR="00586A53" w:rsidRPr="00CF588B" w:rsidRDefault="00586A53" w:rsidP="007E0576">
            <w:pPr>
              <w:spacing w:line="360" w:lineRule="auto"/>
              <w:jc w:val="center"/>
              <w:rPr>
                <w:rFonts w:ascii="Arial" w:hAnsi="Arial" w:cs="Arial"/>
              </w:rPr>
            </w:pPr>
            <w:r w:rsidRPr="00CF588B">
              <w:rPr>
                <w:rFonts w:ascii="Arial" w:hAnsi="Arial" w:cs="Arial"/>
              </w:rPr>
              <w:t>Głos</w:t>
            </w:r>
          </w:p>
        </w:tc>
        <w:tc>
          <w:tcPr>
            <w:tcW w:w="0" w:type="auto"/>
            <w:tcBorders>
              <w:top w:val="single" w:sz="1" w:space="0" w:color="000000"/>
              <w:left w:val="single" w:sz="1" w:space="0" w:color="000000"/>
              <w:bottom w:val="single" w:sz="1" w:space="0" w:color="000000"/>
              <w:right w:val="single" w:sz="1" w:space="0" w:color="000000"/>
            </w:tcBorders>
          </w:tcPr>
          <w:p w14:paraId="6760930F" w14:textId="77777777" w:rsidR="00586A53" w:rsidRPr="00CF588B" w:rsidRDefault="00586A53" w:rsidP="007E0576">
            <w:pPr>
              <w:spacing w:line="360" w:lineRule="auto"/>
              <w:jc w:val="center"/>
              <w:rPr>
                <w:rFonts w:ascii="Arial" w:hAnsi="Arial" w:cs="Arial"/>
              </w:rPr>
            </w:pPr>
            <w:r w:rsidRPr="00CF588B">
              <w:rPr>
                <w:rFonts w:ascii="Arial" w:hAnsi="Arial" w:cs="Arial"/>
              </w:rPr>
              <w:t>Data i czas oddania głosu</w:t>
            </w:r>
          </w:p>
        </w:tc>
      </w:tr>
      <w:tr w:rsidR="00586A53" w:rsidRPr="00CF588B" w14:paraId="2D4D3CBB" w14:textId="77777777" w:rsidTr="007E0576">
        <w:tc>
          <w:tcPr>
            <w:tcW w:w="0" w:type="auto"/>
            <w:tcBorders>
              <w:top w:val="single" w:sz="1" w:space="0" w:color="000000"/>
              <w:left w:val="single" w:sz="1" w:space="0" w:color="000000"/>
              <w:bottom w:val="single" w:sz="1" w:space="0" w:color="000000"/>
              <w:right w:val="single" w:sz="1" w:space="0" w:color="000000"/>
            </w:tcBorders>
          </w:tcPr>
          <w:p w14:paraId="55254034" w14:textId="77777777" w:rsidR="00586A53" w:rsidRPr="00CF588B" w:rsidRDefault="00586A53" w:rsidP="007E0576">
            <w:pPr>
              <w:spacing w:line="360" w:lineRule="auto"/>
              <w:jc w:val="center"/>
              <w:rPr>
                <w:rFonts w:ascii="Arial" w:hAnsi="Arial" w:cs="Arial"/>
              </w:rPr>
            </w:pPr>
            <w:r w:rsidRPr="00CF588B">
              <w:rPr>
                <w:rFonts w:ascii="Arial" w:hAnsi="Arial" w:cs="Arial"/>
              </w:rPr>
              <w:t>1</w:t>
            </w:r>
          </w:p>
        </w:tc>
        <w:tc>
          <w:tcPr>
            <w:tcW w:w="0" w:type="auto"/>
            <w:tcBorders>
              <w:top w:val="single" w:sz="1" w:space="0" w:color="000000"/>
              <w:left w:val="single" w:sz="1" w:space="0" w:color="000000"/>
              <w:bottom w:val="single" w:sz="1" w:space="0" w:color="000000"/>
              <w:right w:val="single" w:sz="1" w:space="0" w:color="000000"/>
            </w:tcBorders>
          </w:tcPr>
          <w:p w14:paraId="111CF704" w14:textId="77777777" w:rsidR="00586A53" w:rsidRPr="00CF588B" w:rsidRDefault="00586A53" w:rsidP="007E0576">
            <w:pPr>
              <w:spacing w:line="360" w:lineRule="auto"/>
              <w:jc w:val="center"/>
              <w:rPr>
                <w:rFonts w:ascii="Arial" w:hAnsi="Arial" w:cs="Arial"/>
              </w:rPr>
            </w:pPr>
            <w:r w:rsidRPr="00CF588B">
              <w:rPr>
                <w:rFonts w:ascii="Arial" w:hAnsi="Arial" w:cs="Arial"/>
              </w:rPr>
              <w:t>Sylwia Więcławska</w:t>
            </w:r>
          </w:p>
        </w:tc>
        <w:tc>
          <w:tcPr>
            <w:tcW w:w="0" w:type="auto"/>
            <w:tcBorders>
              <w:top w:val="single" w:sz="1" w:space="0" w:color="000000"/>
              <w:left w:val="single" w:sz="1" w:space="0" w:color="000000"/>
              <w:bottom w:val="single" w:sz="1" w:space="0" w:color="000000"/>
              <w:right w:val="single" w:sz="1" w:space="0" w:color="000000"/>
            </w:tcBorders>
          </w:tcPr>
          <w:p w14:paraId="1F3D0C0D" w14:textId="77777777" w:rsidR="00586A53" w:rsidRPr="00CF588B" w:rsidRDefault="00586A53" w:rsidP="007E0576">
            <w:pPr>
              <w:spacing w:line="360" w:lineRule="auto"/>
              <w:jc w:val="center"/>
              <w:rPr>
                <w:rFonts w:ascii="Arial" w:hAnsi="Arial" w:cs="Arial"/>
              </w:rPr>
            </w:pPr>
            <w:r w:rsidRPr="00CF588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4042006" w14:textId="77777777" w:rsidR="00586A53" w:rsidRPr="00CF588B" w:rsidRDefault="00586A53" w:rsidP="007E0576">
            <w:pPr>
              <w:spacing w:line="360" w:lineRule="auto"/>
              <w:jc w:val="center"/>
              <w:rPr>
                <w:rFonts w:ascii="Arial" w:hAnsi="Arial" w:cs="Arial"/>
              </w:rPr>
            </w:pPr>
            <w:r w:rsidRPr="00CF588B">
              <w:rPr>
                <w:rFonts w:ascii="Arial" w:hAnsi="Arial" w:cs="Arial"/>
              </w:rPr>
              <w:t>29.06.2022 12:26</w:t>
            </w:r>
          </w:p>
        </w:tc>
      </w:tr>
      <w:tr w:rsidR="00586A53" w:rsidRPr="00CF588B" w14:paraId="74C26CB2" w14:textId="77777777" w:rsidTr="007E0576">
        <w:tc>
          <w:tcPr>
            <w:tcW w:w="0" w:type="auto"/>
            <w:tcBorders>
              <w:top w:val="single" w:sz="1" w:space="0" w:color="000000"/>
              <w:left w:val="single" w:sz="1" w:space="0" w:color="000000"/>
              <w:bottom w:val="single" w:sz="1" w:space="0" w:color="000000"/>
              <w:right w:val="single" w:sz="1" w:space="0" w:color="000000"/>
            </w:tcBorders>
          </w:tcPr>
          <w:p w14:paraId="071F8E68" w14:textId="77777777" w:rsidR="00586A53" w:rsidRPr="00CF588B" w:rsidRDefault="00586A53" w:rsidP="007E0576">
            <w:pPr>
              <w:spacing w:line="360" w:lineRule="auto"/>
              <w:jc w:val="center"/>
              <w:rPr>
                <w:rFonts w:ascii="Arial" w:hAnsi="Arial" w:cs="Arial"/>
              </w:rPr>
            </w:pPr>
            <w:r w:rsidRPr="00CF588B">
              <w:rPr>
                <w:rFonts w:ascii="Arial" w:hAnsi="Arial" w:cs="Arial"/>
              </w:rPr>
              <w:t>2</w:t>
            </w:r>
          </w:p>
        </w:tc>
        <w:tc>
          <w:tcPr>
            <w:tcW w:w="0" w:type="auto"/>
            <w:tcBorders>
              <w:top w:val="single" w:sz="1" w:space="0" w:color="000000"/>
              <w:left w:val="single" w:sz="1" w:space="0" w:color="000000"/>
              <w:bottom w:val="single" w:sz="1" w:space="0" w:color="000000"/>
              <w:right w:val="single" w:sz="1" w:space="0" w:color="000000"/>
            </w:tcBorders>
          </w:tcPr>
          <w:p w14:paraId="60A6CF4C" w14:textId="77777777" w:rsidR="00586A53" w:rsidRPr="00CF588B" w:rsidRDefault="00586A53" w:rsidP="007E0576">
            <w:pPr>
              <w:spacing w:line="360" w:lineRule="auto"/>
              <w:jc w:val="center"/>
              <w:rPr>
                <w:rFonts w:ascii="Arial" w:hAnsi="Arial" w:cs="Arial"/>
              </w:rPr>
            </w:pPr>
            <w:r w:rsidRPr="00CF588B">
              <w:rPr>
                <w:rFonts w:ascii="Arial" w:hAnsi="Arial" w:cs="Arial"/>
              </w:rPr>
              <w:t>Marlena Wężyk-Głowacka</w:t>
            </w:r>
          </w:p>
        </w:tc>
        <w:tc>
          <w:tcPr>
            <w:tcW w:w="0" w:type="auto"/>
            <w:tcBorders>
              <w:top w:val="single" w:sz="1" w:space="0" w:color="000000"/>
              <w:left w:val="single" w:sz="1" w:space="0" w:color="000000"/>
              <w:bottom w:val="single" w:sz="1" w:space="0" w:color="000000"/>
              <w:right w:val="single" w:sz="1" w:space="0" w:color="000000"/>
            </w:tcBorders>
          </w:tcPr>
          <w:p w14:paraId="7A6B7431" w14:textId="77777777" w:rsidR="00586A53" w:rsidRPr="00CF588B" w:rsidRDefault="00586A53" w:rsidP="007E0576">
            <w:pPr>
              <w:spacing w:line="360" w:lineRule="auto"/>
              <w:jc w:val="center"/>
              <w:rPr>
                <w:rFonts w:ascii="Arial" w:hAnsi="Arial" w:cs="Arial"/>
              </w:rPr>
            </w:pPr>
            <w:r w:rsidRPr="00CF588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75576FD" w14:textId="77777777" w:rsidR="00586A53" w:rsidRPr="00CF588B" w:rsidRDefault="00586A53" w:rsidP="007E0576">
            <w:pPr>
              <w:spacing w:line="360" w:lineRule="auto"/>
              <w:jc w:val="center"/>
              <w:rPr>
                <w:rFonts w:ascii="Arial" w:hAnsi="Arial" w:cs="Arial"/>
              </w:rPr>
            </w:pPr>
            <w:r w:rsidRPr="00CF588B">
              <w:rPr>
                <w:rFonts w:ascii="Arial" w:hAnsi="Arial" w:cs="Arial"/>
              </w:rPr>
              <w:t>29.06.2022 12:26</w:t>
            </w:r>
          </w:p>
        </w:tc>
      </w:tr>
      <w:tr w:rsidR="00586A53" w:rsidRPr="00CF588B" w14:paraId="609C4A66" w14:textId="77777777" w:rsidTr="007E0576">
        <w:tc>
          <w:tcPr>
            <w:tcW w:w="0" w:type="auto"/>
            <w:tcBorders>
              <w:top w:val="single" w:sz="1" w:space="0" w:color="000000"/>
              <w:left w:val="single" w:sz="1" w:space="0" w:color="000000"/>
              <w:bottom w:val="single" w:sz="1" w:space="0" w:color="000000"/>
              <w:right w:val="single" w:sz="1" w:space="0" w:color="000000"/>
            </w:tcBorders>
          </w:tcPr>
          <w:p w14:paraId="61D0EFFC" w14:textId="77777777" w:rsidR="00586A53" w:rsidRPr="00CF588B" w:rsidRDefault="00586A53" w:rsidP="007E0576">
            <w:pPr>
              <w:spacing w:line="360" w:lineRule="auto"/>
              <w:jc w:val="center"/>
              <w:rPr>
                <w:rFonts w:ascii="Arial" w:hAnsi="Arial" w:cs="Arial"/>
              </w:rPr>
            </w:pPr>
            <w:r w:rsidRPr="00CF588B">
              <w:rPr>
                <w:rFonts w:ascii="Arial" w:hAnsi="Arial" w:cs="Arial"/>
              </w:rPr>
              <w:t>3</w:t>
            </w:r>
          </w:p>
        </w:tc>
        <w:tc>
          <w:tcPr>
            <w:tcW w:w="0" w:type="auto"/>
            <w:tcBorders>
              <w:top w:val="single" w:sz="1" w:space="0" w:color="000000"/>
              <w:left w:val="single" w:sz="1" w:space="0" w:color="000000"/>
              <w:bottom w:val="single" w:sz="1" w:space="0" w:color="000000"/>
              <w:right w:val="single" w:sz="1" w:space="0" w:color="000000"/>
            </w:tcBorders>
          </w:tcPr>
          <w:p w14:paraId="27937230" w14:textId="77777777" w:rsidR="00586A53" w:rsidRPr="00CF588B" w:rsidRDefault="00586A53" w:rsidP="007E0576">
            <w:pPr>
              <w:spacing w:line="360" w:lineRule="auto"/>
              <w:jc w:val="center"/>
              <w:rPr>
                <w:rFonts w:ascii="Arial" w:hAnsi="Arial" w:cs="Arial"/>
              </w:rPr>
            </w:pPr>
            <w:r w:rsidRPr="00CF588B">
              <w:rPr>
                <w:rFonts w:ascii="Arial" w:hAnsi="Arial" w:cs="Arial"/>
              </w:rPr>
              <w:t>Monika Tera</w:t>
            </w:r>
          </w:p>
        </w:tc>
        <w:tc>
          <w:tcPr>
            <w:tcW w:w="0" w:type="auto"/>
            <w:tcBorders>
              <w:top w:val="single" w:sz="1" w:space="0" w:color="000000"/>
              <w:left w:val="single" w:sz="1" w:space="0" w:color="000000"/>
              <w:bottom w:val="single" w:sz="1" w:space="0" w:color="000000"/>
              <w:right w:val="single" w:sz="1" w:space="0" w:color="000000"/>
            </w:tcBorders>
          </w:tcPr>
          <w:p w14:paraId="5E905488" w14:textId="77777777" w:rsidR="00586A53" w:rsidRPr="00CF588B" w:rsidRDefault="00586A53" w:rsidP="007E0576">
            <w:pPr>
              <w:spacing w:line="360" w:lineRule="auto"/>
              <w:jc w:val="center"/>
              <w:rPr>
                <w:rFonts w:ascii="Arial" w:hAnsi="Arial" w:cs="Arial"/>
              </w:rPr>
            </w:pPr>
            <w:r w:rsidRPr="00CF588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207CEFA" w14:textId="77777777" w:rsidR="00586A53" w:rsidRPr="00CF588B" w:rsidRDefault="00586A53" w:rsidP="007E0576">
            <w:pPr>
              <w:spacing w:line="360" w:lineRule="auto"/>
              <w:jc w:val="center"/>
              <w:rPr>
                <w:rFonts w:ascii="Arial" w:hAnsi="Arial" w:cs="Arial"/>
              </w:rPr>
            </w:pPr>
            <w:r w:rsidRPr="00CF588B">
              <w:rPr>
                <w:rFonts w:ascii="Arial" w:hAnsi="Arial" w:cs="Arial"/>
              </w:rPr>
              <w:t>29.06.2022 12:26</w:t>
            </w:r>
          </w:p>
        </w:tc>
      </w:tr>
      <w:tr w:rsidR="00586A53" w:rsidRPr="00CF588B" w14:paraId="10B885D6" w14:textId="77777777" w:rsidTr="007E0576">
        <w:tc>
          <w:tcPr>
            <w:tcW w:w="0" w:type="auto"/>
            <w:tcBorders>
              <w:top w:val="single" w:sz="1" w:space="0" w:color="000000"/>
              <w:left w:val="single" w:sz="1" w:space="0" w:color="000000"/>
              <w:bottom w:val="single" w:sz="1" w:space="0" w:color="000000"/>
              <w:right w:val="single" w:sz="1" w:space="0" w:color="000000"/>
            </w:tcBorders>
          </w:tcPr>
          <w:p w14:paraId="66DF1560" w14:textId="77777777" w:rsidR="00586A53" w:rsidRPr="00CF588B" w:rsidRDefault="00586A53" w:rsidP="007E0576">
            <w:pPr>
              <w:spacing w:line="360" w:lineRule="auto"/>
              <w:jc w:val="center"/>
              <w:rPr>
                <w:rFonts w:ascii="Arial" w:hAnsi="Arial" w:cs="Arial"/>
              </w:rPr>
            </w:pPr>
            <w:r w:rsidRPr="00CF588B">
              <w:rPr>
                <w:rFonts w:ascii="Arial" w:hAnsi="Arial" w:cs="Arial"/>
              </w:rPr>
              <w:t>4</w:t>
            </w:r>
          </w:p>
        </w:tc>
        <w:tc>
          <w:tcPr>
            <w:tcW w:w="0" w:type="auto"/>
            <w:tcBorders>
              <w:top w:val="single" w:sz="1" w:space="0" w:color="000000"/>
              <w:left w:val="single" w:sz="1" w:space="0" w:color="000000"/>
              <w:bottom w:val="single" w:sz="1" w:space="0" w:color="000000"/>
              <w:right w:val="single" w:sz="1" w:space="0" w:color="000000"/>
            </w:tcBorders>
          </w:tcPr>
          <w:p w14:paraId="1743FA6A" w14:textId="77777777" w:rsidR="00586A53" w:rsidRPr="00CF588B" w:rsidRDefault="00586A53" w:rsidP="007E0576">
            <w:pPr>
              <w:spacing w:line="360" w:lineRule="auto"/>
              <w:jc w:val="center"/>
              <w:rPr>
                <w:rFonts w:ascii="Arial" w:hAnsi="Arial" w:cs="Arial"/>
              </w:rPr>
            </w:pPr>
            <w:r w:rsidRPr="00CF588B">
              <w:rPr>
                <w:rFonts w:ascii="Arial" w:hAnsi="Arial" w:cs="Arial"/>
              </w:rPr>
              <w:t>Mariusz Staszek</w:t>
            </w:r>
          </w:p>
        </w:tc>
        <w:tc>
          <w:tcPr>
            <w:tcW w:w="0" w:type="auto"/>
            <w:tcBorders>
              <w:top w:val="single" w:sz="1" w:space="0" w:color="000000"/>
              <w:left w:val="single" w:sz="1" w:space="0" w:color="000000"/>
              <w:bottom w:val="single" w:sz="1" w:space="0" w:color="000000"/>
              <w:right w:val="single" w:sz="1" w:space="0" w:color="000000"/>
            </w:tcBorders>
          </w:tcPr>
          <w:p w14:paraId="25EA759F" w14:textId="77777777" w:rsidR="00586A53" w:rsidRPr="00CF588B" w:rsidRDefault="00586A53" w:rsidP="007E0576">
            <w:pPr>
              <w:spacing w:line="360" w:lineRule="auto"/>
              <w:jc w:val="center"/>
              <w:rPr>
                <w:rFonts w:ascii="Arial" w:hAnsi="Arial" w:cs="Arial"/>
              </w:rPr>
            </w:pPr>
            <w:r w:rsidRPr="00CF588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EAF28AF" w14:textId="77777777" w:rsidR="00586A53" w:rsidRPr="00CF588B" w:rsidRDefault="00586A53" w:rsidP="007E0576">
            <w:pPr>
              <w:spacing w:line="360" w:lineRule="auto"/>
              <w:jc w:val="center"/>
              <w:rPr>
                <w:rFonts w:ascii="Arial" w:hAnsi="Arial" w:cs="Arial"/>
              </w:rPr>
            </w:pPr>
            <w:r w:rsidRPr="00CF588B">
              <w:rPr>
                <w:rFonts w:ascii="Arial" w:hAnsi="Arial" w:cs="Arial"/>
              </w:rPr>
              <w:t>29.06.2022 12:26</w:t>
            </w:r>
          </w:p>
        </w:tc>
      </w:tr>
      <w:tr w:rsidR="00586A53" w:rsidRPr="00CF588B" w14:paraId="03666916" w14:textId="77777777" w:rsidTr="007E0576">
        <w:tc>
          <w:tcPr>
            <w:tcW w:w="0" w:type="auto"/>
            <w:tcBorders>
              <w:top w:val="single" w:sz="1" w:space="0" w:color="000000"/>
              <w:left w:val="single" w:sz="1" w:space="0" w:color="000000"/>
              <w:bottom w:val="single" w:sz="1" w:space="0" w:color="000000"/>
              <w:right w:val="single" w:sz="1" w:space="0" w:color="000000"/>
            </w:tcBorders>
          </w:tcPr>
          <w:p w14:paraId="11F3286E" w14:textId="77777777" w:rsidR="00586A53" w:rsidRPr="00CF588B" w:rsidRDefault="00586A53" w:rsidP="007E0576">
            <w:pPr>
              <w:spacing w:line="360" w:lineRule="auto"/>
              <w:jc w:val="center"/>
              <w:rPr>
                <w:rFonts w:ascii="Arial" w:hAnsi="Arial" w:cs="Arial"/>
              </w:rPr>
            </w:pPr>
            <w:r w:rsidRPr="00CF588B">
              <w:rPr>
                <w:rFonts w:ascii="Arial" w:hAnsi="Arial" w:cs="Arial"/>
              </w:rPr>
              <w:t>5</w:t>
            </w:r>
          </w:p>
        </w:tc>
        <w:tc>
          <w:tcPr>
            <w:tcW w:w="0" w:type="auto"/>
            <w:tcBorders>
              <w:top w:val="single" w:sz="1" w:space="0" w:color="000000"/>
              <w:left w:val="single" w:sz="1" w:space="0" w:color="000000"/>
              <w:bottom w:val="single" w:sz="1" w:space="0" w:color="000000"/>
              <w:right w:val="single" w:sz="1" w:space="0" w:color="000000"/>
            </w:tcBorders>
          </w:tcPr>
          <w:p w14:paraId="3862B497" w14:textId="77777777" w:rsidR="00586A53" w:rsidRPr="00CF588B" w:rsidRDefault="00586A53" w:rsidP="007E0576">
            <w:pPr>
              <w:spacing w:line="360" w:lineRule="auto"/>
              <w:jc w:val="center"/>
              <w:rPr>
                <w:rFonts w:ascii="Arial" w:hAnsi="Arial" w:cs="Arial"/>
              </w:rPr>
            </w:pPr>
            <w:r w:rsidRPr="00CF588B">
              <w:rPr>
                <w:rFonts w:ascii="Arial" w:hAnsi="Arial" w:cs="Arial"/>
              </w:rPr>
              <w:t>Sergiusz Stachaczyk</w:t>
            </w:r>
          </w:p>
        </w:tc>
        <w:tc>
          <w:tcPr>
            <w:tcW w:w="0" w:type="auto"/>
            <w:tcBorders>
              <w:top w:val="single" w:sz="1" w:space="0" w:color="000000"/>
              <w:left w:val="single" w:sz="1" w:space="0" w:color="000000"/>
              <w:bottom w:val="single" w:sz="1" w:space="0" w:color="000000"/>
              <w:right w:val="single" w:sz="1" w:space="0" w:color="000000"/>
            </w:tcBorders>
          </w:tcPr>
          <w:p w14:paraId="3DB6DA46" w14:textId="77777777" w:rsidR="00586A53" w:rsidRPr="00CF588B" w:rsidRDefault="00586A53" w:rsidP="007E0576">
            <w:pPr>
              <w:spacing w:line="360" w:lineRule="auto"/>
              <w:jc w:val="center"/>
              <w:rPr>
                <w:rFonts w:ascii="Arial" w:hAnsi="Arial" w:cs="Arial"/>
              </w:rPr>
            </w:pPr>
            <w:r w:rsidRPr="00CF588B">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2AE08BF8" w14:textId="77777777" w:rsidR="00586A53" w:rsidRPr="00CF588B" w:rsidRDefault="00586A53" w:rsidP="007E0576">
            <w:pPr>
              <w:spacing w:line="360" w:lineRule="auto"/>
              <w:jc w:val="center"/>
              <w:rPr>
                <w:rFonts w:ascii="Arial" w:hAnsi="Arial" w:cs="Arial"/>
              </w:rPr>
            </w:pPr>
            <w:r w:rsidRPr="00CF588B">
              <w:rPr>
                <w:rFonts w:ascii="Arial" w:hAnsi="Arial" w:cs="Arial"/>
              </w:rPr>
              <w:t>29.06.2022 12:26</w:t>
            </w:r>
          </w:p>
        </w:tc>
      </w:tr>
      <w:tr w:rsidR="00586A53" w:rsidRPr="00CF588B" w14:paraId="670F656A" w14:textId="77777777" w:rsidTr="007E0576">
        <w:tc>
          <w:tcPr>
            <w:tcW w:w="0" w:type="auto"/>
            <w:tcBorders>
              <w:top w:val="single" w:sz="1" w:space="0" w:color="000000"/>
              <w:left w:val="single" w:sz="1" w:space="0" w:color="000000"/>
              <w:bottom w:val="single" w:sz="1" w:space="0" w:color="000000"/>
              <w:right w:val="single" w:sz="1" w:space="0" w:color="000000"/>
            </w:tcBorders>
          </w:tcPr>
          <w:p w14:paraId="0ADA291E" w14:textId="77777777" w:rsidR="00586A53" w:rsidRPr="00CF588B" w:rsidRDefault="00586A53" w:rsidP="007E0576">
            <w:pPr>
              <w:spacing w:line="360" w:lineRule="auto"/>
              <w:jc w:val="center"/>
              <w:rPr>
                <w:rFonts w:ascii="Arial" w:hAnsi="Arial" w:cs="Arial"/>
              </w:rPr>
            </w:pPr>
            <w:r w:rsidRPr="00CF588B">
              <w:rPr>
                <w:rFonts w:ascii="Arial" w:hAnsi="Arial" w:cs="Arial"/>
              </w:rPr>
              <w:t>6</w:t>
            </w:r>
          </w:p>
        </w:tc>
        <w:tc>
          <w:tcPr>
            <w:tcW w:w="0" w:type="auto"/>
            <w:tcBorders>
              <w:top w:val="single" w:sz="1" w:space="0" w:color="000000"/>
              <w:left w:val="single" w:sz="1" w:space="0" w:color="000000"/>
              <w:bottom w:val="single" w:sz="1" w:space="0" w:color="000000"/>
              <w:right w:val="single" w:sz="1" w:space="0" w:color="000000"/>
            </w:tcBorders>
          </w:tcPr>
          <w:p w14:paraId="6E68193F" w14:textId="77777777" w:rsidR="00586A53" w:rsidRPr="00CF588B" w:rsidRDefault="00586A53" w:rsidP="007E0576">
            <w:pPr>
              <w:spacing w:line="360" w:lineRule="auto"/>
              <w:jc w:val="center"/>
              <w:rPr>
                <w:rFonts w:ascii="Arial" w:hAnsi="Arial" w:cs="Arial"/>
              </w:rPr>
            </w:pPr>
            <w:r w:rsidRPr="00CF588B">
              <w:rPr>
                <w:rFonts w:ascii="Arial" w:hAnsi="Arial" w:cs="Arial"/>
              </w:rPr>
              <w:t>Andrzej Piekarski</w:t>
            </w:r>
          </w:p>
        </w:tc>
        <w:tc>
          <w:tcPr>
            <w:tcW w:w="0" w:type="auto"/>
            <w:tcBorders>
              <w:top w:val="single" w:sz="1" w:space="0" w:color="000000"/>
              <w:left w:val="single" w:sz="1" w:space="0" w:color="000000"/>
              <w:bottom w:val="single" w:sz="1" w:space="0" w:color="000000"/>
              <w:right w:val="single" w:sz="1" w:space="0" w:color="000000"/>
            </w:tcBorders>
          </w:tcPr>
          <w:p w14:paraId="2A9D6C51" w14:textId="77777777" w:rsidR="00586A53" w:rsidRPr="00CF588B" w:rsidRDefault="00586A53" w:rsidP="007E0576">
            <w:pPr>
              <w:spacing w:line="360" w:lineRule="auto"/>
              <w:jc w:val="center"/>
              <w:rPr>
                <w:rFonts w:ascii="Arial" w:hAnsi="Arial" w:cs="Arial"/>
              </w:rPr>
            </w:pPr>
            <w:r w:rsidRPr="00CF588B">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74511E96" w14:textId="77777777" w:rsidR="00586A53" w:rsidRPr="00CF588B" w:rsidRDefault="00586A53" w:rsidP="007E0576">
            <w:pPr>
              <w:spacing w:line="360" w:lineRule="auto"/>
              <w:jc w:val="center"/>
              <w:rPr>
                <w:rFonts w:ascii="Arial" w:hAnsi="Arial" w:cs="Arial"/>
              </w:rPr>
            </w:pPr>
            <w:r w:rsidRPr="00CF588B">
              <w:rPr>
                <w:rFonts w:ascii="Arial" w:hAnsi="Arial" w:cs="Arial"/>
              </w:rPr>
              <w:t>29.06.2022 12:26</w:t>
            </w:r>
          </w:p>
        </w:tc>
      </w:tr>
      <w:tr w:rsidR="00586A53" w:rsidRPr="00CF588B" w14:paraId="5B0357A3" w14:textId="77777777" w:rsidTr="007E0576">
        <w:tc>
          <w:tcPr>
            <w:tcW w:w="0" w:type="auto"/>
            <w:tcBorders>
              <w:top w:val="single" w:sz="1" w:space="0" w:color="000000"/>
              <w:left w:val="single" w:sz="1" w:space="0" w:color="000000"/>
              <w:bottom w:val="single" w:sz="1" w:space="0" w:color="000000"/>
              <w:right w:val="single" w:sz="1" w:space="0" w:color="000000"/>
            </w:tcBorders>
          </w:tcPr>
          <w:p w14:paraId="54B27656" w14:textId="77777777" w:rsidR="00586A53" w:rsidRPr="00CF588B" w:rsidRDefault="00586A53" w:rsidP="007E0576">
            <w:pPr>
              <w:spacing w:line="360" w:lineRule="auto"/>
              <w:jc w:val="center"/>
              <w:rPr>
                <w:rFonts w:ascii="Arial" w:hAnsi="Arial" w:cs="Arial"/>
              </w:rPr>
            </w:pPr>
            <w:r w:rsidRPr="00CF588B">
              <w:rPr>
                <w:rFonts w:ascii="Arial" w:hAnsi="Arial" w:cs="Arial"/>
              </w:rPr>
              <w:t>7</w:t>
            </w:r>
          </w:p>
        </w:tc>
        <w:tc>
          <w:tcPr>
            <w:tcW w:w="0" w:type="auto"/>
            <w:tcBorders>
              <w:top w:val="single" w:sz="1" w:space="0" w:color="000000"/>
              <w:left w:val="single" w:sz="1" w:space="0" w:color="000000"/>
              <w:bottom w:val="single" w:sz="1" w:space="0" w:color="000000"/>
              <w:right w:val="single" w:sz="1" w:space="0" w:color="000000"/>
            </w:tcBorders>
          </w:tcPr>
          <w:p w14:paraId="5D72B17C" w14:textId="77777777" w:rsidR="00586A53" w:rsidRPr="00CF588B" w:rsidRDefault="00586A53" w:rsidP="007E0576">
            <w:pPr>
              <w:spacing w:line="360" w:lineRule="auto"/>
              <w:jc w:val="center"/>
              <w:rPr>
                <w:rFonts w:ascii="Arial" w:hAnsi="Arial" w:cs="Arial"/>
              </w:rPr>
            </w:pPr>
            <w:r w:rsidRPr="00CF588B">
              <w:rPr>
                <w:rFonts w:ascii="Arial" w:hAnsi="Arial" w:cs="Arial"/>
              </w:rPr>
              <w:t>Bogumił Pęcina</w:t>
            </w:r>
          </w:p>
        </w:tc>
        <w:tc>
          <w:tcPr>
            <w:tcW w:w="0" w:type="auto"/>
            <w:tcBorders>
              <w:top w:val="single" w:sz="1" w:space="0" w:color="000000"/>
              <w:left w:val="single" w:sz="1" w:space="0" w:color="000000"/>
              <w:bottom w:val="single" w:sz="1" w:space="0" w:color="000000"/>
              <w:right w:val="single" w:sz="1" w:space="0" w:color="000000"/>
            </w:tcBorders>
          </w:tcPr>
          <w:p w14:paraId="140FBFA3" w14:textId="77777777" w:rsidR="00586A53" w:rsidRPr="00CF588B" w:rsidRDefault="00586A53" w:rsidP="007E0576">
            <w:pPr>
              <w:spacing w:line="360" w:lineRule="auto"/>
              <w:jc w:val="center"/>
              <w:rPr>
                <w:rFonts w:ascii="Arial" w:hAnsi="Arial" w:cs="Arial"/>
              </w:rPr>
            </w:pPr>
            <w:r w:rsidRPr="00CF588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B377EAC" w14:textId="77777777" w:rsidR="00586A53" w:rsidRPr="00CF588B" w:rsidRDefault="00586A53" w:rsidP="007E0576">
            <w:pPr>
              <w:spacing w:line="360" w:lineRule="auto"/>
              <w:jc w:val="center"/>
              <w:rPr>
                <w:rFonts w:ascii="Arial" w:hAnsi="Arial" w:cs="Arial"/>
              </w:rPr>
            </w:pPr>
            <w:r w:rsidRPr="00CF588B">
              <w:rPr>
                <w:rFonts w:ascii="Arial" w:hAnsi="Arial" w:cs="Arial"/>
              </w:rPr>
              <w:t>29.06.2022 12:26</w:t>
            </w:r>
          </w:p>
        </w:tc>
      </w:tr>
      <w:tr w:rsidR="00586A53" w:rsidRPr="00CF588B" w14:paraId="4FC56A42" w14:textId="77777777" w:rsidTr="007E0576">
        <w:tc>
          <w:tcPr>
            <w:tcW w:w="0" w:type="auto"/>
            <w:tcBorders>
              <w:top w:val="single" w:sz="1" w:space="0" w:color="000000"/>
              <w:left w:val="single" w:sz="1" w:space="0" w:color="000000"/>
              <w:bottom w:val="single" w:sz="1" w:space="0" w:color="000000"/>
              <w:right w:val="single" w:sz="1" w:space="0" w:color="000000"/>
            </w:tcBorders>
          </w:tcPr>
          <w:p w14:paraId="2A45E92C" w14:textId="77777777" w:rsidR="00586A53" w:rsidRPr="00CF588B" w:rsidRDefault="00586A53" w:rsidP="007E0576">
            <w:pPr>
              <w:spacing w:line="360" w:lineRule="auto"/>
              <w:jc w:val="center"/>
              <w:rPr>
                <w:rFonts w:ascii="Arial" w:hAnsi="Arial" w:cs="Arial"/>
              </w:rPr>
            </w:pPr>
            <w:r w:rsidRPr="00CF588B">
              <w:rPr>
                <w:rFonts w:ascii="Arial" w:hAnsi="Arial" w:cs="Arial"/>
              </w:rPr>
              <w:t>8</w:t>
            </w:r>
          </w:p>
        </w:tc>
        <w:tc>
          <w:tcPr>
            <w:tcW w:w="0" w:type="auto"/>
            <w:tcBorders>
              <w:top w:val="single" w:sz="1" w:space="0" w:color="000000"/>
              <w:left w:val="single" w:sz="1" w:space="0" w:color="000000"/>
              <w:bottom w:val="single" w:sz="1" w:space="0" w:color="000000"/>
              <w:right w:val="single" w:sz="1" w:space="0" w:color="000000"/>
            </w:tcBorders>
          </w:tcPr>
          <w:p w14:paraId="570F1879" w14:textId="77777777" w:rsidR="00586A53" w:rsidRPr="00CF588B" w:rsidRDefault="00586A53" w:rsidP="007E0576">
            <w:pPr>
              <w:spacing w:line="360" w:lineRule="auto"/>
              <w:jc w:val="center"/>
              <w:rPr>
                <w:rFonts w:ascii="Arial" w:hAnsi="Arial" w:cs="Arial"/>
              </w:rPr>
            </w:pPr>
            <w:r w:rsidRPr="00CF588B">
              <w:rPr>
                <w:rFonts w:ascii="Arial" w:hAnsi="Arial" w:cs="Arial"/>
              </w:rPr>
              <w:t>Ludomir Pencina</w:t>
            </w:r>
          </w:p>
        </w:tc>
        <w:tc>
          <w:tcPr>
            <w:tcW w:w="0" w:type="auto"/>
            <w:tcBorders>
              <w:top w:val="single" w:sz="1" w:space="0" w:color="000000"/>
              <w:left w:val="single" w:sz="1" w:space="0" w:color="000000"/>
              <w:bottom w:val="single" w:sz="1" w:space="0" w:color="000000"/>
              <w:right w:val="single" w:sz="1" w:space="0" w:color="000000"/>
            </w:tcBorders>
          </w:tcPr>
          <w:p w14:paraId="792AAB7A" w14:textId="77777777" w:rsidR="00586A53" w:rsidRPr="00CF588B" w:rsidRDefault="00586A53" w:rsidP="007E0576">
            <w:pPr>
              <w:spacing w:line="360" w:lineRule="auto"/>
              <w:jc w:val="center"/>
              <w:rPr>
                <w:rFonts w:ascii="Arial" w:hAnsi="Arial" w:cs="Arial"/>
              </w:rPr>
            </w:pPr>
            <w:r w:rsidRPr="00CF588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5015922" w14:textId="77777777" w:rsidR="00586A53" w:rsidRPr="00CF588B" w:rsidRDefault="00586A53" w:rsidP="007E0576">
            <w:pPr>
              <w:spacing w:line="360" w:lineRule="auto"/>
              <w:jc w:val="center"/>
              <w:rPr>
                <w:rFonts w:ascii="Arial" w:hAnsi="Arial" w:cs="Arial"/>
              </w:rPr>
            </w:pPr>
            <w:r w:rsidRPr="00CF588B">
              <w:rPr>
                <w:rFonts w:ascii="Arial" w:hAnsi="Arial" w:cs="Arial"/>
              </w:rPr>
              <w:t>29.06.2022 12:26</w:t>
            </w:r>
          </w:p>
        </w:tc>
      </w:tr>
      <w:tr w:rsidR="00586A53" w:rsidRPr="00CF588B" w14:paraId="4D2800F3" w14:textId="77777777" w:rsidTr="007E0576">
        <w:tc>
          <w:tcPr>
            <w:tcW w:w="0" w:type="auto"/>
            <w:tcBorders>
              <w:top w:val="single" w:sz="1" w:space="0" w:color="000000"/>
              <w:left w:val="single" w:sz="1" w:space="0" w:color="000000"/>
              <w:bottom w:val="single" w:sz="1" w:space="0" w:color="000000"/>
              <w:right w:val="single" w:sz="1" w:space="0" w:color="000000"/>
            </w:tcBorders>
          </w:tcPr>
          <w:p w14:paraId="638A3805" w14:textId="77777777" w:rsidR="00586A53" w:rsidRPr="00CF588B" w:rsidRDefault="00586A53" w:rsidP="007E0576">
            <w:pPr>
              <w:spacing w:line="360" w:lineRule="auto"/>
              <w:jc w:val="center"/>
              <w:rPr>
                <w:rFonts w:ascii="Arial" w:hAnsi="Arial" w:cs="Arial"/>
              </w:rPr>
            </w:pPr>
            <w:r w:rsidRPr="00CF588B">
              <w:rPr>
                <w:rFonts w:ascii="Arial" w:hAnsi="Arial" w:cs="Arial"/>
              </w:rPr>
              <w:t>9</w:t>
            </w:r>
          </w:p>
        </w:tc>
        <w:tc>
          <w:tcPr>
            <w:tcW w:w="0" w:type="auto"/>
            <w:tcBorders>
              <w:top w:val="single" w:sz="1" w:space="0" w:color="000000"/>
              <w:left w:val="single" w:sz="1" w:space="0" w:color="000000"/>
              <w:bottom w:val="single" w:sz="1" w:space="0" w:color="000000"/>
              <w:right w:val="single" w:sz="1" w:space="0" w:color="000000"/>
            </w:tcBorders>
          </w:tcPr>
          <w:p w14:paraId="4894140C" w14:textId="77777777" w:rsidR="00586A53" w:rsidRPr="00CF588B" w:rsidRDefault="00586A53" w:rsidP="007E0576">
            <w:pPr>
              <w:spacing w:line="360" w:lineRule="auto"/>
              <w:jc w:val="center"/>
              <w:rPr>
                <w:rFonts w:ascii="Arial" w:hAnsi="Arial" w:cs="Arial"/>
              </w:rPr>
            </w:pPr>
            <w:r w:rsidRPr="00CF588B">
              <w:rPr>
                <w:rFonts w:ascii="Arial" w:hAnsi="Arial" w:cs="Arial"/>
              </w:rPr>
              <w:t>Wiesława Olejnik</w:t>
            </w:r>
          </w:p>
        </w:tc>
        <w:tc>
          <w:tcPr>
            <w:tcW w:w="0" w:type="auto"/>
            <w:tcBorders>
              <w:top w:val="single" w:sz="1" w:space="0" w:color="000000"/>
              <w:left w:val="single" w:sz="1" w:space="0" w:color="000000"/>
              <w:bottom w:val="single" w:sz="1" w:space="0" w:color="000000"/>
              <w:right w:val="single" w:sz="1" w:space="0" w:color="000000"/>
            </w:tcBorders>
          </w:tcPr>
          <w:p w14:paraId="73D1F057" w14:textId="77777777" w:rsidR="00586A53" w:rsidRPr="00CF588B" w:rsidRDefault="00586A53" w:rsidP="007E0576">
            <w:pPr>
              <w:spacing w:line="360" w:lineRule="auto"/>
              <w:jc w:val="center"/>
              <w:rPr>
                <w:rFonts w:ascii="Arial" w:hAnsi="Arial" w:cs="Arial"/>
              </w:rPr>
            </w:pPr>
            <w:r w:rsidRPr="00CF588B">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14:paraId="57FE2D98" w14:textId="77777777" w:rsidR="00586A53" w:rsidRPr="00CF588B" w:rsidRDefault="00586A53" w:rsidP="007E0576">
            <w:pPr>
              <w:spacing w:line="360" w:lineRule="auto"/>
              <w:jc w:val="center"/>
              <w:rPr>
                <w:rFonts w:ascii="Arial" w:hAnsi="Arial" w:cs="Arial"/>
              </w:rPr>
            </w:pPr>
            <w:r w:rsidRPr="00CF588B">
              <w:rPr>
                <w:rFonts w:ascii="Arial" w:hAnsi="Arial" w:cs="Arial"/>
              </w:rPr>
              <w:t>------------</w:t>
            </w:r>
          </w:p>
        </w:tc>
      </w:tr>
      <w:tr w:rsidR="00586A53" w:rsidRPr="00CF588B" w14:paraId="70F38448" w14:textId="77777777" w:rsidTr="007E0576">
        <w:tc>
          <w:tcPr>
            <w:tcW w:w="0" w:type="auto"/>
            <w:tcBorders>
              <w:top w:val="single" w:sz="1" w:space="0" w:color="000000"/>
              <w:left w:val="single" w:sz="1" w:space="0" w:color="000000"/>
              <w:bottom w:val="single" w:sz="1" w:space="0" w:color="000000"/>
              <w:right w:val="single" w:sz="1" w:space="0" w:color="000000"/>
            </w:tcBorders>
          </w:tcPr>
          <w:p w14:paraId="12B9573A" w14:textId="77777777" w:rsidR="00586A53" w:rsidRPr="00CF588B" w:rsidRDefault="00586A53" w:rsidP="007E0576">
            <w:pPr>
              <w:spacing w:line="360" w:lineRule="auto"/>
              <w:jc w:val="center"/>
              <w:rPr>
                <w:rFonts w:ascii="Arial" w:hAnsi="Arial" w:cs="Arial"/>
              </w:rPr>
            </w:pPr>
            <w:r w:rsidRPr="00CF588B">
              <w:rPr>
                <w:rFonts w:ascii="Arial" w:hAnsi="Arial" w:cs="Arial"/>
              </w:rPr>
              <w:t>10</w:t>
            </w:r>
          </w:p>
        </w:tc>
        <w:tc>
          <w:tcPr>
            <w:tcW w:w="0" w:type="auto"/>
            <w:tcBorders>
              <w:top w:val="single" w:sz="1" w:space="0" w:color="000000"/>
              <w:left w:val="single" w:sz="1" w:space="0" w:color="000000"/>
              <w:bottom w:val="single" w:sz="1" w:space="0" w:color="000000"/>
              <w:right w:val="single" w:sz="1" w:space="0" w:color="000000"/>
            </w:tcBorders>
          </w:tcPr>
          <w:p w14:paraId="6B540397" w14:textId="77777777" w:rsidR="00586A53" w:rsidRPr="00CF588B" w:rsidRDefault="00586A53" w:rsidP="007E0576">
            <w:pPr>
              <w:spacing w:line="360" w:lineRule="auto"/>
              <w:jc w:val="center"/>
              <w:rPr>
                <w:rFonts w:ascii="Arial" w:hAnsi="Arial" w:cs="Arial"/>
              </w:rPr>
            </w:pPr>
            <w:r w:rsidRPr="00CF588B">
              <w:rPr>
                <w:rFonts w:ascii="Arial" w:hAnsi="Arial" w:cs="Arial"/>
              </w:rPr>
              <w:t>Piotr Masiarek</w:t>
            </w:r>
          </w:p>
        </w:tc>
        <w:tc>
          <w:tcPr>
            <w:tcW w:w="0" w:type="auto"/>
            <w:tcBorders>
              <w:top w:val="single" w:sz="1" w:space="0" w:color="000000"/>
              <w:left w:val="single" w:sz="1" w:space="0" w:color="000000"/>
              <w:bottom w:val="single" w:sz="1" w:space="0" w:color="000000"/>
              <w:right w:val="single" w:sz="1" w:space="0" w:color="000000"/>
            </w:tcBorders>
          </w:tcPr>
          <w:p w14:paraId="111AA88D" w14:textId="77777777" w:rsidR="00586A53" w:rsidRPr="00CF588B" w:rsidRDefault="00586A53" w:rsidP="007E0576">
            <w:pPr>
              <w:spacing w:line="360" w:lineRule="auto"/>
              <w:jc w:val="center"/>
              <w:rPr>
                <w:rFonts w:ascii="Arial" w:hAnsi="Arial" w:cs="Arial"/>
              </w:rPr>
            </w:pPr>
            <w:r w:rsidRPr="00CF588B">
              <w:rPr>
                <w:rFonts w:ascii="Arial" w:hAnsi="Arial" w:cs="Arial"/>
              </w:rPr>
              <w:t>Nie głosował</w:t>
            </w:r>
          </w:p>
        </w:tc>
        <w:tc>
          <w:tcPr>
            <w:tcW w:w="0" w:type="auto"/>
            <w:tcBorders>
              <w:top w:val="single" w:sz="1" w:space="0" w:color="000000"/>
              <w:left w:val="single" w:sz="1" w:space="0" w:color="000000"/>
              <w:bottom w:val="single" w:sz="1" w:space="0" w:color="000000"/>
              <w:right w:val="single" w:sz="1" w:space="0" w:color="000000"/>
            </w:tcBorders>
          </w:tcPr>
          <w:p w14:paraId="46C0E3E4" w14:textId="77777777" w:rsidR="00586A53" w:rsidRPr="00CF588B" w:rsidRDefault="00586A53" w:rsidP="007E0576">
            <w:pPr>
              <w:spacing w:line="360" w:lineRule="auto"/>
              <w:jc w:val="center"/>
              <w:rPr>
                <w:rFonts w:ascii="Arial" w:hAnsi="Arial" w:cs="Arial"/>
              </w:rPr>
            </w:pPr>
            <w:r w:rsidRPr="00CF588B">
              <w:rPr>
                <w:rFonts w:ascii="Arial" w:hAnsi="Arial" w:cs="Arial"/>
              </w:rPr>
              <w:t>------------</w:t>
            </w:r>
          </w:p>
        </w:tc>
      </w:tr>
      <w:tr w:rsidR="00586A53" w:rsidRPr="00CF588B" w14:paraId="400D64C2" w14:textId="77777777" w:rsidTr="007E0576">
        <w:tc>
          <w:tcPr>
            <w:tcW w:w="0" w:type="auto"/>
            <w:tcBorders>
              <w:top w:val="single" w:sz="1" w:space="0" w:color="000000"/>
              <w:left w:val="single" w:sz="1" w:space="0" w:color="000000"/>
              <w:bottom w:val="single" w:sz="1" w:space="0" w:color="000000"/>
              <w:right w:val="single" w:sz="1" w:space="0" w:color="000000"/>
            </w:tcBorders>
          </w:tcPr>
          <w:p w14:paraId="4926B1EC" w14:textId="77777777" w:rsidR="00586A53" w:rsidRPr="00CF588B" w:rsidRDefault="00586A53" w:rsidP="007E0576">
            <w:pPr>
              <w:spacing w:line="360" w:lineRule="auto"/>
              <w:jc w:val="center"/>
              <w:rPr>
                <w:rFonts w:ascii="Arial" w:hAnsi="Arial" w:cs="Arial"/>
              </w:rPr>
            </w:pPr>
            <w:r w:rsidRPr="00CF588B">
              <w:rPr>
                <w:rFonts w:ascii="Arial" w:hAnsi="Arial" w:cs="Arial"/>
              </w:rPr>
              <w:t>11</w:t>
            </w:r>
          </w:p>
        </w:tc>
        <w:tc>
          <w:tcPr>
            <w:tcW w:w="0" w:type="auto"/>
            <w:tcBorders>
              <w:top w:val="single" w:sz="1" w:space="0" w:color="000000"/>
              <w:left w:val="single" w:sz="1" w:space="0" w:color="000000"/>
              <w:bottom w:val="single" w:sz="1" w:space="0" w:color="000000"/>
              <w:right w:val="single" w:sz="1" w:space="0" w:color="000000"/>
            </w:tcBorders>
          </w:tcPr>
          <w:p w14:paraId="6C8476A2" w14:textId="77777777" w:rsidR="00586A53" w:rsidRPr="00CF588B" w:rsidRDefault="00586A53" w:rsidP="007E0576">
            <w:pPr>
              <w:spacing w:line="360" w:lineRule="auto"/>
              <w:jc w:val="center"/>
              <w:rPr>
                <w:rFonts w:ascii="Arial" w:hAnsi="Arial" w:cs="Arial"/>
              </w:rPr>
            </w:pPr>
            <w:r w:rsidRPr="00CF588B">
              <w:rPr>
                <w:rFonts w:ascii="Arial" w:hAnsi="Arial" w:cs="Arial"/>
              </w:rPr>
              <w:t>Halina Madej</w:t>
            </w:r>
          </w:p>
        </w:tc>
        <w:tc>
          <w:tcPr>
            <w:tcW w:w="0" w:type="auto"/>
            <w:tcBorders>
              <w:top w:val="single" w:sz="1" w:space="0" w:color="000000"/>
              <w:left w:val="single" w:sz="1" w:space="0" w:color="000000"/>
              <w:bottom w:val="single" w:sz="1" w:space="0" w:color="000000"/>
              <w:right w:val="single" w:sz="1" w:space="0" w:color="000000"/>
            </w:tcBorders>
          </w:tcPr>
          <w:p w14:paraId="30C82521" w14:textId="77777777" w:rsidR="00586A53" w:rsidRPr="00CF588B" w:rsidRDefault="00586A53" w:rsidP="007E0576">
            <w:pPr>
              <w:spacing w:line="360" w:lineRule="auto"/>
              <w:jc w:val="center"/>
              <w:rPr>
                <w:rFonts w:ascii="Arial" w:hAnsi="Arial" w:cs="Arial"/>
              </w:rPr>
            </w:pPr>
            <w:r w:rsidRPr="00CF588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9453BA2" w14:textId="77777777" w:rsidR="00586A53" w:rsidRPr="00CF588B" w:rsidRDefault="00586A53" w:rsidP="007E0576">
            <w:pPr>
              <w:spacing w:line="360" w:lineRule="auto"/>
              <w:jc w:val="center"/>
              <w:rPr>
                <w:rFonts w:ascii="Arial" w:hAnsi="Arial" w:cs="Arial"/>
              </w:rPr>
            </w:pPr>
            <w:r w:rsidRPr="00CF588B">
              <w:rPr>
                <w:rFonts w:ascii="Arial" w:hAnsi="Arial" w:cs="Arial"/>
              </w:rPr>
              <w:t>29.06.2022 12:26</w:t>
            </w:r>
          </w:p>
        </w:tc>
      </w:tr>
      <w:tr w:rsidR="00586A53" w:rsidRPr="00CF588B" w14:paraId="2DDD1659" w14:textId="77777777" w:rsidTr="007E0576">
        <w:tc>
          <w:tcPr>
            <w:tcW w:w="0" w:type="auto"/>
            <w:tcBorders>
              <w:top w:val="single" w:sz="1" w:space="0" w:color="000000"/>
              <w:left w:val="single" w:sz="1" w:space="0" w:color="000000"/>
              <w:bottom w:val="single" w:sz="1" w:space="0" w:color="000000"/>
              <w:right w:val="single" w:sz="1" w:space="0" w:color="000000"/>
            </w:tcBorders>
          </w:tcPr>
          <w:p w14:paraId="5CDF3513" w14:textId="77777777" w:rsidR="00586A53" w:rsidRPr="00CF588B" w:rsidRDefault="00586A53" w:rsidP="007E0576">
            <w:pPr>
              <w:spacing w:line="360" w:lineRule="auto"/>
              <w:jc w:val="center"/>
              <w:rPr>
                <w:rFonts w:ascii="Arial" w:hAnsi="Arial" w:cs="Arial"/>
              </w:rPr>
            </w:pPr>
            <w:r w:rsidRPr="00CF588B">
              <w:rPr>
                <w:rFonts w:ascii="Arial" w:hAnsi="Arial" w:cs="Arial"/>
              </w:rPr>
              <w:t>12</w:t>
            </w:r>
          </w:p>
        </w:tc>
        <w:tc>
          <w:tcPr>
            <w:tcW w:w="0" w:type="auto"/>
            <w:tcBorders>
              <w:top w:val="single" w:sz="1" w:space="0" w:color="000000"/>
              <w:left w:val="single" w:sz="1" w:space="0" w:color="000000"/>
              <w:bottom w:val="single" w:sz="1" w:space="0" w:color="000000"/>
              <w:right w:val="single" w:sz="1" w:space="0" w:color="000000"/>
            </w:tcBorders>
          </w:tcPr>
          <w:p w14:paraId="7A04087E" w14:textId="77777777" w:rsidR="00586A53" w:rsidRPr="00CF588B" w:rsidRDefault="00586A53" w:rsidP="007E0576">
            <w:pPr>
              <w:spacing w:line="360" w:lineRule="auto"/>
              <w:jc w:val="center"/>
              <w:rPr>
                <w:rFonts w:ascii="Arial" w:hAnsi="Arial" w:cs="Arial"/>
              </w:rPr>
            </w:pPr>
            <w:r w:rsidRPr="00CF588B">
              <w:rPr>
                <w:rFonts w:ascii="Arial" w:hAnsi="Arial" w:cs="Arial"/>
              </w:rPr>
              <w:t>Lech Kaźmierczak</w:t>
            </w:r>
          </w:p>
        </w:tc>
        <w:tc>
          <w:tcPr>
            <w:tcW w:w="0" w:type="auto"/>
            <w:tcBorders>
              <w:top w:val="single" w:sz="1" w:space="0" w:color="000000"/>
              <w:left w:val="single" w:sz="1" w:space="0" w:color="000000"/>
              <w:bottom w:val="single" w:sz="1" w:space="0" w:color="000000"/>
              <w:right w:val="single" w:sz="1" w:space="0" w:color="000000"/>
            </w:tcBorders>
          </w:tcPr>
          <w:p w14:paraId="07C6CDE0" w14:textId="77777777" w:rsidR="00586A53" w:rsidRPr="00CF588B" w:rsidRDefault="00586A53" w:rsidP="007E0576">
            <w:pPr>
              <w:spacing w:line="360" w:lineRule="auto"/>
              <w:jc w:val="center"/>
              <w:rPr>
                <w:rFonts w:ascii="Arial" w:hAnsi="Arial" w:cs="Arial"/>
              </w:rPr>
            </w:pPr>
            <w:r w:rsidRPr="00CF588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70D4C6D7" w14:textId="77777777" w:rsidR="00586A53" w:rsidRPr="00CF588B" w:rsidRDefault="00586A53" w:rsidP="007E0576">
            <w:pPr>
              <w:spacing w:line="360" w:lineRule="auto"/>
              <w:jc w:val="center"/>
              <w:rPr>
                <w:rFonts w:ascii="Arial" w:hAnsi="Arial" w:cs="Arial"/>
              </w:rPr>
            </w:pPr>
            <w:r w:rsidRPr="00CF588B">
              <w:rPr>
                <w:rFonts w:ascii="Arial" w:hAnsi="Arial" w:cs="Arial"/>
              </w:rPr>
              <w:t>29.06.2022 12:26</w:t>
            </w:r>
          </w:p>
        </w:tc>
      </w:tr>
      <w:tr w:rsidR="00586A53" w:rsidRPr="00CF588B" w14:paraId="241B53AE" w14:textId="77777777" w:rsidTr="007E0576">
        <w:tc>
          <w:tcPr>
            <w:tcW w:w="0" w:type="auto"/>
            <w:tcBorders>
              <w:top w:val="single" w:sz="1" w:space="0" w:color="000000"/>
              <w:left w:val="single" w:sz="1" w:space="0" w:color="000000"/>
              <w:bottom w:val="single" w:sz="1" w:space="0" w:color="000000"/>
              <w:right w:val="single" w:sz="1" w:space="0" w:color="000000"/>
            </w:tcBorders>
          </w:tcPr>
          <w:p w14:paraId="15AF3212" w14:textId="77777777" w:rsidR="00586A53" w:rsidRPr="00CF588B" w:rsidRDefault="00586A53" w:rsidP="007E0576">
            <w:pPr>
              <w:spacing w:line="360" w:lineRule="auto"/>
              <w:jc w:val="center"/>
              <w:rPr>
                <w:rFonts w:ascii="Arial" w:hAnsi="Arial" w:cs="Arial"/>
              </w:rPr>
            </w:pPr>
            <w:r w:rsidRPr="00CF588B">
              <w:rPr>
                <w:rFonts w:ascii="Arial" w:hAnsi="Arial" w:cs="Arial"/>
              </w:rPr>
              <w:t>13</w:t>
            </w:r>
          </w:p>
        </w:tc>
        <w:tc>
          <w:tcPr>
            <w:tcW w:w="0" w:type="auto"/>
            <w:tcBorders>
              <w:top w:val="single" w:sz="1" w:space="0" w:color="000000"/>
              <w:left w:val="single" w:sz="1" w:space="0" w:color="000000"/>
              <w:bottom w:val="single" w:sz="1" w:space="0" w:color="000000"/>
              <w:right w:val="single" w:sz="1" w:space="0" w:color="000000"/>
            </w:tcBorders>
          </w:tcPr>
          <w:p w14:paraId="7D2098EE" w14:textId="77777777" w:rsidR="00586A53" w:rsidRPr="00CF588B" w:rsidRDefault="00586A53" w:rsidP="007E0576">
            <w:pPr>
              <w:spacing w:line="360" w:lineRule="auto"/>
              <w:jc w:val="center"/>
              <w:rPr>
                <w:rFonts w:ascii="Arial" w:hAnsi="Arial" w:cs="Arial"/>
              </w:rPr>
            </w:pPr>
            <w:r w:rsidRPr="00CF588B">
              <w:rPr>
                <w:rFonts w:ascii="Arial" w:hAnsi="Arial" w:cs="Arial"/>
              </w:rPr>
              <w:t>Łukasz Janik</w:t>
            </w:r>
          </w:p>
        </w:tc>
        <w:tc>
          <w:tcPr>
            <w:tcW w:w="0" w:type="auto"/>
            <w:tcBorders>
              <w:top w:val="single" w:sz="1" w:space="0" w:color="000000"/>
              <w:left w:val="single" w:sz="1" w:space="0" w:color="000000"/>
              <w:bottom w:val="single" w:sz="1" w:space="0" w:color="000000"/>
              <w:right w:val="single" w:sz="1" w:space="0" w:color="000000"/>
            </w:tcBorders>
          </w:tcPr>
          <w:p w14:paraId="6697CBBC" w14:textId="77777777" w:rsidR="00586A53" w:rsidRPr="00CF588B" w:rsidRDefault="00586A53" w:rsidP="007E0576">
            <w:pPr>
              <w:spacing w:line="360" w:lineRule="auto"/>
              <w:jc w:val="center"/>
              <w:rPr>
                <w:rFonts w:ascii="Arial" w:hAnsi="Arial" w:cs="Arial"/>
              </w:rPr>
            </w:pPr>
            <w:r w:rsidRPr="00CF588B">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686FCD13" w14:textId="77777777" w:rsidR="00586A53" w:rsidRPr="00CF588B" w:rsidRDefault="00586A53" w:rsidP="007E0576">
            <w:pPr>
              <w:spacing w:line="360" w:lineRule="auto"/>
              <w:jc w:val="center"/>
              <w:rPr>
                <w:rFonts w:ascii="Arial" w:hAnsi="Arial" w:cs="Arial"/>
              </w:rPr>
            </w:pPr>
            <w:r w:rsidRPr="00CF588B">
              <w:rPr>
                <w:rFonts w:ascii="Arial" w:hAnsi="Arial" w:cs="Arial"/>
              </w:rPr>
              <w:t>29.06.2022 12:26</w:t>
            </w:r>
          </w:p>
        </w:tc>
      </w:tr>
      <w:tr w:rsidR="00586A53" w:rsidRPr="00CF588B" w14:paraId="74B04908" w14:textId="77777777" w:rsidTr="007E0576">
        <w:tc>
          <w:tcPr>
            <w:tcW w:w="0" w:type="auto"/>
            <w:tcBorders>
              <w:top w:val="single" w:sz="1" w:space="0" w:color="000000"/>
              <w:left w:val="single" w:sz="1" w:space="0" w:color="000000"/>
              <w:bottom w:val="single" w:sz="1" w:space="0" w:color="000000"/>
              <w:right w:val="single" w:sz="1" w:space="0" w:color="000000"/>
            </w:tcBorders>
          </w:tcPr>
          <w:p w14:paraId="476604C4" w14:textId="77777777" w:rsidR="00586A53" w:rsidRPr="00CF588B" w:rsidRDefault="00586A53" w:rsidP="007E0576">
            <w:pPr>
              <w:spacing w:line="360" w:lineRule="auto"/>
              <w:jc w:val="center"/>
              <w:rPr>
                <w:rFonts w:ascii="Arial" w:hAnsi="Arial" w:cs="Arial"/>
              </w:rPr>
            </w:pPr>
            <w:r w:rsidRPr="00CF588B">
              <w:rPr>
                <w:rFonts w:ascii="Arial" w:hAnsi="Arial" w:cs="Arial"/>
              </w:rPr>
              <w:t>14</w:t>
            </w:r>
          </w:p>
        </w:tc>
        <w:tc>
          <w:tcPr>
            <w:tcW w:w="0" w:type="auto"/>
            <w:tcBorders>
              <w:top w:val="single" w:sz="1" w:space="0" w:color="000000"/>
              <w:left w:val="single" w:sz="1" w:space="0" w:color="000000"/>
              <w:bottom w:val="single" w:sz="1" w:space="0" w:color="000000"/>
              <w:right w:val="single" w:sz="1" w:space="0" w:color="000000"/>
            </w:tcBorders>
          </w:tcPr>
          <w:p w14:paraId="2FD1A2C7" w14:textId="77777777" w:rsidR="00586A53" w:rsidRPr="00CF588B" w:rsidRDefault="00586A53" w:rsidP="007E0576">
            <w:pPr>
              <w:spacing w:line="360" w:lineRule="auto"/>
              <w:jc w:val="center"/>
              <w:rPr>
                <w:rFonts w:ascii="Arial" w:hAnsi="Arial" w:cs="Arial"/>
              </w:rPr>
            </w:pPr>
            <w:r w:rsidRPr="00CF588B">
              <w:rPr>
                <w:rFonts w:ascii="Arial" w:hAnsi="Arial" w:cs="Arial"/>
              </w:rPr>
              <w:t>Piotr Gajda</w:t>
            </w:r>
          </w:p>
        </w:tc>
        <w:tc>
          <w:tcPr>
            <w:tcW w:w="0" w:type="auto"/>
            <w:tcBorders>
              <w:top w:val="single" w:sz="1" w:space="0" w:color="000000"/>
              <w:left w:val="single" w:sz="1" w:space="0" w:color="000000"/>
              <w:bottom w:val="single" w:sz="1" w:space="0" w:color="000000"/>
              <w:right w:val="single" w:sz="1" w:space="0" w:color="000000"/>
            </w:tcBorders>
          </w:tcPr>
          <w:p w14:paraId="185E8263" w14:textId="77777777" w:rsidR="00586A53" w:rsidRPr="00CF588B" w:rsidRDefault="00586A53" w:rsidP="007E0576">
            <w:pPr>
              <w:spacing w:line="360" w:lineRule="auto"/>
              <w:jc w:val="center"/>
              <w:rPr>
                <w:rFonts w:ascii="Arial" w:hAnsi="Arial" w:cs="Arial"/>
              </w:rPr>
            </w:pPr>
            <w:r w:rsidRPr="00CF588B">
              <w:rPr>
                <w:rFonts w:ascii="Arial" w:hAnsi="Arial" w:cs="Arial"/>
              </w:rPr>
              <w:t>Wstrzymał się</w:t>
            </w:r>
          </w:p>
        </w:tc>
        <w:tc>
          <w:tcPr>
            <w:tcW w:w="0" w:type="auto"/>
            <w:tcBorders>
              <w:top w:val="single" w:sz="1" w:space="0" w:color="000000"/>
              <w:left w:val="single" w:sz="1" w:space="0" w:color="000000"/>
              <w:bottom w:val="single" w:sz="1" w:space="0" w:color="000000"/>
              <w:right w:val="single" w:sz="1" w:space="0" w:color="000000"/>
            </w:tcBorders>
          </w:tcPr>
          <w:p w14:paraId="7CBCDE7C" w14:textId="77777777" w:rsidR="00586A53" w:rsidRPr="00CF588B" w:rsidRDefault="00586A53" w:rsidP="007E0576">
            <w:pPr>
              <w:spacing w:line="360" w:lineRule="auto"/>
              <w:jc w:val="center"/>
              <w:rPr>
                <w:rFonts w:ascii="Arial" w:hAnsi="Arial" w:cs="Arial"/>
              </w:rPr>
            </w:pPr>
            <w:r w:rsidRPr="00CF588B">
              <w:rPr>
                <w:rFonts w:ascii="Arial" w:hAnsi="Arial" w:cs="Arial"/>
              </w:rPr>
              <w:t>29.06.2022 12:26</w:t>
            </w:r>
          </w:p>
        </w:tc>
      </w:tr>
      <w:tr w:rsidR="00586A53" w:rsidRPr="00CF588B" w14:paraId="68F30DAF" w14:textId="77777777" w:rsidTr="007E0576">
        <w:tc>
          <w:tcPr>
            <w:tcW w:w="0" w:type="auto"/>
            <w:tcBorders>
              <w:top w:val="single" w:sz="1" w:space="0" w:color="000000"/>
              <w:left w:val="single" w:sz="1" w:space="0" w:color="000000"/>
              <w:bottom w:val="single" w:sz="1" w:space="0" w:color="000000"/>
              <w:right w:val="single" w:sz="1" w:space="0" w:color="000000"/>
            </w:tcBorders>
          </w:tcPr>
          <w:p w14:paraId="29EEC034" w14:textId="77777777" w:rsidR="00586A53" w:rsidRPr="00CF588B" w:rsidRDefault="00586A53" w:rsidP="007E0576">
            <w:pPr>
              <w:spacing w:line="360" w:lineRule="auto"/>
              <w:jc w:val="center"/>
              <w:rPr>
                <w:rFonts w:ascii="Arial" w:hAnsi="Arial" w:cs="Arial"/>
              </w:rPr>
            </w:pPr>
            <w:r w:rsidRPr="00CF588B">
              <w:rPr>
                <w:rFonts w:ascii="Arial" w:hAnsi="Arial" w:cs="Arial"/>
              </w:rPr>
              <w:t>15</w:t>
            </w:r>
          </w:p>
        </w:tc>
        <w:tc>
          <w:tcPr>
            <w:tcW w:w="0" w:type="auto"/>
            <w:tcBorders>
              <w:top w:val="single" w:sz="1" w:space="0" w:color="000000"/>
              <w:left w:val="single" w:sz="1" w:space="0" w:color="000000"/>
              <w:bottom w:val="single" w:sz="1" w:space="0" w:color="000000"/>
              <w:right w:val="single" w:sz="1" w:space="0" w:color="000000"/>
            </w:tcBorders>
          </w:tcPr>
          <w:p w14:paraId="47504DF4" w14:textId="77777777" w:rsidR="00586A53" w:rsidRPr="00CF588B" w:rsidRDefault="00586A53" w:rsidP="007E0576">
            <w:pPr>
              <w:spacing w:line="360" w:lineRule="auto"/>
              <w:jc w:val="center"/>
              <w:rPr>
                <w:rFonts w:ascii="Arial" w:hAnsi="Arial" w:cs="Arial"/>
              </w:rPr>
            </w:pPr>
            <w:r w:rsidRPr="00CF588B">
              <w:rPr>
                <w:rFonts w:ascii="Arial" w:hAnsi="Arial" w:cs="Arial"/>
              </w:rPr>
              <w:t>Jan Dziemdziora</w:t>
            </w:r>
          </w:p>
        </w:tc>
        <w:tc>
          <w:tcPr>
            <w:tcW w:w="0" w:type="auto"/>
            <w:tcBorders>
              <w:top w:val="single" w:sz="1" w:space="0" w:color="000000"/>
              <w:left w:val="single" w:sz="1" w:space="0" w:color="000000"/>
              <w:bottom w:val="single" w:sz="1" w:space="0" w:color="000000"/>
              <w:right w:val="single" w:sz="1" w:space="0" w:color="000000"/>
            </w:tcBorders>
          </w:tcPr>
          <w:p w14:paraId="6ECB52EB" w14:textId="77777777" w:rsidR="00586A53" w:rsidRPr="00CF588B" w:rsidRDefault="00586A53" w:rsidP="007E0576">
            <w:pPr>
              <w:spacing w:line="360" w:lineRule="auto"/>
              <w:jc w:val="center"/>
              <w:rPr>
                <w:rFonts w:ascii="Arial" w:hAnsi="Arial" w:cs="Arial"/>
              </w:rPr>
            </w:pPr>
            <w:r w:rsidRPr="00CF588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938F3F1" w14:textId="77777777" w:rsidR="00586A53" w:rsidRPr="00CF588B" w:rsidRDefault="00586A53" w:rsidP="007E0576">
            <w:pPr>
              <w:spacing w:line="360" w:lineRule="auto"/>
              <w:jc w:val="center"/>
              <w:rPr>
                <w:rFonts w:ascii="Arial" w:hAnsi="Arial" w:cs="Arial"/>
              </w:rPr>
            </w:pPr>
            <w:r w:rsidRPr="00CF588B">
              <w:rPr>
                <w:rFonts w:ascii="Arial" w:hAnsi="Arial" w:cs="Arial"/>
              </w:rPr>
              <w:t>29.06.2022 12:26</w:t>
            </w:r>
          </w:p>
        </w:tc>
      </w:tr>
      <w:tr w:rsidR="00586A53" w:rsidRPr="00CF588B" w14:paraId="20B04666" w14:textId="77777777" w:rsidTr="007E0576">
        <w:tc>
          <w:tcPr>
            <w:tcW w:w="0" w:type="auto"/>
            <w:tcBorders>
              <w:top w:val="single" w:sz="1" w:space="0" w:color="000000"/>
              <w:left w:val="single" w:sz="1" w:space="0" w:color="000000"/>
              <w:bottom w:val="single" w:sz="1" w:space="0" w:color="000000"/>
              <w:right w:val="single" w:sz="1" w:space="0" w:color="000000"/>
            </w:tcBorders>
          </w:tcPr>
          <w:p w14:paraId="4F60E810" w14:textId="77777777" w:rsidR="00586A53" w:rsidRPr="00CF588B" w:rsidRDefault="00586A53" w:rsidP="007E0576">
            <w:pPr>
              <w:spacing w:line="360" w:lineRule="auto"/>
              <w:jc w:val="center"/>
              <w:rPr>
                <w:rFonts w:ascii="Arial" w:hAnsi="Arial" w:cs="Arial"/>
              </w:rPr>
            </w:pPr>
            <w:r w:rsidRPr="00CF588B">
              <w:rPr>
                <w:rFonts w:ascii="Arial" w:hAnsi="Arial" w:cs="Arial"/>
              </w:rPr>
              <w:t>16</w:t>
            </w:r>
          </w:p>
        </w:tc>
        <w:tc>
          <w:tcPr>
            <w:tcW w:w="0" w:type="auto"/>
            <w:tcBorders>
              <w:top w:val="single" w:sz="1" w:space="0" w:color="000000"/>
              <w:left w:val="single" w:sz="1" w:space="0" w:color="000000"/>
              <w:bottom w:val="single" w:sz="1" w:space="0" w:color="000000"/>
              <w:right w:val="single" w:sz="1" w:space="0" w:color="000000"/>
            </w:tcBorders>
          </w:tcPr>
          <w:p w14:paraId="53B38075" w14:textId="77777777" w:rsidR="00586A53" w:rsidRPr="00CF588B" w:rsidRDefault="00586A53" w:rsidP="007E0576">
            <w:pPr>
              <w:spacing w:line="360" w:lineRule="auto"/>
              <w:jc w:val="center"/>
              <w:rPr>
                <w:rFonts w:ascii="Arial" w:hAnsi="Arial" w:cs="Arial"/>
              </w:rPr>
            </w:pPr>
            <w:r w:rsidRPr="00CF588B">
              <w:rPr>
                <w:rFonts w:ascii="Arial" w:hAnsi="Arial" w:cs="Arial"/>
              </w:rPr>
              <w:t>Sławomir Dajcz</w:t>
            </w:r>
          </w:p>
        </w:tc>
        <w:tc>
          <w:tcPr>
            <w:tcW w:w="0" w:type="auto"/>
            <w:tcBorders>
              <w:top w:val="single" w:sz="1" w:space="0" w:color="000000"/>
              <w:left w:val="single" w:sz="1" w:space="0" w:color="000000"/>
              <w:bottom w:val="single" w:sz="1" w:space="0" w:color="000000"/>
              <w:right w:val="single" w:sz="1" w:space="0" w:color="000000"/>
            </w:tcBorders>
          </w:tcPr>
          <w:p w14:paraId="2853EFC2" w14:textId="77777777" w:rsidR="00586A53" w:rsidRPr="00CF588B" w:rsidRDefault="00586A53" w:rsidP="007E0576">
            <w:pPr>
              <w:spacing w:line="360" w:lineRule="auto"/>
              <w:jc w:val="center"/>
              <w:rPr>
                <w:rFonts w:ascii="Arial" w:hAnsi="Arial" w:cs="Arial"/>
              </w:rPr>
            </w:pPr>
            <w:r w:rsidRPr="00CF588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3721A47E" w14:textId="77777777" w:rsidR="00586A53" w:rsidRPr="00CF588B" w:rsidRDefault="00586A53" w:rsidP="007E0576">
            <w:pPr>
              <w:spacing w:line="360" w:lineRule="auto"/>
              <w:jc w:val="center"/>
              <w:rPr>
                <w:rFonts w:ascii="Arial" w:hAnsi="Arial" w:cs="Arial"/>
              </w:rPr>
            </w:pPr>
            <w:r w:rsidRPr="00CF588B">
              <w:rPr>
                <w:rFonts w:ascii="Arial" w:hAnsi="Arial" w:cs="Arial"/>
              </w:rPr>
              <w:t>29.06.2022 12:26</w:t>
            </w:r>
          </w:p>
        </w:tc>
      </w:tr>
      <w:tr w:rsidR="00586A53" w:rsidRPr="00CF588B" w14:paraId="4BA0CFDC" w14:textId="77777777" w:rsidTr="007E0576">
        <w:tc>
          <w:tcPr>
            <w:tcW w:w="0" w:type="auto"/>
            <w:tcBorders>
              <w:top w:val="single" w:sz="1" w:space="0" w:color="000000"/>
              <w:left w:val="single" w:sz="1" w:space="0" w:color="000000"/>
              <w:bottom w:val="single" w:sz="1" w:space="0" w:color="000000"/>
              <w:right w:val="single" w:sz="1" w:space="0" w:color="000000"/>
            </w:tcBorders>
          </w:tcPr>
          <w:p w14:paraId="25897B9E" w14:textId="77777777" w:rsidR="00586A53" w:rsidRPr="00CF588B" w:rsidRDefault="00586A53" w:rsidP="007E0576">
            <w:pPr>
              <w:spacing w:line="360" w:lineRule="auto"/>
              <w:jc w:val="center"/>
              <w:rPr>
                <w:rFonts w:ascii="Arial" w:hAnsi="Arial" w:cs="Arial"/>
              </w:rPr>
            </w:pPr>
            <w:r w:rsidRPr="00CF588B">
              <w:rPr>
                <w:rFonts w:ascii="Arial" w:hAnsi="Arial" w:cs="Arial"/>
              </w:rPr>
              <w:t>17</w:t>
            </w:r>
          </w:p>
        </w:tc>
        <w:tc>
          <w:tcPr>
            <w:tcW w:w="0" w:type="auto"/>
            <w:tcBorders>
              <w:top w:val="single" w:sz="1" w:space="0" w:color="000000"/>
              <w:left w:val="single" w:sz="1" w:space="0" w:color="000000"/>
              <w:bottom w:val="single" w:sz="1" w:space="0" w:color="000000"/>
              <w:right w:val="single" w:sz="1" w:space="0" w:color="000000"/>
            </w:tcBorders>
          </w:tcPr>
          <w:p w14:paraId="26581798" w14:textId="77777777" w:rsidR="00586A53" w:rsidRPr="00CF588B" w:rsidRDefault="00586A53" w:rsidP="007E0576">
            <w:pPr>
              <w:spacing w:line="360" w:lineRule="auto"/>
              <w:jc w:val="center"/>
              <w:rPr>
                <w:rFonts w:ascii="Arial" w:hAnsi="Arial" w:cs="Arial"/>
              </w:rPr>
            </w:pPr>
            <w:r w:rsidRPr="00CF588B">
              <w:rPr>
                <w:rFonts w:ascii="Arial" w:hAnsi="Arial" w:cs="Arial"/>
              </w:rPr>
              <w:t>Konrad Czyżyński</w:t>
            </w:r>
          </w:p>
        </w:tc>
        <w:tc>
          <w:tcPr>
            <w:tcW w:w="0" w:type="auto"/>
            <w:tcBorders>
              <w:top w:val="single" w:sz="1" w:space="0" w:color="000000"/>
              <w:left w:val="single" w:sz="1" w:space="0" w:color="000000"/>
              <w:bottom w:val="single" w:sz="1" w:space="0" w:color="000000"/>
              <w:right w:val="single" w:sz="1" w:space="0" w:color="000000"/>
            </w:tcBorders>
          </w:tcPr>
          <w:p w14:paraId="1C8DE8BB" w14:textId="77777777" w:rsidR="00586A53" w:rsidRPr="00CF588B" w:rsidRDefault="00586A53" w:rsidP="007E0576">
            <w:pPr>
              <w:spacing w:line="360" w:lineRule="auto"/>
              <w:jc w:val="center"/>
              <w:rPr>
                <w:rFonts w:ascii="Arial" w:hAnsi="Arial" w:cs="Arial"/>
              </w:rPr>
            </w:pPr>
            <w:r w:rsidRPr="00CF588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B25FE7E" w14:textId="77777777" w:rsidR="00586A53" w:rsidRPr="00CF588B" w:rsidRDefault="00586A53" w:rsidP="007E0576">
            <w:pPr>
              <w:spacing w:line="360" w:lineRule="auto"/>
              <w:jc w:val="center"/>
              <w:rPr>
                <w:rFonts w:ascii="Arial" w:hAnsi="Arial" w:cs="Arial"/>
              </w:rPr>
            </w:pPr>
            <w:r w:rsidRPr="00CF588B">
              <w:rPr>
                <w:rFonts w:ascii="Arial" w:hAnsi="Arial" w:cs="Arial"/>
              </w:rPr>
              <w:t>29.06.2022 12:26</w:t>
            </w:r>
          </w:p>
        </w:tc>
      </w:tr>
      <w:tr w:rsidR="00586A53" w:rsidRPr="00CF588B" w14:paraId="39589F5E" w14:textId="77777777" w:rsidTr="007E0576">
        <w:tc>
          <w:tcPr>
            <w:tcW w:w="0" w:type="auto"/>
            <w:tcBorders>
              <w:top w:val="single" w:sz="1" w:space="0" w:color="000000"/>
              <w:left w:val="single" w:sz="1" w:space="0" w:color="000000"/>
              <w:bottom w:val="single" w:sz="1" w:space="0" w:color="000000"/>
              <w:right w:val="single" w:sz="1" w:space="0" w:color="000000"/>
            </w:tcBorders>
          </w:tcPr>
          <w:p w14:paraId="73530B94" w14:textId="77777777" w:rsidR="00586A53" w:rsidRPr="00CF588B" w:rsidRDefault="00586A53" w:rsidP="007E0576">
            <w:pPr>
              <w:spacing w:line="360" w:lineRule="auto"/>
              <w:jc w:val="center"/>
              <w:rPr>
                <w:rFonts w:ascii="Arial" w:hAnsi="Arial" w:cs="Arial"/>
              </w:rPr>
            </w:pPr>
            <w:r w:rsidRPr="00CF588B">
              <w:rPr>
                <w:rFonts w:ascii="Arial" w:hAnsi="Arial" w:cs="Arial"/>
              </w:rPr>
              <w:t>18</w:t>
            </w:r>
          </w:p>
        </w:tc>
        <w:tc>
          <w:tcPr>
            <w:tcW w:w="0" w:type="auto"/>
            <w:tcBorders>
              <w:top w:val="single" w:sz="1" w:space="0" w:color="000000"/>
              <w:left w:val="single" w:sz="1" w:space="0" w:color="000000"/>
              <w:bottom w:val="single" w:sz="1" w:space="0" w:color="000000"/>
              <w:right w:val="single" w:sz="1" w:space="0" w:color="000000"/>
            </w:tcBorders>
          </w:tcPr>
          <w:p w14:paraId="53F012BE" w14:textId="77777777" w:rsidR="00586A53" w:rsidRPr="00CF588B" w:rsidRDefault="00586A53" w:rsidP="007E0576">
            <w:pPr>
              <w:spacing w:line="360" w:lineRule="auto"/>
              <w:jc w:val="center"/>
              <w:rPr>
                <w:rFonts w:ascii="Arial" w:hAnsi="Arial" w:cs="Arial"/>
              </w:rPr>
            </w:pPr>
            <w:r w:rsidRPr="00CF588B">
              <w:rPr>
                <w:rFonts w:ascii="Arial" w:hAnsi="Arial" w:cs="Arial"/>
              </w:rPr>
              <w:t>Urszula Czubała</w:t>
            </w:r>
          </w:p>
        </w:tc>
        <w:tc>
          <w:tcPr>
            <w:tcW w:w="0" w:type="auto"/>
            <w:tcBorders>
              <w:top w:val="single" w:sz="1" w:space="0" w:color="000000"/>
              <w:left w:val="single" w:sz="1" w:space="0" w:color="000000"/>
              <w:bottom w:val="single" w:sz="1" w:space="0" w:color="000000"/>
              <w:right w:val="single" w:sz="1" w:space="0" w:color="000000"/>
            </w:tcBorders>
          </w:tcPr>
          <w:p w14:paraId="3C0BE51B" w14:textId="77777777" w:rsidR="00586A53" w:rsidRPr="00CF588B" w:rsidRDefault="00586A53" w:rsidP="007E0576">
            <w:pPr>
              <w:spacing w:line="360" w:lineRule="auto"/>
              <w:jc w:val="center"/>
              <w:rPr>
                <w:rFonts w:ascii="Arial" w:hAnsi="Arial" w:cs="Arial"/>
              </w:rPr>
            </w:pPr>
            <w:r w:rsidRPr="00CF588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F610DBC" w14:textId="77777777" w:rsidR="00586A53" w:rsidRPr="00CF588B" w:rsidRDefault="00586A53" w:rsidP="007E0576">
            <w:pPr>
              <w:spacing w:line="360" w:lineRule="auto"/>
              <w:jc w:val="center"/>
              <w:rPr>
                <w:rFonts w:ascii="Arial" w:hAnsi="Arial" w:cs="Arial"/>
              </w:rPr>
            </w:pPr>
            <w:r w:rsidRPr="00CF588B">
              <w:rPr>
                <w:rFonts w:ascii="Arial" w:hAnsi="Arial" w:cs="Arial"/>
              </w:rPr>
              <w:t>29.06.2022 12:26</w:t>
            </w:r>
          </w:p>
        </w:tc>
      </w:tr>
      <w:tr w:rsidR="00586A53" w:rsidRPr="00CF588B" w14:paraId="044DCC15" w14:textId="77777777" w:rsidTr="007E0576">
        <w:tc>
          <w:tcPr>
            <w:tcW w:w="0" w:type="auto"/>
            <w:tcBorders>
              <w:top w:val="single" w:sz="1" w:space="0" w:color="000000"/>
              <w:left w:val="single" w:sz="1" w:space="0" w:color="000000"/>
              <w:bottom w:val="single" w:sz="1" w:space="0" w:color="000000"/>
              <w:right w:val="single" w:sz="1" w:space="0" w:color="000000"/>
            </w:tcBorders>
          </w:tcPr>
          <w:p w14:paraId="17E6AA39" w14:textId="77777777" w:rsidR="00586A53" w:rsidRPr="00CF588B" w:rsidRDefault="00586A53" w:rsidP="007E0576">
            <w:pPr>
              <w:spacing w:line="360" w:lineRule="auto"/>
              <w:jc w:val="center"/>
              <w:rPr>
                <w:rFonts w:ascii="Arial" w:hAnsi="Arial" w:cs="Arial"/>
              </w:rPr>
            </w:pPr>
            <w:r w:rsidRPr="00CF588B">
              <w:rPr>
                <w:rFonts w:ascii="Arial" w:hAnsi="Arial" w:cs="Arial"/>
              </w:rPr>
              <w:t>19</w:t>
            </w:r>
          </w:p>
        </w:tc>
        <w:tc>
          <w:tcPr>
            <w:tcW w:w="0" w:type="auto"/>
            <w:tcBorders>
              <w:top w:val="single" w:sz="1" w:space="0" w:color="000000"/>
              <w:left w:val="single" w:sz="1" w:space="0" w:color="000000"/>
              <w:bottom w:val="single" w:sz="1" w:space="0" w:color="000000"/>
              <w:right w:val="single" w:sz="1" w:space="0" w:color="000000"/>
            </w:tcBorders>
          </w:tcPr>
          <w:p w14:paraId="071D14B8" w14:textId="77777777" w:rsidR="00586A53" w:rsidRPr="00CF588B" w:rsidRDefault="00586A53" w:rsidP="007E0576">
            <w:pPr>
              <w:spacing w:line="360" w:lineRule="auto"/>
              <w:jc w:val="center"/>
              <w:rPr>
                <w:rFonts w:ascii="Arial" w:hAnsi="Arial" w:cs="Arial"/>
              </w:rPr>
            </w:pPr>
            <w:r w:rsidRPr="00CF588B">
              <w:rPr>
                <w:rFonts w:ascii="Arial" w:hAnsi="Arial" w:cs="Arial"/>
              </w:rPr>
              <w:t>Krystyna Czechowska</w:t>
            </w:r>
          </w:p>
        </w:tc>
        <w:tc>
          <w:tcPr>
            <w:tcW w:w="0" w:type="auto"/>
            <w:tcBorders>
              <w:top w:val="single" w:sz="1" w:space="0" w:color="000000"/>
              <w:left w:val="single" w:sz="1" w:space="0" w:color="000000"/>
              <w:bottom w:val="single" w:sz="1" w:space="0" w:color="000000"/>
              <w:right w:val="single" w:sz="1" w:space="0" w:color="000000"/>
            </w:tcBorders>
          </w:tcPr>
          <w:p w14:paraId="01B07951" w14:textId="77777777" w:rsidR="00586A53" w:rsidRPr="00CF588B" w:rsidRDefault="00586A53" w:rsidP="007E0576">
            <w:pPr>
              <w:spacing w:line="360" w:lineRule="auto"/>
              <w:jc w:val="center"/>
              <w:rPr>
                <w:rFonts w:ascii="Arial" w:hAnsi="Arial" w:cs="Arial"/>
              </w:rPr>
            </w:pPr>
            <w:r w:rsidRPr="00CF588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6A2ABAD1" w14:textId="77777777" w:rsidR="00586A53" w:rsidRPr="00CF588B" w:rsidRDefault="00586A53" w:rsidP="007E0576">
            <w:pPr>
              <w:spacing w:line="360" w:lineRule="auto"/>
              <w:jc w:val="center"/>
              <w:rPr>
                <w:rFonts w:ascii="Arial" w:hAnsi="Arial" w:cs="Arial"/>
              </w:rPr>
            </w:pPr>
            <w:r w:rsidRPr="00CF588B">
              <w:rPr>
                <w:rFonts w:ascii="Arial" w:hAnsi="Arial" w:cs="Arial"/>
              </w:rPr>
              <w:t>29.06.2022 12:26</w:t>
            </w:r>
          </w:p>
        </w:tc>
      </w:tr>
      <w:tr w:rsidR="00586A53" w:rsidRPr="00CF588B" w14:paraId="2716C4F2" w14:textId="77777777" w:rsidTr="007E0576">
        <w:tc>
          <w:tcPr>
            <w:tcW w:w="0" w:type="auto"/>
            <w:tcBorders>
              <w:top w:val="single" w:sz="1" w:space="0" w:color="000000"/>
              <w:left w:val="single" w:sz="1" w:space="0" w:color="000000"/>
              <w:bottom w:val="single" w:sz="1" w:space="0" w:color="000000"/>
              <w:right w:val="single" w:sz="1" w:space="0" w:color="000000"/>
            </w:tcBorders>
          </w:tcPr>
          <w:p w14:paraId="379AF82D" w14:textId="77777777" w:rsidR="00586A53" w:rsidRPr="00CF588B" w:rsidRDefault="00586A53" w:rsidP="007E0576">
            <w:pPr>
              <w:spacing w:line="360" w:lineRule="auto"/>
              <w:jc w:val="center"/>
              <w:rPr>
                <w:rFonts w:ascii="Arial" w:hAnsi="Arial" w:cs="Arial"/>
              </w:rPr>
            </w:pPr>
            <w:r w:rsidRPr="00CF588B">
              <w:rPr>
                <w:rFonts w:ascii="Arial" w:hAnsi="Arial" w:cs="Arial"/>
              </w:rPr>
              <w:t>20</w:t>
            </w:r>
          </w:p>
        </w:tc>
        <w:tc>
          <w:tcPr>
            <w:tcW w:w="0" w:type="auto"/>
            <w:tcBorders>
              <w:top w:val="single" w:sz="1" w:space="0" w:color="000000"/>
              <w:left w:val="single" w:sz="1" w:space="0" w:color="000000"/>
              <w:bottom w:val="single" w:sz="1" w:space="0" w:color="000000"/>
              <w:right w:val="single" w:sz="1" w:space="0" w:color="000000"/>
            </w:tcBorders>
          </w:tcPr>
          <w:p w14:paraId="4F2FB92D" w14:textId="77777777" w:rsidR="00586A53" w:rsidRPr="00CF588B" w:rsidRDefault="00586A53" w:rsidP="007E0576">
            <w:pPr>
              <w:spacing w:line="360" w:lineRule="auto"/>
              <w:jc w:val="center"/>
              <w:rPr>
                <w:rFonts w:ascii="Arial" w:hAnsi="Arial" w:cs="Arial"/>
              </w:rPr>
            </w:pPr>
            <w:r w:rsidRPr="00CF588B">
              <w:rPr>
                <w:rFonts w:ascii="Arial" w:hAnsi="Arial" w:cs="Arial"/>
              </w:rPr>
              <w:t>Rafał Czajka</w:t>
            </w:r>
          </w:p>
        </w:tc>
        <w:tc>
          <w:tcPr>
            <w:tcW w:w="0" w:type="auto"/>
            <w:tcBorders>
              <w:top w:val="single" w:sz="1" w:space="0" w:color="000000"/>
              <w:left w:val="single" w:sz="1" w:space="0" w:color="000000"/>
              <w:bottom w:val="single" w:sz="1" w:space="0" w:color="000000"/>
              <w:right w:val="single" w:sz="1" w:space="0" w:color="000000"/>
            </w:tcBorders>
          </w:tcPr>
          <w:p w14:paraId="74DFE396" w14:textId="77777777" w:rsidR="00586A53" w:rsidRPr="00CF588B" w:rsidRDefault="00586A53" w:rsidP="007E0576">
            <w:pPr>
              <w:spacing w:line="360" w:lineRule="auto"/>
              <w:jc w:val="center"/>
              <w:rPr>
                <w:rFonts w:ascii="Arial" w:hAnsi="Arial" w:cs="Arial"/>
              </w:rPr>
            </w:pPr>
            <w:r w:rsidRPr="00CF588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4C2AF571" w14:textId="77777777" w:rsidR="00586A53" w:rsidRPr="00CF588B" w:rsidRDefault="00586A53" w:rsidP="007E0576">
            <w:pPr>
              <w:spacing w:line="360" w:lineRule="auto"/>
              <w:jc w:val="center"/>
              <w:rPr>
                <w:rFonts w:ascii="Arial" w:hAnsi="Arial" w:cs="Arial"/>
              </w:rPr>
            </w:pPr>
            <w:r w:rsidRPr="00CF588B">
              <w:rPr>
                <w:rFonts w:ascii="Arial" w:hAnsi="Arial" w:cs="Arial"/>
              </w:rPr>
              <w:t>29.06.2022 12:26</w:t>
            </w:r>
          </w:p>
        </w:tc>
      </w:tr>
      <w:tr w:rsidR="00586A53" w:rsidRPr="00CF588B" w14:paraId="3C5318C2" w14:textId="77777777" w:rsidTr="007E0576">
        <w:tc>
          <w:tcPr>
            <w:tcW w:w="0" w:type="auto"/>
            <w:tcBorders>
              <w:top w:val="single" w:sz="1" w:space="0" w:color="000000"/>
              <w:left w:val="single" w:sz="1" w:space="0" w:color="000000"/>
              <w:bottom w:val="single" w:sz="1" w:space="0" w:color="000000"/>
              <w:right w:val="single" w:sz="1" w:space="0" w:color="000000"/>
            </w:tcBorders>
          </w:tcPr>
          <w:p w14:paraId="2F8E4A09" w14:textId="77777777" w:rsidR="00586A53" w:rsidRPr="00CF588B" w:rsidRDefault="00586A53" w:rsidP="007E0576">
            <w:pPr>
              <w:spacing w:line="360" w:lineRule="auto"/>
              <w:jc w:val="center"/>
              <w:rPr>
                <w:rFonts w:ascii="Arial" w:hAnsi="Arial" w:cs="Arial"/>
              </w:rPr>
            </w:pPr>
            <w:r w:rsidRPr="00CF588B">
              <w:rPr>
                <w:rFonts w:ascii="Arial" w:hAnsi="Arial" w:cs="Arial"/>
              </w:rPr>
              <w:t>21</w:t>
            </w:r>
          </w:p>
        </w:tc>
        <w:tc>
          <w:tcPr>
            <w:tcW w:w="0" w:type="auto"/>
            <w:tcBorders>
              <w:top w:val="single" w:sz="1" w:space="0" w:color="000000"/>
              <w:left w:val="single" w:sz="1" w:space="0" w:color="000000"/>
              <w:bottom w:val="single" w:sz="1" w:space="0" w:color="000000"/>
              <w:right w:val="single" w:sz="1" w:space="0" w:color="000000"/>
            </w:tcBorders>
          </w:tcPr>
          <w:p w14:paraId="00BB181C" w14:textId="77777777" w:rsidR="00586A53" w:rsidRPr="00CF588B" w:rsidRDefault="00586A53" w:rsidP="007E0576">
            <w:pPr>
              <w:spacing w:line="360" w:lineRule="auto"/>
              <w:jc w:val="center"/>
              <w:rPr>
                <w:rFonts w:ascii="Arial" w:hAnsi="Arial" w:cs="Arial"/>
              </w:rPr>
            </w:pPr>
            <w:r w:rsidRPr="00CF588B">
              <w:rPr>
                <w:rFonts w:ascii="Arial" w:hAnsi="Arial" w:cs="Arial"/>
              </w:rPr>
              <w:t>Dariusz Cecotka</w:t>
            </w:r>
          </w:p>
        </w:tc>
        <w:tc>
          <w:tcPr>
            <w:tcW w:w="0" w:type="auto"/>
            <w:tcBorders>
              <w:top w:val="single" w:sz="1" w:space="0" w:color="000000"/>
              <w:left w:val="single" w:sz="1" w:space="0" w:color="000000"/>
              <w:bottom w:val="single" w:sz="1" w:space="0" w:color="000000"/>
              <w:right w:val="single" w:sz="1" w:space="0" w:color="000000"/>
            </w:tcBorders>
          </w:tcPr>
          <w:p w14:paraId="24989FAC" w14:textId="77777777" w:rsidR="00586A53" w:rsidRPr="00CF588B" w:rsidRDefault="00586A53" w:rsidP="007E0576">
            <w:pPr>
              <w:spacing w:line="360" w:lineRule="auto"/>
              <w:jc w:val="center"/>
              <w:rPr>
                <w:rFonts w:ascii="Arial" w:hAnsi="Arial" w:cs="Arial"/>
              </w:rPr>
            </w:pPr>
            <w:r w:rsidRPr="00CF588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0E32577D" w14:textId="77777777" w:rsidR="00586A53" w:rsidRPr="00CF588B" w:rsidRDefault="00586A53" w:rsidP="007E0576">
            <w:pPr>
              <w:spacing w:line="360" w:lineRule="auto"/>
              <w:jc w:val="center"/>
              <w:rPr>
                <w:rFonts w:ascii="Arial" w:hAnsi="Arial" w:cs="Arial"/>
              </w:rPr>
            </w:pPr>
            <w:r w:rsidRPr="00CF588B">
              <w:rPr>
                <w:rFonts w:ascii="Arial" w:hAnsi="Arial" w:cs="Arial"/>
              </w:rPr>
              <w:t>29.06.2022 12:26</w:t>
            </w:r>
          </w:p>
        </w:tc>
      </w:tr>
      <w:tr w:rsidR="00586A53" w:rsidRPr="00CF588B" w14:paraId="71B9D956" w14:textId="77777777" w:rsidTr="007E0576">
        <w:tc>
          <w:tcPr>
            <w:tcW w:w="0" w:type="auto"/>
            <w:tcBorders>
              <w:top w:val="single" w:sz="1" w:space="0" w:color="000000"/>
              <w:left w:val="single" w:sz="1" w:space="0" w:color="000000"/>
              <w:bottom w:val="single" w:sz="1" w:space="0" w:color="000000"/>
              <w:right w:val="single" w:sz="1" w:space="0" w:color="000000"/>
            </w:tcBorders>
          </w:tcPr>
          <w:p w14:paraId="5AE9B177" w14:textId="77777777" w:rsidR="00586A53" w:rsidRPr="00CF588B" w:rsidRDefault="00586A53" w:rsidP="007E0576">
            <w:pPr>
              <w:spacing w:line="360" w:lineRule="auto"/>
              <w:jc w:val="center"/>
              <w:rPr>
                <w:rFonts w:ascii="Arial" w:hAnsi="Arial" w:cs="Arial"/>
              </w:rPr>
            </w:pPr>
            <w:r w:rsidRPr="00CF588B">
              <w:rPr>
                <w:rFonts w:ascii="Arial" w:hAnsi="Arial" w:cs="Arial"/>
              </w:rPr>
              <w:t>22</w:t>
            </w:r>
          </w:p>
        </w:tc>
        <w:tc>
          <w:tcPr>
            <w:tcW w:w="0" w:type="auto"/>
            <w:tcBorders>
              <w:top w:val="single" w:sz="1" w:space="0" w:color="000000"/>
              <w:left w:val="single" w:sz="1" w:space="0" w:color="000000"/>
              <w:bottom w:val="single" w:sz="1" w:space="0" w:color="000000"/>
              <w:right w:val="single" w:sz="1" w:space="0" w:color="000000"/>
            </w:tcBorders>
          </w:tcPr>
          <w:p w14:paraId="524A0270" w14:textId="77777777" w:rsidR="00586A53" w:rsidRPr="00CF588B" w:rsidRDefault="00586A53" w:rsidP="007E0576">
            <w:pPr>
              <w:spacing w:line="360" w:lineRule="auto"/>
              <w:jc w:val="center"/>
              <w:rPr>
                <w:rFonts w:ascii="Arial" w:hAnsi="Arial" w:cs="Arial"/>
              </w:rPr>
            </w:pPr>
            <w:r w:rsidRPr="00CF588B">
              <w:rPr>
                <w:rFonts w:ascii="Arial" w:hAnsi="Arial" w:cs="Arial"/>
              </w:rPr>
              <w:t>Jadwiga Wójcik</w:t>
            </w:r>
          </w:p>
        </w:tc>
        <w:tc>
          <w:tcPr>
            <w:tcW w:w="0" w:type="auto"/>
            <w:tcBorders>
              <w:top w:val="single" w:sz="1" w:space="0" w:color="000000"/>
              <w:left w:val="single" w:sz="1" w:space="0" w:color="000000"/>
              <w:bottom w:val="single" w:sz="1" w:space="0" w:color="000000"/>
              <w:right w:val="single" w:sz="1" w:space="0" w:color="000000"/>
            </w:tcBorders>
          </w:tcPr>
          <w:p w14:paraId="7C4C6537" w14:textId="77777777" w:rsidR="00586A53" w:rsidRPr="00CF588B" w:rsidRDefault="00586A53" w:rsidP="007E0576">
            <w:pPr>
              <w:spacing w:line="360" w:lineRule="auto"/>
              <w:jc w:val="center"/>
              <w:rPr>
                <w:rFonts w:ascii="Arial" w:hAnsi="Arial" w:cs="Arial"/>
              </w:rPr>
            </w:pPr>
            <w:r w:rsidRPr="00CF588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19D3E9B7" w14:textId="77777777" w:rsidR="00586A53" w:rsidRPr="00CF588B" w:rsidRDefault="00586A53" w:rsidP="007E0576">
            <w:pPr>
              <w:spacing w:line="360" w:lineRule="auto"/>
              <w:jc w:val="center"/>
              <w:rPr>
                <w:rFonts w:ascii="Arial" w:hAnsi="Arial" w:cs="Arial"/>
              </w:rPr>
            </w:pPr>
            <w:r w:rsidRPr="00CF588B">
              <w:rPr>
                <w:rFonts w:ascii="Arial" w:hAnsi="Arial" w:cs="Arial"/>
              </w:rPr>
              <w:t>29.06.2022 12:26</w:t>
            </w:r>
          </w:p>
        </w:tc>
      </w:tr>
      <w:tr w:rsidR="00586A53" w:rsidRPr="00CF588B" w14:paraId="1D336714" w14:textId="77777777" w:rsidTr="007E0576">
        <w:tc>
          <w:tcPr>
            <w:tcW w:w="0" w:type="auto"/>
            <w:tcBorders>
              <w:top w:val="single" w:sz="1" w:space="0" w:color="000000"/>
              <w:left w:val="single" w:sz="1" w:space="0" w:color="000000"/>
              <w:bottom w:val="single" w:sz="1" w:space="0" w:color="000000"/>
              <w:right w:val="single" w:sz="1" w:space="0" w:color="000000"/>
            </w:tcBorders>
          </w:tcPr>
          <w:p w14:paraId="01D39981" w14:textId="77777777" w:rsidR="00586A53" w:rsidRPr="00CF588B" w:rsidRDefault="00586A53" w:rsidP="007E0576">
            <w:pPr>
              <w:spacing w:line="360" w:lineRule="auto"/>
              <w:jc w:val="center"/>
              <w:rPr>
                <w:rFonts w:ascii="Arial" w:hAnsi="Arial" w:cs="Arial"/>
              </w:rPr>
            </w:pPr>
            <w:r w:rsidRPr="00CF588B">
              <w:rPr>
                <w:rFonts w:ascii="Arial" w:hAnsi="Arial" w:cs="Arial"/>
              </w:rPr>
              <w:t>23</w:t>
            </w:r>
          </w:p>
        </w:tc>
        <w:tc>
          <w:tcPr>
            <w:tcW w:w="0" w:type="auto"/>
            <w:tcBorders>
              <w:top w:val="single" w:sz="1" w:space="0" w:color="000000"/>
              <w:left w:val="single" w:sz="1" w:space="0" w:color="000000"/>
              <w:bottom w:val="single" w:sz="1" w:space="0" w:color="000000"/>
              <w:right w:val="single" w:sz="1" w:space="0" w:color="000000"/>
            </w:tcBorders>
          </w:tcPr>
          <w:p w14:paraId="2DB494A6" w14:textId="77777777" w:rsidR="00586A53" w:rsidRPr="00CF588B" w:rsidRDefault="00586A53" w:rsidP="007E0576">
            <w:pPr>
              <w:spacing w:line="360" w:lineRule="auto"/>
              <w:jc w:val="center"/>
              <w:rPr>
                <w:rFonts w:ascii="Arial" w:hAnsi="Arial" w:cs="Arial"/>
              </w:rPr>
            </w:pPr>
            <w:r w:rsidRPr="00CF588B">
              <w:rPr>
                <w:rFonts w:ascii="Arial" w:hAnsi="Arial" w:cs="Arial"/>
              </w:rPr>
              <w:t>Marian Błaszczyński</w:t>
            </w:r>
          </w:p>
        </w:tc>
        <w:tc>
          <w:tcPr>
            <w:tcW w:w="0" w:type="auto"/>
            <w:tcBorders>
              <w:top w:val="single" w:sz="1" w:space="0" w:color="000000"/>
              <w:left w:val="single" w:sz="1" w:space="0" w:color="000000"/>
              <w:bottom w:val="single" w:sz="1" w:space="0" w:color="000000"/>
              <w:right w:val="single" w:sz="1" w:space="0" w:color="000000"/>
            </w:tcBorders>
          </w:tcPr>
          <w:p w14:paraId="03B77349" w14:textId="77777777" w:rsidR="00586A53" w:rsidRPr="00CF588B" w:rsidRDefault="00586A53" w:rsidP="007E0576">
            <w:pPr>
              <w:spacing w:line="360" w:lineRule="auto"/>
              <w:jc w:val="center"/>
              <w:rPr>
                <w:rFonts w:ascii="Arial" w:hAnsi="Arial" w:cs="Arial"/>
              </w:rPr>
            </w:pPr>
            <w:r w:rsidRPr="00CF588B">
              <w:rPr>
                <w:rFonts w:ascii="Arial" w:hAnsi="Arial" w:cs="Arial"/>
              </w:rPr>
              <w:t>Za</w:t>
            </w:r>
          </w:p>
        </w:tc>
        <w:tc>
          <w:tcPr>
            <w:tcW w:w="0" w:type="auto"/>
            <w:tcBorders>
              <w:top w:val="single" w:sz="1" w:space="0" w:color="000000"/>
              <w:left w:val="single" w:sz="1" w:space="0" w:color="000000"/>
              <w:bottom w:val="single" w:sz="1" w:space="0" w:color="000000"/>
              <w:right w:val="single" w:sz="1" w:space="0" w:color="000000"/>
            </w:tcBorders>
          </w:tcPr>
          <w:p w14:paraId="2FCE6CDF" w14:textId="77777777" w:rsidR="00586A53" w:rsidRPr="00CF588B" w:rsidRDefault="00586A53" w:rsidP="007E0576">
            <w:pPr>
              <w:spacing w:line="360" w:lineRule="auto"/>
              <w:jc w:val="center"/>
              <w:rPr>
                <w:rFonts w:ascii="Arial" w:hAnsi="Arial" w:cs="Arial"/>
              </w:rPr>
            </w:pPr>
            <w:r w:rsidRPr="00CF588B">
              <w:rPr>
                <w:rFonts w:ascii="Arial" w:hAnsi="Arial" w:cs="Arial"/>
              </w:rPr>
              <w:t>29.06.2022 12:26</w:t>
            </w:r>
          </w:p>
        </w:tc>
      </w:tr>
    </w:tbl>
    <w:p w14:paraId="5806295B" w14:textId="77777777" w:rsidR="00586A53" w:rsidRPr="00CF588B" w:rsidRDefault="00586A53" w:rsidP="00586A53">
      <w:pPr>
        <w:spacing w:line="360" w:lineRule="auto"/>
        <w:rPr>
          <w:rFonts w:ascii="Arial" w:hAnsi="Arial" w:cs="Arial"/>
        </w:rPr>
      </w:pPr>
      <w:r w:rsidRPr="00CF588B">
        <w:rPr>
          <w:rFonts w:ascii="Arial" w:hAnsi="Arial" w:cs="Arial"/>
        </w:rPr>
        <w:br/>
      </w:r>
    </w:p>
    <w:p w14:paraId="7F6D5FA5" w14:textId="77777777" w:rsidR="00586A53" w:rsidRPr="00CF588B" w:rsidRDefault="00586A53" w:rsidP="00586A53">
      <w:pPr>
        <w:spacing w:line="360" w:lineRule="auto"/>
        <w:rPr>
          <w:rFonts w:ascii="Arial" w:hAnsi="Arial" w:cs="Arial"/>
        </w:rPr>
      </w:pPr>
    </w:p>
    <w:p w14:paraId="3960B3EE" w14:textId="77777777" w:rsidR="00586A53" w:rsidRPr="001542D0" w:rsidRDefault="00586A53" w:rsidP="00586A53">
      <w:pPr>
        <w:spacing w:line="360" w:lineRule="auto"/>
        <w:rPr>
          <w:rFonts w:ascii="Arial" w:hAnsi="Arial" w:cs="Arial"/>
        </w:rPr>
      </w:pPr>
      <w:r w:rsidRPr="001542D0">
        <w:rPr>
          <w:rFonts w:ascii="Arial" w:hAnsi="Arial" w:cs="Arial"/>
        </w:rPr>
        <w:br/>
      </w:r>
    </w:p>
    <w:p w14:paraId="6978CD27" w14:textId="77777777" w:rsidR="00456592" w:rsidRPr="004E244B" w:rsidRDefault="00456592" w:rsidP="004E244B">
      <w:pPr>
        <w:spacing w:line="360" w:lineRule="auto"/>
        <w:rPr>
          <w:rFonts w:ascii="Arial" w:hAnsi="Arial" w:cs="Arial"/>
          <w:bCs/>
        </w:rPr>
      </w:pPr>
    </w:p>
    <w:sectPr w:rsidR="00456592" w:rsidRPr="004E244B" w:rsidSect="00FE6DE0">
      <w:footerReference w:type="default" r:id="rId10"/>
      <w:type w:val="continuous"/>
      <w:pgSz w:w="11906" w:h="16838"/>
      <w:pgMar w:top="1417" w:right="1417" w:bottom="1417" w:left="1417" w:header="1418"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11ABE" w14:textId="77777777" w:rsidR="00F877D9" w:rsidRDefault="00F877D9">
      <w:r>
        <w:separator/>
      </w:r>
    </w:p>
  </w:endnote>
  <w:endnote w:type="continuationSeparator" w:id="0">
    <w:p w14:paraId="644D4212" w14:textId="77777777" w:rsidR="00F877D9" w:rsidRDefault="00F8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581700"/>
      <w:docPartObj>
        <w:docPartGallery w:val="Page Numbers (Bottom of Page)"/>
        <w:docPartUnique/>
      </w:docPartObj>
    </w:sdtPr>
    <w:sdtEndPr/>
    <w:sdtContent>
      <w:p w14:paraId="4BC5D10A" w14:textId="77777777" w:rsidR="00F877D9" w:rsidRDefault="00F877D9">
        <w:pPr>
          <w:pStyle w:val="Stopka"/>
          <w:jc w:val="center"/>
        </w:pPr>
        <w:r>
          <w:fldChar w:fldCharType="begin"/>
        </w:r>
        <w:r>
          <w:instrText>PAGE</w:instrText>
        </w:r>
        <w:r>
          <w:fldChar w:fldCharType="separate"/>
        </w:r>
        <w:r w:rsidR="00F8042A">
          <w:rPr>
            <w:noProof/>
          </w:rPr>
          <w:t>1</w:t>
        </w:r>
        <w:r>
          <w:fldChar w:fldCharType="end"/>
        </w:r>
      </w:p>
    </w:sdtContent>
  </w:sdt>
  <w:p w14:paraId="7EF15CCD" w14:textId="77777777" w:rsidR="00F877D9" w:rsidRDefault="00F877D9">
    <w:pPr>
      <w:pStyle w:val="Stopka"/>
    </w:pPr>
  </w:p>
  <w:p w14:paraId="42724F98" w14:textId="77777777" w:rsidR="00F877D9" w:rsidRDefault="00F877D9"/>
  <w:p w14:paraId="50F6447C" w14:textId="77777777" w:rsidR="00F877D9" w:rsidRDefault="00F877D9"/>
  <w:p w14:paraId="4A259ACB" w14:textId="77777777" w:rsidR="00F877D9" w:rsidRDefault="00F877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B7BE5" w14:textId="77777777" w:rsidR="00F877D9" w:rsidRDefault="00F877D9">
      <w:r>
        <w:separator/>
      </w:r>
    </w:p>
  </w:footnote>
  <w:footnote w:type="continuationSeparator" w:id="0">
    <w:p w14:paraId="6A199610" w14:textId="77777777" w:rsidR="00F877D9" w:rsidRDefault="00F87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06D65"/>
    <w:multiLevelType w:val="multilevel"/>
    <w:tmpl w:val="28E07002"/>
    <w:lvl w:ilvl="0">
      <w:start w:val="4"/>
      <w:numFmt w:val="decimal"/>
      <w:lvlText w:val="%1"/>
      <w:lvlJc w:val="left"/>
      <w:pPr>
        <w:ind w:left="360" w:hanging="360"/>
      </w:pPr>
      <w:rPr>
        <w:rFonts w:hint="default"/>
        <w:b w:val="0"/>
        <w:i w:val="0"/>
      </w:rPr>
    </w:lvl>
    <w:lvl w:ilvl="1">
      <w:start w:val="2"/>
      <w:numFmt w:val="decimal"/>
      <w:lvlText w:val="%1.%2"/>
      <w:lvlJc w:val="left"/>
      <w:pPr>
        <w:ind w:left="630" w:hanging="360"/>
      </w:pPr>
      <w:rPr>
        <w:rFonts w:hint="default"/>
        <w:b w:val="0"/>
        <w:i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1890" w:hanging="1080"/>
      </w:pPr>
      <w:rPr>
        <w:rFonts w:hint="default"/>
        <w:b w:val="0"/>
        <w:i w:val="0"/>
      </w:rPr>
    </w:lvl>
    <w:lvl w:ilvl="4">
      <w:start w:val="1"/>
      <w:numFmt w:val="decimal"/>
      <w:lvlText w:val="%1.%2.%3.%4.%5"/>
      <w:lvlJc w:val="left"/>
      <w:pPr>
        <w:ind w:left="2160" w:hanging="1080"/>
      </w:pPr>
      <w:rPr>
        <w:rFonts w:hint="default"/>
        <w:b w:val="0"/>
        <w:i w:val="0"/>
      </w:rPr>
    </w:lvl>
    <w:lvl w:ilvl="5">
      <w:start w:val="1"/>
      <w:numFmt w:val="decimal"/>
      <w:lvlText w:val="%1.%2.%3.%4.%5.%6"/>
      <w:lvlJc w:val="left"/>
      <w:pPr>
        <w:ind w:left="2790" w:hanging="1440"/>
      </w:pPr>
      <w:rPr>
        <w:rFonts w:hint="default"/>
        <w:b w:val="0"/>
        <w:i w:val="0"/>
      </w:rPr>
    </w:lvl>
    <w:lvl w:ilvl="6">
      <w:start w:val="1"/>
      <w:numFmt w:val="decimal"/>
      <w:lvlText w:val="%1.%2.%3.%4.%5.%6.%7"/>
      <w:lvlJc w:val="left"/>
      <w:pPr>
        <w:ind w:left="3060" w:hanging="1440"/>
      </w:pPr>
      <w:rPr>
        <w:rFonts w:hint="default"/>
        <w:b w:val="0"/>
        <w:i w:val="0"/>
      </w:rPr>
    </w:lvl>
    <w:lvl w:ilvl="7">
      <w:start w:val="1"/>
      <w:numFmt w:val="decimal"/>
      <w:lvlText w:val="%1.%2.%3.%4.%5.%6.%7.%8"/>
      <w:lvlJc w:val="left"/>
      <w:pPr>
        <w:ind w:left="3690" w:hanging="1800"/>
      </w:pPr>
      <w:rPr>
        <w:rFonts w:hint="default"/>
        <w:b w:val="0"/>
        <w:i w:val="0"/>
      </w:rPr>
    </w:lvl>
    <w:lvl w:ilvl="8">
      <w:start w:val="1"/>
      <w:numFmt w:val="decimal"/>
      <w:lvlText w:val="%1.%2.%3.%4.%5.%6.%7.%8.%9"/>
      <w:lvlJc w:val="left"/>
      <w:pPr>
        <w:ind w:left="3960" w:hanging="1800"/>
      </w:pPr>
      <w:rPr>
        <w:rFonts w:hint="default"/>
        <w:b w:val="0"/>
        <w:i w:val="0"/>
      </w:rPr>
    </w:lvl>
  </w:abstractNum>
  <w:abstractNum w:abstractNumId="1" w15:restartNumberingAfterBreak="0">
    <w:nsid w:val="1DB14CF9"/>
    <w:multiLevelType w:val="multilevel"/>
    <w:tmpl w:val="4C2EDC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697BCC"/>
    <w:multiLevelType w:val="hybridMultilevel"/>
    <w:tmpl w:val="FA72AC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67B7D3A"/>
    <w:multiLevelType w:val="multilevel"/>
    <w:tmpl w:val="FAE485B4"/>
    <w:lvl w:ilvl="0">
      <w:start w:val="4"/>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56F0764D"/>
    <w:multiLevelType w:val="multilevel"/>
    <w:tmpl w:val="7CFE92B6"/>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bCs/>
        <w:i w:val="0"/>
        <w:color w:val="00000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BBD2E32"/>
    <w:multiLevelType w:val="multilevel"/>
    <w:tmpl w:val="BDA60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2F64A30"/>
    <w:multiLevelType w:val="hybridMultilevel"/>
    <w:tmpl w:val="CAC207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6"/>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36C42149-19EB-4F75-9606-B0F749F9D5BB}"/>
  </w:docVars>
  <w:rsids>
    <w:rsidRoot w:val="00354D4D"/>
    <w:rsid w:val="000014EA"/>
    <w:rsid w:val="000032DF"/>
    <w:rsid w:val="00027CB5"/>
    <w:rsid w:val="00032D7D"/>
    <w:rsid w:val="0004053E"/>
    <w:rsid w:val="00042D5B"/>
    <w:rsid w:val="00050834"/>
    <w:rsid w:val="000508DB"/>
    <w:rsid w:val="00057F7B"/>
    <w:rsid w:val="00060CF5"/>
    <w:rsid w:val="00060ED2"/>
    <w:rsid w:val="00064B98"/>
    <w:rsid w:val="00071335"/>
    <w:rsid w:val="00075261"/>
    <w:rsid w:val="000A0F4F"/>
    <w:rsid w:val="000A3D83"/>
    <w:rsid w:val="000B2616"/>
    <w:rsid w:val="000B3684"/>
    <w:rsid w:val="000B655B"/>
    <w:rsid w:val="000B6611"/>
    <w:rsid w:val="000C2988"/>
    <w:rsid w:val="000C4A71"/>
    <w:rsid w:val="000C747A"/>
    <w:rsid w:val="000D0015"/>
    <w:rsid w:val="000D28D1"/>
    <w:rsid w:val="000D40F5"/>
    <w:rsid w:val="000D5AB1"/>
    <w:rsid w:val="000E4487"/>
    <w:rsid w:val="000F7055"/>
    <w:rsid w:val="001012D7"/>
    <w:rsid w:val="001115C2"/>
    <w:rsid w:val="0011480C"/>
    <w:rsid w:val="00143CBE"/>
    <w:rsid w:val="0014554E"/>
    <w:rsid w:val="00150AC8"/>
    <w:rsid w:val="00156CF7"/>
    <w:rsid w:val="00157176"/>
    <w:rsid w:val="00162DA0"/>
    <w:rsid w:val="00180600"/>
    <w:rsid w:val="00185133"/>
    <w:rsid w:val="001A7569"/>
    <w:rsid w:val="001B5336"/>
    <w:rsid w:val="001C3A23"/>
    <w:rsid w:val="001C63DB"/>
    <w:rsid w:val="001C77BC"/>
    <w:rsid w:val="001D1E47"/>
    <w:rsid w:val="001F1E4F"/>
    <w:rsid w:val="001F2E90"/>
    <w:rsid w:val="001F4A04"/>
    <w:rsid w:val="001F79B2"/>
    <w:rsid w:val="00202942"/>
    <w:rsid w:val="0021281B"/>
    <w:rsid w:val="00217B8A"/>
    <w:rsid w:val="002213DD"/>
    <w:rsid w:val="002249C7"/>
    <w:rsid w:val="00231E82"/>
    <w:rsid w:val="0023692F"/>
    <w:rsid w:val="00240937"/>
    <w:rsid w:val="00246AFD"/>
    <w:rsid w:val="00253120"/>
    <w:rsid w:val="00260947"/>
    <w:rsid w:val="00272F53"/>
    <w:rsid w:val="0028092D"/>
    <w:rsid w:val="00280A90"/>
    <w:rsid w:val="0028728E"/>
    <w:rsid w:val="00290880"/>
    <w:rsid w:val="002913BC"/>
    <w:rsid w:val="002A1282"/>
    <w:rsid w:val="002A32D0"/>
    <w:rsid w:val="002A6009"/>
    <w:rsid w:val="002A6394"/>
    <w:rsid w:val="002A7181"/>
    <w:rsid w:val="002C02CF"/>
    <w:rsid w:val="002C66E1"/>
    <w:rsid w:val="002D5A6E"/>
    <w:rsid w:val="002E0C91"/>
    <w:rsid w:val="002E6748"/>
    <w:rsid w:val="00301AEB"/>
    <w:rsid w:val="00306D5E"/>
    <w:rsid w:val="003164C3"/>
    <w:rsid w:val="00327542"/>
    <w:rsid w:val="00327E42"/>
    <w:rsid w:val="0033233B"/>
    <w:rsid w:val="00343662"/>
    <w:rsid w:val="00354D4D"/>
    <w:rsid w:val="0035608A"/>
    <w:rsid w:val="00361EA9"/>
    <w:rsid w:val="0037181E"/>
    <w:rsid w:val="00373142"/>
    <w:rsid w:val="0037480E"/>
    <w:rsid w:val="003830C9"/>
    <w:rsid w:val="003A0C81"/>
    <w:rsid w:val="003A4167"/>
    <w:rsid w:val="003A5B2A"/>
    <w:rsid w:val="003B4B93"/>
    <w:rsid w:val="003B5EC1"/>
    <w:rsid w:val="003C530B"/>
    <w:rsid w:val="003D0783"/>
    <w:rsid w:val="003E017F"/>
    <w:rsid w:val="003E1110"/>
    <w:rsid w:val="003E7203"/>
    <w:rsid w:val="0040611A"/>
    <w:rsid w:val="0041011D"/>
    <w:rsid w:val="0041174B"/>
    <w:rsid w:val="00413EE2"/>
    <w:rsid w:val="004311AE"/>
    <w:rsid w:val="00431580"/>
    <w:rsid w:val="004317ED"/>
    <w:rsid w:val="00440D16"/>
    <w:rsid w:val="00444ED7"/>
    <w:rsid w:val="00450CD2"/>
    <w:rsid w:val="004521FC"/>
    <w:rsid w:val="00456592"/>
    <w:rsid w:val="00457BFA"/>
    <w:rsid w:val="00460B37"/>
    <w:rsid w:val="0046143C"/>
    <w:rsid w:val="00472E8E"/>
    <w:rsid w:val="004801E1"/>
    <w:rsid w:val="00483300"/>
    <w:rsid w:val="00496BDC"/>
    <w:rsid w:val="004A52A1"/>
    <w:rsid w:val="004B7688"/>
    <w:rsid w:val="004C53CE"/>
    <w:rsid w:val="004D293F"/>
    <w:rsid w:val="004E1621"/>
    <w:rsid w:val="004E244B"/>
    <w:rsid w:val="004F1A6F"/>
    <w:rsid w:val="004F28AB"/>
    <w:rsid w:val="004F5C1F"/>
    <w:rsid w:val="00511037"/>
    <w:rsid w:val="00521255"/>
    <w:rsid w:val="00533B06"/>
    <w:rsid w:val="00534BEE"/>
    <w:rsid w:val="00540287"/>
    <w:rsid w:val="00540A6E"/>
    <w:rsid w:val="00544953"/>
    <w:rsid w:val="00546EC7"/>
    <w:rsid w:val="00555658"/>
    <w:rsid w:val="00555F5F"/>
    <w:rsid w:val="00563A6B"/>
    <w:rsid w:val="00571EEF"/>
    <w:rsid w:val="00582252"/>
    <w:rsid w:val="00586A53"/>
    <w:rsid w:val="005876B0"/>
    <w:rsid w:val="00596C98"/>
    <w:rsid w:val="005B5135"/>
    <w:rsid w:val="005B7025"/>
    <w:rsid w:val="005D2D3D"/>
    <w:rsid w:val="005E2033"/>
    <w:rsid w:val="005E5F2B"/>
    <w:rsid w:val="005E74B3"/>
    <w:rsid w:val="005F3EA0"/>
    <w:rsid w:val="00604F1A"/>
    <w:rsid w:val="00611FA2"/>
    <w:rsid w:val="00620B4E"/>
    <w:rsid w:val="00622053"/>
    <w:rsid w:val="006233A8"/>
    <w:rsid w:val="0062603C"/>
    <w:rsid w:val="00636DFB"/>
    <w:rsid w:val="0064356B"/>
    <w:rsid w:val="00646B06"/>
    <w:rsid w:val="00647520"/>
    <w:rsid w:val="00651343"/>
    <w:rsid w:val="00652C7B"/>
    <w:rsid w:val="00666179"/>
    <w:rsid w:val="006719FC"/>
    <w:rsid w:val="006722D8"/>
    <w:rsid w:val="006736A4"/>
    <w:rsid w:val="006737EE"/>
    <w:rsid w:val="00681EBB"/>
    <w:rsid w:val="00694A7B"/>
    <w:rsid w:val="006B2BA2"/>
    <w:rsid w:val="006B3AC8"/>
    <w:rsid w:val="006B3DD6"/>
    <w:rsid w:val="006B5832"/>
    <w:rsid w:val="006B644B"/>
    <w:rsid w:val="006B7F85"/>
    <w:rsid w:val="006C5743"/>
    <w:rsid w:val="006D68D8"/>
    <w:rsid w:val="006E2124"/>
    <w:rsid w:val="006E57ED"/>
    <w:rsid w:val="006F0074"/>
    <w:rsid w:val="006F21B4"/>
    <w:rsid w:val="0070486A"/>
    <w:rsid w:val="00710C9E"/>
    <w:rsid w:val="00722FE2"/>
    <w:rsid w:val="007474D7"/>
    <w:rsid w:val="0075079D"/>
    <w:rsid w:val="0075779B"/>
    <w:rsid w:val="0075794E"/>
    <w:rsid w:val="007615A5"/>
    <w:rsid w:val="00782674"/>
    <w:rsid w:val="0078406B"/>
    <w:rsid w:val="00790D49"/>
    <w:rsid w:val="00790E3E"/>
    <w:rsid w:val="00792964"/>
    <w:rsid w:val="007A4283"/>
    <w:rsid w:val="007A5EDE"/>
    <w:rsid w:val="007B5D08"/>
    <w:rsid w:val="007C1191"/>
    <w:rsid w:val="007C29AA"/>
    <w:rsid w:val="007C5D47"/>
    <w:rsid w:val="007D0FDC"/>
    <w:rsid w:val="007D4A9E"/>
    <w:rsid w:val="007D6859"/>
    <w:rsid w:val="007E0A2E"/>
    <w:rsid w:val="007E0CB0"/>
    <w:rsid w:val="007E33F6"/>
    <w:rsid w:val="007F13B9"/>
    <w:rsid w:val="007F35F8"/>
    <w:rsid w:val="007F5C35"/>
    <w:rsid w:val="007F6ABF"/>
    <w:rsid w:val="00804995"/>
    <w:rsid w:val="0081454C"/>
    <w:rsid w:val="0082373D"/>
    <w:rsid w:val="0083402B"/>
    <w:rsid w:val="0084600E"/>
    <w:rsid w:val="008469D7"/>
    <w:rsid w:val="00850230"/>
    <w:rsid w:val="008519A5"/>
    <w:rsid w:val="0085745A"/>
    <w:rsid w:val="00857C7F"/>
    <w:rsid w:val="00882284"/>
    <w:rsid w:val="0088670B"/>
    <w:rsid w:val="00893739"/>
    <w:rsid w:val="00897202"/>
    <w:rsid w:val="008A0FFC"/>
    <w:rsid w:val="008B4696"/>
    <w:rsid w:val="008B4BDD"/>
    <w:rsid w:val="008B4E05"/>
    <w:rsid w:val="008D15FE"/>
    <w:rsid w:val="008D228C"/>
    <w:rsid w:val="008D272D"/>
    <w:rsid w:val="00901DAB"/>
    <w:rsid w:val="00906E80"/>
    <w:rsid w:val="00911597"/>
    <w:rsid w:val="009234DB"/>
    <w:rsid w:val="0092514C"/>
    <w:rsid w:val="0092720F"/>
    <w:rsid w:val="00955B31"/>
    <w:rsid w:val="0096082B"/>
    <w:rsid w:val="009609CE"/>
    <w:rsid w:val="0097145B"/>
    <w:rsid w:val="00975AE5"/>
    <w:rsid w:val="00984044"/>
    <w:rsid w:val="0099257F"/>
    <w:rsid w:val="009A336A"/>
    <w:rsid w:val="009C4022"/>
    <w:rsid w:val="009C6532"/>
    <w:rsid w:val="009C7A3C"/>
    <w:rsid w:val="009D1724"/>
    <w:rsid w:val="009E2D1A"/>
    <w:rsid w:val="009E4C72"/>
    <w:rsid w:val="009E5848"/>
    <w:rsid w:val="00A01B7A"/>
    <w:rsid w:val="00A11C68"/>
    <w:rsid w:val="00A159D7"/>
    <w:rsid w:val="00A20F24"/>
    <w:rsid w:val="00A224CB"/>
    <w:rsid w:val="00A25DD6"/>
    <w:rsid w:val="00A26B6C"/>
    <w:rsid w:val="00A33B81"/>
    <w:rsid w:val="00A62AAC"/>
    <w:rsid w:val="00A659C9"/>
    <w:rsid w:val="00A676B7"/>
    <w:rsid w:val="00A82440"/>
    <w:rsid w:val="00A8258A"/>
    <w:rsid w:val="00A87174"/>
    <w:rsid w:val="00AB37D1"/>
    <w:rsid w:val="00AC024B"/>
    <w:rsid w:val="00AC1992"/>
    <w:rsid w:val="00AC3981"/>
    <w:rsid w:val="00AC7611"/>
    <w:rsid w:val="00AD097C"/>
    <w:rsid w:val="00AD6C64"/>
    <w:rsid w:val="00AE05EB"/>
    <w:rsid w:val="00AE3021"/>
    <w:rsid w:val="00AE685E"/>
    <w:rsid w:val="00AF533E"/>
    <w:rsid w:val="00B01751"/>
    <w:rsid w:val="00B03CFB"/>
    <w:rsid w:val="00B0620A"/>
    <w:rsid w:val="00B073EF"/>
    <w:rsid w:val="00B101A0"/>
    <w:rsid w:val="00B24A45"/>
    <w:rsid w:val="00B2770C"/>
    <w:rsid w:val="00B31873"/>
    <w:rsid w:val="00B40339"/>
    <w:rsid w:val="00B40E81"/>
    <w:rsid w:val="00B4240B"/>
    <w:rsid w:val="00B56576"/>
    <w:rsid w:val="00B60B8D"/>
    <w:rsid w:val="00B6149C"/>
    <w:rsid w:val="00B638CB"/>
    <w:rsid w:val="00B70C5E"/>
    <w:rsid w:val="00B80BA7"/>
    <w:rsid w:val="00B865D4"/>
    <w:rsid w:val="00B92CEA"/>
    <w:rsid w:val="00B93809"/>
    <w:rsid w:val="00BA258B"/>
    <w:rsid w:val="00BA6A4C"/>
    <w:rsid w:val="00BD229A"/>
    <w:rsid w:val="00BD2AB8"/>
    <w:rsid w:val="00BD359D"/>
    <w:rsid w:val="00BD74E1"/>
    <w:rsid w:val="00BE798E"/>
    <w:rsid w:val="00C055DB"/>
    <w:rsid w:val="00C10B47"/>
    <w:rsid w:val="00C133D4"/>
    <w:rsid w:val="00C15A57"/>
    <w:rsid w:val="00C21249"/>
    <w:rsid w:val="00C21D18"/>
    <w:rsid w:val="00C26603"/>
    <w:rsid w:val="00C44608"/>
    <w:rsid w:val="00C51BAF"/>
    <w:rsid w:val="00C620AA"/>
    <w:rsid w:val="00C66368"/>
    <w:rsid w:val="00C8519B"/>
    <w:rsid w:val="00C91B7A"/>
    <w:rsid w:val="00C949E1"/>
    <w:rsid w:val="00C95B5F"/>
    <w:rsid w:val="00C97EC5"/>
    <w:rsid w:val="00CA1AC2"/>
    <w:rsid w:val="00CA2EFE"/>
    <w:rsid w:val="00CA51D6"/>
    <w:rsid w:val="00CB14DB"/>
    <w:rsid w:val="00CB3B20"/>
    <w:rsid w:val="00CB3BCA"/>
    <w:rsid w:val="00CB4A7E"/>
    <w:rsid w:val="00CD31C6"/>
    <w:rsid w:val="00CF3DDB"/>
    <w:rsid w:val="00CF4FDD"/>
    <w:rsid w:val="00CF7A3B"/>
    <w:rsid w:val="00D1662C"/>
    <w:rsid w:val="00D16C64"/>
    <w:rsid w:val="00D21271"/>
    <w:rsid w:val="00D21C39"/>
    <w:rsid w:val="00D257DA"/>
    <w:rsid w:val="00D33373"/>
    <w:rsid w:val="00D349E3"/>
    <w:rsid w:val="00D35305"/>
    <w:rsid w:val="00D3581D"/>
    <w:rsid w:val="00D60AC1"/>
    <w:rsid w:val="00D64BED"/>
    <w:rsid w:val="00D65B17"/>
    <w:rsid w:val="00D720AE"/>
    <w:rsid w:val="00D7618A"/>
    <w:rsid w:val="00D801FA"/>
    <w:rsid w:val="00D82358"/>
    <w:rsid w:val="00D861C0"/>
    <w:rsid w:val="00D86B23"/>
    <w:rsid w:val="00D976F5"/>
    <w:rsid w:val="00DA0FAE"/>
    <w:rsid w:val="00DA2641"/>
    <w:rsid w:val="00DA798D"/>
    <w:rsid w:val="00DB2B4E"/>
    <w:rsid w:val="00DB7213"/>
    <w:rsid w:val="00DC24BB"/>
    <w:rsid w:val="00DC5559"/>
    <w:rsid w:val="00DC7C6F"/>
    <w:rsid w:val="00DD7829"/>
    <w:rsid w:val="00DE0779"/>
    <w:rsid w:val="00DE1530"/>
    <w:rsid w:val="00DF71EA"/>
    <w:rsid w:val="00E00E29"/>
    <w:rsid w:val="00E04DC9"/>
    <w:rsid w:val="00E05A9F"/>
    <w:rsid w:val="00E15BB7"/>
    <w:rsid w:val="00E336AF"/>
    <w:rsid w:val="00E37429"/>
    <w:rsid w:val="00E42B4F"/>
    <w:rsid w:val="00E43B89"/>
    <w:rsid w:val="00E4472E"/>
    <w:rsid w:val="00E47AFC"/>
    <w:rsid w:val="00E62CF3"/>
    <w:rsid w:val="00E6309D"/>
    <w:rsid w:val="00E63F1F"/>
    <w:rsid w:val="00E66C0F"/>
    <w:rsid w:val="00E715D0"/>
    <w:rsid w:val="00E86AE9"/>
    <w:rsid w:val="00E915A3"/>
    <w:rsid w:val="00E947C7"/>
    <w:rsid w:val="00E9503B"/>
    <w:rsid w:val="00EA2305"/>
    <w:rsid w:val="00EA7AFD"/>
    <w:rsid w:val="00EC4148"/>
    <w:rsid w:val="00EC684A"/>
    <w:rsid w:val="00ED44AA"/>
    <w:rsid w:val="00EE0053"/>
    <w:rsid w:val="00EE05CD"/>
    <w:rsid w:val="00EE15DD"/>
    <w:rsid w:val="00EF39ED"/>
    <w:rsid w:val="00EF41B7"/>
    <w:rsid w:val="00F13C3B"/>
    <w:rsid w:val="00F26FD9"/>
    <w:rsid w:val="00F324EA"/>
    <w:rsid w:val="00F34972"/>
    <w:rsid w:val="00F34AFA"/>
    <w:rsid w:val="00F41A53"/>
    <w:rsid w:val="00F443F0"/>
    <w:rsid w:val="00F4743E"/>
    <w:rsid w:val="00F47BBB"/>
    <w:rsid w:val="00F50279"/>
    <w:rsid w:val="00F614EB"/>
    <w:rsid w:val="00F70B77"/>
    <w:rsid w:val="00F75134"/>
    <w:rsid w:val="00F8042A"/>
    <w:rsid w:val="00F80D9C"/>
    <w:rsid w:val="00F877D9"/>
    <w:rsid w:val="00F9116A"/>
    <w:rsid w:val="00F951A8"/>
    <w:rsid w:val="00FA2555"/>
    <w:rsid w:val="00FA3804"/>
    <w:rsid w:val="00FC2548"/>
    <w:rsid w:val="00FC316E"/>
    <w:rsid w:val="00FC3382"/>
    <w:rsid w:val="00FC423A"/>
    <w:rsid w:val="00FC47C6"/>
    <w:rsid w:val="00FD297F"/>
    <w:rsid w:val="00FE0289"/>
    <w:rsid w:val="00FE48D1"/>
    <w:rsid w:val="00FE6DE0"/>
    <w:rsid w:val="00FF0B27"/>
    <w:rsid w:val="00FF21DF"/>
    <w:rsid w:val="00FF361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ED2BC"/>
  <w15:docId w15:val="{808FE024-794F-4592-8AFB-F428C880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4044"/>
    <w:rPr>
      <w:rFonts w:ascii="Times New Roman" w:eastAsia="Times New Roman" w:hAnsi="Times New Roman" w:cs="Times New Roman"/>
      <w:color w:val="00000A"/>
      <w:sz w:val="24"/>
      <w:szCs w:val="24"/>
      <w:lang w:eastAsia="pl-PL"/>
    </w:rPr>
  </w:style>
  <w:style w:type="paragraph" w:styleId="Nagwek1">
    <w:name w:val="heading 1"/>
    <w:basedOn w:val="Normalny"/>
    <w:next w:val="Normalny"/>
    <w:link w:val="Nagwek1Znak"/>
    <w:uiPriority w:val="9"/>
    <w:qFormat/>
    <w:rsid w:val="00D207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4">
    <w:name w:val="heading 4"/>
    <w:basedOn w:val="Normalny"/>
    <w:link w:val="Nagwek4Znak"/>
    <w:uiPriority w:val="9"/>
    <w:semiHidden/>
    <w:unhideWhenUsed/>
    <w:qFormat/>
    <w:rsid w:val="00004A6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D207D0"/>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uiPriority w:val="9"/>
    <w:semiHidden/>
    <w:qFormat/>
    <w:rsid w:val="00004A61"/>
    <w:rPr>
      <w:rFonts w:asciiTheme="majorHAnsi" w:eastAsiaTheme="majorEastAsia" w:hAnsiTheme="majorHAnsi" w:cstheme="majorBidi"/>
      <w:i/>
      <w:iCs/>
      <w:color w:val="365F91" w:themeColor="accent1" w:themeShade="BF"/>
      <w:sz w:val="24"/>
      <w:szCs w:val="24"/>
      <w:lang w:eastAsia="pl-PL"/>
    </w:rPr>
  </w:style>
  <w:style w:type="character" w:customStyle="1" w:styleId="TekstdymkaZnak">
    <w:name w:val="Tekst dymka Znak"/>
    <w:basedOn w:val="Domylnaczcionkaakapitu"/>
    <w:link w:val="Tekstdymka"/>
    <w:uiPriority w:val="99"/>
    <w:semiHidden/>
    <w:qFormat/>
    <w:rsid w:val="006B17DC"/>
    <w:rPr>
      <w:rFonts w:ascii="Segoe UI" w:eastAsia="Times New Roman" w:hAnsi="Segoe UI" w:cs="Segoe UI"/>
      <w:sz w:val="18"/>
      <w:szCs w:val="18"/>
      <w:lang w:eastAsia="pl-PL"/>
    </w:rPr>
  </w:style>
  <w:style w:type="paragraph" w:styleId="Tekstdymka">
    <w:name w:val="Balloon Text"/>
    <w:basedOn w:val="Normalny"/>
    <w:link w:val="TekstdymkaZnak"/>
    <w:uiPriority w:val="99"/>
    <w:semiHidden/>
    <w:unhideWhenUsed/>
    <w:qFormat/>
    <w:rsid w:val="006B17DC"/>
    <w:rPr>
      <w:rFonts w:ascii="Segoe UI" w:hAnsi="Segoe UI" w:cs="Segoe UI"/>
      <w:sz w:val="18"/>
      <w:szCs w:val="18"/>
    </w:rPr>
  </w:style>
  <w:style w:type="character" w:customStyle="1" w:styleId="TekstpodstawowywcityZnak">
    <w:name w:val="Tekst podstawowy wcięty Znak"/>
    <w:basedOn w:val="Domylnaczcionkaakapitu"/>
    <w:link w:val="Tekstpodstawowywcity"/>
    <w:qFormat/>
    <w:rsid w:val="00EA495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EA4959"/>
    <w:pPr>
      <w:spacing w:after="120"/>
      <w:ind w:left="283"/>
    </w:pPr>
  </w:style>
  <w:style w:type="character" w:customStyle="1" w:styleId="czeinternetowe">
    <w:name w:val="Łącze internetowe"/>
    <w:basedOn w:val="Domylnaczcionkaakapitu"/>
    <w:uiPriority w:val="99"/>
    <w:semiHidden/>
    <w:unhideWhenUsed/>
    <w:rsid w:val="000D2DDF"/>
    <w:rPr>
      <w:color w:val="0000FF"/>
      <w:u w:val="single"/>
    </w:rPr>
  </w:style>
  <w:style w:type="character" w:customStyle="1" w:styleId="Znakinumeracji">
    <w:name w:val="Znaki numeracji"/>
    <w:qFormat/>
  </w:style>
  <w:style w:type="character" w:customStyle="1" w:styleId="StopkaZnak">
    <w:name w:val="Stopka Znak"/>
    <w:basedOn w:val="Domylnaczcionkaakapitu"/>
    <w:link w:val="Stopka"/>
    <w:uiPriority w:val="99"/>
    <w:qFormat/>
    <w:rsid w:val="002F56D0"/>
    <w:rPr>
      <w:rFonts w:ascii="Times New Roman" w:eastAsia="Times New Roman" w:hAnsi="Times New Roman" w:cs="Times New Roman"/>
      <w:color w:val="00000A"/>
      <w:sz w:val="24"/>
      <w:szCs w:val="24"/>
      <w:lang w:eastAsia="pl-PL"/>
    </w:rPr>
  </w:style>
  <w:style w:type="paragraph" w:styleId="Stopka">
    <w:name w:val="footer"/>
    <w:basedOn w:val="Normalny"/>
    <w:link w:val="StopkaZnak"/>
    <w:uiPriority w:val="99"/>
    <w:unhideWhenUsed/>
    <w:rsid w:val="002F56D0"/>
    <w:pPr>
      <w:tabs>
        <w:tab w:val="center" w:pos="4536"/>
        <w:tab w:val="right" w:pos="9072"/>
      </w:tabs>
    </w:pPr>
  </w:style>
  <w:style w:type="character" w:customStyle="1" w:styleId="Znakiwypunktowania">
    <w:name w:val="Znaki wypunktowania"/>
    <w:qFormat/>
    <w:rPr>
      <w:rFonts w:ascii="OpenSymbol" w:eastAsia="OpenSymbol" w:hAnsi="OpenSymbol" w:cs="OpenSymbol"/>
    </w:rPr>
  </w:style>
  <w:style w:type="character" w:customStyle="1" w:styleId="Mocnowyrniony">
    <w:name w:val="Mocno wyróżniony"/>
    <w:qFormat/>
    <w:rPr>
      <w:b/>
      <w:bCs/>
    </w:rPr>
  </w:style>
  <w:style w:type="character" w:customStyle="1" w:styleId="st1">
    <w:name w:val="st1"/>
    <w:basedOn w:val="Domylnaczcionkaakapitu"/>
    <w:qFormat/>
  </w:style>
  <w:style w:type="character" w:customStyle="1" w:styleId="Teksttreci2">
    <w:name w:val="Tekst treści (2)_"/>
    <w:basedOn w:val="Domylnaczcionkaakapitu"/>
    <w:qFormat/>
    <w:rPr>
      <w:rFonts w:ascii="Arial" w:eastAsia="Arial" w:hAnsi="Arial" w:cs="Arial"/>
      <w:b w:val="0"/>
      <w:bCs w:val="0"/>
      <w:i w:val="0"/>
      <w:iCs w:val="0"/>
      <w:caps w:val="0"/>
      <w:smallCaps w:val="0"/>
      <w:strike w:val="0"/>
      <w:dstrike w:val="0"/>
      <w:u w:val="none"/>
    </w:rPr>
  </w:style>
  <w:style w:type="character" w:customStyle="1" w:styleId="Teksttreci2Pogrubienie">
    <w:name w:val="Tekst treści (2) + Pogrubienie"/>
    <w:basedOn w:val="Teksttreci2"/>
    <w:qFormat/>
    <w:rPr>
      <w:rFonts w:ascii="Arial" w:eastAsia="Arial" w:hAnsi="Arial" w:cs="Arial"/>
      <w:b/>
      <w:bCs/>
      <w:i w:val="0"/>
      <w:iCs w:val="0"/>
      <w:caps w:val="0"/>
      <w:smallCaps w:val="0"/>
      <w:strike w:val="0"/>
      <w:dstrike w:val="0"/>
      <w:color w:val="000000"/>
      <w:spacing w:val="0"/>
      <w:w w:val="100"/>
      <w:sz w:val="24"/>
      <w:szCs w:val="24"/>
      <w:u w:val="none"/>
      <w:lang w:val="pl-PL" w:eastAsia="pl-PL" w:bidi="pl-PL"/>
    </w:rPr>
  </w:style>
  <w:style w:type="character" w:customStyle="1" w:styleId="Teksttreci20">
    <w:name w:val="Tekst treści (2)"/>
    <w:basedOn w:val="Teksttreci2"/>
    <w:qFormat/>
    <w:rPr>
      <w:rFonts w:ascii="Arial" w:eastAsia="Arial" w:hAnsi="Arial" w:cs="Arial"/>
      <w:b w:val="0"/>
      <w:bCs w:val="0"/>
      <w:i w:val="0"/>
      <w:iCs w:val="0"/>
      <w:caps w:val="0"/>
      <w:smallCaps w:val="0"/>
      <w:strike w:val="0"/>
      <w:dstrike w:val="0"/>
      <w:color w:val="000000"/>
      <w:spacing w:val="0"/>
      <w:w w:val="100"/>
      <w:sz w:val="24"/>
      <w:szCs w:val="24"/>
      <w:u w:val="single"/>
      <w:lang w:val="pl-PL" w:eastAsia="pl-PL" w:bidi="pl-PL"/>
    </w:rPr>
  </w:style>
  <w:style w:type="character" w:customStyle="1" w:styleId="hiddenspellerror">
    <w:name w:val="hiddenspellerror"/>
    <w:basedOn w:val="Domylnaczcionkaakapitu"/>
    <w:qFormat/>
    <w:rsid w:val="000E70AA"/>
  </w:style>
  <w:style w:type="character" w:customStyle="1" w:styleId="hiddengrammarerror">
    <w:name w:val="hiddengrammarerror"/>
    <w:basedOn w:val="Domylnaczcionkaakapitu"/>
    <w:qFormat/>
    <w:rsid w:val="000E70AA"/>
  </w:style>
  <w:style w:type="character" w:customStyle="1" w:styleId="Wyrnienie">
    <w:name w:val="Wyróżnienie"/>
    <w:basedOn w:val="Domylnaczcionkaakapitu"/>
    <w:uiPriority w:val="20"/>
    <w:qFormat/>
    <w:rsid w:val="00645C1F"/>
    <w:rPr>
      <w:i/>
      <w:iCs/>
    </w:rPr>
  </w:style>
  <w:style w:type="character" w:customStyle="1" w:styleId="Odwiedzoneczeinternetowe">
    <w:name w:val="Odwiedzone łącze internetowe"/>
    <w:rPr>
      <w:color w:val="800000"/>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rsid w:val="00D44529"/>
    <w:pPr>
      <w:ind w:left="720"/>
      <w:contextualSpacing/>
    </w:pPr>
  </w:style>
  <w:style w:type="paragraph" w:customStyle="1" w:styleId="Default">
    <w:name w:val="Default"/>
    <w:qFormat/>
    <w:rsid w:val="003D2FC6"/>
    <w:rPr>
      <w:rFonts w:ascii="Arial" w:eastAsia="Calibri" w:hAnsi="Arial" w:cs="Arial"/>
      <w:color w:val="000000"/>
      <w:sz w:val="24"/>
      <w:szCs w:val="24"/>
    </w:rPr>
  </w:style>
  <w:style w:type="paragraph" w:customStyle="1" w:styleId="Cytaty">
    <w:name w:val="Cytaty"/>
    <w:basedOn w:val="Normalny"/>
    <w:qFormat/>
    <w:pPr>
      <w:spacing w:after="283"/>
      <w:ind w:left="567" w:right="567"/>
    </w:pPr>
  </w:style>
  <w:style w:type="paragraph" w:customStyle="1" w:styleId="Teksttreci21">
    <w:name w:val="Tekst treści (2)"/>
    <w:basedOn w:val="Normalny"/>
    <w:qFormat/>
    <w:pPr>
      <w:shd w:val="clear" w:color="auto" w:fill="FFFFFF"/>
      <w:spacing w:before="240" w:line="302" w:lineRule="exact"/>
      <w:jc w:val="both"/>
    </w:pPr>
    <w:rPr>
      <w:rFonts w:ascii="Arial" w:eastAsia="Arial" w:hAnsi="Arial" w:cs="Arial"/>
    </w:rPr>
  </w:style>
  <w:style w:type="paragraph" w:customStyle="1" w:styleId="Teksttreci4">
    <w:name w:val="Tekst treści (4)"/>
    <w:basedOn w:val="Normalny"/>
    <w:qFormat/>
    <w:pPr>
      <w:shd w:val="clear" w:color="auto" w:fill="FFFFFF"/>
      <w:spacing w:line="298" w:lineRule="exact"/>
      <w:jc w:val="both"/>
    </w:pPr>
    <w:rPr>
      <w:rFonts w:ascii="Arial" w:eastAsia="Arial" w:hAnsi="Arial" w:cs="Arial"/>
      <w:b/>
      <w:bCs/>
    </w:rPr>
  </w:style>
  <w:style w:type="character" w:styleId="Hipercze">
    <w:name w:val="Hyperlink"/>
    <w:basedOn w:val="Domylnaczcionkaakapitu"/>
    <w:uiPriority w:val="99"/>
    <w:unhideWhenUsed/>
    <w:rsid w:val="00FC316E"/>
    <w:rPr>
      <w:color w:val="0000FF" w:themeColor="hyperlink"/>
      <w:u w:val="single"/>
    </w:rPr>
  </w:style>
  <w:style w:type="character" w:customStyle="1" w:styleId="Nierozpoznanawzmianka1">
    <w:name w:val="Nierozpoznana wzmianka1"/>
    <w:basedOn w:val="Domylnaczcionkaakapitu"/>
    <w:uiPriority w:val="99"/>
    <w:semiHidden/>
    <w:unhideWhenUsed/>
    <w:rsid w:val="00D801FA"/>
    <w:rPr>
      <w:color w:val="605E5C"/>
      <w:shd w:val="clear" w:color="auto" w:fill="E1DFDD"/>
    </w:rPr>
  </w:style>
  <w:style w:type="character" w:customStyle="1" w:styleId="Nierozpoznanawzmianka2">
    <w:name w:val="Nierozpoznana wzmianka2"/>
    <w:basedOn w:val="Domylnaczcionkaakapitu"/>
    <w:uiPriority w:val="99"/>
    <w:semiHidden/>
    <w:unhideWhenUsed/>
    <w:rsid w:val="00143CBE"/>
    <w:rPr>
      <w:color w:val="605E5C"/>
      <w:shd w:val="clear" w:color="auto" w:fill="E1DFDD"/>
    </w:rPr>
  </w:style>
  <w:style w:type="character" w:customStyle="1" w:styleId="ZwykytekstZnak">
    <w:name w:val="Zwykły tekst Znak"/>
    <w:basedOn w:val="Domylnaczcionkaakapitu"/>
    <w:link w:val="Zwykytekst"/>
    <w:uiPriority w:val="99"/>
    <w:semiHidden/>
    <w:rsid w:val="00CB4A7E"/>
    <w:rPr>
      <w:rFonts w:ascii="Consolas" w:hAnsi="Consolas"/>
      <w:noProof/>
      <w:sz w:val="21"/>
      <w:szCs w:val="21"/>
    </w:rPr>
  </w:style>
  <w:style w:type="paragraph" w:styleId="Zwykytekst">
    <w:name w:val="Plain Text"/>
    <w:basedOn w:val="Normalny"/>
    <w:link w:val="ZwykytekstZnak"/>
    <w:uiPriority w:val="99"/>
    <w:semiHidden/>
    <w:unhideWhenUsed/>
    <w:rsid w:val="00CB4A7E"/>
    <w:rPr>
      <w:rFonts w:ascii="Consolas" w:eastAsiaTheme="minorHAnsi" w:hAnsi="Consolas" w:cstheme="minorBidi"/>
      <w:noProof/>
      <w:color w:val="auto"/>
      <w:sz w:val="21"/>
      <w:szCs w:val="21"/>
      <w:lang w:eastAsia="en-US"/>
    </w:rPr>
  </w:style>
  <w:style w:type="character" w:styleId="Odwoaniedokomentarza">
    <w:name w:val="annotation reference"/>
    <w:basedOn w:val="Domylnaczcionkaakapitu"/>
    <w:uiPriority w:val="99"/>
    <w:semiHidden/>
    <w:unhideWhenUsed/>
    <w:rsid w:val="006B3AC8"/>
    <w:rPr>
      <w:sz w:val="16"/>
      <w:szCs w:val="16"/>
    </w:rPr>
  </w:style>
  <w:style w:type="paragraph" w:styleId="Tekstkomentarza">
    <w:name w:val="annotation text"/>
    <w:basedOn w:val="Normalny"/>
    <w:link w:val="TekstkomentarzaZnak"/>
    <w:uiPriority w:val="99"/>
    <w:semiHidden/>
    <w:unhideWhenUsed/>
    <w:rsid w:val="006B3AC8"/>
    <w:rPr>
      <w:sz w:val="20"/>
      <w:szCs w:val="20"/>
    </w:rPr>
  </w:style>
  <w:style w:type="character" w:customStyle="1" w:styleId="TekstkomentarzaZnak">
    <w:name w:val="Tekst komentarza Znak"/>
    <w:basedOn w:val="Domylnaczcionkaakapitu"/>
    <w:link w:val="Tekstkomentarza"/>
    <w:uiPriority w:val="99"/>
    <w:semiHidden/>
    <w:rsid w:val="006B3AC8"/>
    <w:rPr>
      <w:rFonts w:ascii="Times New Roman" w:eastAsia="Times New Roman" w:hAnsi="Times New Roman" w:cs="Times New Roman"/>
      <w:color w:val="00000A"/>
      <w:szCs w:val="20"/>
      <w:lang w:eastAsia="pl-PL"/>
    </w:rPr>
  </w:style>
  <w:style w:type="paragraph" w:styleId="Tematkomentarza">
    <w:name w:val="annotation subject"/>
    <w:basedOn w:val="Tekstkomentarza"/>
    <w:next w:val="Tekstkomentarza"/>
    <w:link w:val="TematkomentarzaZnak"/>
    <w:uiPriority w:val="99"/>
    <w:semiHidden/>
    <w:unhideWhenUsed/>
    <w:rsid w:val="006B3AC8"/>
    <w:rPr>
      <w:b/>
      <w:bCs/>
    </w:rPr>
  </w:style>
  <w:style w:type="character" w:customStyle="1" w:styleId="TematkomentarzaZnak">
    <w:name w:val="Temat komentarza Znak"/>
    <w:basedOn w:val="TekstkomentarzaZnak"/>
    <w:link w:val="Tematkomentarza"/>
    <w:uiPriority w:val="99"/>
    <w:semiHidden/>
    <w:rsid w:val="006B3AC8"/>
    <w:rPr>
      <w:rFonts w:ascii="Times New Roman" w:eastAsia="Times New Roman" w:hAnsi="Times New Roman" w:cs="Times New Roman"/>
      <w:b/>
      <w:bCs/>
      <w:color w:val="00000A"/>
      <w:szCs w:val="20"/>
      <w:lang w:eastAsia="pl-PL"/>
    </w:rPr>
  </w:style>
  <w:style w:type="character" w:customStyle="1" w:styleId="UnresolvedMention">
    <w:name w:val="Unresolved Mention"/>
    <w:basedOn w:val="Domylnaczcionkaakapitu"/>
    <w:uiPriority w:val="99"/>
    <w:semiHidden/>
    <w:unhideWhenUsed/>
    <w:rsid w:val="00DA798D"/>
    <w:rPr>
      <w:color w:val="605E5C"/>
      <w:shd w:val="clear" w:color="auto" w:fill="E1DFDD"/>
    </w:rPr>
  </w:style>
  <w:style w:type="character" w:styleId="UyteHipercze">
    <w:name w:val="FollowedHyperlink"/>
    <w:basedOn w:val="Domylnaczcionkaakapitu"/>
    <w:uiPriority w:val="99"/>
    <w:semiHidden/>
    <w:unhideWhenUsed/>
    <w:rsid w:val="00B70C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109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radni.tv/transmisja/?id=101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42149-19EB-4F75-9606-B0F749F9D5BB}">
  <ds:schemaRefs>
    <ds:schemaRef ds:uri="http://www.w3.org/2001/XMLSchema"/>
  </ds:schemaRefs>
</ds:datastoreItem>
</file>

<file path=customXml/itemProps2.xml><?xml version="1.0" encoding="utf-8"?>
<ds:datastoreItem xmlns:ds="http://schemas.openxmlformats.org/officeDocument/2006/customXml" ds:itemID="{4EEC9535-0333-47DF-8777-3C0CC4B0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25697</Words>
  <Characters>154186</Characters>
  <Application>Microsoft Office Word</Application>
  <DocSecurity>4</DocSecurity>
  <Lines>1284</Lines>
  <Paragraphs>359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Staż_DRM</dc:creator>
  <dc:description/>
  <cp:lastModifiedBy>Budkowska Paulina</cp:lastModifiedBy>
  <cp:revision>2</cp:revision>
  <cp:lastPrinted>2022-08-29T16:43:00Z</cp:lastPrinted>
  <dcterms:created xsi:type="dcterms:W3CDTF">2022-09-08T10:19:00Z</dcterms:created>
  <dcterms:modified xsi:type="dcterms:W3CDTF">2022-09-08T10:19:00Z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