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C2FA" w14:textId="77777777" w:rsidR="00125034" w:rsidRPr="00125034" w:rsidRDefault="00125034" w:rsidP="00125034">
      <w:pPr>
        <w:spacing w:line="360" w:lineRule="auto"/>
        <w:rPr>
          <w:rFonts w:ascii="Arial" w:hAnsi="Arial" w:cs="Arial"/>
        </w:rPr>
      </w:pPr>
    </w:p>
    <w:p w14:paraId="6CB0ECB7" w14:textId="77777777" w:rsidR="00125034" w:rsidRPr="00125034" w:rsidRDefault="00125034" w:rsidP="00125034">
      <w:p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  <w:noProof/>
        </w:rPr>
        <mc:AlternateContent>
          <mc:Choice Requires="wps">
            <w:drawing>
              <wp:anchor distT="0" distB="0" distL="709930" distR="63500" simplePos="0" relativeHeight="251659264" behindDoc="1" locked="0" layoutInCell="1" allowOverlap="1" wp14:anchorId="0770C1E3" wp14:editId="7F80B16F">
                <wp:simplePos x="0" y="0"/>
                <wp:positionH relativeFrom="margin">
                  <wp:posOffset>3343910</wp:posOffset>
                </wp:positionH>
                <wp:positionV relativeFrom="margin">
                  <wp:posOffset>-12065</wp:posOffset>
                </wp:positionV>
                <wp:extent cx="2231390" cy="152400"/>
                <wp:effectExtent l="0" t="0" r="0" b="4445"/>
                <wp:wrapSquare wrapText="lef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C9A1" w14:textId="77777777" w:rsidR="00125034" w:rsidRDefault="00125034" w:rsidP="00125034">
                            <w:pPr>
                              <w:pStyle w:val="Teksttreci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Piotrków Trybunalski, 23.08.2022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0C1E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3.3pt;margin-top:-.95pt;width:175.7pt;height:12pt;z-index:-251657216;visibility:visible;mso-wrap-style:square;mso-width-percent:0;mso-height-percent:0;mso-wrap-distance-left:55.9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zL1AEAAJEDAAAOAAAAZHJzL2Uyb0RvYy54bWysU9uO1DAMfUfiH6K8M70sIKims1p2NQhp&#10;YZEWPiBN04to42Bnph2+HiedznJ5Q7xEru2cnHPsbq/ncRBHg9SDLWW2SaUwVkPd27aUX7/sX7yR&#10;gryytRrAmlKeDMnr3fNn28kVJocOhtqgYBBLxeRK2XnviiQh3ZlR0QacsVxsAEfl+RPbpEY1Mfo4&#10;JHmavk4mwNohaEPE2bulKHcRv2mM9g9NQ8aLoZTMzccT41mFM9ltVdGicl2vzzTUP7AYVW/50QvU&#10;nfJKHLD/C2rsNQJB4zcaxgSaptcmamA1WfqHmsdOORO1sDnkLjbR/4PVn46P7jMKP7+DmQcYRZC7&#10;B/2NhIXbTtnW3CDC1BlV88NZsCyZHBXnq8FqKiiAVNNHqHnI6uAhAs0NjsEV1ikYnQdwuphuZi80&#10;J/P8Krt6yyXNtexV/jKNU0lUsd52SP69gVGEoJTIQ43o6nhPPrBRxdoSHrOw74chDnawvyW4MWQi&#10;+0B4oe7naubuoKKC+sQ6EJY94b3moAP8IcXEO1JK+n5QaKQYPlj2IizUGuAaVGugrOarpfRSLOGt&#10;Xxbv4LBvO0Ze3b5hv/Z9lPLE4syT5x4Vnnc0LNav37Hr6U/a/QQAAP//AwBQSwMEFAAGAAgAAAAh&#10;AF/LU5PdAAAACQEAAA8AAABkcnMvZG93bnJldi54bWxMjzFPwzAQhXck/oN1SCyodWyJkIZcKoRg&#10;YaOwsLnxkUTE5yh2k9Bfj5lgPN2n975X7Vc3iJmm0HtGUNsMBHHjbc8twvvb86YAEaJhawbPhPBN&#10;Afb15UVlSusXfqX5EFuRQjiUBqGLcSylDE1HzoStH4nT79NPzsR0Tq20k1lSuBukzrJcOtNzaujM&#10;SI8dNV+Hk0PI16fx5mVHejk3w8wfZ6UiKcTrq/XhHkSkNf7B8Kuf1KFOTkd/YhvEgHCr8zyhCBu1&#10;A5GA4q5I444IWiuQdSX/L6h/AAAA//8DAFBLAQItABQABgAIAAAAIQC2gziS/gAAAOEBAAATAAAA&#10;AAAAAAAAAAAAAAAAAABbQ29udGVudF9UeXBlc10ueG1sUEsBAi0AFAAGAAgAAAAhADj9If/WAAAA&#10;lAEAAAsAAAAAAAAAAAAAAAAALwEAAF9yZWxzLy5yZWxzUEsBAi0AFAAGAAgAAAAhAJwNPMvUAQAA&#10;kQMAAA4AAAAAAAAAAAAAAAAALgIAAGRycy9lMm9Eb2MueG1sUEsBAi0AFAAGAAgAAAAhAF/LU5Pd&#10;AAAACQEAAA8AAAAAAAAAAAAAAAAALgQAAGRycy9kb3ducmV2LnhtbFBLBQYAAAAABAAEAPMAAAA4&#10;BQAAAAA=&#10;" filled="f" stroked="f">
                <v:textbox style="mso-fit-shape-to-text:t" inset="0,0,0,0">
                  <w:txbxContent>
                    <w:p w14:paraId="0BCAC9A1" w14:textId="77777777" w:rsidR="00125034" w:rsidRDefault="00125034" w:rsidP="00125034">
                      <w:pPr>
                        <w:pStyle w:val="Teksttreci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Piotrków Trybunalski, 23.08.2022 r.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125034">
        <w:rPr>
          <w:rFonts w:ascii="Arial" w:hAnsi="Arial" w:cs="Arial"/>
        </w:rPr>
        <w:t>Komisja Kultury i Kultury Fizycznej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Rady Miasta Piotrkowa Trybunalskiego</w:t>
      </w:r>
      <w:r w:rsidRPr="00125034">
        <w:rPr>
          <w:rFonts w:ascii="Arial" w:hAnsi="Arial" w:cs="Arial"/>
        </w:rPr>
        <w:br/>
      </w:r>
    </w:p>
    <w:p w14:paraId="641F5070" w14:textId="3CC98E0B" w:rsidR="00125034" w:rsidRPr="00125034" w:rsidRDefault="00125034" w:rsidP="00125034">
      <w:p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DRM.0012.5.8.2022</w:t>
      </w:r>
    </w:p>
    <w:p w14:paraId="49CCA638" w14:textId="77777777" w:rsidR="00125034" w:rsidRPr="00125034" w:rsidRDefault="00125034" w:rsidP="00125034">
      <w:pPr>
        <w:spacing w:line="360" w:lineRule="auto"/>
        <w:rPr>
          <w:rFonts w:ascii="Arial" w:hAnsi="Arial" w:cs="Arial"/>
        </w:rPr>
      </w:pPr>
    </w:p>
    <w:p w14:paraId="518D7107" w14:textId="0F591051" w:rsidR="00125034" w:rsidRPr="00125034" w:rsidRDefault="00125034" w:rsidP="001250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25034">
        <w:rPr>
          <w:rFonts w:ascii="Arial" w:hAnsi="Arial" w:cs="Arial"/>
        </w:rPr>
        <w:t>przejmie zapraszam do wzięcia udziału w posiedzeniu Komisji Kultury i Kultury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Fizycznej Rady Miasta Piotrkowa Trybunalskiego w dniu:</w:t>
      </w:r>
      <w:r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30 sierpnia 2022 r. (wtorek) o godzinie 16.00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w Urzędzie Miasta Piotrkowa Trybunalskiego, Pasaż K. Rudowskiego 10 sala nr 1 (parter).</w:t>
      </w:r>
    </w:p>
    <w:p w14:paraId="3A35ECDD" w14:textId="77777777" w:rsidR="00125034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Stwierdzenie prawomocności posiedzenia.</w:t>
      </w:r>
    </w:p>
    <w:p w14:paraId="41CCB386" w14:textId="77777777" w:rsidR="00125034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Proponowany porządek dzienny posiedzenia:</w:t>
      </w:r>
    </w:p>
    <w:p w14:paraId="32364AE0" w14:textId="3BDECAC6" w:rsidR="00125034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Przyjęcie protokołu ze wspólnego posiedzenia Komisji Oświaty i Nauki, Komisji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Kultury i Kultury Fizycznej, Komisji ds. Rodziny, Spraw Społecznych i Osób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Niepełnosprawnych z dnia 28 czerwca 2022 r.</w:t>
      </w:r>
    </w:p>
    <w:p w14:paraId="67E33E9A" w14:textId="5225DD9C" w:rsidR="00125034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Przyjęcie protokołu ze wspólnego posiedzenia Komisji Budżetu, Finansów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i Planowania, Komisji Oświaty i Nauki, Komisji Kultury i Kultury Fizycznej, Komisji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Polityki Gospodarczej i Spraw Mieszkaniowych z dnia 6 lipca 2022 r.</w:t>
      </w:r>
    </w:p>
    <w:p w14:paraId="13E581E0" w14:textId="6CA4DC5D" w:rsidR="00125034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Informacja dot. bezpłatnej otwartej oferty wakacyjnej dla dzieci</w:t>
      </w:r>
      <w:r w:rsidRPr="00125034">
        <w:rPr>
          <w:rFonts w:ascii="Arial" w:hAnsi="Arial" w:cs="Arial"/>
        </w:rPr>
        <w:t xml:space="preserve"> </w:t>
      </w:r>
      <w:r w:rsidRPr="00125034">
        <w:rPr>
          <w:rFonts w:ascii="Arial" w:hAnsi="Arial" w:cs="Arial"/>
        </w:rPr>
        <w:t>i młodzieży w ramach akcji - „Baw się latem”</w:t>
      </w:r>
    </w:p>
    <w:p w14:paraId="66B41F60" w14:textId="77777777" w:rsidR="00125034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hAnsi="Arial" w:cs="Arial"/>
        </w:rPr>
        <w:t>Rozpatrzenie korespondencji skierowanej do Komisji.</w:t>
      </w:r>
    </w:p>
    <w:p w14:paraId="22E558CB" w14:textId="1401A325" w:rsidR="009E64F6" w:rsidRPr="00125034" w:rsidRDefault="00125034" w:rsidP="001250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5034">
        <w:rPr>
          <w:rFonts w:ascii="Arial" w:eastAsia="Times New Roman" w:hAnsi="Arial" w:cs="Arial"/>
          <w:lang w:bidi="ar-SA"/>
        </w:rPr>
        <w:t>Sprawy różne</w:t>
      </w:r>
    </w:p>
    <w:sectPr w:rsidR="009E64F6" w:rsidRPr="0012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BBC5FDF"/>
    <w:multiLevelType w:val="hybridMultilevel"/>
    <w:tmpl w:val="546A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69727">
    <w:abstractNumId w:val="0"/>
  </w:num>
  <w:num w:numId="2" w16cid:durableId="14956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34"/>
    <w:rsid w:val="00125034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59857"/>
  <w15:chartTrackingRefBased/>
  <w15:docId w15:val="{8EA50CE3-2079-4A18-A215-7B34E4CC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034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125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1250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503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12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2022-08-23T13:27:00Z</dcterms:created>
  <dcterms:modified xsi:type="dcterms:W3CDTF">2022-08-23T13:30:00Z</dcterms:modified>
</cp:coreProperties>
</file>