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0AB" w14:textId="77777777" w:rsidR="004D0FCB" w:rsidRPr="00112429" w:rsidRDefault="004D0FCB" w:rsidP="00C9439D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16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8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 roku</w:t>
      </w:r>
    </w:p>
    <w:p w14:paraId="7CE4313D" w14:textId="77777777" w:rsidR="00C9439D" w:rsidRDefault="00C9439D" w:rsidP="004D0FC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A85CFF3" w14:textId="471E9FC5" w:rsidR="00643DA0" w:rsidRPr="00112429" w:rsidRDefault="00643DA0" w:rsidP="004D0FC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4D0FC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sja Skarg, Wniosków i Petycji 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7A87A9B1" w14:textId="77777777" w:rsidR="00643DA0" w:rsidRPr="00112429" w:rsidRDefault="004D0FCB" w:rsidP="004D0FCB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AF0CCA"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</w:p>
    <w:p w14:paraId="4185D46D" w14:textId="77777777" w:rsidR="004D0FCB" w:rsidRDefault="00643DA0" w:rsidP="004D0FC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14:paraId="46332D71" w14:textId="77777777" w:rsidR="00F22629" w:rsidRDefault="00643DA0" w:rsidP="004D0FC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="004D0FCB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  <w:r w:rsidR="004D0FC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3015AC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22</w:t>
      </w:r>
      <w:r w:rsidR="00FF66F7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AF0CCA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sierpnia</w:t>
      </w:r>
      <w:r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AF0CCA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poniedziałek</w:t>
      </w:r>
      <w:r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6D556F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</w:t>
      </w:r>
      <w:r w:rsidR="00AF0CCA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5</w:t>
      </w:r>
      <w:r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</w:t>
      </w:r>
      <w:r w:rsidR="00FF66F7"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3</w:t>
      </w:r>
      <w:r w:rsidRPr="004D0FCB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0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w Urzędzie Miasta w Piotrkowie Trybunalskim, Pasaż Rudowskiego 10,</w:t>
      </w:r>
      <w:r w:rsidR="00F226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233A1C">
        <w:rPr>
          <w:rFonts w:ascii="Arial" w:eastAsia="Times New Roman" w:hAnsi="Arial" w:cs="Arial"/>
          <w:noProof/>
          <w:sz w:val="24"/>
          <w:szCs w:val="24"/>
          <w:lang w:eastAsia="pl-PL"/>
        </w:rPr>
        <w:t>pokój 109, I piętro.</w:t>
      </w:r>
    </w:p>
    <w:p w14:paraId="34632BB5" w14:textId="77777777" w:rsidR="00643DA0" w:rsidRPr="00112429" w:rsidRDefault="00643DA0" w:rsidP="004D0FC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5B90888F" w14:textId="77777777" w:rsidR="00643DA0" w:rsidRPr="00112429" w:rsidRDefault="00643DA0" w:rsidP="004D0FC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14:paraId="52D3AC91" w14:textId="77777777" w:rsidR="00643DA0" w:rsidRDefault="00643DA0" w:rsidP="004D0FC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14:paraId="1D900F9E" w14:textId="77777777" w:rsidR="0089624D" w:rsidRPr="0089624D" w:rsidRDefault="0089624D" w:rsidP="004D0FC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624D">
        <w:rPr>
          <w:rFonts w:ascii="Arial" w:hAnsi="Arial" w:cs="Arial"/>
          <w:sz w:val="24"/>
          <w:szCs w:val="24"/>
        </w:rPr>
        <w:t>Przyjęcie protokołu z posiedzenia Komisji</w:t>
      </w:r>
      <w:r w:rsidRPr="0089624D">
        <w:rPr>
          <w:rFonts w:ascii="Arial" w:hAnsi="Arial" w:cs="Arial"/>
          <w:noProof/>
          <w:sz w:val="24"/>
          <w:szCs w:val="24"/>
        </w:rPr>
        <w:t xml:space="preserve"> Skar</w:t>
      </w:r>
      <w:r w:rsidR="00AF0CCA">
        <w:rPr>
          <w:rFonts w:ascii="Arial" w:hAnsi="Arial" w:cs="Arial"/>
          <w:noProof/>
          <w:sz w:val="24"/>
          <w:szCs w:val="24"/>
        </w:rPr>
        <w:t xml:space="preserve">g, Wniosków i Petycji z dnia </w:t>
      </w:r>
      <w:r w:rsidR="00AF0CCA">
        <w:rPr>
          <w:rFonts w:ascii="Arial" w:hAnsi="Arial" w:cs="Arial"/>
          <w:noProof/>
          <w:sz w:val="24"/>
          <w:szCs w:val="24"/>
        </w:rPr>
        <w:br/>
        <w:t>22</w:t>
      </w:r>
      <w:r w:rsidRPr="0089624D">
        <w:rPr>
          <w:rFonts w:ascii="Arial" w:hAnsi="Arial" w:cs="Arial"/>
          <w:noProof/>
          <w:sz w:val="24"/>
          <w:szCs w:val="24"/>
        </w:rPr>
        <w:t xml:space="preserve"> </w:t>
      </w:r>
      <w:r w:rsidR="00AF0CCA">
        <w:rPr>
          <w:rFonts w:ascii="Arial" w:hAnsi="Arial" w:cs="Arial"/>
          <w:noProof/>
          <w:sz w:val="24"/>
          <w:szCs w:val="24"/>
        </w:rPr>
        <w:t>czerwca</w:t>
      </w:r>
      <w:r w:rsidRPr="0089624D">
        <w:rPr>
          <w:rFonts w:ascii="Arial" w:hAnsi="Arial" w:cs="Arial"/>
          <w:noProof/>
          <w:sz w:val="24"/>
          <w:szCs w:val="24"/>
        </w:rPr>
        <w:t xml:space="preserve"> 2022 r.</w:t>
      </w:r>
    </w:p>
    <w:p w14:paraId="3AB3EB2D" w14:textId="77777777" w:rsidR="00AF0CCA" w:rsidRDefault="003015AC" w:rsidP="004D0FC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AF0CCA">
        <w:rPr>
          <w:color w:val="333333"/>
          <w:sz w:val="24"/>
          <w:szCs w:val="24"/>
          <w:shd w:val="clear" w:color="auto" w:fill="FFFFFF"/>
        </w:rPr>
        <w:t>Ustalenie toku postępowania z</w:t>
      </w:r>
      <w:r w:rsidR="00AF0CCA" w:rsidRPr="00AF0CCA">
        <w:rPr>
          <w:color w:val="333333"/>
          <w:sz w:val="24"/>
          <w:szCs w:val="24"/>
          <w:shd w:val="clear" w:color="auto" w:fill="FFFFFF"/>
        </w:rPr>
        <w:t>e</w:t>
      </w:r>
      <w:r w:rsidRPr="00AF0CCA">
        <w:rPr>
          <w:color w:val="333333"/>
          <w:sz w:val="24"/>
          <w:szCs w:val="24"/>
          <w:shd w:val="clear" w:color="auto" w:fill="FFFFFF"/>
        </w:rPr>
        <w:t xml:space="preserve"> </w:t>
      </w:r>
      <w:r w:rsidR="00C16C16" w:rsidRPr="00AF0CCA">
        <w:rPr>
          <w:color w:val="333333"/>
          <w:sz w:val="24"/>
          <w:szCs w:val="24"/>
          <w:shd w:val="clear" w:color="auto" w:fill="FFFFFF"/>
        </w:rPr>
        <w:t>skarg</w:t>
      </w:r>
      <w:r w:rsidRPr="00AF0CCA">
        <w:rPr>
          <w:color w:val="333333"/>
          <w:sz w:val="24"/>
          <w:szCs w:val="24"/>
          <w:shd w:val="clear" w:color="auto" w:fill="FFFFFF"/>
        </w:rPr>
        <w:t>ą</w:t>
      </w:r>
      <w:r w:rsidR="00C16C16" w:rsidRPr="00AF0CCA">
        <w:rPr>
          <w:color w:val="333333"/>
          <w:szCs w:val="24"/>
          <w:shd w:val="clear" w:color="auto" w:fill="FFFFFF"/>
        </w:rPr>
        <w:t xml:space="preserve"> </w:t>
      </w:r>
      <w:r w:rsidR="00AF0CCA" w:rsidRPr="00AF0CCA">
        <w:rPr>
          <w:sz w:val="24"/>
          <w:szCs w:val="24"/>
        </w:rPr>
        <w:t>mieszkanek</w:t>
      </w:r>
      <w:r w:rsidR="0089624D" w:rsidRPr="00AF0CCA">
        <w:rPr>
          <w:sz w:val="24"/>
          <w:szCs w:val="24"/>
        </w:rPr>
        <w:t xml:space="preserve"> </w:t>
      </w:r>
      <w:r w:rsidRPr="00AF0CCA">
        <w:rPr>
          <w:sz w:val="24"/>
          <w:szCs w:val="24"/>
        </w:rPr>
        <w:t>na działanie Prezydenta M</w:t>
      </w:r>
      <w:r w:rsidR="00AF0CCA">
        <w:rPr>
          <w:sz w:val="24"/>
          <w:szCs w:val="24"/>
        </w:rPr>
        <w:t xml:space="preserve">iasta Piotrkowa Trybunalskiego dot. wykonania prawomocnej decyzji </w:t>
      </w:r>
      <w:r w:rsidR="00AF0CCA">
        <w:rPr>
          <w:sz w:val="24"/>
          <w:szCs w:val="24"/>
        </w:rPr>
        <w:br/>
        <w:t xml:space="preserve">o zwrocie wywłaszczonej nieruchomości, w tym z wyliczoną przez organ wysokością odsetek za zwłokę w realizacji obowiązku zwrotu zwaloryzowanego odszkodowania. </w:t>
      </w:r>
    </w:p>
    <w:p w14:paraId="235201D4" w14:textId="77777777" w:rsidR="00643DA0" w:rsidRPr="00AF0CCA" w:rsidRDefault="00643DA0" w:rsidP="004D0FC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AF0CCA">
        <w:rPr>
          <w:rFonts w:eastAsia="Times New Roman"/>
          <w:noProof/>
          <w:sz w:val="24"/>
          <w:szCs w:val="24"/>
          <w:lang w:eastAsia="pl-PL"/>
        </w:rPr>
        <w:t>Rozpatrzenie korespondencji skierowanej do Komisji.</w:t>
      </w:r>
    </w:p>
    <w:p w14:paraId="1C1CEBBF" w14:textId="77777777" w:rsidR="00643DA0" w:rsidRPr="00112429" w:rsidRDefault="00643DA0" w:rsidP="004D0FC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14:paraId="1C8CCE0A" w14:textId="77777777" w:rsidR="004D0FCB" w:rsidRDefault="004D0FCB" w:rsidP="004D0FC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0C90C54" w14:textId="77777777" w:rsidR="004D0FCB" w:rsidRDefault="004D0FCB" w:rsidP="004D0FC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BEAE349" w14:textId="77777777" w:rsidR="004D0FCB" w:rsidRPr="004D0FCB" w:rsidRDefault="004D0FCB" w:rsidP="004D0FC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D0FCB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Komisji: (-) Jan Dziemdziora</w:t>
      </w:r>
    </w:p>
    <w:p w14:paraId="1D1E2929" w14:textId="77777777" w:rsidR="00EC3184" w:rsidRDefault="00EC3184" w:rsidP="004D0FC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91DC1DE" w14:textId="77777777" w:rsidR="00EC3184" w:rsidRPr="00112429" w:rsidRDefault="00EC3184" w:rsidP="004D0FC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5A32F6C" w14:textId="77777777" w:rsidR="00643DA0" w:rsidRPr="00112429" w:rsidRDefault="004D0FCB" w:rsidP="004D0FCB">
      <w:pPr>
        <w:spacing w:after="0" w:line="360" w:lineRule="auto"/>
        <w:ind w:left="5664" w:right="-648" w:firstLine="70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105F30E8" w14:textId="77777777" w:rsidR="00643DA0" w:rsidRPr="00112429" w:rsidRDefault="00643DA0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EE3F2B3" w14:textId="77777777" w:rsidR="00643DA0" w:rsidRDefault="00643DA0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9E27C43" w14:textId="77777777" w:rsidR="00EC3184" w:rsidRDefault="00EC3184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0C6223C" w14:textId="77777777" w:rsidR="00EC3184" w:rsidRDefault="00EC3184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C1C1011" w14:textId="77777777" w:rsidR="00EC3184" w:rsidRDefault="00EC3184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BA145D3" w14:textId="77777777" w:rsidR="00EC3184" w:rsidRDefault="00EC3184" w:rsidP="004D0FC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500994E" w14:textId="77777777" w:rsidR="004D0FCB" w:rsidRPr="00112429" w:rsidRDefault="004D0FCB" w:rsidP="004D0FC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D0FCB" w:rsidRPr="0011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B35"/>
    <w:multiLevelType w:val="hybridMultilevel"/>
    <w:tmpl w:val="6F2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76596264">
    <w:abstractNumId w:val="2"/>
  </w:num>
  <w:num w:numId="2" w16cid:durableId="478498822">
    <w:abstractNumId w:val="1"/>
  </w:num>
  <w:num w:numId="3" w16cid:durableId="1721856476">
    <w:abstractNumId w:val="3"/>
  </w:num>
  <w:num w:numId="4" w16cid:durableId="902175693">
    <w:abstractNumId w:val="0"/>
  </w:num>
  <w:num w:numId="5" w16cid:durableId="385105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0"/>
    <w:docVar w:name="LE_Links" w:val="{9A2C69F3-CD0D-410A-96DA-C22E34BDAD0F}"/>
  </w:docVars>
  <w:rsids>
    <w:rsidRoot w:val="00643DA0"/>
    <w:rsid w:val="000F56D3"/>
    <w:rsid w:val="00112429"/>
    <w:rsid w:val="00233A1C"/>
    <w:rsid w:val="002B0D92"/>
    <w:rsid w:val="003015AC"/>
    <w:rsid w:val="00374E59"/>
    <w:rsid w:val="003D42D5"/>
    <w:rsid w:val="00421650"/>
    <w:rsid w:val="004900CE"/>
    <w:rsid w:val="004D0FCB"/>
    <w:rsid w:val="00556D10"/>
    <w:rsid w:val="005A704D"/>
    <w:rsid w:val="00643DA0"/>
    <w:rsid w:val="006D556F"/>
    <w:rsid w:val="007021E1"/>
    <w:rsid w:val="007849B7"/>
    <w:rsid w:val="007E5379"/>
    <w:rsid w:val="0089624D"/>
    <w:rsid w:val="008B796C"/>
    <w:rsid w:val="009004E7"/>
    <w:rsid w:val="009506AE"/>
    <w:rsid w:val="00A5641A"/>
    <w:rsid w:val="00AE08E0"/>
    <w:rsid w:val="00AF0CCA"/>
    <w:rsid w:val="00B82976"/>
    <w:rsid w:val="00BA28BC"/>
    <w:rsid w:val="00C16C16"/>
    <w:rsid w:val="00C87E1A"/>
    <w:rsid w:val="00C9439D"/>
    <w:rsid w:val="00D30ABB"/>
    <w:rsid w:val="00D7231A"/>
    <w:rsid w:val="00D91CEB"/>
    <w:rsid w:val="00D94560"/>
    <w:rsid w:val="00EC3184"/>
    <w:rsid w:val="00F22629"/>
    <w:rsid w:val="00F247EC"/>
    <w:rsid w:val="00F746D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8D7A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C69F3-CD0D-410A-96DA-C22E34BDAD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2022-08-16T08:40:00Z</cp:lastPrinted>
  <dcterms:created xsi:type="dcterms:W3CDTF">2022-08-16T12:55:00Z</dcterms:created>
  <dcterms:modified xsi:type="dcterms:W3CDTF">2022-08-16T12:55:00Z</dcterms:modified>
</cp:coreProperties>
</file>