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864" w14:textId="183FD011" w:rsidR="00546D17" w:rsidRPr="0074208D" w:rsidRDefault="0074208D" w:rsidP="007420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208D">
        <w:rPr>
          <w:rFonts w:ascii="Arial" w:hAnsi="Arial" w:cs="Arial"/>
          <w:b/>
          <w:bCs/>
          <w:sz w:val="24"/>
          <w:szCs w:val="24"/>
        </w:rPr>
        <w:t>UCHWAŁA NR LIII/677/22</w:t>
      </w:r>
    </w:p>
    <w:p w14:paraId="32F3052D" w14:textId="0918D254" w:rsidR="00546D17" w:rsidRPr="0074208D" w:rsidRDefault="0074208D" w:rsidP="007420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208D">
        <w:rPr>
          <w:rFonts w:ascii="Arial" w:hAnsi="Arial" w:cs="Arial"/>
          <w:b/>
          <w:bCs/>
          <w:sz w:val="24"/>
          <w:szCs w:val="24"/>
        </w:rPr>
        <w:t>RADY MIASTA PIOTRKOWA TRYBUNALSKIEGO</w:t>
      </w:r>
    </w:p>
    <w:p w14:paraId="301A68D0" w14:textId="77777777" w:rsidR="00546D17" w:rsidRPr="00C9669E" w:rsidRDefault="003D0031" w:rsidP="007420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z dnia 29 czerwca 2022 r.</w:t>
      </w:r>
    </w:p>
    <w:p w14:paraId="0033C8C3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</w:p>
    <w:p w14:paraId="5DA9821B" w14:textId="18498BE7" w:rsidR="00546D17" w:rsidRPr="0074208D" w:rsidRDefault="00546D17" w:rsidP="007279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4208D">
        <w:rPr>
          <w:rFonts w:ascii="Arial" w:hAnsi="Arial" w:cs="Arial"/>
          <w:b/>
          <w:bCs/>
          <w:sz w:val="24"/>
          <w:szCs w:val="24"/>
        </w:rPr>
        <w:t>w sprawie zatwierdzenia planów pracy komisji stałych Rady Miasta Piotrkowa Trybunalskiego</w:t>
      </w:r>
    </w:p>
    <w:p w14:paraId="4AF13886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C9669E">
        <w:rPr>
          <w:rFonts w:ascii="Arial" w:hAnsi="Arial" w:cs="Arial"/>
          <w:sz w:val="24"/>
          <w:szCs w:val="24"/>
        </w:rPr>
        <w:br/>
        <w:t xml:space="preserve">o samorządzie </w:t>
      </w: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gminnym </w:t>
      </w:r>
      <w:r w:rsidR="00B07F53" w:rsidRPr="00C9669E">
        <w:rPr>
          <w:rFonts w:ascii="Arial" w:hAnsi="Arial" w:cs="Arial"/>
          <w:noProof/>
          <w:color w:val="000000" w:themeColor="text1"/>
          <w:sz w:val="24"/>
          <w:szCs w:val="24"/>
        </w:rPr>
        <w:t>(</w:t>
      </w:r>
      <w:r w:rsidR="00B07F53" w:rsidRPr="00C966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2022 r. poz. 559, poz. 583,  poz. 1005 i poz. 1079</w:t>
      </w:r>
      <w:r w:rsidRPr="00C9669E">
        <w:rPr>
          <w:rFonts w:ascii="Arial" w:hAnsi="Arial" w:cs="Arial"/>
          <w:color w:val="000000" w:themeColor="text1"/>
          <w:sz w:val="24"/>
          <w:szCs w:val="24"/>
        </w:rPr>
        <w:t>)</w:t>
      </w:r>
      <w:r w:rsidR="00F7210C" w:rsidRPr="00C9669E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 uchwala </w:t>
      </w:r>
      <w:r w:rsidRPr="00C9669E">
        <w:rPr>
          <w:rFonts w:ascii="Arial" w:hAnsi="Arial" w:cs="Arial"/>
          <w:sz w:val="24"/>
          <w:szCs w:val="24"/>
        </w:rPr>
        <w:t>się, co następuje:</w:t>
      </w:r>
    </w:p>
    <w:p w14:paraId="2312586E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§ 1. Zatwierdza się plany pracy komisji stałych Rady Miasta Piotrkowa Tr</w:t>
      </w:r>
      <w:r w:rsidR="00EA6502" w:rsidRPr="00C9669E">
        <w:rPr>
          <w:rFonts w:ascii="Arial" w:hAnsi="Arial" w:cs="Arial"/>
          <w:sz w:val="24"/>
          <w:szCs w:val="24"/>
        </w:rPr>
        <w:t>ybunalskiego na II półrocze 2022</w:t>
      </w:r>
      <w:r w:rsidRPr="00C9669E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14:paraId="11D72F15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Rewizyjna - Załącznik Nr 1;</w:t>
      </w:r>
    </w:p>
    <w:p w14:paraId="0735F82C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Budżetu, Finansów i Planowania - Załącznik Nr 2;</w:t>
      </w:r>
    </w:p>
    <w:p w14:paraId="3C7E64A9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Oświaty i Nauki - Załącznik Nr 3;</w:t>
      </w:r>
    </w:p>
    <w:p w14:paraId="57E87578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Kultury i Kultury Fizycznej - Załącznik Nr 4;</w:t>
      </w:r>
    </w:p>
    <w:p w14:paraId="0BEF60C7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14:paraId="79606025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14:paraId="015571F1" w14:textId="77777777" w:rsidR="00546D17" w:rsidRPr="00C9669E" w:rsidRDefault="00546D17" w:rsidP="007279F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14:paraId="4600DFD3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14:paraId="2A97811D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§ 3. Uchwała wchodzi w życie z dniem podjęcia.</w:t>
      </w:r>
    </w:p>
    <w:p w14:paraId="11410437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ab/>
      </w:r>
      <w:r w:rsidRPr="00C9669E">
        <w:rPr>
          <w:rFonts w:ascii="Arial" w:hAnsi="Arial" w:cs="Arial"/>
          <w:sz w:val="24"/>
          <w:szCs w:val="24"/>
        </w:rPr>
        <w:tab/>
      </w:r>
      <w:r w:rsidRPr="00C9669E">
        <w:rPr>
          <w:rFonts w:ascii="Arial" w:hAnsi="Arial" w:cs="Arial"/>
          <w:sz w:val="24"/>
          <w:szCs w:val="24"/>
        </w:rPr>
        <w:tab/>
      </w:r>
      <w:r w:rsidRPr="00C9669E">
        <w:rPr>
          <w:rFonts w:ascii="Arial" w:hAnsi="Arial" w:cs="Arial"/>
          <w:sz w:val="24"/>
          <w:szCs w:val="24"/>
        </w:rPr>
        <w:tab/>
      </w:r>
      <w:r w:rsidRPr="00C9669E">
        <w:rPr>
          <w:rFonts w:ascii="Arial" w:hAnsi="Arial" w:cs="Arial"/>
          <w:sz w:val="24"/>
          <w:szCs w:val="24"/>
        </w:rPr>
        <w:tab/>
      </w:r>
      <w:r w:rsidRPr="00C9669E">
        <w:rPr>
          <w:rFonts w:ascii="Arial" w:hAnsi="Arial" w:cs="Arial"/>
          <w:sz w:val="24"/>
          <w:szCs w:val="24"/>
        </w:rPr>
        <w:tab/>
      </w:r>
    </w:p>
    <w:p w14:paraId="064B5AD2" w14:textId="77777777" w:rsidR="00546D17" w:rsidRDefault="00390400" w:rsidP="00742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13E7DD8B" w14:textId="11D67737" w:rsidR="00390400" w:rsidRPr="00C9669E" w:rsidRDefault="00390400" w:rsidP="00742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Błaszczyński</w:t>
      </w:r>
    </w:p>
    <w:p w14:paraId="412ADA43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</w:p>
    <w:p w14:paraId="24042218" w14:textId="77777777" w:rsidR="00546D17" w:rsidRPr="00C9669E" w:rsidRDefault="00546D17" w:rsidP="007279F0">
      <w:pPr>
        <w:spacing w:line="360" w:lineRule="auto"/>
        <w:rPr>
          <w:rFonts w:ascii="Arial" w:hAnsi="Arial" w:cs="Arial"/>
          <w:sz w:val="24"/>
          <w:szCs w:val="24"/>
        </w:rPr>
      </w:pPr>
    </w:p>
    <w:p w14:paraId="4D9CBFD2" w14:textId="77777777" w:rsidR="007C14C2" w:rsidRPr="00C9669E" w:rsidRDefault="003D0031" w:rsidP="0074208D">
      <w:pPr>
        <w:spacing w:after="0" w:line="360" w:lineRule="auto"/>
        <w:jc w:val="right"/>
        <w:rPr>
          <w:rFonts w:ascii="Arial" w:hAnsi="Arial" w:cs="Arial"/>
        </w:rPr>
      </w:pPr>
      <w:r w:rsidRPr="00C9669E">
        <w:rPr>
          <w:rFonts w:ascii="Arial" w:hAnsi="Arial" w:cs="Arial"/>
        </w:rPr>
        <w:lastRenderedPageBreak/>
        <w:t>Załącznik Nr 1 do uchwały Nr LIII/677/22</w:t>
      </w:r>
    </w:p>
    <w:p w14:paraId="1177B19C" w14:textId="77777777" w:rsidR="003D0031" w:rsidRPr="00C9669E" w:rsidRDefault="003D0031" w:rsidP="0074208D">
      <w:pPr>
        <w:spacing w:after="0" w:line="360" w:lineRule="auto"/>
        <w:jc w:val="right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37E56ABD" w14:textId="77777777" w:rsidR="003D0031" w:rsidRPr="00C9669E" w:rsidRDefault="003D0031" w:rsidP="0074208D">
      <w:pPr>
        <w:spacing w:after="0" w:line="360" w:lineRule="auto"/>
        <w:jc w:val="right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773CAFEB" w14:textId="77777777" w:rsidR="003D0031" w:rsidRPr="00C9669E" w:rsidRDefault="003D0031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6E35D3B6" w14:textId="77777777" w:rsidR="003D0031" w:rsidRPr="00C9669E" w:rsidRDefault="003D0031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2207EB60" w14:textId="77777777" w:rsidR="003D0031" w:rsidRPr="00C9669E" w:rsidRDefault="00C9669E" w:rsidP="007279F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Plan Pracy</w:t>
      </w:r>
      <w:r w:rsidR="007279F0">
        <w:rPr>
          <w:rFonts w:ascii="Arial" w:hAnsi="Arial" w:cs="Arial"/>
          <w:sz w:val="24"/>
          <w:szCs w:val="24"/>
        </w:rPr>
        <w:t xml:space="preserve"> </w:t>
      </w:r>
      <w:r w:rsidRPr="00C9669E">
        <w:rPr>
          <w:rFonts w:ascii="Arial" w:hAnsi="Arial" w:cs="Arial"/>
          <w:sz w:val="24"/>
          <w:szCs w:val="24"/>
        </w:rPr>
        <w:t>Komisji Rewizyjnej Rady Miasta</w:t>
      </w:r>
    </w:p>
    <w:p w14:paraId="24DD77E6" w14:textId="77777777" w:rsidR="003D0031" w:rsidRDefault="00C9669E" w:rsidP="007279F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Piotrkowa Trybunalskiego</w:t>
      </w:r>
      <w:r w:rsidR="00727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II półrocze 2022 r</w:t>
      </w:r>
      <w:r w:rsidRPr="00C9669E">
        <w:rPr>
          <w:rFonts w:ascii="Arial" w:hAnsi="Arial" w:cs="Arial"/>
          <w:sz w:val="24"/>
          <w:szCs w:val="24"/>
        </w:rPr>
        <w:t>o</w:t>
      </w:r>
      <w:r w:rsidR="003D0031" w:rsidRPr="00C9669E">
        <w:rPr>
          <w:rFonts w:ascii="Arial" w:hAnsi="Arial" w:cs="Arial"/>
          <w:sz w:val="24"/>
          <w:szCs w:val="24"/>
        </w:rPr>
        <w:t xml:space="preserve">ku                         </w:t>
      </w:r>
    </w:p>
    <w:p w14:paraId="5F4D8AF8" w14:textId="77777777" w:rsidR="007279F0" w:rsidRPr="00C9669E" w:rsidRDefault="007279F0" w:rsidP="007279F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D932D2" w14:textId="77777777" w:rsidR="003D0031" w:rsidRPr="00C9669E" w:rsidRDefault="003D0031" w:rsidP="007279F0">
      <w:pPr>
        <w:pStyle w:val="Akapitzlist"/>
        <w:numPr>
          <w:ilvl w:val="1"/>
          <w:numId w:val="2"/>
        </w:numPr>
        <w:spacing w:after="20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Kontrola funkcjonowania stołówek w szkołach podstawowych w Piotrkowie Trybunalskim.</w:t>
      </w:r>
    </w:p>
    <w:p w14:paraId="737F7D40" w14:textId="77777777" w:rsidR="003D0031" w:rsidRPr="00C9669E" w:rsidRDefault="003D0031" w:rsidP="007279F0">
      <w:pPr>
        <w:pStyle w:val="Akapitzlist"/>
        <w:numPr>
          <w:ilvl w:val="1"/>
          <w:numId w:val="2"/>
        </w:numPr>
        <w:spacing w:after="20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 xml:space="preserve">Kontrola Centrum Usług Wspólnych pod kątem gospodarowania środkami finansowymi w ramach funkcjonowania stołówek w przedszkolach </w:t>
      </w:r>
      <w:r w:rsidRPr="00C9669E">
        <w:rPr>
          <w:rFonts w:ascii="Arial" w:hAnsi="Arial" w:cs="Arial"/>
          <w:sz w:val="24"/>
          <w:szCs w:val="24"/>
        </w:rPr>
        <w:br/>
        <w:t>w Piotrkowie Trybunalskim.</w:t>
      </w:r>
    </w:p>
    <w:p w14:paraId="7CF4EDB8" w14:textId="77777777" w:rsidR="003D0031" w:rsidRPr="00C9669E" w:rsidRDefault="003D0031" w:rsidP="007279F0">
      <w:pPr>
        <w:pStyle w:val="Akapitzlist"/>
        <w:numPr>
          <w:ilvl w:val="1"/>
          <w:numId w:val="2"/>
        </w:numPr>
        <w:spacing w:after="20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14:paraId="5B509438" w14:textId="77777777" w:rsidR="003D0031" w:rsidRPr="00C9669E" w:rsidRDefault="003D0031" w:rsidP="007279F0">
      <w:pPr>
        <w:pStyle w:val="Akapitzlist"/>
        <w:numPr>
          <w:ilvl w:val="1"/>
          <w:numId w:val="2"/>
        </w:numPr>
        <w:spacing w:after="20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Kontrola Zarządu Dróg i Komunikacji w Piotrkowie Trybunalskim – wybrane zagadnienia.</w:t>
      </w:r>
    </w:p>
    <w:p w14:paraId="3D53033B" w14:textId="77777777" w:rsidR="003D0031" w:rsidRPr="00C9669E" w:rsidRDefault="003D0031" w:rsidP="007279F0">
      <w:pPr>
        <w:pStyle w:val="Akapitzlist"/>
        <w:numPr>
          <w:ilvl w:val="1"/>
          <w:numId w:val="2"/>
        </w:numPr>
        <w:spacing w:after="20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 xml:space="preserve">Kontrola funkcjonowania Miejskiej Biblioteki Publicznej – </w:t>
      </w:r>
      <w:proofErr w:type="spellStart"/>
      <w:r w:rsidRPr="00C9669E">
        <w:rPr>
          <w:rFonts w:ascii="Arial" w:hAnsi="Arial" w:cs="Arial"/>
          <w:sz w:val="24"/>
          <w:szCs w:val="24"/>
        </w:rPr>
        <w:t>Mediateka</w:t>
      </w:r>
      <w:proofErr w:type="spellEnd"/>
      <w:r w:rsidRPr="00C9669E">
        <w:rPr>
          <w:rFonts w:ascii="Arial" w:hAnsi="Arial" w:cs="Arial"/>
          <w:sz w:val="24"/>
          <w:szCs w:val="24"/>
        </w:rPr>
        <w:t xml:space="preserve"> </w:t>
      </w:r>
      <w:r w:rsidRPr="00C9669E">
        <w:rPr>
          <w:rFonts w:ascii="Arial" w:hAnsi="Arial" w:cs="Arial"/>
          <w:sz w:val="24"/>
          <w:szCs w:val="24"/>
        </w:rPr>
        <w:br/>
        <w:t>800-lecia w Piotrkowie Trybunalskim.</w:t>
      </w:r>
    </w:p>
    <w:p w14:paraId="34AFD4F0" w14:textId="77777777" w:rsidR="003D0031" w:rsidRPr="00C9669E" w:rsidRDefault="003D0031" w:rsidP="007279F0">
      <w:pPr>
        <w:pStyle w:val="Akapitzlist"/>
        <w:spacing w:after="200" w:line="360" w:lineRule="auto"/>
        <w:ind w:left="1440"/>
        <w:rPr>
          <w:rFonts w:ascii="Arial" w:hAnsi="Arial" w:cs="Arial"/>
          <w:sz w:val="24"/>
          <w:szCs w:val="24"/>
        </w:rPr>
      </w:pPr>
    </w:p>
    <w:p w14:paraId="5888C13F" w14:textId="77777777" w:rsidR="003D0031" w:rsidRPr="00C9669E" w:rsidRDefault="003D0031" w:rsidP="007279F0">
      <w:pPr>
        <w:spacing w:line="360" w:lineRule="auto"/>
        <w:rPr>
          <w:rFonts w:ascii="Arial" w:hAnsi="Arial" w:cs="Arial"/>
          <w:sz w:val="24"/>
          <w:szCs w:val="24"/>
        </w:rPr>
      </w:pPr>
    </w:p>
    <w:p w14:paraId="116A615C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3925C73C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79592734" w14:textId="77777777" w:rsidR="00390400" w:rsidRDefault="0039040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41F0FF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38C75143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Załącznik Nr 2 do uchwały Nr LIII/677/22</w:t>
      </w:r>
    </w:p>
    <w:p w14:paraId="51853D19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7F85C60A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4A0B654B" w14:textId="77777777" w:rsidR="003D0031" w:rsidRPr="00C9669E" w:rsidRDefault="003D0031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3239CB3C" w14:textId="77777777" w:rsidR="003D0031" w:rsidRPr="00C9669E" w:rsidRDefault="003D0031" w:rsidP="007279F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</w:p>
    <w:p w14:paraId="6E36803B" w14:textId="77777777" w:rsidR="003D0031" w:rsidRPr="00C9669E" w:rsidRDefault="00C9669E" w:rsidP="007279F0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C9669E">
        <w:rPr>
          <w:rFonts w:ascii="Arial" w:hAnsi="Arial" w:cs="Arial"/>
          <w:sz w:val="24"/>
          <w:szCs w:val="24"/>
        </w:rPr>
        <w:t>Plan Pracy</w:t>
      </w:r>
      <w:r w:rsidR="00727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 Budżetu, Finansów i</w:t>
      </w:r>
      <w:r w:rsidRPr="00C9669E">
        <w:rPr>
          <w:rFonts w:ascii="Arial" w:hAnsi="Arial" w:cs="Arial"/>
          <w:sz w:val="24"/>
          <w:szCs w:val="24"/>
        </w:rPr>
        <w:t xml:space="preserve"> Planowania </w:t>
      </w:r>
      <w:r w:rsidRPr="00C9669E">
        <w:rPr>
          <w:rFonts w:ascii="Arial" w:hAnsi="Arial" w:cs="Arial"/>
          <w:sz w:val="24"/>
          <w:szCs w:val="24"/>
        </w:rPr>
        <w:br/>
        <w:t xml:space="preserve">Rady Miasta </w:t>
      </w:r>
      <w:r w:rsidR="007279F0">
        <w:rPr>
          <w:rFonts w:ascii="Arial" w:hAnsi="Arial" w:cs="Arial"/>
          <w:sz w:val="24"/>
          <w:szCs w:val="24"/>
        </w:rPr>
        <w:t xml:space="preserve">Piotrkowa Trybunalskiego </w:t>
      </w:r>
      <w:r>
        <w:rPr>
          <w:rFonts w:ascii="Arial" w:hAnsi="Arial" w:cs="Arial"/>
          <w:sz w:val="24"/>
          <w:szCs w:val="24"/>
        </w:rPr>
        <w:t>na II półrocze 2022 r</w:t>
      </w:r>
      <w:r w:rsidRPr="00C9669E">
        <w:rPr>
          <w:rFonts w:ascii="Arial" w:hAnsi="Arial" w:cs="Arial"/>
          <w:sz w:val="24"/>
          <w:szCs w:val="24"/>
        </w:rPr>
        <w:t>oku</w:t>
      </w:r>
    </w:p>
    <w:p w14:paraId="3BE2438E" w14:textId="77777777" w:rsidR="003D0031" w:rsidRPr="00C9669E" w:rsidRDefault="003D0031" w:rsidP="007279F0">
      <w:pPr>
        <w:tabs>
          <w:tab w:val="left" w:pos="1276"/>
        </w:tabs>
        <w:spacing w:line="360" w:lineRule="auto"/>
        <w:ind w:right="141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LIPIEC</w:t>
      </w:r>
    </w:p>
    <w:p w14:paraId="72467C9E" w14:textId="77777777" w:rsidR="003D0031" w:rsidRPr="007279F0" w:rsidRDefault="003D0031" w:rsidP="007279F0">
      <w:pPr>
        <w:pStyle w:val="Akapitzlist"/>
        <w:numPr>
          <w:ilvl w:val="0"/>
          <w:numId w:val="8"/>
        </w:numPr>
        <w:tabs>
          <w:tab w:val="left" w:pos="1276"/>
        </w:tabs>
        <w:spacing w:after="0" w:line="360" w:lineRule="auto"/>
        <w:ind w:left="567" w:right="141" w:hanging="283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9669E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Sprawy bieżące.</w:t>
      </w:r>
    </w:p>
    <w:p w14:paraId="1527B808" w14:textId="77777777" w:rsidR="003D0031" w:rsidRPr="00C9669E" w:rsidRDefault="003D0031" w:rsidP="007279F0">
      <w:pPr>
        <w:pStyle w:val="Nagwek2"/>
        <w:spacing w:line="360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b w:val="0"/>
          <w:color w:val="000000" w:themeColor="text1"/>
          <w:sz w:val="24"/>
          <w:szCs w:val="24"/>
        </w:rPr>
        <w:t>SIERPIEŃ</w:t>
      </w:r>
    </w:p>
    <w:p w14:paraId="2FCBBD7C" w14:textId="77777777" w:rsidR="003D0031" w:rsidRPr="00C9669E" w:rsidRDefault="003D0031" w:rsidP="007279F0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363108D4" w14:textId="77777777" w:rsidR="003D0031" w:rsidRPr="007279F0" w:rsidRDefault="003D0031" w:rsidP="007279F0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14:paraId="122C6B22" w14:textId="77777777" w:rsidR="003D0031" w:rsidRPr="00C9669E" w:rsidRDefault="003D0031" w:rsidP="007279F0">
      <w:pPr>
        <w:pStyle w:val="Nagwek2"/>
        <w:spacing w:line="360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WRZESIEŃ </w:t>
      </w:r>
    </w:p>
    <w:p w14:paraId="4D16C115" w14:textId="77777777" w:rsidR="003D0031" w:rsidRPr="00C9669E" w:rsidRDefault="003D0031" w:rsidP="007279F0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7CFA1246" w14:textId="77777777" w:rsidR="003D0031" w:rsidRPr="00C9669E" w:rsidRDefault="003D0031" w:rsidP="007279F0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14:paraId="209C0ADB" w14:textId="77777777" w:rsidR="003D0031" w:rsidRPr="00C9669E" w:rsidRDefault="003D0031" w:rsidP="007279F0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Sprawozdanie opisowe z wykonania budżetu za I półrocze 2022 roku.</w:t>
      </w:r>
    </w:p>
    <w:p w14:paraId="1D593E1D" w14:textId="77777777" w:rsidR="003D0031" w:rsidRPr="007279F0" w:rsidRDefault="003D0031" w:rsidP="007279F0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Informacja o kształtowaniu się Wieloletniej Prognozy Finansowej, w tym o przebiegu realizacji przedsięwzięć w I półroczu 2022 roku.</w:t>
      </w:r>
    </w:p>
    <w:p w14:paraId="03B0AE1D" w14:textId="77777777" w:rsidR="003D0031" w:rsidRPr="00C9669E" w:rsidRDefault="003D0031" w:rsidP="007279F0">
      <w:pPr>
        <w:pStyle w:val="Nagwek2"/>
        <w:spacing w:line="360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PAŹDZIERNIK </w:t>
      </w:r>
    </w:p>
    <w:p w14:paraId="2C143E44" w14:textId="77777777" w:rsidR="003D0031" w:rsidRPr="00C9669E" w:rsidRDefault="003D0031" w:rsidP="007279F0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1FA5853B" w14:textId="77777777" w:rsidR="003D0031" w:rsidRPr="00C9669E" w:rsidRDefault="003D0031" w:rsidP="007279F0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budżecie Miasta na 2022 rok.</w:t>
      </w:r>
    </w:p>
    <w:p w14:paraId="2BF4E9B3" w14:textId="77777777" w:rsidR="003D0031" w:rsidRPr="00C9669E" w:rsidRDefault="003D0031" w:rsidP="007279F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nieruchomości.</w:t>
      </w:r>
    </w:p>
    <w:p w14:paraId="6DB63385" w14:textId="77777777" w:rsidR="003D0031" w:rsidRPr="00C9669E" w:rsidRDefault="003D0031" w:rsidP="007279F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Zaopiniowanie projektu uchwały w sprawie określenia wysokości stawek podatku od środków transportowych.</w:t>
      </w:r>
    </w:p>
    <w:p w14:paraId="01E357B4" w14:textId="77777777" w:rsidR="003D0031" w:rsidRPr="00C9669E" w:rsidRDefault="003D0031" w:rsidP="007279F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  </w:t>
      </w:r>
    </w:p>
    <w:p w14:paraId="09A8348A" w14:textId="77777777" w:rsidR="007279F0" w:rsidRDefault="007279F0">
      <w:pPr>
        <w:spacing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4F442B1" w14:textId="77777777" w:rsidR="003D0031" w:rsidRPr="007279F0" w:rsidRDefault="003D0031" w:rsidP="007279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9AF3F61" w14:textId="77777777" w:rsidR="003D0031" w:rsidRPr="00C9669E" w:rsidRDefault="003D0031" w:rsidP="007279F0">
      <w:pPr>
        <w:pStyle w:val="Nagwek2"/>
        <w:spacing w:line="360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b w:val="0"/>
          <w:color w:val="000000" w:themeColor="text1"/>
          <w:sz w:val="24"/>
          <w:szCs w:val="24"/>
        </w:rPr>
        <w:t>LISTOPAD</w:t>
      </w:r>
    </w:p>
    <w:p w14:paraId="531F5AF2" w14:textId="77777777" w:rsidR="003D0031" w:rsidRPr="00C9669E" w:rsidRDefault="003D0031" w:rsidP="007279F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Wieloletniej Prognozie Finansowej Miasta.</w:t>
      </w:r>
    </w:p>
    <w:p w14:paraId="74F0CAF4" w14:textId="77777777" w:rsidR="003D0031" w:rsidRPr="00C9669E" w:rsidRDefault="003D0031" w:rsidP="007279F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Zmiany w budżecie Miasta na 2022 r.</w:t>
      </w:r>
    </w:p>
    <w:p w14:paraId="54A6F910" w14:textId="77777777" w:rsidR="003D0031" w:rsidRPr="00C9669E" w:rsidRDefault="003D0031" w:rsidP="007279F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Zaopiniowanie projektu Wieloletniej Prognozy Finansowej Miasta Piotrkowa Trybunalskiego na lata 2023-2044. </w:t>
      </w:r>
    </w:p>
    <w:p w14:paraId="24ADAF8F" w14:textId="77777777" w:rsidR="003D0031" w:rsidRPr="00C9669E" w:rsidRDefault="003D0031" w:rsidP="007279F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Zaopiniowanie projektu budżetu Miasta na 2023 rok.</w:t>
      </w:r>
    </w:p>
    <w:p w14:paraId="3634C523" w14:textId="77777777" w:rsidR="003D0031" w:rsidRDefault="003D0031" w:rsidP="007279F0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C9669E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oraz podmiotami, </w:t>
      </w:r>
      <w:r w:rsidRPr="00C9669E">
        <w:rPr>
          <w:rFonts w:ascii="Arial" w:hAnsi="Arial" w:cs="Arial"/>
          <w:bCs/>
          <w:color w:val="000000" w:themeColor="text1"/>
          <w:sz w:val="24"/>
          <w:szCs w:val="24"/>
        </w:rPr>
        <w:br/>
        <w:t>o których mowa w art. 3 ust. 3 ustawy z dnia 24 kwietnia 2003 roku o działalności pożytku publicznego i o wolontariacie na  rok 2023.</w:t>
      </w:r>
    </w:p>
    <w:p w14:paraId="217B8E6F" w14:textId="77777777" w:rsidR="007279F0" w:rsidRPr="007279F0" w:rsidRDefault="007279F0" w:rsidP="007279F0">
      <w:pPr>
        <w:pStyle w:val="Akapitzlist"/>
        <w:spacing w:after="0" w:line="360" w:lineRule="auto"/>
        <w:ind w:left="714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13ED14" w14:textId="77777777" w:rsidR="003D0031" w:rsidRPr="00C9669E" w:rsidRDefault="003D0031" w:rsidP="007279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GRUDZIEŃ</w:t>
      </w:r>
    </w:p>
    <w:p w14:paraId="437AC6F2" w14:textId="77777777" w:rsidR="003D0031" w:rsidRPr="00C9669E" w:rsidRDefault="003D0031" w:rsidP="007279F0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w I półroczu 2022 r. </w:t>
      </w:r>
    </w:p>
    <w:p w14:paraId="582F11F9" w14:textId="77777777" w:rsidR="003D0031" w:rsidRPr="00C9669E" w:rsidRDefault="003D0031" w:rsidP="007279F0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służby.</w:t>
      </w:r>
    </w:p>
    <w:p w14:paraId="20D1520E" w14:textId="77777777" w:rsidR="003D0031" w:rsidRPr="00C9669E" w:rsidRDefault="003D0031" w:rsidP="007279F0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14:paraId="19459956" w14:textId="77777777" w:rsidR="003D0031" w:rsidRPr="00C9669E" w:rsidRDefault="003D0031" w:rsidP="007279F0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Ustalenie planu pracy Komisji na I półrocze 2023 r.</w:t>
      </w:r>
    </w:p>
    <w:p w14:paraId="1E183F34" w14:textId="77777777" w:rsidR="003D0031" w:rsidRPr="00C9669E" w:rsidRDefault="003D0031" w:rsidP="007279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33D61E5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Na bieżąco opiniowanie projektów uchwał dotyczących nabywania nieruchomości do gminnego zasobu oraz zbywania, wydzierżawiania i zamiany nieruchomości stanowiących własność gminy Miasto Piotrków Trybunalski, a także inne sprawy wynikające z zakresu działania Komisji Budżetu, Finansów i Planowania. </w:t>
      </w:r>
      <w:r w:rsidRPr="00C9669E">
        <w:rPr>
          <w:rFonts w:ascii="Arial" w:hAnsi="Arial" w:cs="Arial"/>
          <w:color w:val="000000" w:themeColor="text1"/>
          <w:sz w:val="24"/>
          <w:szCs w:val="24"/>
        </w:rPr>
        <w:tab/>
      </w:r>
      <w:r w:rsidRPr="00C9669E">
        <w:rPr>
          <w:rFonts w:ascii="Arial" w:hAnsi="Arial" w:cs="Arial"/>
          <w:color w:val="000000" w:themeColor="text1"/>
          <w:sz w:val="24"/>
          <w:szCs w:val="24"/>
        </w:rPr>
        <w:tab/>
      </w:r>
      <w:r w:rsidRPr="00C9669E">
        <w:rPr>
          <w:rFonts w:ascii="Arial" w:hAnsi="Arial" w:cs="Arial"/>
          <w:color w:val="00B050"/>
          <w:sz w:val="24"/>
          <w:szCs w:val="24"/>
        </w:rPr>
        <w:tab/>
      </w:r>
      <w:r w:rsidRPr="00C9669E">
        <w:rPr>
          <w:rFonts w:ascii="Arial" w:hAnsi="Arial" w:cs="Arial"/>
        </w:rPr>
        <w:tab/>
      </w:r>
      <w:r w:rsidRPr="00C9669E">
        <w:rPr>
          <w:rFonts w:ascii="Arial" w:hAnsi="Arial" w:cs="Arial"/>
        </w:rPr>
        <w:tab/>
      </w:r>
      <w:r w:rsidRPr="00C9669E">
        <w:rPr>
          <w:rFonts w:ascii="Arial" w:hAnsi="Arial" w:cs="Arial"/>
        </w:rPr>
        <w:tab/>
      </w:r>
      <w:r w:rsidRPr="00C9669E">
        <w:rPr>
          <w:rFonts w:ascii="Arial" w:hAnsi="Arial" w:cs="Arial"/>
        </w:rPr>
        <w:tab/>
      </w:r>
      <w:r w:rsidRPr="00C9669E">
        <w:rPr>
          <w:rFonts w:ascii="Arial" w:hAnsi="Arial" w:cs="Arial"/>
        </w:rPr>
        <w:tab/>
      </w:r>
    </w:p>
    <w:p w14:paraId="04E143EB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50F74AEA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3A01C3DB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70C38205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lastRenderedPageBreak/>
        <w:t>Załącznik Nr 3 do uchwały Nr LIII/677/22</w:t>
      </w:r>
    </w:p>
    <w:p w14:paraId="175FF560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57552B95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7975C672" w14:textId="77777777" w:rsidR="00C9669E" w:rsidRPr="00C9669E" w:rsidRDefault="00C9669E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364B0305" w14:textId="77777777" w:rsidR="00C9669E" w:rsidRPr="00C9669E" w:rsidRDefault="00C9669E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76BF972D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7279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669E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</w:p>
    <w:p w14:paraId="2F179AAD" w14:textId="77777777" w:rsidR="00C9669E" w:rsidRPr="00C9669E" w:rsidRDefault="00C9669E" w:rsidP="007279F0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na II półrocze 2022 roku</w:t>
      </w:r>
    </w:p>
    <w:p w14:paraId="3795A61B" w14:textId="77777777" w:rsidR="00C9669E" w:rsidRPr="00C9669E" w:rsidRDefault="00C9669E" w:rsidP="007279F0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1229B0" w14:textId="77777777" w:rsidR="00C9669E" w:rsidRPr="00C9669E" w:rsidRDefault="00C9669E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6AD5EA2D" w14:textId="77777777" w:rsidR="00C9669E" w:rsidRPr="00C9669E" w:rsidRDefault="00C9669E" w:rsidP="007279F0">
      <w:pPr>
        <w:pStyle w:val="Akapitzlist"/>
        <w:numPr>
          <w:ilvl w:val="0"/>
          <w:numId w:val="32"/>
        </w:num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9669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2B85A4C1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10E59F4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SIERPIEŃ</w:t>
      </w:r>
    </w:p>
    <w:p w14:paraId="5E9DB750" w14:textId="77777777" w:rsidR="00C9669E" w:rsidRPr="00C9669E" w:rsidRDefault="00C9669E" w:rsidP="007279F0">
      <w:pPr>
        <w:numPr>
          <w:ilvl w:val="0"/>
          <w:numId w:val="3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 xml:space="preserve">Wstępna informacja o naborze do szkół w Piotrkowie Trybunalskim. </w:t>
      </w:r>
    </w:p>
    <w:p w14:paraId="638E5173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79D5D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1BBCEAE7" w14:textId="77777777" w:rsidR="00C9669E" w:rsidRPr="00C9669E" w:rsidRDefault="00C9669E" w:rsidP="007279F0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 xml:space="preserve">Analiza naboru dzieci do przedszkoli i uczniów do szkół w Piotrkowie Trybunalskim </w:t>
      </w:r>
      <w:r w:rsidRPr="00C9669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roku szkolnym 2022/2023. </w:t>
      </w:r>
    </w:p>
    <w:p w14:paraId="398C6BE5" w14:textId="77777777" w:rsidR="00C9669E" w:rsidRPr="00C9669E" w:rsidRDefault="00C9669E" w:rsidP="007279F0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Sprawozdanie opisowe z wykonania budżetu za I półrocze 2022 rok.</w:t>
      </w:r>
    </w:p>
    <w:p w14:paraId="5B141113" w14:textId="77777777" w:rsidR="00C9669E" w:rsidRPr="00C9669E" w:rsidRDefault="00C9669E" w:rsidP="007279F0">
      <w:pPr>
        <w:numPr>
          <w:ilvl w:val="0"/>
          <w:numId w:val="2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 xml:space="preserve">Informacja o kształtowaniu się Wieloletniej Prognozy Finansowej, w tym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669E">
        <w:rPr>
          <w:rFonts w:ascii="Arial" w:eastAsia="Times New Roman" w:hAnsi="Arial" w:cs="Arial"/>
          <w:sz w:val="24"/>
          <w:szCs w:val="24"/>
          <w:lang w:eastAsia="pl-PL"/>
        </w:rPr>
        <w:t>o przebiegu realizacji przedsięwzięć w I półroczu 2022 roku.</w:t>
      </w:r>
    </w:p>
    <w:p w14:paraId="2BDFDA6C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5CB36E1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200520D2" w14:textId="77777777" w:rsidR="00C9669E" w:rsidRPr="00C9669E" w:rsidRDefault="00C9669E" w:rsidP="007279F0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 xml:space="preserve">Zatrudnienie kadry pedagogicznej i liczba uczniów na podstawie danych zgromadzonych w Systemie Informacji Oświatowej według stanu 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669E">
        <w:rPr>
          <w:rFonts w:ascii="Arial" w:eastAsia="Times New Roman" w:hAnsi="Arial" w:cs="Arial"/>
          <w:sz w:val="24"/>
          <w:szCs w:val="24"/>
          <w:lang w:eastAsia="pl-PL"/>
        </w:rPr>
        <w:t>30 września 2022 r.</w:t>
      </w:r>
    </w:p>
    <w:p w14:paraId="7FC8CBE9" w14:textId="77777777" w:rsidR="00C9669E" w:rsidRPr="00C9669E" w:rsidRDefault="00C9669E" w:rsidP="007279F0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43AF9E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20B5118C" w14:textId="77777777" w:rsidR="00C9669E" w:rsidRPr="00C9669E" w:rsidRDefault="00C9669E" w:rsidP="007279F0">
      <w:pPr>
        <w:pStyle w:val="Akapitzlist"/>
        <w:numPr>
          <w:ilvl w:val="0"/>
          <w:numId w:val="30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Sprawozdanie z realizacji zadań oświatowych w roku szkolnym 2021/2022.</w:t>
      </w:r>
    </w:p>
    <w:p w14:paraId="5D6EF6D5" w14:textId="77777777" w:rsidR="00C9669E" w:rsidRPr="00C9669E" w:rsidRDefault="00C9669E" w:rsidP="007279F0">
      <w:pPr>
        <w:numPr>
          <w:ilvl w:val="0"/>
          <w:numId w:val="3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Zaopiniowanie projektu budżetu Miasta Piotrkowa Trybunalskiego na 2023 rok.</w:t>
      </w:r>
    </w:p>
    <w:p w14:paraId="05003475" w14:textId="77777777" w:rsidR="00C9669E" w:rsidRPr="00C9669E" w:rsidRDefault="00C9669E" w:rsidP="007279F0">
      <w:pPr>
        <w:numPr>
          <w:ilvl w:val="0"/>
          <w:numId w:val="3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Zaopiniowanie projektu Wieloletniej Prognozy Finansowej Miasta Piotrkowa Trybunalskiego na lata 2023-2044</w:t>
      </w:r>
      <w:r w:rsidRPr="00C966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14:paraId="73E90F45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4EFBAEB2" w14:textId="77777777" w:rsidR="00C9669E" w:rsidRP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GRUDZIEŃ</w:t>
      </w:r>
    </w:p>
    <w:p w14:paraId="2869BA68" w14:textId="77777777" w:rsidR="00C9669E" w:rsidRPr="00C9669E" w:rsidRDefault="00C9669E" w:rsidP="007279F0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14:paraId="7B20F627" w14:textId="77777777" w:rsidR="00C9669E" w:rsidRPr="00C9669E" w:rsidRDefault="00C9669E" w:rsidP="007279F0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przyznawania świadczeń ze środków na pomoc zdrowotną </w:t>
      </w:r>
      <w:r w:rsidRPr="00C9669E">
        <w:rPr>
          <w:rFonts w:ascii="Arial" w:eastAsia="Times New Roman" w:hAnsi="Arial" w:cs="Arial"/>
          <w:sz w:val="24"/>
          <w:szCs w:val="24"/>
          <w:lang w:eastAsia="pl-PL"/>
        </w:rPr>
        <w:br/>
        <w:t>dla nauczycieli w 2022 roku.</w:t>
      </w:r>
    </w:p>
    <w:p w14:paraId="3A903639" w14:textId="77777777" w:rsidR="00C9669E" w:rsidRPr="00C9669E" w:rsidRDefault="00C9669E" w:rsidP="007279F0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2023 r.</w:t>
      </w:r>
    </w:p>
    <w:p w14:paraId="497CEC84" w14:textId="77777777" w:rsidR="00C9669E" w:rsidRPr="00C9669E" w:rsidRDefault="00C9669E" w:rsidP="007279F0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A6C8D" w14:textId="77777777" w:rsidR="00C9669E" w:rsidRPr="00C9669E" w:rsidRDefault="00C9669E" w:rsidP="007279F0">
      <w:pPr>
        <w:tabs>
          <w:tab w:val="num" w:pos="1440"/>
        </w:tabs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34CF1" w14:textId="77777777" w:rsidR="00C9669E" w:rsidRDefault="00C9669E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4F5B8CB8" w14:textId="77777777" w:rsidR="00390400" w:rsidRDefault="00390400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26084" w14:textId="77777777" w:rsidR="00390400" w:rsidRPr="00C9669E" w:rsidRDefault="00390400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D4A1F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74015A81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72F9FF7F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br w:type="page"/>
      </w:r>
      <w:r w:rsidRPr="00C9669E">
        <w:rPr>
          <w:rFonts w:ascii="Arial" w:hAnsi="Arial" w:cs="Arial"/>
        </w:rPr>
        <w:lastRenderedPageBreak/>
        <w:t>Załącznik Nr 4 do uchwały Nr LIII/677/22</w:t>
      </w:r>
    </w:p>
    <w:p w14:paraId="7BCB960E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4C489F15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190BB62F" w14:textId="77777777" w:rsidR="003D0031" w:rsidRPr="00C9669E" w:rsidRDefault="003D0031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7158DC79" w14:textId="77777777" w:rsidR="003D0031" w:rsidRPr="007279F0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7279F0">
        <w:rPr>
          <w:rFonts w:ascii="Arial" w:hAnsi="Arial" w:cs="Arial"/>
        </w:rPr>
        <w:t xml:space="preserve"> </w:t>
      </w:r>
      <w:r w:rsidRPr="003D0031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</w:p>
    <w:p w14:paraId="790EFF05" w14:textId="77777777" w:rsidR="003D0031" w:rsidRPr="003D0031" w:rsidRDefault="003D0031" w:rsidP="007279F0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na II półrocze 2022 roku</w:t>
      </w:r>
    </w:p>
    <w:p w14:paraId="4F5A66C4" w14:textId="77777777" w:rsidR="003D0031" w:rsidRPr="003D0031" w:rsidRDefault="003D0031" w:rsidP="007279F0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254218" w14:textId="77777777" w:rsidR="003D0031" w:rsidRPr="003D0031" w:rsidRDefault="003D0031" w:rsidP="007279F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LIPIEC</w:t>
      </w:r>
    </w:p>
    <w:p w14:paraId="62658B34" w14:textId="77777777" w:rsidR="003D0031" w:rsidRPr="003D0031" w:rsidRDefault="003D0031" w:rsidP="007279F0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0031">
        <w:rPr>
          <w:rFonts w:ascii="Arial" w:hAnsi="Arial" w:cs="Arial"/>
          <w:sz w:val="24"/>
          <w:szCs w:val="24"/>
        </w:rPr>
        <w:t xml:space="preserve">Oferta edukacyjna MBP, w tym SOWA - Strefa Odkrywania, Wyobraźni i Aktywności" jako nowa propozycja nauki i zabawy w </w:t>
      </w:r>
      <w:proofErr w:type="spellStart"/>
      <w:r w:rsidRPr="003D0031">
        <w:rPr>
          <w:rFonts w:ascii="Arial" w:hAnsi="Arial" w:cs="Arial"/>
          <w:sz w:val="24"/>
          <w:szCs w:val="24"/>
        </w:rPr>
        <w:t>Mediatece</w:t>
      </w:r>
      <w:proofErr w:type="spellEnd"/>
      <w:r w:rsidRPr="003D0031">
        <w:rPr>
          <w:rFonts w:ascii="Arial" w:hAnsi="Arial" w:cs="Arial"/>
          <w:sz w:val="24"/>
          <w:szCs w:val="24"/>
        </w:rPr>
        <w:t xml:space="preserve"> 800-lecia (spotkanie w </w:t>
      </w:r>
      <w:proofErr w:type="spellStart"/>
      <w:r w:rsidRPr="003D0031">
        <w:rPr>
          <w:rFonts w:ascii="Arial" w:hAnsi="Arial" w:cs="Arial"/>
          <w:sz w:val="24"/>
          <w:szCs w:val="24"/>
        </w:rPr>
        <w:t>Mediatece</w:t>
      </w:r>
      <w:proofErr w:type="spellEnd"/>
      <w:r w:rsidRPr="003D0031">
        <w:rPr>
          <w:rFonts w:ascii="Arial" w:hAnsi="Arial" w:cs="Arial"/>
          <w:sz w:val="24"/>
          <w:szCs w:val="24"/>
        </w:rPr>
        <w:t>)</w:t>
      </w:r>
    </w:p>
    <w:p w14:paraId="6C9A26B9" w14:textId="77777777" w:rsidR="003D0031" w:rsidRPr="003D0031" w:rsidRDefault="003D0031" w:rsidP="007279F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 xml:space="preserve">SIERPIEŃ </w:t>
      </w:r>
    </w:p>
    <w:p w14:paraId="70CC896E" w14:textId="77777777" w:rsidR="003D0031" w:rsidRPr="003D0031" w:rsidRDefault="003D0031" w:rsidP="007279F0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0031">
        <w:rPr>
          <w:rFonts w:ascii="Arial" w:hAnsi="Arial" w:cs="Arial"/>
          <w:sz w:val="24"/>
          <w:szCs w:val="24"/>
        </w:rPr>
        <w:t>Bezpłatna otwarta oferta wakacyjna dla dzieci i młodzieży w ramach akcji – „Baw się latem” (Miejski Ośrodek Kultury)</w:t>
      </w:r>
    </w:p>
    <w:p w14:paraId="71C13579" w14:textId="77777777" w:rsidR="003D0031" w:rsidRPr="003D0031" w:rsidRDefault="003D0031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WRZESIEŃ</w:t>
      </w:r>
    </w:p>
    <w:p w14:paraId="1C2D4E2F" w14:textId="77777777" w:rsidR="003D0031" w:rsidRPr="003D0031" w:rsidRDefault="003D0031" w:rsidP="007279F0">
      <w:pPr>
        <w:numPr>
          <w:ilvl w:val="0"/>
          <w:numId w:val="1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111D11DB" w14:textId="77777777" w:rsidR="003D0031" w:rsidRPr="003D0031" w:rsidRDefault="003D0031" w:rsidP="007279F0">
      <w:pPr>
        <w:numPr>
          <w:ilvl w:val="0"/>
          <w:numId w:val="12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14:paraId="2342BB8D" w14:textId="77777777" w:rsidR="003D0031" w:rsidRPr="003D0031" w:rsidRDefault="003D0031" w:rsidP="007279F0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0031">
        <w:rPr>
          <w:rFonts w:ascii="Arial" w:hAnsi="Arial" w:cs="Arial"/>
          <w:sz w:val="24"/>
          <w:szCs w:val="24"/>
        </w:rPr>
        <w:t>Działalność edukacyjno-wystawiennicza Muzeum w okresie letnim (czerwiec-sierpień) 2022 r.</w:t>
      </w:r>
    </w:p>
    <w:p w14:paraId="5221E484" w14:textId="77777777" w:rsidR="003D0031" w:rsidRPr="003D0031" w:rsidRDefault="003D0031" w:rsidP="007279F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PAŹDZIERNIK</w:t>
      </w:r>
    </w:p>
    <w:p w14:paraId="7948830D" w14:textId="77777777" w:rsidR="003D0031" w:rsidRPr="003D0031" w:rsidRDefault="003D0031" w:rsidP="007279F0">
      <w:pPr>
        <w:numPr>
          <w:ilvl w:val="0"/>
          <w:numId w:val="1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0031">
        <w:rPr>
          <w:rFonts w:ascii="Arial" w:hAnsi="Arial" w:cs="Arial"/>
          <w:sz w:val="24"/>
          <w:szCs w:val="24"/>
        </w:rPr>
        <w:t xml:space="preserve">Kąpielisko Słoneczko w sezonie 2022 – informacje po zakończeniu sezonu, przedstawienie możliwości rozwoju i planów na sezon 2023 (Ośrodek Sportu </w:t>
      </w:r>
      <w:r w:rsidRPr="003D0031">
        <w:rPr>
          <w:rFonts w:ascii="Arial" w:hAnsi="Arial" w:cs="Arial"/>
          <w:sz w:val="24"/>
          <w:szCs w:val="24"/>
        </w:rPr>
        <w:br/>
        <w:t>i Rekreacji)</w:t>
      </w:r>
    </w:p>
    <w:p w14:paraId="6DD88786" w14:textId="77777777" w:rsidR="003D0031" w:rsidRPr="003D0031" w:rsidRDefault="003D0031" w:rsidP="007279F0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LISTOPAD</w:t>
      </w:r>
    </w:p>
    <w:p w14:paraId="26D41EFC" w14:textId="77777777" w:rsidR="003D0031" w:rsidRPr="003D0031" w:rsidRDefault="003D0031" w:rsidP="007279F0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32B57467" w14:textId="77777777" w:rsidR="003D0031" w:rsidRPr="003D0031" w:rsidRDefault="003D0031" w:rsidP="007279F0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763F5880" w14:textId="77777777" w:rsidR="003D0031" w:rsidRPr="003D0031" w:rsidRDefault="003D0031" w:rsidP="007279F0">
      <w:pPr>
        <w:numPr>
          <w:ilvl w:val="0"/>
          <w:numId w:val="14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</w:t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  <w:t>w art. 3 ust. 3 ustawy z dnia 24 kwietnia 2003 roku o działalności pożytku publicznego i o wolontariacie na rok 2023.</w:t>
      </w:r>
    </w:p>
    <w:p w14:paraId="77331278" w14:textId="77777777" w:rsidR="003D0031" w:rsidRPr="003D0031" w:rsidRDefault="003D0031" w:rsidP="007279F0">
      <w:pPr>
        <w:numPr>
          <w:ilvl w:val="0"/>
          <w:numId w:val="1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3D0031">
        <w:rPr>
          <w:rFonts w:ascii="Arial" w:hAnsi="Arial" w:cs="Arial"/>
          <w:sz w:val="24"/>
          <w:szCs w:val="24"/>
        </w:rPr>
        <w:lastRenderedPageBreak/>
        <w:t>Wielopłaszczyznowość budowania ekspozycji jako punk wyjścia do różnych sposobów narracji uzależnionych od wieku odbiorcy. (Ośrodek działań Artystycznych)</w:t>
      </w:r>
    </w:p>
    <w:p w14:paraId="7D587C0D" w14:textId="77777777" w:rsidR="003D0031" w:rsidRPr="003D0031" w:rsidRDefault="003D0031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GRUDZIEŃ</w:t>
      </w:r>
    </w:p>
    <w:p w14:paraId="469C05AB" w14:textId="77777777" w:rsidR="003D0031" w:rsidRPr="003D0031" w:rsidRDefault="003D0031" w:rsidP="007279F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realizacji uchwał podjętych przez Radę Miasta Piotrkowa Trybunalskiego w I półroczu 2022 r.</w:t>
      </w:r>
    </w:p>
    <w:p w14:paraId="6A925034" w14:textId="77777777" w:rsidR="003D0031" w:rsidRPr="003D0031" w:rsidRDefault="003D0031" w:rsidP="007279F0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Wydarzenia cykliczne realizowane przez Muzeum w Piotrkowie Trybunalskim.</w:t>
      </w:r>
    </w:p>
    <w:p w14:paraId="0A1BC7FD" w14:textId="77777777" w:rsidR="003D0031" w:rsidRPr="003D0031" w:rsidRDefault="003D0031" w:rsidP="007279F0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 półrocze 2023 r.</w:t>
      </w:r>
    </w:p>
    <w:p w14:paraId="66D3FA5E" w14:textId="77777777" w:rsidR="003D0031" w:rsidRPr="003D0031" w:rsidRDefault="003D0031" w:rsidP="007279F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6D38D099" w14:textId="77777777" w:rsidR="003D0031" w:rsidRPr="003D0031" w:rsidRDefault="003D0031" w:rsidP="007279F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37A75F5D" w14:textId="77777777" w:rsidR="003D0031" w:rsidRPr="003D0031" w:rsidRDefault="003D0031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024E46" w14:textId="77777777" w:rsidR="003D0031" w:rsidRPr="00C9669E" w:rsidRDefault="003D0031" w:rsidP="007279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14:paraId="1281A4F4" w14:textId="77777777" w:rsidR="00390400" w:rsidRDefault="00390400" w:rsidP="00390400">
      <w:pPr>
        <w:spacing w:line="360" w:lineRule="auto"/>
        <w:rPr>
          <w:rFonts w:ascii="Arial" w:hAnsi="Arial" w:cs="Arial"/>
        </w:rPr>
      </w:pPr>
    </w:p>
    <w:p w14:paraId="12A1F019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69849F2F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1FDBBF71" w14:textId="77777777" w:rsidR="007279F0" w:rsidRDefault="007279F0">
      <w:pPr>
        <w:spacing w:line="259" w:lineRule="auto"/>
        <w:rPr>
          <w:rFonts w:ascii="Arial" w:hAnsi="Arial" w:cs="Arial"/>
        </w:rPr>
      </w:pPr>
    </w:p>
    <w:p w14:paraId="4C4C2512" w14:textId="77777777" w:rsidR="00390400" w:rsidRDefault="0039040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370745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7A1EB2D6" w14:textId="77777777" w:rsidR="003D0031" w:rsidRPr="00C9669E" w:rsidRDefault="003D0031" w:rsidP="007279F0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Załącznik Nr 5 do uchwały Nr LIII/677/22</w:t>
      </w:r>
    </w:p>
    <w:p w14:paraId="06BFB49B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03805157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6CBD1E77" w14:textId="77777777" w:rsidR="003D0031" w:rsidRPr="00C9669E" w:rsidRDefault="003D0031" w:rsidP="007279F0">
      <w:pPr>
        <w:spacing w:after="0" w:line="360" w:lineRule="auto"/>
        <w:ind w:firstLine="5103"/>
        <w:rPr>
          <w:rFonts w:ascii="Arial" w:hAnsi="Arial" w:cs="Arial"/>
        </w:rPr>
      </w:pPr>
    </w:p>
    <w:p w14:paraId="2E46AD59" w14:textId="77777777" w:rsidR="003D0031" w:rsidRPr="003D0031" w:rsidRDefault="003D0031" w:rsidP="007279F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Plan Pracy Komisji ds. Rodziny, Zdrowia, Spraw Społecznych i Osób Niepełnosprawnych Rady Miasta Piotrkowa Trybunalskiego </w:t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na  II półrocze 2022 roku</w:t>
      </w:r>
    </w:p>
    <w:p w14:paraId="6874FB62" w14:textId="77777777" w:rsidR="003D0031" w:rsidRPr="003D0031" w:rsidRDefault="00C9669E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LIPEC</w:t>
      </w:r>
    </w:p>
    <w:p w14:paraId="6ADCC673" w14:textId="77777777" w:rsidR="003D0031" w:rsidRPr="00C9669E" w:rsidRDefault="003D0031" w:rsidP="007279F0">
      <w:pPr>
        <w:pStyle w:val="Akapitzlist"/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bieżące Komisji.</w:t>
      </w:r>
    </w:p>
    <w:p w14:paraId="32B6208A" w14:textId="77777777" w:rsidR="003D0031" w:rsidRPr="003D0031" w:rsidRDefault="00C9669E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SIERPIEŃ</w:t>
      </w:r>
      <w:r w:rsidR="003D0031"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00B243B" w14:textId="77777777" w:rsidR="003D0031" w:rsidRPr="003D0031" w:rsidRDefault="003D0031" w:rsidP="007279F0">
      <w:pPr>
        <w:numPr>
          <w:ilvl w:val="3"/>
          <w:numId w:val="15"/>
        </w:numPr>
        <w:spacing w:after="0" w:line="360" w:lineRule="auto"/>
        <w:ind w:left="709" w:hanging="425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Bieżąca sytuacja i plany funkcjonowania Środowiskowego Domu Samopomocy </w:t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Piotrkowie Trybunalskim. </w:t>
      </w:r>
    </w:p>
    <w:p w14:paraId="16799399" w14:textId="77777777" w:rsidR="003D0031" w:rsidRPr="00C9669E" w:rsidRDefault="00C9669E" w:rsidP="007279F0">
      <w:p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 1.</w:t>
      </w: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D0031"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512015D8" w14:textId="77777777" w:rsidR="003D0031" w:rsidRPr="003D0031" w:rsidRDefault="003D0031" w:rsidP="007279F0">
      <w:pPr>
        <w:numPr>
          <w:ilvl w:val="0"/>
          <w:numId w:val="15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 przebiegu realizacji przedsięwzięć w I półroczu 2022 r.</w:t>
      </w:r>
    </w:p>
    <w:p w14:paraId="56F2E153" w14:textId="77777777" w:rsidR="003D0031" w:rsidRPr="003D0031" w:rsidRDefault="00C9669E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PAŹDZIERNIK</w:t>
      </w:r>
    </w:p>
    <w:p w14:paraId="3EBB0F89" w14:textId="77777777" w:rsidR="003D0031" w:rsidRPr="003D0031" w:rsidRDefault="003D0031" w:rsidP="007279F0">
      <w:pPr>
        <w:numPr>
          <w:ilvl w:val="0"/>
          <w:numId w:val="16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w sprawie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 .</w:t>
      </w:r>
    </w:p>
    <w:p w14:paraId="294FC134" w14:textId="77777777" w:rsidR="00C9669E" w:rsidRDefault="00C9669E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</w:t>
      </w:r>
    </w:p>
    <w:p w14:paraId="73B3B7D6" w14:textId="77777777" w:rsidR="003D0031" w:rsidRPr="00C9669E" w:rsidRDefault="003D0031" w:rsidP="007279F0">
      <w:pPr>
        <w:pStyle w:val="Akapitzlist"/>
        <w:numPr>
          <w:ilvl w:val="3"/>
          <w:numId w:val="16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50A085AD" w14:textId="77777777" w:rsidR="003D0031" w:rsidRPr="00C9669E" w:rsidRDefault="003D0031" w:rsidP="007279F0">
      <w:pPr>
        <w:pStyle w:val="Akapitzlist"/>
        <w:numPr>
          <w:ilvl w:val="3"/>
          <w:numId w:val="16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39351E48" w14:textId="77777777" w:rsidR="003D0031" w:rsidRPr="00C9669E" w:rsidRDefault="003D0031" w:rsidP="007279F0">
      <w:pPr>
        <w:pStyle w:val="Akapitzlist"/>
        <w:numPr>
          <w:ilvl w:val="3"/>
          <w:numId w:val="16"/>
        </w:numPr>
        <w:spacing w:before="120"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Działania podejmowane przez Miejski Ośrodek Pomocy Rodzinie na rzecz osób bezrobotnych. </w:t>
      </w:r>
    </w:p>
    <w:p w14:paraId="45D7813B" w14:textId="77777777" w:rsidR="003D0031" w:rsidRPr="003D0031" w:rsidRDefault="00C9669E" w:rsidP="007279F0">
      <w:pPr>
        <w:spacing w:before="120"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GRUDZIEŃ</w:t>
      </w:r>
    </w:p>
    <w:p w14:paraId="77857C70" w14:textId="77777777" w:rsidR="003D0031" w:rsidRPr="003D0031" w:rsidRDefault="003D0031" w:rsidP="007279F0">
      <w:pPr>
        <w:numPr>
          <w:ilvl w:val="0"/>
          <w:numId w:val="1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0031">
        <w:rPr>
          <w:rFonts w:ascii="Arial" w:hAnsi="Arial" w:cs="Arial"/>
          <w:color w:val="000000" w:themeColor="text1"/>
          <w:sz w:val="24"/>
          <w:szCs w:val="24"/>
        </w:rPr>
        <w:lastRenderedPageBreak/>
        <w:t>Sprawozdanie z realizacji uchwał podjętych przez Radę Miasta Piotrkowa Trybunalskiego w I półroczu 2022 r.</w:t>
      </w:r>
    </w:p>
    <w:p w14:paraId="5703C3E1" w14:textId="77777777" w:rsidR="003D0031" w:rsidRPr="003D0031" w:rsidRDefault="003D0031" w:rsidP="007279F0">
      <w:pPr>
        <w:numPr>
          <w:ilvl w:val="0"/>
          <w:numId w:val="17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 półrocze 2023 r.</w:t>
      </w:r>
    </w:p>
    <w:p w14:paraId="467E7DDB" w14:textId="77777777" w:rsidR="003D0031" w:rsidRPr="003D0031" w:rsidRDefault="003D0031" w:rsidP="007279F0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AF22B5" w14:textId="77777777" w:rsidR="003D0031" w:rsidRPr="003D0031" w:rsidRDefault="003D0031" w:rsidP="007279F0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2D36607" w14:textId="77777777" w:rsidR="003D0031" w:rsidRPr="003D0031" w:rsidRDefault="003D0031" w:rsidP="007279F0">
      <w:pPr>
        <w:spacing w:before="120" w:after="0" w:line="36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bieżąco sprawy wynikające z zakresu działalności Komisji.</w:t>
      </w:r>
    </w:p>
    <w:p w14:paraId="42FDE027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208D0832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5D801957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1658FAC5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6E991B13" w14:textId="77777777" w:rsidR="008C48A1" w:rsidRDefault="008C48A1">
      <w:pPr>
        <w:spacing w:line="259" w:lineRule="auto"/>
        <w:rPr>
          <w:rFonts w:ascii="Arial" w:hAnsi="Arial" w:cs="Arial"/>
        </w:rPr>
      </w:pPr>
    </w:p>
    <w:p w14:paraId="02B09AFF" w14:textId="77777777" w:rsidR="00390400" w:rsidRDefault="00390400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36DC1D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6FA71635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Załącznik Nr 6 do uchwały Nr LIII/677/22</w:t>
      </w:r>
    </w:p>
    <w:p w14:paraId="780BDFA5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7A8FA876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743EA9E1" w14:textId="77777777" w:rsidR="003D0031" w:rsidRPr="00C9669E" w:rsidRDefault="003D0031" w:rsidP="007279F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2308160D" w14:textId="77777777" w:rsidR="003D0031" w:rsidRPr="003D0031" w:rsidRDefault="003D0031" w:rsidP="007279F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Plan Pracy</w:t>
      </w:r>
    </w:p>
    <w:p w14:paraId="0842A733" w14:textId="77777777" w:rsidR="003D0031" w:rsidRPr="003D0031" w:rsidRDefault="003D0031" w:rsidP="007279F0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Komisji Administracji, Bezpieczeństwa Publicznego i Inwentaryzacji Mienia Komunalnego</w:t>
      </w:r>
      <w:r w:rsidR="006A493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Rady Miasta Piotrkowa Trybunalskiego</w:t>
      </w:r>
    </w:p>
    <w:p w14:paraId="00150508" w14:textId="77777777" w:rsidR="003D0031" w:rsidRPr="003D0031" w:rsidRDefault="003D0031" w:rsidP="007279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na II półrocze 2022 roku</w:t>
      </w:r>
    </w:p>
    <w:p w14:paraId="416EAB8B" w14:textId="77777777" w:rsidR="003D0031" w:rsidRPr="003D0031" w:rsidRDefault="00C9669E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</w:t>
      </w:r>
    </w:p>
    <w:p w14:paraId="4DB7D0B5" w14:textId="77777777" w:rsidR="003D0031" w:rsidRPr="006A4935" w:rsidRDefault="003D0031" w:rsidP="007279F0">
      <w:pPr>
        <w:pStyle w:val="Akapitzlist"/>
        <w:numPr>
          <w:ilvl w:val="6"/>
          <w:numId w:val="16"/>
        </w:numPr>
        <w:tabs>
          <w:tab w:val="left" w:pos="567"/>
          <w:tab w:val="left" w:pos="1276"/>
        </w:tabs>
        <w:spacing w:after="0" w:line="360" w:lineRule="auto"/>
        <w:ind w:right="141" w:hanging="4756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A4935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Sprawy bieżące.</w:t>
      </w:r>
    </w:p>
    <w:p w14:paraId="1FCE95BC" w14:textId="77777777" w:rsidR="00C9669E" w:rsidRPr="003D0031" w:rsidRDefault="00C9669E" w:rsidP="007279F0">
      <w:pPr>
        <w:tabs>
          <w:tab w:val="left" w:pos="1276"/>
        </w:tabs>
        <w:spacing w:after="0" w:line="360" w:lineRule="auto"/>
        <w:ind w:left="567" w:right="141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35308F0" w14:textId="77777777" w:rsidR="003D0031" w:rsidRPr="003D0031" w:rsidRDefault="003D0031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SIERPIEŃ </w:t>
      </w:r>
    </w:p>
    <w:p w14:paraId="338ACF82" w14:textId="77777777" w:rsidR="003D0031" w:rsidRPr="00C9669E" w:rsidRDefault="003D0031" w:rsidP="007279F0">
      <w:pPr>
        <w:numPr>
          <w:ilvl w:val="0"/>
          <w:numId w:val="18"/>
        </w:numPr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6F476C6A" w14:textId="77777777" w:rsidR="00C9669E" w:rsidRPr="003D0031" w:rsidRDefault="00C9669E" w:rsidP="007279F0">
      <w:pPr>
        <w:spacing w:after="0" w:line="360" w:lineRule="auto"/>
        <w:ind w:left="567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2171592" w14:textId="77777777" w:rsidR="003D0031" w:rsidRPr="003D0031" w:rsidRDefault="003D0031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WRZESIEŃ</w:t>
      </w:r>
    </w:p>
    <w:p w14:paraId="6AA34DA4" w14:textId="77777777" w:rsidR="003D0031" w:rsidRPr="003D0031" w:rsidRDefault="003D0031" w:rsidP="007279F0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15E670FC" w14:textId="77777777" w:rsidR="003D0031" w:rsidRPr="003D0031" w:rsidRDefault="003D0031" w:rsidP="007279F0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Informacja o kształtowaniu się Wieloletniej Prognozy Finansowej, w tym </w:t>
      </w:r>
      <w:r w:rsidR="006A493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 przebiegu realizacji przedsięwzięć w I półroczu 2022 r.</w:t>
      </w:r>
    </w:p>
    <w:p w14:paraId="4489364F" w14:textId="77777777" w:rsidR="003D0031" w:rsidRPr="003D0031" w:rsidRDefault="003D0031" w:rsidP="007279F0">
      <w:pPr>
        <w:numPr>
          <w:ilvl w:val="0"/>
          <w:numId w:val="19"/>
        </w:numPr>
        <w:tabs>
          <w:tab w:val="left" w:pos="1276"/>
        </w:tabs>
        <w:spacing w:after="0" w:line="360" w:lineRule="auto"/>
        <w:ind w:left="567" w:right="141" w:hanging="283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8 użytków ekologicznych zlokalizowanych na terenach leśnych w granicach administracyjnych Miasta Piotrkowa Trybunalskiego. </w:t>
      </w:r>
    </w:p>
    <w:p w14:paraId="5EF54878" w14:textId="77777777" w:rsidR="003D0031" w:rsidRPr="003D0031" w:rsidRDefault="003D0031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2EA0049" w14:textId="77777777" w:rsidR="00C9669E" w:rsidRPr="003D0031" w:rsidRDefault="003D0031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PAŹDZIERNIK</w:t>
      </w:r>
    </w:p>
    <w:p w14:paraId="66199814" w14:textId="77777777" w:rsidR="003D0031" w:rsidRPr="00C9669E" w:rsidRDefault="003D0031" w:rsidP="007279F0">
      <w:pPr>
        <w:numPr>
          <w:ilvl w:val="0"/>
          <w:numId w:val="22"/>
        </w:numPr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Sprawy bieżące. </w:t>
      </w:r>
    </w:p>
    <w:p w14:paraId="7EEC33DF" w14:textId="77777777" w:rsidR="00C9669E" w:rsidRPr="003D0031" w:rsidRDefault="00C9669E" w:rsidP="007279F0">
      <w:pPr>
        <w:spacing w:after="0" w:line="360" w:lineRule="auto"/>
        <w:ind w:left="720"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68EE57A" w14:textId="77777777" w:rsidR="003D0031" w:rsidRPr="003D0031" w:rsidRDefault="003D0031" w:rsidP="007279F0">
      <w:pPr>
        <w:tabs>
          <w:tab w:val="left" w:pos="1276"/>
        </w:tabs>
        <w:spacing w:after="0" w:line="360" w:lineRule="auto"/>
        <w:ind w:right="14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LISTOPAD</w:t>
      </w:r>
    </w:p>
    <w:p w14:paraId="73064FB6" w14:textId="77777777" w:rsidR="003D0031" w:rsidRPr="003D0031" w:rsidRDefault="003D0031" w:rsidP="007279F0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542CE384" w14:textId="77777777" w:rsidR="003D0031" w:rsidRPr="003D0031" w:rsidRDefault="003D0031" w:rsidP="007279F0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59211618" w14:textId="77777777" w:rsidR="003D0031" w:rsidRPr="003D0031" w:rsidRDefault="003D0031" w:rsidP="007279F0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Programu Współpracy Miasta Piotrkowa Trybunalskiego z organizacjami pozarządowymi oraz podmiotami, o których mowa w art. 3 ust. 3 ustawy z dnia 24 kwietnia 2003 roku </w:t>
      </w:r>
      <w:r w:rsid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 dz</w:t>
      </w:r>
      <w:r w:rsid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iałalności pożytku publicznego </w:t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 o wolontariacie na rok 2023.</w:t>
      </w:r>
    </w:p>
    <w:p w14:paraId="65597A12" w14:textId="77777777" w:rsidR="003D0031" w:rsidRPr="003D0031" w:rsidRDefault="003D0031" w:rsidP="007279F0">
      <w:pPr>
        <w:numPr>
          <w:ilvl w:val="0"/>
          <w:numId w:val="21"/>
        </w:numPr>
        <w:tabs>
          <w:tab w:val="left" w:pos="1276"/>
        </w:tabs>
        <w:spacing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Aktualizacja projektu założeń do planu zaopatrzenia ciepło, energię elektryczną i paliwa gazowe dla Miasta Piotrków Trybunalski zgodnie </w:t>
      </w:r>
      <w:r w:rsid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 zakresem określnym w art. 19 ustawy z dnia 10 kwietnia 1997 r. Prawo energetyczne (</w:t>
      </w:r>
      <w:proofErr w:type="spellStart"/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. Dz. U. z 2021 r. poz. 716 ze zm.) przyjętego Uchwałą </w:t>
      </w:r>
      <w:r w:rsid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Nr XVII/225/15 z dnia 18 grudnia 2015 r.</w:t>
      </w:r>
    </w:p>
    <w:p w14:paraId="34ACFF33" w14:textId="77777777" w:rsidR="003D0031" w:rsidRPr="003D0031" w:rsidRDefault="003D0031" w:rsidP="007279F0">
      <w:pPr>
        <w:spacing w:after="0" w:line="360" w:lineRule="auto"/>
        <w:ind w:left="720" w:hanging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D003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GRUDZIEŃ</w:t>
      </w:r>
    </w:p>
    <w:p w14:paraId="6BC70843" w14:textId="77777777" w:rsidR="003D0031" w:rsidRPr="003D0031" w:rsidRDefault="003D0031" w:rsidP="007279F0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0031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3D0031">
        <w:rPr>
          <w:rFonts w:ascii="Arial" w:hAnsi="Arial" w:cs="Arial"/>
          <w:color w:val="000000" w:themeColor="text1"/>
          <w:sz w:val="24"/>
          <w:szCs w:val="24"/>
        </w:rPr>
        <w:br/>
        <w:t>w I półroczu 2022 r.</w:t>
      </w:r>
    </w:p>
    <w:p w14:paraId="4D94F025" w14:textId="77777777" w:rsidR="003D0031" w:rsidRPr="003D0031" w:rsidRDefault="003D0031" w:rsidP="007279F0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0031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Pr="003D0031">
        <w:rPr>
          <w:rFonts w:ascii="Arial" w:hAnsi="Arial" w:cs="Arial"/>
          <w:color w:val="000000" w:themeColor="text1"/>
          <w:sz w:val="24"/>
          <w:szCs w:val="24"/>
        </w:rPr>
        <w:br/>
        <w:t>z przeznaczeniem na rekompensatę pieniężną dla policjantów za ponadnormatywny czas służby.</w:t>
      </w:r>
    </w:p>
    <w:p w14:paraId="65CD9461" w14:textId="77777777" w:rsidR="003D0031" w:rsidRPr="003D0031" w:rsidRDefault="003D0031" w:rsidP="007279F0">
      <w:pPr>
        <w:numPr>
          <w:ilvl w:val="0"/>
          <w:numId w:val="2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0031">
        <w:rPr>
          <w:rFonts w:ascii="Arial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i porządku publicznego na rok 2023 pn. ‘’Bezpieczne Miasto 2023”.</w:t>
      </w:r>
    </w:p>
    <w:p w14:paraId="1AC23E62" w14:textId="77777777" w:rsidR="003D0031" w:rsidRPr="003D0031" w:rsidRDefault="003D0031" w:rsidP="007279F0">
      <w:pPr>
        <w:numPr>
          <w:ilvl w:val="0"/>
          <w:numId w:val="2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w sprawie przeglądu obszaru i granic aglomeracji Piotrków Trybunalski wyznaczonej na podstawie art. 87 ust. 1 ustawy Prawo wodne. </w:t>
      </w:r>
    </w:p>
    <w:p w14:paraId="28DFF3B8" w14:textId="77777777" w:rsidR="003D0031" w:rsidRDefault="003D0031" w:rsidP="007279F0">
      <w:pPr>
        <w:numPr>
          <w:ilvl w:val="0"/>
          <w:numId w:val="20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Opracowanie planu pracy Komisji na I półrocze 2023 r.</w:t>
      </w:r>
    </w:p>
    <w:p w14:paraId="3295A393" w14:textId="77777777" w:rsidR="00C9669E" w:rsidRDefault="00C9669E" w:rsidP="007279F0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31B10E0D" w14:textId="77777777" w:rsidR="003D0031" w:rsidRPr="003D0031" w:rsidRDefault="003D0031" w:rsidP="007279F0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074E5C8" w14:textId="77777777" w:rsidR="00C9669E" w:rsidRDefault="003D0031" w:rsidP="007279F0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D003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Na bieżąco sprawy wynikające z zakresu działalności Komisji.</w:t>
      </w:r>
    </w:p>
    <w:p w14:paraId="4FA01A6C" w14:textId="77777777" w:rsidR="00390400" w:rsidRDefault="00390400" w:rsidP="00390400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C22894F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63FA8100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1C33CD05" w14:textId="77777777" w:rsidR="00390400" w:rsidRDefault="00390400">
      <w:pPr>
        <w:spacing w:line="259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 w:type="page"/>
      </w:r>
    </w:p>
    <w:p w14:paraId="0A4D0180" w14:textId="77777777" w:rsidR="00390400" w:rsidRDefault="00390400" w:rsidP="007279F0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73F4652" w14:textId="77777777" w:rsidR="003D0031" w:rsidRPr="003D0031" w:rsidRDefault="003D0031" w:rsidP="007279F0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617981D1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Załącznik Nr 7 do uchwały Nr LIII/677/22</w:t>
      </w:r>
    </w:p>
    <w:p w14:paraId="0D761A74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Rady Miasta Piotrkowa Trybunalskiego</w:t>
      </w:r>
    </w:p>
    <w:p w14:paraId="06E17A5C" w14:textId="77777777" w:rsidR="003D0031" w:rsidRPr="00C9669E" w:rsidRDefault="003D0031" w:rsidP="008C48A1">
      <w:pPr>
        <w:spacing w:after="0" w:line="360" w:lineRule="auto"/>
        <w:rPr>
          <w:rFonts w:ascii="Arial" w:hAnsi="Arial" w:cs="Arial"/>
        </w:rPr>
      </w:pPr>
      <w:r w:rsidRPr="00C9669E">
        <w:rPr>
          <w:rFonts w:ascii="Arial" w:hAnsi="Arial" w:cs="Arial"/>
        </w:rPr>
        <w:t>z dnia 29 czerwca 2022 r.</w:t>
      </w:r>
    </w:p>
    <w:p w14:paraId="131FC0F7" w14:textId="77777777" w:rsidR="003D0031" w:rsidRPr="00C9669E" w:rsidRDefault="003D0031" w:rsidP="007279F0">
      <w:pPr>
        <w:spacing w:line="360" w:lineRule="auto"/>
        <w:rPr>
          <w:rFonts w:ascii="Arial" w:hAnsi="Arial" w:cs="Arial"/>
        </w:rPr>
      </w:pPr>
    </w:p>
    <w:p w14:paraId="443A7748" w14:textId="77777777" w:rsidR="00C9669E" w:rsidRPr="00C9669E" w:rsidRDefault="00C9669E" w:rsidP="007279F0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</w:rPr>
      </w:pPr>
      <w:r w:rsidRPr="00C9669E">
        <w:rPr>
          <w:rFonts w:ascii="Arial" w:hAnsi="Arial" w:cs="Arial"/>
          <w:sz w:val="24"/>
        </w:rPr>
        <w:t xml:space="preserve">Plan pracy Komisji Polityki Gospodarczej i Spraw Mieszkaniowych </w:t>
      </w:r>
    </w:p>
    <w:p w14:paraId="11FEDDCD" w14:textId="77777777" w:rsidR="00C9669E" w:rsidRPr="00C9669E" w:rsidRDefault="00C9669E" w:rsidP="007279F0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</w:rPr>
      </w:pPr>
      <w:r w:rsidRPr="00C9669E">
        <w:rPr>
          <w:rFonts w:ascii="Arial" w:hAnsi="Arial" w:cs="Arial"/>
          <w:sz w:val="24"/>
        </w:rPr>
        <w:t>Rady Miasta Piotrkowa Trybunalskiego na II półrocze 2022 r.</w:t>
      </w:r>
    </w:p>
    <w:p w14:paraId="798FB060" w14:textId="77777777" w:rsidR="00C9669E" w:rsidRPr="00C9669E" w:rsidRDefault="006A4935" w:rsidP="007279F0">
      <w:pPr>
        <w:pStyle w:val="NormalnyWeb"/>
        <w:spacing w:before="0" w:beforeAutospacing="0"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LIPIEC</w:t>
      </w:r>
    </w:p>
    <w:p w14:paraId="186E47D7" w14:textId="77777777" w:rsidR="00C9669E" w:rsidRPr="00C9669E" w:rsidRDefault="00C9669E" w:rsidP="007279F0">
      <w:pPr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Sprawy bieżące Komisji.</w:t>
      </w:r>
    </w:p>
    <w:p w14:paraId="59C6CB69" w14:textId="77777777" w:rsidR="00C9669E" w:rsidRPr="00C9669E" w:rsidRDefault="006A4935" w:rsidP="007279F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SIERPIEŃ</w:t>
      </w:r>
    </w:p>
    <w:p w14:paraId="3A765FD9" w14:textId="77777777" w:rsidR="00C9669E" w:rsidRPr="00C9669E" w:rsidRDefault="00C9669E" w:rsidP="007279F0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6A47E677" w14:textId="77777777" w:rsidR="00C9669E" w:rsidRPr="00C9669E" w:rsidRDefault="00C9669E" w:rsidP="007279F0">
      <w:pPr>
        <w:numPr>
          <w:ilvl w:val="0"/>
          <w:numId w:val="2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63614CE1" w14:textId="77777777" w:rsidR="00C9669E" w:rsidRPr="00C9669E" w:rsidRDefault="00C9669E" w:rsidP="007279F0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6CF31ED" w14:textId="77777777" w:rsidR="00C9669E" w:rsidRPr="00C9669E" w:rsidRDefault="006A4935" w:rsidP="007279F0">
      <w:pPr>
        <w:pStyle w:val="NormalnyWeb"/>
        <w:spacing w:before="0" w:beforeAutospacing="0"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WRZESIEŃ</w:t>
      </w:r>
    </w:p>
    <w:p w14:paraId="75BB10EF" w14:textId="77777777" w:rsidR="00C9669E" w:rsidRPr="00C9669E" w:rsidRDefault="00C9669E" w:rsidP="007279F0">
      <w:pPr>
        <w:numPr>
          <w:ilvl w:val="0"/>
          <w:numId w:val="2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Sprawozdanie opisowe z wykonania budżetu za I półrocze 2022 r. </w:t>
      </w:r>
    </w:p>
    <w:p w14:paraId="248597BD" w14:textId="77777777" w:rsidR="00C9669E" w:rsidRPr="00C9669E" w:rsidRDefault="00C9669E" w:rsidP="007279F0">
      <w:pPr>
        <w:numPr>
          <w:ilvl w:val="0"/>
          <w:numId w:val="23"/>
        </w:numPr>
        <w:tabs>
          <w:tab w:val="left" w:pos="1276"/>
        </w:tabs>
        <w:spacing w:after="0" w:line="360" w:lineRule="auto"/>
        <w:ind w:right="141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Informacja o kształtowaniu się Wieloletniej Prognozy Finansowej, w tym o przebiegu realizacji przedsięwzięć w I półroczu 2022 r.</w:t>
      </w:r>
    </w:p>
    <w:p w14:paraId="341AEB54" w14:textId="77777777" w:rsidR="00C9669E" w:rsidRPr="00C9669E" w:rsidRDefault="00C9669E" w:rsidP="007279F0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07C2BBCD" w14:textId="77777777" w:rsidR="00C9669E" w:rsidRPr="00C9669E" w:rsidRDefault="00C9669E" w:rsidP="007279F0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54AB697C" w14:textId="77777777" w:rsidR="00C9669E" w:rsidRPr="00C9669E" w:rsidRDefault="00C9669E" w:rsidP="007279F0">
      <w:pPr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Posiedzenie wyjazdowe – zagospodarowanie zbiornika Bugaj. </w:t>
      </w:r>
    </w:p>
    <w:p w14:paraId="4EFA94DC" w14:textId="77777777" w:rsidR="00C9669E" w:rsidRPr="00C9669E" w:rsidRDefault="00C9669E" w:rsidP="007279F0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E2D9B74" w14:textId="77777777" w:rsidR="00C9669E" w:rsidRPr="00C9669E" w:rsidRDefault="006A4935" w:rsidP="007279F0">
      <w:pPr>
        <w:pStyle w:val="NormalnyWeb"/>
        <w:spacing w:before="0" w:beforeAutospacing="0"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PAŹDZIERNIK</w:t>
      </w:r>
    </w:p>
    <w:p w14:paraId="36B1A1AF" w14:textId="77777777" w:rsidR="00C9669E" w:rsidRPr="00C9669E" w:rsidRDefault="00C9669E" w:rsidP="007279F0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579489D2" w14:textId="77777777" w:rsidR="00C9669E" w:rsidRPr="00C9669E" w:rsidRDefault="00C9669E" w:rsidP="007279F0">
      <w:pPr>
        <w:numPr>
          <w:ilvl w:val="0"/>
          <w:numId w:val="2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78780F8F" w14:textId="77777777" w:rsidR="00C9669E" w:rsidRPr="00C9669E" w:rsidRDefault="00C9669E" w:rsidP="007279F0">
      <w:pPr>
        <w:spacing w:after="0" w:line="36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0F9CBB9" w14:textId="77777777" w:rsidR="00C9669E" w:rsidRPr="00C9669E" w:rsidRDefault="006A4935" w:rsidP="007279F0">
      <w:pPr>
        <w:pStyle w:val="NormalnyWeb"/>
        <w:spacing w:before="0" w:beforeAutospacing="0"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LISTOPAD</w:t>
      </w:r>
    </w:p>
    <w:p w14:paraId="7A094BE6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budżetu Miasta Piotrkowa Trybunalskiego na 2023 r.</w:t>
      </w:r>
    </w:p>
    <w:p w14:paraId="51B1B2A3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Zaopiniowanie projektu Wieloletniej Prognozy Finansowej Miasta Piotrkowa Trybunalskiego na lata 2023-2044.</w:t>
      </w:r>
    </w:p>
    <w:p w14:paraId="291EE943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21E78536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49EE223D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lastRenderedPageBreak/>
        <w:t>Zaopiniowanie projektu uchwały w sprawie określenia wysokości stawek podatku od nieruchomości.</w:t>
      </w:r>
    </w:p>
    <w:p w14:paraId="4FA44BC9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określenia wysokości stawek podatku od środków transportowych. </w:t>
      </w:r>
    </w:p>
    <w:p w14:paraId="6CFC3EC0" w14:textId="77777777" w:rsidR="00C9669E" w:rsidRPr="00C9669E" w:rsidRDefault="00C9669E" w:rsidP="007279F0">
      <w:pPr>
        <w:pStyle w:val="Akapitzlist"/>
        <w:numPr>
          <w:ilvl w:val="1"/>
          <w:numId w:val="23"/>
        </w:numPr>
        <w:tabs>
          <w:tab w:val="left" w:pos="1276"/>
        </w:tabs>
        <w:spacing w:line="360" w:lineRule="auto"/>
        <w:ind w:left="709" w:right="141" w:hanging="283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9669E">
        <w:rPr>
          <w:rFonts w:ascii="Arial" w:hAnsi="Arial" w:cs="Arial"/>
          <w:noProof/>
          <w:color w:val="000000" w:themeColor="text1"/>
          <w:sz w:val="24"/>
          <w:szCs w:val="24"/>
        </w:rPr>
        <w:t xml:space="preserve">Rozpatrzenie zastrzeżeń mieszkańców do projektów list osób uprawnionych do zawarcia umów najmu lokali mieszkalnych lub najmu socjalnego, osób wykreślonych z list oraz osób, których nowo przyjęte wnioski zostały negatywnie zaopiniowane. </w:t>
      </w:r>
    </w:p>
    <w:p w14:paraId="240038B3" w14:textId="77777777" w:rsidR="00C9669E" w:rsidRPr="00C9669E" w:rsidRDefault="006A4935" w:rsidP="007279F0">
      <w:pPr>
        <w:pStyle w:val="NormalnyWeb"/>
        <w:spacing w:before="0" w:beforeAutospacing="0"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GRUDZIEŃ</w:t>
      </w:r>
    </w:p>
    <w:p w14:paraId="378BE2B3" w14:textId="77777777" w:rsidR="00C9669E" w:rsidRPr="00C9669E" w:rsidRDefault="00C9669E" w:rsidP="007279F0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Wieloletniej Prognozy Finansowej.</w:t>
      </w:r>
    </w:p>
    <w:p w14:paraId="0C84C54C" w14:textId="77777777" w:rsidR="00C9669E" w:rsidRPr="00C9669E" w:rsidRDefault="00C9669E" w:rsidP="007279F0">
      <w:pPr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9669E">
        <w:rPr>
          <w:rFonts w:ascii="Arial" w:hAnsi="Arial" w:cs="Arial"/>
          <w:color w:val="000000" w:themeColor="text1"/>
          <w:sz w:val="24"/>
          <w:szCs w:val="24"/>
        </w:rPr>
        <w:t>Zmiana budżetu miasta na rok 2022.</w:t>
      </w:r>
    </w:p>
    <w:p w14:paraId="5C91A709" w14:textId="77777777" w:rsidR="00C9669E" w:rsidRPr="00C9669E" w:rsidRDefault="00C9669E" w:rsidP="007279F0">
      <w:pPr>
        <w:pStyle w:val="NormalnyWeb"/>
        <w:numPr>
          <w:ilvl w:val="0"/>
          <w:numId w:val="25"/>
        </w:numPr>
        <w:spacing w:before="0" w:beforeAutospacing="0" w:after="0" w:line="360" w:lineRule="auto"/>
        <w:rPr>
          <w:rFonts w:ascii="Arial" w:hAnsi="Arial" w:cs="Arial"/>
          <w:color w:val="000000" w:themeColor="text1"/>
        </w:rPr>
      </w:pPr>
      <w:r w:rsidRPr="00C9669E">
        <w:rPr>
          <w:rFonts w:ascii="Arial" w:hAnsi="Arial" w:cs="Arial"/>
          <w:color w:val="000000" w:themeColor="text1"/>
        </w:rPr>
        <w:t>Sprawozdanie z realizacji uchwał podjętych przez Radę Miasta Piotrkowa Trybunalskiego w I półroczu 2022 roku.</w:t>
      </w:r>
    </w:p>
    <w:p w14:paraId="5AC1E779" w14:textId="77777777" w:rsidR="00C9669E" w:rsidRPr="00C9669E" w:rsidRDefault="00C9669E" w:rsidP="007279F0">
      <w:pPr>
        <w:pStyle w:val="NormalnyWeb"/>
        <w:numPr>
          <w:ilvl w:val="0"/>
          <w:numId w:val="2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C9669E">
        <w:rPr>
          <w:rFonts w:ascii="Arial" w:hAnsi="Arial" w:cs="Arial"/>
          <w:color w:val="000000" w:themeColor="text1"/>
        </w:rPr>
        <w:t xml:space="preserve">Ustalenie planu pracy Komisji na I półrocze 2023 r. </w:t>
      </w:r>
    </w:p>
    <w:p w14:paraId="5BD9F9AD" w14:textId="77777777" w:rsidR="00390400" w:rsidRDefault="00C9669E" w:rsidP="007279F0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C9669E">
        <w:rPr>
          <w:rFonts w:ascii="Arial" w:hAnsi="Arial" w:cs="Arial"/>
          <w:color w:val="000000" w:themeColor="text1"/>
        </w:rPr>
        <w:t xml:space="preserve">Na bieżąco sprawy wynikające z zakresu działalności Komisji Polityki Gospodarczej </w:t>
      </w:r>
      <w:r>
        <w:rPr>
          <w:rFonts w:ascii="Arial" w:hAnsi="Arial" w:cs="Arial"/>
          <w:color w:val="000000" w:themeColor="text1"/>
        </w:rPr>
        <w:br/>
      </w:r>
      <w:r w:rsidRPr="00C9669E">
        <w:rPr>
          <w:rFonts w:ascii="Arial" w:hAnsi="Arial" w:cs="Arial"/>
          <w:color w:val="000000" w:themeColor="text1"/>
        </w:rPr>
        <w:t>i Spraw Mieszkaniowych.</w:t>
      </w:r>
    </w:p>
    <w:p w14:paraId="544C5131" w14:textId="77777777" w:rsidR="00390400" w:rsidRDefault="00390400" w:rsidP="007279F0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0ED39B7F" w14:textId="77777777" w:rsidR="00390400" w:rsidRDefault="00390400" w:rsidP="007279F0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color w:val="000000" w:themeColor="text1"/>
        </w:rPr>
      </w:pPr>
    </w:p>
    <w:p w14:paraId="670110AE" w14:textId="77777777" w:rsidR="00390400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14:paraId="2EE9D03C" w14:textId="77777777" w:rsidR="00390400" w:rsidRPr="00C9669E" w:rsidRDefault="00390400" w:rsidP="003904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(-) Marian Błaszczyński</w:t>
      </w:r>
    </w:p>
    <w:p w14:paraId="5AE64C49" w14:textId="77777777" w:rsidR="00390400" w:rsidRPr="00C9669E" w:rsidRDefault="00390400" w:rsidP="007279F0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color w:val="000000" w:themeColor="text1"/>
        </w:rPr>
      </w:pPr>
    </w:p>
    <w:sectPr w:rsidR="00390400" w:rsidRPr="00C9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07E7"/>
    <w:multiLevelType w:val="hybridMultilevel"/>
    <w:tmpl w:val="E23CCF3C"/>
    <w:lvl w:ilvl="0" w:tplc="04989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6D21"/>
    <w:multiLevelType w:val="hybridMultilevel"/>
    <w:tmpl w:val="A9B28B16"/>
    <w:lvl w:ilvl="0" w:tplc="4BA2F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B07A8"/>
    <w:multiLevelType w:val="hybridMultilevel"/>
    <w:tmpl w:val="DA72DFE4"/>
    <w:lvl w:ilvl="0" w:tplc="C82009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7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3C7C25E4"/>
    <w:multiLevelType w:val="hybridMultilevel"/>
    <w:tmpl w:val="5B96F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3915"/>
    <w:multiLevelType w:val="hybridMultilevel"/>
    <w:tmpl w:val="70D65EC6"/>
    <w:lvl w:ilvl="0" w:tplc="2A741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FA7A0B"/>
    <w:multiLevelType w:val="hybridMultilevel"/>
    <w:tmpl w:val="63B0E488"/>
    <w:lvl w:ilvl="0" w:tplc="FB908F0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752"/>
    <w:multiLevelType w:val="hybridMultilevel"/>
    <w:tmpl w:val="0B40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4E91D6B"/>
    <w:multiLevelType w:val="hybridMultilevel"/>
    <w:tmpl w:val="B83C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060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859828">
    <w:abstractNumId w:val="25"/>
  </w:num>
  <w:num w:numId="3" w16cid:durableId="1677806906">
    <w:abstractNumId w:val="15"/>
  </w:num>
  <w:num w:numId="4" w16cid:durableId="1257638483">
    <w:abstractNumId w:val="32"/>
  </w:num>
  <w:num w:numId="5" w16cid:durableId="912157538">
    <w:abstractNumId w:val="28"/>
  </w:num>
  <w:num w:numId="6" w16cid:durableId="1781755779">
    <w:abstractNumId w:val="0"/>
  </w:num>
  <w:num w:numId="7" w16cid:durableId="542716843">
    <w:abstractNumId w:val="13"/>
  </w:num>
  <w:num w:numId="8" w16cid:durableId="1700159732">
    <w:abstractNumId w:val="4"/>
  </w:num>
  <w:num w:numId="9" w16cid:durableId="1009021782">
    <w:abstractNumId w:val="10"/>
  </w:num>
  <w:num w:numId="10" w16cid:durableId="1393574095">
    <w:abstractNumId w:val="19"/>
  </w:num>
  <w:num w:numId="11" w16cid:durableId="828907272">
    <w:abstractNumId w:val="2"/>
  </w:num>
  <w:num w:numId="12" w16cid:durableId="297879611">
    <w:abstractNumId w:val="9"/>
  </w:num>
  <w:num w:numId="13" w16cid:durableId="793524363">
    <w:abstractNumId w:val="18"/>
  </w:num>
  <w:num w:numId="14" w16cid:durableId="2088259977">
    <w:abstractNumId w:val="6"/>
  </w:num>
  <w:num w:numId="15" w16cid:durableId="664161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7343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476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5580245">
    <w:abstractNumId w:val="22"/>
  </w:num>
  <w:num w:numId="19" w16cid:durableId="1267613396">
    <w:abstractNumId w:val="3"/>
  </w:num>
  <w:num w:numId="20" w16cid:durableId="1141263805">
    <w:abstractNumId w:val="24"/>
  </w:num>
  <w:num w:numId="21" w16cid:durableId="173688750">
    <w:abstractNumId w:val="29"/>
  </w:num>
  <w:num w:numId="22" w16cid:durableId="2110465903">
    <w:abstractNumId w:val="27"/>
  </w:num>
  <w:num w:numId="23" w16cid:durableId="228883399">
    <w:abstractNumId w:val="1"/>
  </w:num>
  <w:num w:numId="24" w16cid:durableId="782530287">
    <w:abstractNumId w:val="23"/>
  </w:num>
  <w:num w:numId="25" w16cid:durableId="52047800">
    <w:abstractNumId w:val="16"/>
  </w:num>
  <w:num w:numId="26" w16cid:durableId="810903973">
    <w:abstractNumId w:val="5"/>
  </w:num>
  <w:num w:numId="27" w16cid:durableId="1466118647">
    <w:abstractNumId w:val="14"/>
  </w:num>
  <w:num w:numId="28" w16cid:durableId="46299190">
    <w:abstractNumId w:val="8"/>
  </w:num>
  <w:num w:numId="29" w16cid:durableId="1550259464">
    <w:abstractNumId w:val="26"/>
  </w:num>
  <w:num w:numId="30" w16cid:durableId="1790664889">
    <w:abstractNumId w:val="12"/>
  </w:num>
  <w:num w:numId="31" w16cid:durableId="1106198072">
    <w:abstractNumId w:val="20"/>
  </w:num>
  <w:num w:numId="32" w16cid:durableId="450831651">
    <w:abstractNumId w:val="30"/>
  </w:num>
  <w:num w:numId="33" w16cid:durableId="14450719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6FD2521-2379-471A-81C5-83B0E7B08CA6}"/>
  </w:docVars>
  <w:rsids>
    <w:rsidRoot w:val="00546D17"/>
    <w:rsid w:val="001E24A0"/>
    <w:rsid w:val="00390400"/>
    <w:rsid w:val="003D0031"/>
    <w:rsid w:val="00546D17"/>
    <w:rsid w:val="006A4935"/>
    <w:rsid w:val="007279F0"/>
    <w:rsid w:val="0074208D"/>
    <w:rsid w:val="007C14C2"/>
    <w:rsid w:val="008922A3"/>
    <w:rsid w:val="008C48A1"/>
    <w:rsid w:val="00B07F53"/>
    <w:rsid w:val="00C9669E"/>
    <w:rsid w:val="00E3362C"/>
    <w:rsid w:val="00EA6502"/>
    <w:rsid w:val="00F7210C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48C4"/>
  <w15:chartTrackingRefBased/>
  <w15:docId w15:val="{2A262BAF-5B8A-4632-BBB5-6E07AEF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3D00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0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2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D003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00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966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6FD2521-2379-471A-81C5-83B0E7B08C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1967</Words>
  <Characters>11803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2022-06-30T09:12:00Z</cp:lastPrinted>
  <dcterms:created xsi:type="dcterms:W3CDTF">2022-07-06T12:43:00Z</dcterms:created>
  <dcterms:modified xsi:type="dcterms:W3CDTF">2022-07-06T12:43:00Z</dcterms:modified>
</cp:coreProperties>
</file>