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DD" w:rsidRPr="00F607B7" w:rsidRDefault="00267DDD" w:rsidP="00F607B7">
      <w:pPr>
        <w:spacing w:line="360" w:lineRule="auto"/>
        <w:rPr>
          <w:rFonts w:ascii="Arial" w:hAnsi="Arial" w:cs="Arial"/>
          <w:sz w:val="24"/>
          <w:szCs w:val="24"/>
        </w:rPr>
      </w:pPr>
      <w:r w:rsidRPr="00F607B7">
        <w:rPr>
          <w:rFonts w:ascii="Arial" w:hAnsi="Arial" w:cs="Arial"/>
          <w:sz w:val="24"/>
          <w:szCs w:val="24"/>
        </w:rPr>
        <w:t>4.14. Podjęcie uchwały w sprawie określenia regulaminu utrzymania czystości i porządku na terenie Miasta Piotrkowa Trybunalskiego.</w:t>
      </w:r>
      <w:r w:rsidRPr="00F607B7">
        <w:rPr>
          <w:rFonts w:ascii="Arial" w:hAnsi="Arial" w:cs="Arial"/>
          <w:sz w:val="24"/>
          <w:szCs w:val="24"/>
        </w:rPr>
        <w:br/>
      </w:r>
      <w:r w:rsidRPr="00F607B7">
        <w:rPr>
          <w:rFonts w:ascii="Arial" w:hAnsi="Arial" w:cs="Arial"/>
          <w:sz w:val="24"/>
          <w:szCs w:val="24"/>
        </w:rPr>
        <w:br/>
        <w:t xml:space="preserve">Głosowania: </w:t>
      </w:r>
      <w:r w:rsidRPr="00F607B7">
        <w:rPr>
          <w:rFonts w:ascii="Arial" w:hAnsi="Arial" w:cs="Arial"/>
          <w:sz w:val="24"/>
          <w:szCs w:val="24"/>
        </w:rPr>
        <w:br/>
        <w:t>Głosowanie w sprawie: Podjęcie uchwały w sprawie określenia regulaminu utrzymania czystości i porządku na terenie Miasta Piotrkowa Trybunalskiego.</w:t>
      </w:r>
      <w:r w:rsidRPr="00F607B7">
        <w:rPr>
          <w:rFonts w:ascii="Arial" w:hAnsi="Arial" w:cs="Arial"/>
          <w:sz w:val="24"/>
          <w:szCs w:val="24"/>
        </w:rPr>
        <w:br/>
      </w:r>
      <w:r w:rsidRPr="00F607B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Data głosowania: 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267DDD" w:rsidRPr="00F607B7" w:rsidRDefault="00267DDD" w:rsidP="00F607B7">
      <w:pPr>
        <w:spacing w:line="360" w:lineRule="auto"/>
        <w:rPr>
          <w:rFonts w:ascii="Arial" w:hAnsi="Arial" w:cs="Arial"/>
          <w:sz w:val="24"/>
          <w:szCs w:val="24"/>
        </w:rPr>
      </w:pPr>
      <w:r w:rsidRPr="00F607B7">
        <w:rPr>
          <w:rFonts w:ascii="Arial" w:hAnsi="Arial" w:cs="Arial"/>
          <w:sz w:val="24"/>
          <w:szCs w:val="24"/>
        </w:rPr>
        <w:br/>
      </w:r>
    </w:p>
    <w:p w:rsidR="00267DDD" w:rsidRPr="00F607B7" w:rsidRDefault="00267DDD" w:rsidP="00F607B7">
      <w:pPr>
        <w:spacing w:line="360" w:lineRule="auto"/>
        <w:rPr>
          <w:rFonts w:ascii="Arial" w:hAnsi="Arial" w:cs="Arial"/>
          <w:sz w:val="24"/>
          <w:szCs w:val="24"/>
        </w:rPr>
      </w:pPr>
      <w:r w:rsidRPr="00F607B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267DDD" w:rsidRPr="00F607B7" w:rsidRDefault="00267DDD" w:rsidP="00F607B7">
      <w:pPr>
        <w:spacing w:line="360" w:lineRule="auto"/>
        <w:rPr>
          <w:rFonts w:ascii="Arial" w:hAnsi="Arial" w:cs="Arial"/>
          <w:sz w:val="24"/>
          <w:szCs w:val="24"/>
        </w:rPr>
      </w:pPr>
      <w:r w:rsidRPr="00F607B7">
        <w:rPr>
          <w:rFonts w:ascii="Arial" w:hAnsi="Arial" w:cs="Arial"/>
          <w:sz w:val="24"/>
          <w:szCs w:val="24"/>
        </w:rPr>
        <w:br/>
      </w:r>
    </w:p>
    <w:p w:rsidR="00267DDD" w:rsidRPr="00F607B7" w:rsidRDefault="00267DDD" w:rsidP="00F607B7">
      <w:pPr>
        <w:spacing w:line="360" w:lineRule="auto"/>
        <w:rPr>
          <w:rFonts w:ascii="Arial" w:hAnsi="Arial" w:cs="Arial"/>
          <w:sz w:val="24"/>
          <w:szCs w:val="24"/>
        </w:rPr>
      </w:pPr>
      <w:r w:rsidRPr="00F607B7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11:40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F607B7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  <w:tr w:rsidR="00267DDD" w:rsidRPr="00F607B7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7DDD" w:rsidRPr="00F607B7" w:rsidRDefault="00267DDD" w:rsidP="00F607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7B7">
              <w:rPr>
                <w:rFonts w:ascii="Arial" w:hAnsi="Arial" w:cs="Arial"/>
                <w:sz w:val="24"/>
                <w:szCs w:val="24"/>
              </w:rPr>
              <w:t>29.06.2022 11:39</w:t>
            </w:r>
          </w:p>
        </w:tc>
      </w:tr>
    </w:tbl>
    <w:p w:rsidR="00B265D4" w:rsidRPr="00F607B7" w:rsidRDefault="00267DDD" w:rsidP="00F607B7">
      <w:pPr>
        <w:spacing w:line="360" w:lineRule="auto"/>
        <w:rPr>
          <w:rFonts w:ascii="Arial" w:hAnsi="Arial" w:cs="Arial"/>
          <w:sz w:val="24"/>
          <w:szCs w:val="24"/>
        </w:rPr>
      </w:pPr>
      <w:r w:rsidRPr="00F607B7">
        <w:rPr>
          <w:rFonts w:ascii="Arial" w:hAnsi="Arial" w:cs="Arial"/>
          <w:sz w:val="24"/>
          <w:szCs w:val="24"/>
        </w:rPr>
        <w:br/>
      </w:r>
    </w:p>
    <w:sectPr w:rsidR="00B265D4" w:rsidRPr="00F6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DD"/>
    <w:rsid w:val="00267DDD"/>
    <w:rsid w:val="00B265D4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51BE-D271-456E-B04F-E008DB03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D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2022-06-29T13:01:00Z</dcterms:created>
  <dcterms:modified xsi:type="dcterms:W3CDTF">2022-06-29T13:15:00Z</dcterms:modified>
</cp:coreProperties>
</file>