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6A81" w14:textId="77777777" w:rsidR="00155E0A" w:rsidRPr="009F7C08" w:rsidRDefault="002C7701" w:rsidP="0078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UCHWAŁA</w:t>
      </w:r>
    </w:p>
    <w:p w14:paraId="5CB999C6" w14:textId="77777777" w:rsidR="002C7701" w:rsidRPr="009F7C08" w:rsidRDefault="002C7701" w:rsidP="0078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RADY MIASTA PIOTRKOWA TRYBUNALSKIEGO</w:t>
      </w:r>
    </w:p>
    <w:p w14:paraId="574D22A3" w14:textId="77777777" w:rsidR="002C7701" w:rsidRPr="009F7C08" w:rsidRDefault="002C7701" w:rsidP="007871C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z dnia ……………………………………..</w:t>
      </w:r>
    </w:p>
    <w:p w14:paraId="45369BA9" w14:textId="77777777" w:rsidR="002C7701" w:rsidRPr="009F7C08" w:rsidRDefault="002C7701" w:rsidP="009F7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FE7111" w14:textId="68CC6D7F" w:rsidR="002C7701" w:rsidRPr="009F7C08" w:rsidRDefault="002C7701" w:rsidP="009F7C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w sprawie ogłoszenia tekstu jednolitego uchwały w sprawie zasad sprzedaży w drodze bezprzetargowej lokali mieszkalnych w budynkach stanowiący</w:t>
      </w:r>
      <w:r w:rsidR="00947FFE" w:rsidRPr="009F7C08">
        <w:rPr>
          <w:rFonts w:ascii="Arial" w:hAnsi="Arial" w:cs="Arial"/>
          <w:sz w:val="24"/>
          <w:szCs w:val="24"/>
        </w:rPr>
        <w:t>ch własność Gminy Piotrków Trybunalski</w:t>
      </w:r>
      <w:r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</w:t>
      </w:r>
    </w:p>
    <w:p w14:paraId="6E448EBC" w14:textId="77777777" w:rsidR="002C7701" w:rsidRPr="009F7C08" w:rsidRDefault="002C7701" w:rsidP="009F7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24C246" w14:textId="77777777" w:rsidR="002C7701" w:rsidRPr="009F7C08" w:rsidRDefault="002C7701" w:rsidP="009F7C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Na podstawie art. 16 ust. 3 i 4 ustawy z dnia 20 lipca 2000 r. o ogłaszaniu aktów normatywnych i niektórych innych aktów prawnych (Dz. U. z </w:t>
      </w:r>
      <w:r w:rsidR="004210F7" w:rsidRPr="009F7C08">
        <w:rPr>
          <w:rFonts w:ascii="Arial" w:hAnsi="Arial" w:cs="Arial"/>
          <w:sz w:val="24"/>
          <w:szCs w:val="24"/>
        </w:rPr>
        <w:t>2019 r. poz. 1461) uchwala się, co następuje:</w:t>
      </w:r>
    </w:p>
    <w:p w14:paraId="383DDA90" w14:textId="77777777" w:rsidR="004210F7" w:rsidRPr="009F7C08" w:rsidRDefault="004210F7" w:rsidP="009F7C0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7F685B4" w14:textId="0591A17E" w:rsidR="00DB6F39" w:rsidRPr="009F7C08" w:rsidRDefault="004210F7" w:rsidP="009F7C0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</w:t>
      </w:r>
      <w:r w:rsidR="00835A1E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1.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Ogłasza się tekst jednolity uchwały Nr XLIX/825/06 Rady Miasta Piotrkowa Trybunalskiego (Dz. Urz. Woj. Łódzkiego Nr 171, poz. 1367), zmienionej: Uchwałą </w:t>
      </w:r>
      <w:r w:rsidR="00DB6F39" w:rsidRPr="009F7C08">
        <w:rPr>
          <w:rFonts w:ascii="Arial" w:hAnsi="Arial" w:cs="Arial"/>
          <w:sz w:val="24"/>
          <w:szCs w:val="24"/>
        </w:rPr>
        <w:t>Nr XVI/261/2</w:t>
      </w:r>
      <w:r w:rsidR="00835A1E" w:rsidRPr="009F7C08">
        <w:rPr>
          <w:rFonts w:ascii="Arial" w:hAnsi="Arial" w:cs="Arial"/>
          <w:sz w:val="24"/>
          <w:szCs w:val="24"/>
        </w:rPr>
        <w:t xml:space="preserve">007 </w:t>
      </w:r>
      <w:r w:rsidR="00DB6F39" w:rsidRPr="009F7C08">
        <w:rPr>
          <w:rFonts w:ascii="Arial" w:hAnsi="Arial" w:cs="Arial"/>
          <w:sz w:val="24"/>
          <w:szCs w:val="24"/>
        </w:rPr>
        <w:t>z dnia 28 listopada 2007 r. (Dz. Urz. Woj. Łódzkiego Nr 13, po</w:t>
      </w:r>
      <w:r w:rsidR="00835A1E" w:rsidRPr="009F7C08">
        <w:rPr>
          <w:rFonts w:ascii="Arial" w:hAnsi="Arial" w:cs="Arial"/>
          <w:sz w:val="24"/>
          <w:szCs w:val="24"/>
        </w:rPr>
        <w:t>z.176</w:t>
      </w:r>
      <w:r w:rsidR="00DB6F39" w:rsidRPr="009F7C08">
        <w:rPr>
          <w:rFonts w:ascii="Arial" w:hAnsi="Arial" w:cs="Arial"/>
          <w:sz w:val="24"/>
          <w:szCs w:val="24"/>
        </w:rPr>
        <w:t xml:space="preserve">),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Nr XXIV/403</w:t>
      </w:r>
      <w:r w:rsidR="00835A1E" w:rsidRPr="009F7C08">
        <w:rPr>
          <w:rFonts w:ascii="Arial" w:hAnsi="Arial" w:cs="Arial"/>
          <w:sz w:val="24"/>
          <w:szCs w:val="24"/>
        </w:rPr>
        <w:t xml:space="preserve">/08 </w:t>
      </w:r>
      <w:r w:rsidR="00DB6F39" w:rsidRPr="009F7C08">
        <w:rPr>
          <w:rFonts w:ascii="Arial" w:hAnsi="Arial" w:cs="Arial"/>
          <w:sz w:val="24"/>
          <w:szCs w:val="24"/>
        </w:rPr>
        <w:t>z dnia 25 czerwca 2008 r. (Dz. Urz. Woj. Łódzkiego Nr 246, p</w:t>
      </w:r>
      <w:r w:rsidR="00835A1E" w:rsidRPr="009F7C08">
        <w:rPr>
          <w:rFonts w:ascii="Arial" w:hAnsi="Arial" w:cs="Arial"/>
          <w:sz w:val="24"/>
          <w:szCs w:val="24"/>
        </w:rPr>
        <w:t>oz. 2220</w:t>
      </w:r>
      <w:r w:rsidR="00DB6F39" w:rsidRPr="009F7C08">
        <w:rPr>
          <w:rFonts w:ascii="Arial" w:hAnsi="Arial" w:cs="Arial"/>
          <w:sz w:val="24"/>
          <w:szCs w:val="24"/>
        </w:rPr>
        <w:t xml:space="preserve">),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Nr VII/120</w:t>
      </w:r>
      <w:r w:rsidR="00835A1E" w:rsidRPr="009F7C08">
        <w:rPr>
          <w:rFonts w:ascii="Arial" w:hAnsi="Arial" w:cs="Arial"/>
          <w:sz w:val="24"/>
          <w:szCs w:val="24"/>
        </w:rPr>
        <w:t xml:space="preserve">/11 </w:t>
      </w:r>
      <w:r w:rsidR="00DB6F39" w:rsidRPr="009F7C08">
        <w:rPr>
          <w:rFonts w:ascii="Arial" w:hAnsi="Arial" w:cs="Arial"/>
          <w:sz w:val="24"/>
          <w:szCs w:val="24"/>
        </w:rPr>
        <w:t>z dnia 30 marca 2011r. (Dz. Urz. Woj. Łódzkiego Nr 140,</w:t>
      </w:r>
      <w:r w:rsidR="00835A1E" w:rsidRPr="009F7C08">
        <w:rPr>
          <w:rFonts w:ascii="Arial" w:hAnsi="Arial" w:cs="Arial"/>
          <w:sz w:val="24"/>
          <w:szCs w:val="24"/>
        </w:rPr>
        <w:t xml:space="preserve"> poz. 1287</w:t>
      </w:r>
      <w:r w:rsidR="00DB6F39" w:rsidRPr="009F7C08">
        <w:rPr>
          <w:rFonts w:ascii="Arial" w:hAnsi="Arial" w:cs="Arial"/>
          <w:sz w:val="24"/>
          <w:szCs w:val="24"/>
        </w:rPr>
        <w:t xml:space="preserve">),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</w:t>
      </w:r>
      <w:r w:rsidR="00835A1E" w:rsidRPr="009F7C08">
        <w:rPr>
          <w:rFonts w:ascii="Arial" w:hAnsi="Arial" w:cs="Arial"/>
          <w:sz w:val="24"/>
          <w:szCs w:val="24"/>
        </w:rPr>
        <w:t xml:space="preserve">r XII/239/11 </w:t>
      </w:r>
      <w:r w:rsidR="00DB6F39" w:rsidRPr="009F7C08">
        <w:rPr>
          <w:rFonts w:ascii="Arial" w:hAnsi="Arial" w:cs="Arial"/>
          <w:sz w:val="24"/>
          <w:szCs w:val="24"/>
        </w:rPr>
        <w:t xml:space="preserve">z dnia 28 września 2011 r. (Dz. Urz. Woj. Łódzkiego Nr 348, poz. </w:t>
      </w:r>
      <w:r w:rsidR="00317FAF" w:rsidRPr="009F7C08">
        <w:rPr>
          <w:rFonts w:ascii="Arial" w:hAnsi="Arial" w:cs="Arial"/>
          <w:sz w:val="24"/>
          <w:szCs w:val="24"/>
        </w:rPr>
        <w:t>3494</w:t>
      </w:r>
      <w:r w:rsidR="00DB6F39" w:rsidRPr="009F7C08">
        <w:rPr>
          <w:rFonts w:ascii="Arial" w:hAnsi="Arial" w:cs="Arial"/>
          <w:sz w:val="24"/>
          <w:szCs w:val="24"/>
        </w:rPr>
        <w:t xml:space="preserve">),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Nr XXXI/615</w:t>
      </w:r>
      <w:r w:rsidR="00835A1E" w:rsidRPr="009F7C08">
        <w:rPr>
          <w:rFonts w:ascii="Arial" w:hAnsi="Arial" w:cs="Arial"/>
          <w:sz w:val="24"/>
          <w:szCs w:val="24"/>
        </w:rPr>
        <w:t xml:space="preserve">/13 </w:t>
      </w:r>
      <w:r w:rsidR="00DB6F39" w:rsidRPr="009F7C08">
        <w:rPr>
          <w:rFonts w:ascii="Arial" w:hAnsi="Arial" w:cs="Arial"/>
          <w:sz w:val="24"/>
          <w:szCs w:val="24"/>
        </w:rPr>
        <w:t>z dnia 27 marca 2013 r. (Dz. Urz. Woj. Łódzkiego poz.</w:t>
      </w:r>
      <w:r w:rsidR="00835A1E" w:rsidRPr="009F7C08">
        <w:rPr>
          <w:rFonts w:ascii="Arial" w:hAnsi="Arial" w:cs="Arial"/>
          <w:sz w:val="24"/>
          <w:szCs w:val="24"/>
        </w:rPr>
        <w:t xml:space="preserve"> 2426</w:t>
      </w:r>
      <w:r w:rsidR="00DB6F39" w:rsidRPr="009F7C08">
        <w:rPr>
          <w:rFonts w:ascii="Arial" w:hAnsi="Arial" w:cs="Arial"/>
          <w:sz w:val="24"/>
          <w:szCs w:val="24"/>
        </w:rPr>
        <w:t xml:space="preserve">),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Nr XXXVII/455/</w:t>
      </w:r>
      <w:r w:rsidR="00835A1E" w:rsidRPr="009F7C08">
        <w:rPr>
          <w:rFonts w:ascii="Arial" w:hAnsi="Arial" w:cs="Arial"/>
          <w:sz w:val="24"/>
          <w:szCs w:val="24"/>
        </w:rPr>
        <w:t xml:space="preserve">17 </w:t>
      </w:r>
      <w:r w:rsidR="00DB6F39" w:rsidRPr="009F7C08">
        <w:rPr>
          <w:rFonts w:ascii="Arial" w:hAnsi="Arial" w:cs="Arial"/>
          <w:sz w:val="24"/>
          <w:szCs w:val="24"/>
        </w:rPr>
        <w:t>z dnia 29 marca 2017 r. (Dz. Urz. Woj. Łódzkiego poz.</w:t>
      </w:r>
      <w:r w:rsidR="00835A1E" w:rsidRPr="009F7C08">
        <w:rPr>
          <w:rFonts w:ascii="Arial" w:hAnsi="Arial" w:cs="Arial"/>
          <w:sz w:val="24"/>
          <w:szCs w:val="24"/>
        </w:rPr>
        <w:t xml:space="preserve"> 2128</w:t>
      </w:r>
      <w:r w:rsidR="00DB6F39" w:rsidRPr="009F7C08">
        <w:rPr>
          <w:rFonts w:ascii="Arial" w:hAnsi="Arial" w:cs="Arial"/>
          <w:sz w:val="24"/>
          <w:szCs w:val="24"/>
        </w:rPr>
        <w:t xml:space="preserve">)  </w:t>
      </w:r>
      <w:r w:rsidR="00835A1E" w:rsidRPr="009F7C08">
        <w:rPr>
          <w:rFonts w:ascii="Arial" w:hAnsi="Arial" w:cs="Arial"/>
          <w:sz w:val="24"/>
          <w:szCs w:val="24"/>
        </w:rPr>
        <w:t xml:space="preserve">Uchwałą </w:t>
      </w:r>
      <w:r w:rsidR="00DB6F39" w:rsidRPr="009F7C08">
        <w:rPr>
          <w:rFonts w:ascii="Arial" w:hAnsi="Arial" w:cs="Arial"/>
          <w:sz w:val="24"/>
          <w:szCs w:val="24"/>
        </w:rPr>
        <w:t>Nr XLII/542</w:t>
      </w:r>
      <w:r w:rsidR="00835A1E" w:rsidRPr="009F7C08">
        <w:rPr>
          <w:rFonts w:ascii="Arial" w:hAnsi="Arial" w:cs="Arial"/>
          <w:sz w:val="24"/>
          <w:szCs w:val="24"/>
        </w:rPr>
        <w:t xml:space="preserve">/17 </w:t>
      </w:r>
      <w:r w:rsidR="00DB6F39" w:rsidRPr="009F7C08">
        <w:rPr>
          <w:rFonts w:ascii="Arial" w:hAnsi="Arial" w:cs="Arial"/>
          <w:sz w:val="24"/>
          <w:szCs w:val="24"/>
        </w:rPr>
        <w:t>z dnia 30 sierpnia 2017 r. (Dz. Urz. Woj. Łódzkiego poz.</w:t>
      </w:r>
      <w:r w:rsidR="006244B6" w:rsidRPr="009F7C08">
        <w:rPr>
          <w:rFonts w:ascii="Arial" w:hAnsi="Arial" w:cs="Arial"/>
          <w:sz w:val="24"/>
          <w:szCs w:val="24"/>
        </w:rPr>
        <w:t xml:space="preserve"> </w:t>
      </w:r>
      <w:r w:rsidR="00835A1E" w:rsidRPr="009F7C08">
        <w:rPr>
          <w:rFonts w:ascii="Arial" w:hAnsi="Arial" w:cs="Arial"/>
          <w:sz w:val="24"/>
          <w:szCs w:val="24"/>
        </w:rPr>
        <w:t xml:space="preserve">3943) w formie obwieszczenia stanowiącego załącznik do niniejszej uchwały. </w:t>
      </w:r>
    </w:p>
    <w:p w14:paraId="0774177F" w14:textId="77777777" w:rsidR="00835A1E" w:rsidRPr="009F7C08" w:rsidRDefault="00835A1E" w:rsidP="009F7C08">
      <w:pPr>
        <w:spacing w:after="0" w:line="360" w:lineRule="auto"/>
        <w:rPr>
          <w:rFonts w:ascii="Arial" w:hAnsi="Arial" w:cs="Arial"/>
          <w:strike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2.</w:t>
      </w:r>
      <w:r w:rsidR="007321F4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Obwieszczenie, o którym mowa w § 1, podlega ogłoszeniu w Dzienniku Urzędowym Województwa Łódzkiego oraz zamieszcza się w Biuletynie Informacji Publicznej </w:t>
      </w:r>
      <w:hyperlink r:id="rId9" w:history="1">
        <w:r w:rsidR="007321F4" w:rsidRPr="009F7C08">
          <w:rPr>
            <w:rStyle w:val="Hipercze"/>
            <w:rFonts w:ascii="Arial" w:hAnsi="Arial" w:cs="Arial"/>
            <w:sz w:val="24"/>
            <w:szCs w:val="24"/>
            <w:shd w:val="clear" w:color="auto" w:fill="F8F9FA"/>
          </w:rPr>
          <w:t>www.bip.piotrkow.pl</w:t>
        </w:r>
      </w:hyperlink>
      <w:r w:rsidR="007321F4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w zakładce „Zbiór </w:t>
      </w:r>
      <w:r w:rsidR="00066925" w:rsidRPr="009F7C08">
        <w:rPr>
          <w:rFonts w:ascii="Arial" w:hAnsi="Arial" w:cs="Arial"/>
          <w:color w:val="000000" w:themeColor="text1"/>
          <w:sz w:val="24"/>
          <w:szCs w:val="24"/>
          <w:shd w:val="clear" w:color="auto" w:fill="F8F9FA"/>
        </w:rPr>
        <w:t>aktów</w:t>
      </w:r>
      <w:r w:rsidR="00066925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</w:t>
      </w:r>
      <w:r w:rsidR="007321F4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prawa miejscowego”</w:t>
      </w:r>
      <w:r w:rsidR="00066925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.</w:t>
      </w:r>
      <w:r w:rsidR="007321F4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</w:t>
      </w:r>
    </w:p>
    <w:p w14:paraId="0BB61318" w14:textId="77777777" w:rsidR="007321F4" w:rsidRPr="009F7C08" w:rsidRDefault="007321F4" w:rsidP="009F7C08">
      <w:pPr>
        <w:spacing w:after="0"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3. Wykonanie uchwały powierza się Prezydentowi Miasta Piotrkowa Trybunalskiego.</w:t>
      </w:r>
    </w:p>
    <w:p w14:paraId="63073CC9" w14:textId="77777777" w:rsidR="007321F4" w:rsidRPr="009F7C08" w:rsidRDefault="007321F4" w:rsidP="009F7C08">
      <w:pPr>
        <w:spacing w:after="0"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4. Uchwała wchodzi w życie z dniem podjęcia. </w:t>
      </w:r>
    </w:p>
    <w:p w14:paraId="27B3C649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51990CFE" w14:textId="77777777" w:rsidR="00043BD6" w:rsidRPr="009F7C08" w:rsidRDefault="00043BD6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0D8C4122" w14:textId="2C70C2F0" w:rsidR="001E10BC" w:rsidRPr="009F7C08" w:rsidRDefault="001E10BC" w:rsidP="007871C8">
      <w:pPr>
        <w:spacing w:line="360" w:lineRule="auto"/>
        <w:jc w:val="right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>Załącznik do Uchwały Nr …………………………</w:t>
      </w:r>
    </w:p>
    <w:p w14:paraId="58AB7843" w14:textId="3313FF0A" w:rsidR="001E10BC" w:rsidRPr="009F7C08" w:rsidRDefault="001E10BC" w:rsidP="007871C8">
      <w:pPr>
        <w:spacing w:line="360" w:lineRule="auto"/>
        <w:jc w:val="right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Rady Miasta Piotrkowa Trybunalskiego </w:t>
      </w:r>
    </w:p>
    <w:p w14:paraId="4531840C" w14:textId="5CCFD00E" w:rsidR="001E10BC" w:rsidRPr="009F7C08" w:rsidRDefault="001E10BC" w:rsidP="007871C8">
      <w:pPr>
        <w:spacing w:line="360" w:lineRule="auto"/>
        <w:jc w:val="right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z dnia …………………………………..</w:t>
      </w:r>
    </w:p>
    <w:p w14:paraId="17A394CE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79907182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OBWIESZCZENIE Nr …………</w:t>
      </w:r>
    </w:p>
    <w:p w14:paraId="355F7DCA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RADY MIASTA PIOTRKOWA TRYBUNALSKIEGO</w:t>
      </w:r>
    </w:p>
    <w:p w14:paraId="2B698813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0A9604A4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z dnia ………………….</w:t>
      </w:r>
    </w:p>
    <w:p w14:paraId="383CC2D9" w14:textId="28BF48F7" w:rsidR="001E10BC" w:rsidRPr="009F7C08" w:rsidRDefault="001E10BC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 sprawie ogłoszenia tekstu jednolitego uchwały w sprawie </w:t>
      </w:r>
      <w:r w:rsidR="009F7C08">
        <w:rPr>
          <w:rFonts w:ascii="Arial" w:hAnsi="Arial" w:cs="Arial"/>
          <w:sz w:val="24"/>
          <w:szCs w:val="24"/>
        </w:rPr>
        <w:t xml:space="preserve">zasad sprzedaży </w:t>
      </w:r>
      <w:r w:rsidRPr="009F7C08">
        <w:rPr>
          <w:rFonts w:ascii="Arial" w:hAnsi="Arial" w:cs="Arial"/>
          <w:sz w:val="24"/>
          <w:szCs w:val="24"/>
        </w:rPr>
        <w:t>w drodze bezprzetargowej lokali mieszkalnych w budynkach stanowiący</w:t>
      </w:r>
      <w:r w:rsidR="00947FFE" w:rsidRPr="009F7C08">
        <w:rPr>
          <w:rFonts w:ascii="Arial" w:hAnsi="Arial" w:cs="Arial"/>
          <w:sz w:val="24"/>
          <w:szCs w:val="24"/>
        </w:rPr>
        <w:t>ch własność Gminy Piotrków Trybunalski</w:t>
      </w:r>
      <w:r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</w:t>
      </w:r>
    </w:p>
    <w:p w14:paraId="0E0BCC50" w14:textId="77777777" w:rsidR="001E10BC" w:rsidRPr="009F7C08" w:rsidRDefault="001E10BC" w:rsidP="009F7C08">
      <w:pPr>
        <w:spacing w:line="360" w:lineRule="auto"/>
        <w:rPr>
          <w:rFonts w:ascii="Arial" w:hAnsi="Arial" w:cs="Arial"/>
          <w:sz w:val="24"/>
          <w:szCs w:val="24"/>
        </w:rPr>
      </w:pPr>
    </w:p>
    <w:p w14:paraId="75A9C57E" w14:textId="77777777" w:rsidR="001E10BC" w:rsidRPr="009F7C08" w:rsidRDefault="001E10BC" w:rsidP="009F7C0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Na podstawie art. 16 ust. 3 ustawy z dnia 20 lipca 2000 r. o ogłaszaniu aktów normatywnych i niektórych innych aktów prawnych (Dz. U. z 2019 r. poz. 1461) ogłasza się w załączniku do niniejszego obwieszczenia jednolity tekst uchwały Nr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XLIX/825/06 Rady Miasta Piotrkowa Trybunalskiego (Dz. Urz. Woj. Łódzkiego Nr 171, poz. 1367), zmieniony:</w:t>
      </w:r>
    </w:p>
    <w:p w14:paraId="0D0A67F7" w14:textId="77777777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Uchwałą </w:t>
      </w:r>
      <w:r w:rsidRPr="009F7C08">
        <w:rPr>
          <w:rFonts w:ascii="Arial" w:hAnsi="Arial" w:cs="Arial"/>
          <w:sz w:val="24"/>
          <w:szCs w:val="24"/>
        </w:rPr>
        <w:t xml:space="preserve">Nr XVI/261/2007 </w:t>
      </w:r>
      <w:r w:rsidR="001C3A23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28 listopada 2007 r. </w:t>
      </w:r>
      <w:r w:rsidR="001C3A23" w:rsidRPr="009F7C08">
        <w:rPr>
          <w:rFonts w:ascii="Arial" w:hAnsi="Arial" w:cs="Arial"/>
          <w:sz w:val="24"/>
          <w:szCs w:val="24"/>
        </w:rPr>
        <w:t xml:space="preserve">w sprawie zmiany uchwały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 </w:t>
      </w:r>
      <w:r w:rsidRPr="009F7C08">
        <w:rPr>
          <w:rFonts w:ascii="Arial" w:hAnsi="Arial" w:cs="Arial"/>
          <w:sz w:val="24"/>
          <w:szCs w:val="24"/>
        </w:rPr>
        <w:t>(Dz. Urz. Woj. Łódzkiego Nr 13, poz.176</w:t>
      </w:r>
      <w:r w:rsidR="00317FAF" w:rsidRPr="009F7C08">
        <w:rPr>
          <w:rFonts w:ascii="Arial" w:hAnsi="Arial" w:cs="Arial"/>
          <w:sz w:val="24"/>
          <w:szCs w:val="24"/>
        </w:rPr>
        <w:t>);</w:t>
      </w:r>
      <w:r w:rsidRPr="009F7C08">
        <w:rPr>
          <w:rFonts w:ascii="Arial" w:hAnsi="Arial" w:cs="Arial"/>
          <w:sz w:val="24"/>
          <w:szCs w:val="24"/>
        </w:rPr>
        <w:t xml:space="preserve"> </w:t>
      </w:r>
    </w:p>
    <w:p w14:paraId="63432580" w14:textId="41AFDC82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XXIV/403/08 </w:t>
      </w:r>
      <w:r w:rsidR="00D92D53" w:rsidRPr="009F7C08">
        <w:rPr>
          <w:rFonts w:ascii="Arial" w:hAnsi="Arial" w:cs="Arial"/>
          <w:sz w:val="24"/>
          <w:szCs w:val="24"/>
        </w:rPr>
        <w:t>Rady Miasta Piotrkowa Trybunalskiego</w:t>
      </w:r>
      <w:r w:rsidR="001C3A23" w:rsidRPr="009F7C08">
        <w:rPr>
          <w:rFonts w:ascii="Arial" w:hAnsi="Arial" w:cs="Arial"/>
          <w:sz w:val="24"/>
          <w:szCs w:val="24"/>
        </w:rPr>
        <w:t xml:space="preserve"> </w:t>
      </w:r>
      <w:r w:rsidRPr="009F7C08">
        <w:rPr>
          <w:rFonts w:ascii="Arial" w:hAnsi="Arial" w:cs="Arial"/>
          <w:sz w:val="24"/>
          <w:szCs w:val="24"/>
        </w:rPr>
        <w:t xml:space="preserve">z dnia 25 czerwca 2008 r. </w:t>
      </w:r>
      <w:r w:rsidR="001C3A23" w:rsidRPr="009F7C08">
        <w:rPr>
          <w:rFonts w:ascii="Arial" w:hAnsi="Arial" w:cs="Arial"/>
          <w:sz w:val="24"/>
          <w:szCs w:val="24"/>
        </w:rPr>
        <w:t xml:space="preserve">w sprawie zmiany uchwały Nr XLIX/825/06 Rady Miasta </w:t>
      </w:r>
      <w:r w:rsidR="00D92D53" w:rsidRPr="009F7C08">
        <w:rPr>
          <w:rFonts w:ascii="Arial" w:hAnsi="Arial" w:cs="Arial"/>
          <w:sz w:val="24"/>
          <w:szCs w:val="24"/>
        </w:rPr>
        <w:t>w Piotrkowie Trybunalskim</w:t>
      </w:r>
      <w:r w:rsidR="001C3A23" w:rsidRPr="009F7C08">
        <w:rPr>
          <w:rFonts w:ascii="Arial" w:hAnsi="Arial" w:cs="Arial"/>
          <w:sz w:val="24"/>
          <w:szCs w:val="24"/>
        </w:rPr>
        <w:t xml:space="preserve"> z dnia 29 marca 2006 r. w sprawie zasad sprzedaży w drodze bezprzetargowej lokali mieszkalnych w budynkach </w:t>
      </w:r>
      <w:r w:rsidR="001C3A23" w:rsidRPr="009F7C08">
        <w:rPr>
          <w:rFonts w:ascii="Arial" w:hAnsi="Arial" w:cs="Arial"/>
          <w:sz w:val="24"/>
          <w:szCs w:val="24"/>
        </w:rPr>
        <w:lastRenderedPageBreak/>
        <w:t xml:space="preserve">stanowiących własność Gminy Piotrków Trybunalski, bonifikat od ceny sprzedaży tych lokali oraz stawek oprocentowania w razie rozłożenia na raty ceny sprzedaży lokalu mieszkalnego, zmienionej uchwałą Nr XVI/261/07 Rady Miasta Piotrkowa Trybunalskiego z dnia 28 listopada 2007 r. </w:t>
      </w:r>
      <w:r w:rsidRPr="009F7C08">
        <w:rPr>
          <w:rFonts w:ascii="Arial" w:hAnsi="Arial" w:cs="Arial"/>
          <w:sz w:val="24"/>
          <w:szCs w:val="24"/>
        </w:rPr>
        <w:t>(Dz. Urz. Woj. Łódzkiego Nr 246, poz. 2220</w:t>
      </w:r>
      <w:r w:rsidR="00317FAF" w:rsidRPr="009F7C08">
        <w:rPr>
          <w:rFonts w:ascii="Arial" w:hAnsi="Arial" w:cs="Arial"/>
          <w:sz w:val="24"/>
          <w:szCs w:val="24"/>
        </w:rPr>
        <w:t>);</w:t>
      </w:r>
      <w:r w:rsidRPr="009F7C08">
        <w:rPr>
          <w:rFonts w:ascii="Arial" w:hAnsi="Arial" w:cs="Arial"/>
          <w:sz w:val="24"/>
          <w:szCs w:val="24"/>
        </w:rPr>
        <w:t xml:space="preserve"> </w:t>
      </w:r>
    </w:p>
    <w:p w14:paraId="2202973D" w14:textId="77777777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VII/120/11 </w:t>
      </w:r>
      <w:r w:rsidR="001C3A23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30 marca 2011r. </w:t>
      </w:r>
      <w:r w:rsidR="001C3A23" w:rsidRPr="009F7C08">
        <w:rPr>
          <w:rFonts w:ascii="Arial" w:hAnsi="Arial" w:cs="Arial"/>
          <w:sz w:val="24"/>
          <w:szCs w:val="24"/>
        </w:rPr>
        <w:t xml:space="preserve">w sprawie zmiany uchwały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Trybunalskiego Nr XVI/261/07 Rady Miasta Piotrkowa Trybunalskiego z dnia 28 listopada 2007 r.  i Nr XXIV/403/08 z dnia 25 czerwca 2008r. </w:t>
      </w:r>
      <w:r w:rsidRPr="009F7C08">
        <w:rPr>
          <w:rFonts w:ascii="Arial" w:hAnsi="Arial" w:cs="Arial"/>
          <w:sz w:val="24"/>
          <w:szCs w:val="24"/>
        </w:rPr>
        <w:t>(Dz. Urz. Woj. Łódzkiego Nr 140, poz. 1287</w:t>
      </w:r>
      <w:r w:rsidR="00317FAF" w:rsidRPr="009F7C08">
        <w:rPr>
          <w:rFonts w:ascii="Arial" w:hAnsi="Arial" w:cs="Arial"/>
          <w:sz w:val="24"/>
          <w:szCs w:val="24"/>
        </w:rPr>
        <w:t>);</w:t>
      </w:r>
    </w:p>
    <w:p w14:paraId="5870BCAD" w14:textId="4FC4B676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XII/239/11 </w:t>
      </w:r>
      <w:r w:rsidR="001C3A23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28 września 2011 r. </w:t>
      </w:r>
      <w:r w:rsidR="001C3A23" w:rsidRPr="009F7C08">
        <w:rPr>
          <w:rFonts w:ascii="Arial" w:hAnsi="Arial" w:cs="Arial"/>
          <w:sz w:val="24"/>
          <w:szCs w:val="24"/>
        </w:rPr>
        <w:t xml:space="preserve">w sprawie zmiany uchwały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Trybunalskiego </w:t>
      </w:r>
      <w:r w:rsidR="006544CA" w:rsidRPr="009F7C08">
        <w:rPr>
          <w:rFonts w:ascii="Arial" w:hAnsi="Arial" w:cs="Arial"/>
          <w:sz w:val="24"/>
          <w:szCs w:val="24"/>
        </w:rPr>
        <w:t xml:space="preserve">Nr XVI/261/07 </w:t>
      </w:r>
      <w:r w:rsidR="001C3A23" w:rsidRPr="009F7C08">
        <w:rPr>
          <w:rFonts w:ascii="Arial" w:hAnsi="Arial" w:cs="Arial"/>
          <w:sz w:val="24"/>
          <w:szCs w:val="24"/>
        </w:rPr>
        <w:t xml:space="preserve">z dnia 28 listopada 2007 r., Nr XXIV/403/08 z dnia 25 czerwca 2008r.  i uchwały Nr VII/120/11 z dnia 30 marca 2011 r. </w:t>
      </w:r>
      <w:r w:rsidRPr="009F7C08">
        <w:rPr>
          <w:rFonts w:ascii="Arial" w:hAnsi="Arial" w:cs="Arial"/>
          <w:sz w:val="24"/>
          <w:szCs w:val="24"/>
        </w:rPr>
        <w:t xml:space="preserve">(Dz. Urz. Woj. Łódzkiego Nr 348, poz. </w:t>
      </w:r>
      <w:r w:rsidR="00317FAF" w:rsidRPr="009F7C08">
        <w:rPr>
          <w:rFonts w:ascii="Arial" w:hAnsi="Arial" w:cs="Arial"/>
          <w:sz w:val="24"/>
          <w:szCs w:val="24"/>
        </w:rPr>
        <w:t>3494);</w:t>
      </w:r>
    </w:p>
    <w:p w14:paraId="7803178E" w14:textId="1FBB6FBD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XXXI/615/13 </w:t>
      </w:r>
      <w:r w:rsidR="006D7771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27 marca 2013 r. </w:t>
      </w:r>
      <w:r w:rsidR="006D7771" w:rsidRPr="009F7C08">
        <w:rPr>
          <w:rFonts w:ascii="Arial" w:hAnsi="Arial" w:cs="Arial"/>
          <w:sz w:val="24"/>
          <w:szCs w:val="24"/>
        </w:rPr>
        <w:t>w sprawie zmiany uchwały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</w:t>
      </w:r>
      <w:r w:rsidR="006544CA" w:rsidRPr="009F7C08">
        <w:rPr>
          <w:rFonts w:ascii="Arial" w:hAnsi="Arial" w:cs="Arial"/>
          <w:sz w:val="24"/>
          <w:szCs w:val="24"/>
        </w:rPr>
        <w:t xml:space="preserve">ybunalskiego Nr XVI/261/07 </w:t>
      </w:r>
      <w:r w:rsidR="009F7C08">
        <w:rPr>
          <w:rFonts w:ascii="Arial" w:hAnsi="Arial" w:cs="Arial"/>
          <w:sz w:val="24"/>
          <w:szCs w:val="24"/>
        </w:rPr>
        <w:t>z dnia 28 listopada 2007</w:t>
      </w:r>
      <w:r w:rsidR="006D7771" w:rsidRPr="009F7C08">
        <w:rPr>
          <w:rFonts w:ascii="Arial" w:hAnsi="Arial" w:cs="Arial"/>
          <w:sz w:val="24"/>
          <w:szCs w:val="24"/>
        </w:rPr>
        <w:t xml:space="preserve">r., Nr XXIV/403/08 z dnia 25 czerwca 2008r., Nr VII/120/11 z dnia 30 marca </w:t>
      </w:r>
      <w:r w:rsidR="006D7771" w:rsidRPr="009F7C08">
        <w:rPr>
          <w:rFonts w:ascii="Arial" w:hAnsi="Arial" w:cs="Arial"/>
          <w:sz w:val="24"/>
          <w:szCs w:val="24"/>
        </w:rPr>
        <w:lastRenderedPageBreak/>
        <w:t xml:space="preserve">2011 r. i Nr XII/239/11 z dnia 28 września 2011 r. </w:t>
      </w:r>
      <w:r w:rsidRPr="009F7C08">
        <w:rPr>
          <w:rFonts w:ascii="Arial" w:hAnsi="Arial" w:cs="Arial"/>
          <w:sz w:val="24"/>
          <w:szCs w:val="24"/>
        </w:rPr>
        <w:t>(Dz. Urz. Woj. Łódzkiego poz. 2426</w:t>
      </w:r>
      <w:r w:rsidR="00317FAF" w:rsidRPr="009F7C08">
        <w:rPr>
          <w:rFonts w:ascii="Arial" w:hAnsi="Arial" w:cs="Arial"/>
          <w:sz w:val="24"/>
          <w:szCs w:val="24"/>
        </w:rPr>
        <w:t>);</w:t>
      </w:r>
      <w:r w:rsidRPr="009F7C08">
        <w:rPr>
          <w:rFonts w:ascii="Arial" w:hAnsi="Arial" w:cs="Arial"/>
          <w:sz w:val="24"/>
          <w:szCs w:val="24"/>
        </w:rPr>
        <w:t xml:space="preserve"> </w:t>
      </w:r>
    </w:p>
    <w:p w14:paraId="29AB9334" w14:textId="77777777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XXXVII/455/17 </w:t>
      </w:r>
      <w:r w:rsidR="006D7771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29 marca 2017 r. </w:t>
      </w:r>
      <w:r w:rsidR="006D7771" w:rsidRPr="009F7C08">
        <w:rPr>
          <w:rFonts w:ascii="Arial" w:hAnsi="Arial" w:cs="Arial"/>
          <w:sz w:val="24"/>
          <w:szCs w:val="24"/>
        </w:rPr>
        <w:t>zmieniającą uchwałę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 (</w:t>
      </w:r>
      <w:r w:rsidRPr="009F7C08">
        <w:rPr>
          <w:rFonts w:ascii="Arial" w:hAnsi="Arial" w:cs="Arial"/>
          <w:sz w:val="24"/>
          <w:szCs w:val="24"/>
        </w:rPr>
        <w:t>Dz. Urz. Woj. Łódzkiego poz. 2128)</w:t>
      </w:r>
      <w:r w:rsidR="00317FAF" w:rsidRPr="009F7C08">
        <w:rPr>
          <w:rFonts w:ascii="Arial" w:hAnsi="Arial" w:cs="Arial"/>
          <w:sz w:val="24"/>
          <w:szCs w:val="24"/>
        </w:rPr>
        <w:t>;</w:t>
      </w:r>
      <w:r w:rsidRPr="009F7C08">
        <w:rPr>
          <w:rFonts w:ascii="Arial" w:hAnsi="Arial" w:cs="Arial"/>
          <w:sz w:val="24"/>
          <w:szCs w:val="24"/>
        </w:rPr>
        <w:t xml:space="preserve">  </w:t>
      </w:r>
    </w:p>
    <w:p w14:paraId="363B0C08" w14:textId="74BA5D2E" w:rsidR="001E10BC" w:rsidRPr="009F7C08" w:rsidRDefault="001E10BC" w:rsidP="009F7C08">
      <w:pPr>
        <w:pStyle w:val="Akapitzlist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 xml:space="preserve">Uchwałą Nr XLII/542/17 </w:t>
      </w:r>
      <w:r w:rsidR="006D7771" w:rsidRPr="009F7C08">
        <w:rPr>
          <w:rFonts w:ascii="Arial" w:hAnsi="Arial" w:cs="Arial"/>
          <w:sz w:val="24"/>
          <w:szCs w:val="24"/>
        </w:rPr>
        <w:t xml:space="preserve">Rady Miasta Piotrkowa Trybunalskiego </w:t>
      </w:r>
      <w:r w:rsidRPr="009F7C08">
        <w:rPr>
          <w:rFonts w:ascii="Arial" w:hAnsi="Arial" w:cs="Arial"/>
          <w:sz w:val="24"/>
          <w:szCs w:val="24"/>
        </w:rPr>
        <w:t xml:space="preserve">z dnia 30 sierpnia 2017 r. </w:t>
      </w:r>
      <w:r w:rsidR="006D7771" w:rsidRPr="009F7C08">
        <w:rPr>
          <w:rFonts w:ascii="Arial" w:hAnsi="Arial" w:cs="Arial"/>
          <w:sz w:val="24"/>
          <w:szCs w:val="24"/>
        </w:rPr>
        <w:t xml:space="preserve">zmieniającą uchwałę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 </w:t>
      </w:r>
      <w:r w:rsidRPr="009F7C08">
        <w:rPr>
          <w:rFonts w:ascii="Arial" w:hAnsi="Arial" w:cs="Arial"/>
          <w:sz w:val="24"/>
          <w:szCs w:val="24"/>
        </w:rPr>
        <w:t>(Dz. Urz. Woj. Łódzkiego poz. 3943)</w:t>
      </w:r>
      <w:r w:rsidR="00317FAF" w:rsidRPr="009F7C08">
        <w:rPr>
          <w:rFonts w:ascii="Arial" w:hAnsi="Arial" w:cs="Arial"/>
          <w:sz w:val="24"/>
          <w:szCs w:val="24"/>
        </w:rPr>
        <w:t>;</w:t>
      </w:r>
    </w:p>
    <w:p w14:paraId="12495617" w14:textId="77777777" w:rsidR="00317FAF" w:rsidRPr="009F7C08" w:rsidRDefault="00317FAF" w:rsidP="009F7C08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– zgodnie z brzmieniem załącznika do niniejszego obwieszczenia.</w:t>
      </w:r>
    </w:p>
    <w:p w14:paraId="22787943" w14:textId="77777777" w:rsidR="002F1EB5" w:rsidRPr="009F7C08" w:rsidRDefault="00317FAF" w:rsidP="009F7C0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Treść tekstu jednolitego nie obejmuje:</w:t>
      </w:r>
    </w:p>
    <w:p w14:paraId="02D0CF11" w14:textId="2C959E68" w:rsidR="001908CF" w:rsidRPr="009F7C08" w:rsidRDefault="002F1EB5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2 i § 3 uchwały </w:t>
      </w:r>
      <w:r w:rsidRPr="009F7C08">
        <w:rPr>
          <w:rFonts w:ascii="Arial" w:hAnsi="Arial" w:cs="Arial"/>
          <w:sz w:val="24"/>
          <w:szCs w:val="24"/>
        </w:rPr>
        <w:t>Nr XVI/261/2007 Rady Miasta Piotrkowa Trybunalskiego z dnia 28 listopada 2007 r.</w:t>
      </w:r>
      <w:r w:rsidR="0040252F" w:rsidRPr="009F7C08">
        <w:rPr>
          <w:rFonts w:ascii="Arial" w:hAnsi="Arial" w:cs="Arial"/>
          <w:sz w:val="24"/>
          <w:szCs w:val="24"/>
        </w:rPr>
        <w:t xml:space="preserve"> </w:t>
      </w:r>
      <w:r w:rsidR="001908CF" w:rsidRPr="009F7C08">
        <w:rPr>
          <w:rFonts w:ascii="Arial" w:hAnsi="Arial" w:cs="Arial"/>
          <w:sz w:val="24"/>
          <w:szCs w:val="24"/>
        </w:rPr>
        <w:t xml:space="preserve">w sprawie zmiany uchwały Nr XLIX/825/06 Rady Miasta Piotrkowa Trybunalskiego z dnia 29 marca 2006 r. </w:t>
      </w:r>
      <w:r w:rsidR="001908C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1908CF" w:rsidRPr="009F7C08">
        <w:rPr>
          <w:rFonts w:ascii="Arial" w:hAnsi="Arial" w:cs="Arial"/>
          <w:sz w:val="24"/>
          <w:szCs w:val="24"/>
        </w:rPr>
        <w:t xml:space="preserve">zasad sprzedaży w drodze bezprzetargowej lokali mieszkalnych w drodze bezprzetargowej lokali mieszkalnych w budynkach stanowiących własność </w:t>
      </w:r>
      <w:r w:rsidR="001622F3" w:rsidRPr="009F7C08">
        <w:rPr>
          <w:rFonts w:ascii="Arial" w:hAnsi="Arial" w:cs="Arial"/>
          <w:sz w:val="24"/>
          <w:szCs w:val="24"/>
        </w:rPr>
        <w:t>Gminy Piotrków Trybunalski</w:t>
      </w:r>
      <w:r w:rsidR="001908CF"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 (Dz. Urz. Woj. Łódzkiego Nr 13, poz.176); które stanowią:</w:t>
      </w:r>
    </w:p>
    <w:p w14:paraId="1FA47CD8" w14:textId="77777777" w:rsidR="001908CF" w:rsidRPr="009F7C08" w:rsidRDefault="002D692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</w:t>
      </w:r>
      <w:r w:rsidR="001908C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2. </w:t>
      </w:r>
      <w:r w:rsidR="001908C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Wykonanie uchwały po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wierza się Prezydentowi Miasta Piotrkowa Trybunalskiego. „</w:t>
      </w:r>
    </w:p>
    <w:p w14:paraId="045630C2" w14:textId="77777777" w:rsidR="002D692B" w:rsidRPr="009F7C08" w:rsidRDefault="002D692B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</w:t>
      </w:r>
      <w:r w:rsidR="001908C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3.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Uchwała podlega opublikowaniu w Dzienniku Urzędowym Województwa Łódzkiego i wchodzi w życie po upływie 14 dni od daty publikacji.”</w:t>
      </w:r>
    </w:p>
    <w:p w14:paraId="79993520" w14:textId="02EAB674" w:rsidR="002D692B" w:rsidRPr="009F7C08" w:rsidRDefault="002D692B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§ 2 i § 3 </w:t>
      </w:r>
      <w:r w:rsidRPr="009F7C08">
        <w:rPr>
          <w:rFonts w:ascii="Arial" w:hAnsi="Arial" w:cs="Arial"/>
          <w:sz w:val="24"/>
          <w:szCs w:val="24"/>
        </w:rPr>
        <w:t xml:space="preserve">Uchwały Nr XXIV/403/08 Rady Miasta Piotrkowa Trybunalskiego z dnia 25 czerwca 2008 r. w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D23A3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zmiany uchwały Nr XLIX/825/06 Rady Miasta w Piotrkowie Trybunalskim z dnia 29 marca 2006 r. w sprawie </w:t>
      </w:r>
      <w:r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</w:t>
      </w:r>
      <w:r w:rsidR="001622F3" w:rsidRPr="009F7C08">
        <w:rPr>
          <w:rFonts w:ascii="Arial" w:hAnsi="Arial" w:cs="Arial"/>
          <w:sz w:val="24"/>
          <w:szCs w:val="24"/>
        </w:rPr>
        <w:t>ch własność Gminy Piotrków Trybunalski</w:t>
      </w:r>
      <w:r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</w:t>
      </w:r>
      <w:r w:rsidR="00957446" w:rsidRPr="009F7C08">
        <w:rPr>
          <w:rFonts w:ascii="Arial" w:hAnsi="Arial" w:cs="Arial"/>
          <w:sz w:val="24"/>
          <w:szCs w:val="24"/>
        </w:rPr>
        <w:t xml:space="preserve">y sprzedaży lokalu mieszkalnego, zmienionej uchwałą Nr XVI/261/07 Rady Miasta Piotrkowa Trybunalskiego z dnia 28 listopada 2007 r. </w:t>
      </w:r>
      <w:r w:rsidR="0040252F" w:rsidRPr="009F7C08">
        <w:rPr>
          <w:rFonts w:ascii="Arial" w:hAnsi="Arial" w:cs="Arial"/>
          <w:sz w:val="24"/>
          <w:szCs w:val="24"/>
        </w:rPr>
        <w:t xml:space="preserve">(Dz. Urz. Woj. Łódzkiego Nr 246, poz. 2220); </w:t>
      </w:r>
      <w:r w:rsidRPr="009F7C08">
        <w:rPr>
          <w:rFonts w:ascii="Arial" w:hAnsi="Arial" w:cs="Arial"/>
          <w:sz w:val="24"/>
          <w:szCs w:val="24"/>
        </w:rPr>
        <w:t>które stanowią:</w:t>
      </w:r>
    </w:p>
    <w:p w14:paraId="059804BD" w14:textId="77777777" w:rsidR="002D692B" w:rsidRPr="009F7C08" w:rsidRDefault="002D692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33FA80BB" w14:textId="77777777" w:rsidR="002D692B" w:rsidRPr="009F7C08" w:rsidRDefault="002D692B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2C295702" w14:textId="77777777" w:rsidR="002D692B" w:rsidRPr="009F7C08" w:rsidRDefault="002D692B" w:rsidP="009F7C0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48FBAFBC" w14:textId="3A3B3881" w:rsidR="002D692B" w:rsidRPr="009F7C08" w:rsidRDefault="002D692B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2 i § 3 </w:t>
      </w:r>
      <w:r w:rsidRPr="009F7C08">
        <w:rPr>
          <w:rFonts w:ascii="Arial" w:hAnsi="Arial" w:cs="Arial"/>
          <w:sz w:val="24"/>
          <w:szCs w:val="24"/>
        </w:rPr>
        <w:t xml:space="preserve">Uchwały Nr VII/120/11 Rady Miasta Piotrkowa Trybunalskiego z dnia 30 marca 2011r. w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994C7C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zmiany uchwały Nr XLIX/825/06 Rady Miasta Piotrkowa Trybunalskiego z dnia 29 marca 2006 r. w sprawie </w:t>
      </w:r>
      <w:r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</w:t>
      </w:r>
      <w:r w:rsidR="001622F3" w:rsidRPr="009F7C08">
        <w:rPr>
          <w:rFonts w:ascii="Arial" w:hAnsi="Arial" w:cs="Arial"/>
          <w:sz w:val="24"/>
          <w:szCs w:val="24"/>
        </w:rPr>
        <w:t>ch własność Gminy Piotrków Trybunalski</w:t>
      </w:r>
      <w:r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</w:t>
      </w:r>
      <w:r w:rsidR="006544CA" w:rsidRPr="009F7C08">
        <w:rPr>
          <w:rFonts w:ascii="Arial" w:hAnsi="Arial" w:cs="Arial"/>
          <w:sz w:val="24"/>
          <w:szCs w:val="24"/>
        </w:rPr>
        <w:t>y sprzedaży lokalu mieszkalnego</w:t>
      </w:r>
      <w:r w:rsidR="00994C7C" w:rsidRPr="009F7C08">
        <w:rPr>
          <w:rFonts w:ascii="Arial" w:hAnsi="Arial" w:cs="Arial"/>
          <w:sz w:val="24"/>
          <w:szCs w:val="24"/>
        </w:rPr>
        <w:t xml:space="preserve">, zmienionej uchwałami Rady Miasta Piotrkowa Trybunalskiego Nr XVI/261/07 z dnia 28 listopada 2007 r. i Nr XXIV/403/08 z dnia 25 czerwca 2008 r. </w:t>
      </w:r>
      <w:r w:rsidR="0040252F" w:rsidRPr="009F7C08">
        <w:rPr>
          <w:rFonts w:ascii="Arial" w:hAnsi="Arial" w:cs="Arial"/>
          <w:sz w:val="24"/>
          <w:szCs w:val="24"/>
        </w:rPr>
        <w:t>(Dz. Urz. Woj. Łódzkiego Nr 140, poz. 1287)</w:t>
      </w:r>
      <w:r w:rsidRPr="009F7C08">
        <w:rPr>
          <w:rFonts w:ascii="Arial" w:hAnsi="Arial" w:cs="Arial"/>
          <w:sz w:val="24"/>
          <w:szCs w:val="24"/>
        </w:rPr>
        <w:t>; które stanowią:</w:t>
      </w:r>
    </w:p>
    <w:p w14:paraId="7A918820" w14:textId="77777777" w:rsidR="00E53B32" w:rsidRPr="009F7C08" w:rsidRDefault="00E53B3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3C2022BF" w14:textId="77777777" w:rsidR="00E53B32" w:rsidRPr="009F7C08" w:rsidRDefault="00E53B32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37E1BB40" w14:textId="77777777" w:rsidR="00E53B32" w:rsidRPr="009F7C08" w:rsidRDefault="00E53B32" w:rsidP="009F7C08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69D95320" w14:textId="763E50A7" w:rsidR="002D692B" w:rsidRPr="009F7C08" w:rsidRDefault="000F51E4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>§ 2 i § 3 uchwały</w:t>
      </w:r>
      <w:r w:rsidR="002D692B" w:rsidRPr="009F7C08">
        <w:rPr>
          <w:rFonts w:ascii="Arial" w:hAnsi="Arial" w:cs="Arial"/>
          <w:sz w:val="24"/>
          <w:szCs w:val="24"/>
        </w:rPr>
        <w:t xml:space="preserve"> Nr XII/239/11 Rady Miasta Piotrkowa Trybunalskiego z dnia 28 września 2011 r. w </w:t>
      </w:r>
      <w:r w:rsidR="002D692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994C7C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zmiany </w:t>
      </w:r>
      <w:r w:rsidR="002D692B"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</w:t>
      </w:r>
      <w:r w:rsidR="001622F3" w:rsidRPr="009F7C08">
        <w:rPr>
          <w:rFonts w:ascii="Arial" w:hAnsi="Arial" w:cs="Arial"/>
          <w:sz w:val="24"/>
          <w:szCs w:val="24"/>
        </w:rPr>
        <w:t>ch własność Gminy Piotrków Trybunalski</w:t>
      </w:r>
      <w:r w:rsidR="002D692B"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</w:t>
      </w:r>
      <w:r w:rsidR="00994C7C" w:rsidRPr="009F7C08">
        <w:rPr>
          <w:rFonts w:ascii="Arial" w:hAnsi="Arial" w:cs="Arial"/>
          <w:sz w:val="24"/>
          <w:szCs w:val="24"/>
        </w:rPr>
        <w:t xml:space="preserve">, zmienionej uchwałami Rady Miasta Piotrkowa Trybunalskiego Nr XVI/261/07 z dnia 28 listopada 2007 r., Nr XXIV/403/08 z dnia 25 czerwca 2008 r. i uchwały Nr VII/120/11 z dnia 30 marca 2011 r. </w:t>
      </w:r>
      <w:r w:rsidR="0040252F" w:rsidRPr="009F7C08">
        <w:rPr>
          <w:rFonts w:ascii="Arial" w:hAnsi="Arial" w:cs="Arial"/>
          <w:sz w:val="24"/>
          <w:szCs w:val="24"/>
        </w:rPr>
        <w:t>(Dz. Urz. Woj. Łódzkiego Nr 348, poz. 3494)</w:t>
      </w:r>
      <w:r w:rsidR="002D692B" w:rsidRPr="009F7C08">
        <w:rPr>
          <w:rFonts w:ascii="Arial" w:hAnsi="Arial" w:cs="Arial"/>
          <w:sz w:val="24"/>
          <w:szCs w:val="24"/>
        </w:rPr>
        <w:t>; które stanowią:</w:t>
      </w:r>
    </w:p>
    <w:p w14:paraId="5156DA66" w14:textId="77777777" w:rsidR="00E53B32" w:rsidRPr="009F7C08" w:rsidRDefault="00E53B3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0C056ADA" w14:textId="77777777" w:rsidR="00E53B32" w:rsidRPr="009F7C08" w:rsidRDefault="00E53B32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46E0E0F8" w14:textId="6DB42260" w:rsidR="002D692B" w:rsidRPr="009F7C08" w:rsidRDefault="000F51E4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2 i § 3 uchwały </w:t>
      </w:r>
      <w:r w:rsidR="002D692B" w:rsidRPr="009F7C08">
        <w:rPr>
          <w:rFonts w:ascii="Arial" w:hAnsi="Arial" w:cs="Arial"/>
          <w:sz w:val="24"/>
          <w:szCs w:val="24"/>
        </w:rPr>
        <w:t xml:space="preserve">Nr XXXI/615/13 Rady Miasta Piotrkowa Trybunalskiego z dnia </w:t>
      </w:r>
      <w:r w:rsidR="006544CA" w:rsidRPr="009F7C08">
        <w:rPr>
          <w:rFonts w:ascii="Arial" w:hAnsi="Arial" w:cs="Arial"/>
          <w:sz w:val="24"/>
          <w:szCs w:val="24"/>
        </w:rPr>
        <w:br/>
      </w:r>
      <w:r w:rsidR="002D692B" w:rsidRPr="009F7C08">
        <w:rPr>
          <w:rFonts w:ascii="Arial" w:hAnsi="Arial" w:cs="Arial"/>
          <w:sz w:val="24"/>
          <w:szCs w:val="24"/>
        </w:rPr>
        <w:t xml:space="preserve">27 marca 2013 r. w </w:t>
      </w:r>
      <w:r w:rsidR="002D692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994C7C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zmiany uchwały Nr XLIX/825/06 Rady Miasta Piotrkowa Trybunalskiego z dnia 29 marca 2006r. w sprawie </w:t>
      </w:r>
      <w:r w:rsidR="002D692B"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</w:t>
      </w:r>
      <w:r w:rsidR="001622F3" w:rsidRPr="009F7C08">
        <w:rPr>
          <w:rFonts w:ascii="Arial" w:hAnsi="Arial" w:cs="Arial"/>
          <w:sz w:val="24"/>
          <w:szCs w:val="24"/>
        </w:rPr>
        <w:t>ch własność Gminy Piotrków Trybunalski</w:t>
      </w:r>
      <w:r w:rsidR="002D692B"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</w:t>
      </w:r>
      <w:r w:rsidR="00994C7C" w:rsidRPr="009F7C08">
        <w:rPr>
          <w:rFonts w:ascii="Arial" w:hAnsi="Arial" w:cs="Arial"/>
          <w:sz w:val="24"/>
          <w:szCs w:val="24"/>
        </w:rPr>
        <w:t>, zmienionej uchwałami Rady Miasta Piotrkowa Trybunalskiego Nr XVI/261/07 z dnia 28 listopada 2007 r., Nr XXIV/403/08 z dnia 25 czerwca 2008 r., Nr VII/120/11 z dnia 30 marca 2011 r. i Nr XII/239/11 z dnia 28 września 2011 r.</w:t>
      </w:r>
      <w:r w:rsidR="002D692B" w:rsidRPr="009F7C08">
        <w:rPr>
          <w:rFonts w:ascii="Arial" w:hAnsi="Arial" w:cs="Arial"/>
          <w:sz w:val="24"/>
          <w:szCs w:val="24"/>
        </w:rPr>
        <w:t xml:space="preserve"> (Dz. Urz. Woj. Łódzkiego </w:t>
      </w:r>
      <w:r w:rsidR="0040252F" w:rsidRPr="009F7C08">
        <w:rPr>
          <w:rFonts w:ascii="Arial" w:hAnsi="Arial" w:cs="Arial"/>
          <w:sz w:val="24"/>
          <w:szCs w:val="24"/>
        </w:rPr>
        <w:t>poz. 2426</w:t>
      </w:r>
      <w:r w:rsidR="002D692B" w:rsidRPr="009F7C08">
        <w:rPr>
          <w:rFonts w:ascii="Arial" w:hAnsi="Arial" w:cs="Arial"/>
          <w:sz w:val="24"/>
          <w:szCs w:val="24"/>
        </w:rPr>
        <w:t>); które stanowią:</w:t>
      </w:r>
    </w:p>
    <w:p w14:paraId="3C2377A4" w14:textId="77777777" w:rsidR="00E53B32" w:rsidRPr="009F7C08" w:rsidRDefault="00E53B3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37B1977C" w14:textId="77777777" w:rsidR="00E53B32" w:rsidRPr="009F7C08" w:rsidRDefault="00E53B32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330D3FC6" w14:textId="01663C3D" w:rsidR="002D692B" w:rsidRPr="009F7C08" w:rsidRDefault="000F51E4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§ 2 i § 3 uchwały </w:t>
      </w:r>
      <w:r w:rsidR="002D692B" w:rsidRPr="009F7C08">
        <w:rPr>
          <w:rFonts w:ascii="Arial" w:hAnsi="Arial" w:cs="Arial"/>
          <w:sz w:val="24"/>
          <w:szCs w:val="24"/>
        </w:rPr>
        <w:t xml:space="preserve">Nr XXXVII/455/17 Rady Miasta Piotrkowa Trybunalskiego z dnia 29 marca 2017 r. (Dz. Urz. Woj. Łódzkiego poz. 2128) </w:t>
      </w:r>
      <w:r w:rsidR="00BE5ACA" w:rsidRPr="009F7C08">
        <w:rPr>
          <w:rFonts w:ascii="Arial" w:hAnsi="Arial" w:cs="Arial"/>
          <w:sz w:val="24"/>
          <w:szCs w:val="24"/>
        </w:rPr>
        <w:t>zmieniającą uchwałę Nr XLIX/825/06</w:t>
      </w:r>
      <w:r w:rsidR="001622F3" w:rsidRPr="009F7C08">
        <w:rPr>
          <w:rFonts w:ascii="Arial" w:hAnsi="Arial" w:cs="Arial"/>
          <w:sz w:val="24"/>
          <w:szCs w:val="24"/>
        </w:rPr>
        <w:t xml:space="preserve"> </w:t>
      </w:r>
      <w:r w:rsidR="006B1866" w:rsidRPr="009F7C08">
        <w:rPr>
          <w:rFonts w:ascii="Arial" w:hAnsi="Arial" w:cs="Arial"/>
          <w:sz w:val="24"/>
          <w:szCs w:val="24"/>
        </w:rPr>
        <w:t xml:space="preserve">. </w:t>
      </w:r>
      <w:r w:rsidR="002D692B" w:rsidRPr="009F7C08">
        <w:rPr>
          <w:rFonts w:ascii="Arial" w:hAnsi="Arial" w:cs="Arial"/>
          <w:sz w:val="24"/>
          <w:szCs w:val="24"/>
        </w:rPr>
        <w:t xml:space="preserve">w </w:t>
      </w:r>
      <w:r w:rsidR="002D692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2D692B"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stanowiących własność Gminy Piotrków Tryb., bonifikat od ceny sprzedaży tych lokali oraz stawek oprocentowania w razie rozłożenia na raty ceny sprzedaży lokalu mieszkalnego (Dz. Ur</w:t>
      </w:r>
      <w:r w:rsidR="0040252F" w:rsidRPr="009F7C08">
        <w:rPr>
          <w:rFonts w:ascii="Arial" w:hAnsi="Arial" w:cs="Arial"/>
          <w:sz w:val="24"/>
          <w:szCs w:val="24"/>
        </w:rPr>
        <w:t>z. Woj. Łódzkiego poz.2128</w:t>
      </w:r>
      <w:r w:rsidR="002D692B" w:rsidRPr="009F7C08">
        <w:rPr>
          <w:rFonts w:ascii="Arial" w:hAnsi="Arial" w:cs="Arial"/>
          <w:sz w:val="24"/>
          <w:szCs w:val="24"/>
        </w:rPr>
        <w:t>); które stanowią:</w:t>
      </w:r>
    </w:p>
    <w:p w14:paraId="1E544C99" w14:textId="77777777" w:rsidR="00E53B32" w:rsidRPr="009F7C08" w:rsidRDefault="00E53B3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230B4FDE" w14:textId="77777777" w:rsidR="00E53B32" w:rsidRPr="009F7C08" w:rsidRDefault="00E53B32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0403B9AA" w14:textId="4A219733" w:rsidR="002F1EB5" w:rsidRPr="009F7C08" w:rsidRDefault="000F51E4" w:rsidP="009F7C08">
      <w:pPr>
        <w:pStyle w:val="Akapitzlist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2 i § 3 uchwały </w:t>
      </w:r>
      <w:r w:rsidR="002D692B" w:rsidRPr="009F7C08">
        <w:rPr>
          <w:rFonts w:ascii="Arial" w:hAnsi="Arial" w:cs="Arial"/>
          <w:sz w:val="24"/>
          <w:szCs w:val="24"/>
        </w:rPr>
        <w:t xml:space="preserve">Nr XLII/542/17 Rady Miasta Piotrkowa Trybunalskiego z dnia </w:t>
      </w:r>
      <w:r w:rsidR="0040252F" w:rsidRPr="009F7C08">
        <w:rPr>
          <w:rFonts w:ascii="Arial" w:hAnsi="Arial" w:cs="Arial"/>
          <w:sz w:val="24"/>
          <w:szCs w:val="24"/>
        </w:rPr>
        <w:t xml:space="preserve">30 sierpnia 2017 r. zmieniającą uchwałę </w:t>
      </w:r>
      <w:r w:rsidR="006B1866" w:rsidRPr="009F7C08">
        <w:rPr>
          <w:rFonts w:ascii="Arial" w:hAnsi="Arial" w:cs="Arial"/>
          <w:sz w:val="24"/>
          <w:szCs w:val="24"/>
        </w:rPr>
        <w:t xml:space="preserve">Nr XLIX/825/06 Rady Miasta Piotrkowa Trybunalskiego z dnia 29 marca 2006 r. </w:t>
      </w:r>
      <w:r w:rsidR="002D692B" w:rsidRPr="009F7C08">
        <w:rPr>
          <w:rFonts w:ascii="Arial" w:hAnsi="Arial" w:cs="Arial"/>
          <w:sz w:val="24"/>
          <w:szCs w:val="24"/>
        </w:rPr>
        <w:t xml:space="preserve">w </w:t>
      </w:r>
      <w:r w:rsidR="002D692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sprawie </w:t>
      </w:r>
      <w:r w:rsidR="002D692B" w:rsidRPr="009F7C08">
        <w:rPr>
          <w:rFonts w:ascii="Arial" w:hAnsi="Arial" w:cs="Arial"/>
          <w:sz w:val="24"/>
          <w:szCs w:val="24"/>
        </w:rPr>
        <w:t>zasad sprzedaży w drodze bezprzetargowej lokali mieszkalnych w drodze bezprzetargowej lokali mieszkalnych w budynkach stanowiących własność Gminy Piotrków Tryb., bonifikat od ceny sprzedaży tych lokali oraz stawek oprocentowania w razie rozłożenia na raty ceny sprzedaży lokalu mieszkalnego (Dz</w:t>
      </w:r>
      <w:r w:rsidR="0040252F" w:rsidRPr="009F7C08">
        <w:rPr>
          <w:rFonts w:ascii="Arial" w:hAnsi="Arial" w:cs="Arial"/>
          <w:sz w:val="24"/>
          <w:szCs w:val="24"/>
        </w:rPr>
        <w:t>. Urz. Woj. Łódzkiego Nr 3943</w:t>
      </w:r>
      <w:r w:rsidR="002D692B" w:rsidRPr="009F7C08">
        <w:rPr>
          <w:rFonts w:ascii="Arial" w:hAnsi="Arial" w:cs="Arial"/>
          <w:sz w:val="24"/>
          <w:szCs w:val="24"/>
        </w:rPr>
        <w:t>); które stanowią:</w:t>
      </w:r>
    </w:p>
    <w:p w14:paraId="1DF66336" w14:textId="77777777" w:rsidR="00E53B32" w:rsidRPr="009F7C08" w:rsidRDefault="00E53B3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2. Wykonanie uchwały powierza się Prezydentowi Miasta Piotrkowa Trybunalskiego. „</w:t>
      </w:r>
    </w:p>
    <w:p w14:paraId="1048C7CA" w14:textId="77777777" w:rsidR="00E53B32" w:rsidRPr="009F7C08" w:rsidRDefault="00E53B32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„§ 3. Uchwała podlega opublikowaniu w Dzienniku Urzędowym Województwa Łódzkiego i wchodzi w życie po upływie 14 dni od daty publikacji.”</w:t>
      </w:r>
    </w:p>
    <w:p w14:paraId="53255A90" w14:textId="77777777" w:rsidR="002F1EB5" w:rsidRPr="009F7C08" w:rsidRDefault="002F1EB5" w:rsidP="009F7C0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Obwieszczenie wchodzi w życie z dniem ogłoszenia.</w:t>
      </w:r>
    </w:p>
    <w:p w14:paraId="5B101968" w14:textId="77777777" w:rsidR="00317FAF" w:rsidRPr="009F7C08" w:rsidRDefault="00317FAF" w:rsidP="009F7C08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14:paraId="13AB957B" w14:textId="77777777" w:rsidR="001E10BC" w:rsidRPr="009F7C08" w:rsidRDefault="001E10BC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38925C56" w14:textId="77777777" w:rsidR="006B1866" w:rsidRPr="009F7C08" w:rsidRDefault="006B1866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61ED221C" w14:textId="77777777" w:rsidR="006B1866" w:rsidRPr="009F7C08" w:rsidRDefault="006B1866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61428854" w14:textId="77777777" w:rsidR="006B1866" w:rsidRPr="009F7C08" w:rsidRDefault="006B1866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1260D644" w14:textId="7FC2C0A0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Załącznik </w:t>
      </w:r>
    </w:p>
    <w:p w14:paraId="2808A22E" w14:textId="05D468AF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do Obwieszczenia Nr ……..</w:t>
      </w:r>
    </w:p>
    <w:p w14:paraId="6E429061" w14:textId="74F000ED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Rady Miasta Piotrkowa Trybunalskiego </w:t>
      </w:r>
    </w:p>
    <w:p w14:paraId="0AA9D8FF" w14:textId="17E35454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z dnia …………………………………..</w:t>
      </w:r>
    </w:p>
    <w:p w14:paraId="30F65693" w14:textId="77777777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7564181F" w14:textId="77777777" w:rsidR="000209F4" w:rsidRPr="009F7C08" w:rsidRDefault="000F51E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Uchwała Nr XLIX/825/06</w:t>
      </w:r>
    </w:p>
    <w:p w14:paraId="1BFE4B7C" w14:textId="77777777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Rady Miasta Piotrkowa Trybunalskiego</w:t>
      </w:r>
    </w:p>
    <w:p w14:paraId="05A28F05" w14:textId="77777777" w:rsidR="000209F4" w:rsidRPr="009F7C08" w:rsidRDefault="000209F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z dnia 29 marca 2006 r.</w:t>
      </w:r>
    </w:p>
    <w:p w14:paraId="4855646B" w14:textId="6D64BF32" w:rsidR="000209F4" w:rsidRPr="009F7C08" w:rsidRDefault="000209F4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 </w:t>
      </w:r>
      <w:r w:rsidRPr="009F7C08">
        <w:rPr>
          <w:rFonts w:ascii="Arial" w:hAnsi="Arial" w:cs="Arial"/>
          <w:sz w:val="24"/>
          <w:szCs w:val="24"/>
        </w:rPr>
        <w:t>spra</w:t>
      </w:r>
      <w:r w:rsidR="00947FFE" w:rsidRPr="009F7C08">
        <w:rPr>
          <w:rFonts w:ascii="Arial" w:hAnsi="Arial" w:cs="Arial"/>
          <w:sz w:val="24"/>
          <w:szCs w:val="24"/>
        </w:rPr>
        <w:t xml:space="preserve">wie zasad sprzedaży w </w:t>
      </w:r>
      <w:r w:rsidRPr="009F7C08">
        <w:rPr>
          <w:rFonts w:ascii="Arial" w:hAnsi="Arial" w:cs="Arial"/>
          <w:sz w:val="24"/>
          <w:szCs w:val="24"/>
        </w:rPr>
        <w:t xml:space="preserve">drodze bezprzetargowej lokali mieszkalnych w budynkach stanowiących </w:t>
      </w:r>
      <w:r w:rsidR="00F672E2" w:rsidRPr="009F7C08">
        <w:rPr>
          <w:rFonts w:ascii="Arial" w:hAnsi="Arial" w:cs="Arial"/>
          <w:sz w:val="24"/>
          <w:szCs w:val="24"/>
        </w:rPr>
        <w:t>własność Gminy Piotrków Trybunalski</w:t>
      </w:r>
      <w:r w:rsidRPr="009F7C08">
        <w:rPr>
          <w:rFonts w:ascii="Arial" w:hAnsi="Arial" w:cs="Arial"/>
          <w:sz w:val="24"/>
          <w:szCs w:val="24"/>
        </w:rPr>
        <w:t>, bonifikat od ceny sprzedaży tych lokali oraz stawek oprocentowania w razie rozłożenia na raty ceny sprzedaży lokalu mieszkalnego</w:t>
      </w:r>
    </w:p>
    <w:p w14:paraId="0EFA4028" w14:textId="77777777" w:rsidR="000209F4" w:rsidRPr="009F7C08" w:rsidRDefault="000209F4" w:rsidP="009F7C08">
      <w:pPr>
        <w:spacing w:line="360" w:lineRule="auto"/>
        <w:rPr>
          <w:rFonts w:ascii="Arial" w:hAnsi="Arial" w:cs="Arial"/>
          <w:sz w:val="24"/>
          <w:szCs w:val="24"/>
        </w:rPr>
      </w:pPr>
    </w:p>
    <w:p w14:paraId="317BE57F" w14:textId="4D07D1C8" w:rsidR="000209F4" w:rsidRPr="009F7C08" w:rsidRDefault="000209F4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sz w:val="24"/>
          <w:szCs w:val="24"/>
        </w:rPr>
        <w:t>Na podstawie art. 18 ust. 2 pkt 9 lit. „a” i art. 40 ust. 2 pkt 3 ustawy z dnia 8 marca 1990 r. o samorządzie gminnym (</w:t>
      </w:r>
      <w:proofErr w:type="spellStart"/>
      <w:r w:rsidR="009A65FB" w:rsidRPr="009F7C08">
        <w:rPr>
          <w:rFonts w:ascii="Arial" w:hAnsi="Arial" w:cs="Arial"/>
          <w:sz w:val="24"/>
          <w:szCs w:val="24"/>
        </w:rPr>
        <w:t>t.j</w:t>
      </w:r>
      <w:proofErr w:type="spellEnd"/>
      <w:r w:rsidR="009A65FB" w:rsidRPr="009F7C08">
        <w:rPr>
          <w:rFonts w:ascii="Arial" w:hAnsi="Arial" w:cs="Arial"/>
          <w:sz w:val="24"/>
          <w:szCs w:val="24"/>
        </w:rPr>
        <w:t xml:space="preserve">. </w:t>
      </w:r>
      <w:r w:rsidRPr="009F7C08">
        <w:rPr>
          <w:rFonts w:ascii="Arial" w:hAnsi="Arial" w:cs="Arial"/>
          <w:sz w:val="24"/>
          <w:szCs w:val="24"/>
        </w:rPr>
        <w:t>Dz. U. z</w:t>
      </w:r>
      <w:r w:rsidR="009A65FB" w:rsidRPr="009F7C08">
        <w:rPr>
          <w:rFonts w:ascii="Arial" w:hAnsi="Arial" w:cs="Arial"/>
          <w:sz w:val="24"/>
          <w:szCs w:val="24"/>
        </w:rPr>
        <w:t xml:space="preserve"> 2022</w:t>
      </w:r>
      <w:r w:rsidRPr="009F7C08">
        <w:rPr>
          <w:rFonts w:ascii="Arial" w:hAnsi="Arial" w:cs="Arial"/>
          <w:sz w:val="24"/>
          <w:szCs w:val="24"/>
        </w:rPr>
        <w:t xml:space="preserve"> poz.</w:t>
      </w:r>
      <w:r w:rsidR="00F60579" w:rsidRPr="009F7C08">
        <w:rPr>
          <w:rFonts w:ascii="Arial" w:hAnsi="Arial" w:cs="Arial"/>
          <w:sz w:val="24"/>
          <w:szCs w:val="24"/>
        </w:rPr>
        <w:t xml:space="preserve"> 559, poz. 1005 i poz. 1079</w:t>
      </w:r>
      <w:r w:rsidRPr="009F7C08">
        <w:rPr>
          <w:rFonts w:ascii="Arial" w:hAnsi="Arial" w:cs="Arial"/>
          <w:sz w:val="24"/>
          <w:szCs w:val="24"/>
        </w:rPr>
        <w:t>), art. 34 ust. 1 pkt 3, art. 37 ust. 2 pkt 1, art. 67 ust. 1a, art. 68 ust. 1 pkt 7 i ust. 2, art. 70, art. 73 ust. 3 ustawy z dnia 21 sierpnia 1997 r. o gospodarce nieruchomościami (</w:t>
      </w:r>
      <w:proofErr w:type="spellStart"/>
      <w:r w:rsidR="009A65FB" w:rsidRPr="009F7C08">
        <w:rPr>
          <w:rFonts w:ascii="Arial" w:hAnsi="Arial" w:cs="Arial"/>
          <w:sz w:val="24"/>
          <w:szCs w:val="24"/>
        </w:rPr>
        <w:t>t.j</w:t>
      </w:r>
      <w:proofErr w:type="spellEnd"/>
      <w:r w:rsidR="009A65FB" w:rsidRPr="009F7C08">
        <w:rPr>
          <w:rFonts w:ascii="Arial" w:hAnsi="Arial" w:cs="Arial"/>
          <w:sz w:val="24"/>
          <w:szCs w:val="24"/>
        </w:rPr>
        <w:t xml:space="preserve">. </w:t>
      </w:r>
      <w:r w:rsidRPr="009F7C08">
        <w:rPr>
          <w:rFonts w:ascii="Arial" w:hAnsi="Arial" w:cs="Arial"/>
          <w:sz w:val="24"/>
          <w:szCs w:val="24"/>
        </w:rPr>
        <w:t xml:space="preserve">Dz. U. z </w:t>
      </w:r>
      <w:r w:rsidR="009A65FB" w:rsidRPr="009F7C08">
        <w:rPr>
          <w:rFonts w:ascii="Arial" w:hAnsi="Arial" w:cs="Arial"/>
          <w:sz w:val="24"/>
          <w:szCs w:val="24"/>
        </w:rPr>
        <w:t xml:space="preserve">2021 </w:t>
      </w:r>
      <w:r w:rsidRPr="009F7C08">
        <w:rPr>
          <w:rFonts w:ascii="Arial" w:hAnsi="Arial" w:cs="Arial"/>
          <w:sz w:val="24"/>
          <w:szCs w:val="24"/>
        </w:rPr>
        <w:t>poz.</w:t>
      </w:r>
      <w:r w:rsidR="009A65FB" w:rsidRPr="009F7C08">
        <w:rPr>
          <w:rFonts w:ascii="Arial" w:hAnsi="Arial" w:cs="Arial"/>
          <w:sz w:val="24"/>
          <w:szCs w:val="24"/>
        </w:rPr>
        <w:t xml:space="preserve"> 1899</w:t>
      </w:r>
      <w:r w:rsidRPr="009F7C08">
        <w:rPr>
          <w:rFonts w:ascii="Arial" w:hAnsi="Arial" w:cs="Arial"/>
          <w:sz w:val="24"/>
          <w:szCs w:val="24"/>
        </w:rPr>
        <w:t>)</w:t>
      </w:r>
      <w:r w:rsidR="002211A3" w:rsidRPr="009F7C08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F672E2" w:rsidRPr="009F7C08">
        <w:rPr>
          <w:rFonts w:ascii="Arial" w:hAnsi="Arial" w:cs="Arial"/>
          <w:sz w:val="24"/>
          <w:szCs w:val="24"/>
        </w:rPr>
        <w:t xml:space="preserve">, </w:t>
      </w:r>
      <w:r w:rsidR="00397BC9" w:rsidRPr="009F7C08">
        <w:rPr>
          <w:rFonts w:ascii="Arial" w:hAnsi="Arial" w:cs="Arial"/>
          <w:sz w:val="24"/>
          <w:szCs w:val="24"/>
        </w:rPr>
        <w:t>Rada Miasta w Piotrkowie Trybunalskim uchwala, co następuje</w:t>
      </w:r>
      <w:r w:rsidR="00AF1D29" w:rsidRPr="009F7C08">
        <w:rPr>
          <w:rFonts w:ascii="Arial" w:hAnsi="Arial" w:cs="Arial"/>
          <w:sz w:val="24"/>
          <w:szCs w:val="24"/>
        </w:rPr>
        <w:t>:</w:t>
      </w:r>
    </w:p>
    <w:p w14:paraId="791FFDFE" w14:textId="77777777" w:rsidR="00AF1D29" w:rsidRPr="009F7C08" w:rsidRDefault="00AF1D29" w:rsidP="009F7C08">
      <w:pPr>
        <w:spacing w:line="360" w:lineRule="auto"/>
        <w:rPr>
          <w:rFonts w:ascii="Arial" w:hAnsi="Arial" w:cs="Arial"/>
          <w:sz w:val="24"/>
          <w:szCs w:val="24"/>
        </w:rPr>
      </w:pPr>
    </w:p>
    <w:p w14:paraId="5B5FF6B4" w14:textId="4007BFCC" w:rsidR="00AF1D29" w:rsidRPr="009F7C08" w:rsidRDefault="00AF1D29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1. </w:t>
      </w:r>
      <w:r w:rsidRPr="009F7C08">
        <w:rPr>
          <w:rFonts w:ascii="Arial" w:hAnsi="Arial" w:cs="Arial"/>
          <w:sz w:val="24"/>
          <w:szCs w:val="24"/>
        </w:rPr>
        <w:t xml:space="preserve">Upoważnia się Prezydenta Miasta Piotrkowa Trybunalskiego do sprzedaży w drodze bezprzetargowej lokali mieszkalnych w budynkach stanowiących własność Gminy Piotrków Trybunalski na rzecz najemców tych lokali. </w:t>
      </w:r>
    </w:p>
    <w:p w14:paraId="0B8833EE" w14:textId="77777777" w:rsidR="00AF1D29" w:rsidRPr="009F7C08" w:rsidRDefault="00AF1D29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2. Wyłącza się ze sprzedaży:</w:t>
      </w:r>
    </w:p>
    <w:p w14:paraId="033CF174" w14:textId="68255226" w:rsidR="00AF1D29" w:rsidRPr="009F7C08" w:rsidRDefault="00AF1D29" w:rsidP="009F7C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>lokale mieszkalne znajdujące się w bu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dynkach, których przeznaczenie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 planie zagospodarowania miasta Piotrkowa Trybunalskiego jest inne niż mieszkalne,</w:t>
      </w:r>
    </w:p>
    <w:p w14:paraId="5407A743" w14:textId="77777777" w:rsidR="00AF1D29" w:rsidRPr="009F7C08" w:rsidRDefault="00AF1D29" w:rsidP="009F7C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lokale w budynkach przeznaczonych do rozbiórki,</w:t>
      </w:r>
    </w:p>
    <w:p w14:paraId="44A8910E" w14:textId="77777777" w:rsidR="00433B60" w:rsidRPr="009F7C08" w:rsidRDefault="00AF1D29" w:rsidP="009F7C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lokale w budynkach, w których znajduje się co najmniej jeden lokal socjalny, za wyjątkiem lokali w budynkach, w których część lokali sprzedani przed dniem 1 stycznia 2005 r.,</w:t>
      </w:r>
    </w:p>
    <w:p w14:paraId="11D19D28" w14:textId="77777777" w:rsidR="00433B60" w:rsidRPr="009F7C08" w:rsidRDefault="00AB14F1" w:rsidP="009F7C08">
      <w:pPr>
        <w:pStyle w:val="Akapitzlist"/>
        <w:numPr>
          <w:ilvl w:val="0"/>
          <w:numId w:val="7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2"/>
      </w:r>
      <w:r w:rsidR="00433B60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lokale mieszkalne, których najemcy mają zaległości w opłatach czynszowych lub nie dokonali z wynajmującym rozliczeń wzajemnych zobowiązań z tytułu najmu lokalu. </w:t>
      </w:r>
    </w:p>
    <w:p w14:paraId="3186BD8E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3. 1. Sprzedaż lokali w budynku, w którym znajduje się od 2 do 10 lokali mieszkalnych może nastąpić wyłącznie w razie jednoczesnej sprzedaży wszystkich lokali mieszkalnych w tym budynku, z zastrzeżeniem ust. 2.</w:t>
      </w:r>
    </w:p>
    <w:p w14:paraId="1922C901" w14:textId="7ACD71E3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2. W przypadku przeznaczenia do zbycia nieruchomości zabudowanej budynkiem mieszkalnym, w którym znajduje się od 2 do 10 lokali, nie ma zastosowania ust. 1 i zbycie nieruchomości zabudowanej tym budynkiem nie może nastąpić z pominięciem przysługującego najemcom lokali mieszkalnych położonych w tym budynku, pierwszeństwa w nabyciu tych lokali.</w:t>
      </w:r>
    </w:p>
    <w:p w14:paraId="6685EBBA" w14:textId="77777777" w:rsidR="00A73120" w:rsidRPr="009F7C08" w:rsidRDefault="00A73120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3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  <w:vertAlign w:val="superscript"/>
        </w:rPr>
        <w:t>1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. Bonifikaty określone w w/w uchwale nie mają zastosowania w przypadku sprzedaży lokali mieszkalnych usytuowanych w budynkach jednorodzinnych. Sprzedaż takich lokali odbywać się będzie za 100% ceny ustalonej stosownie do przepisów ustawy o gospodarce nieruchomościami. </w:t>
      </w:r>
      <w:r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3"/>
      </w:r>
    </w:p>
    <w:p w14:paraId="3AB11989" w14:textId="77777777" w:rsidR="00A73120" w:rsidRPr="009F7C08" w:rsidRDefault="00F90A54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3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  <w:vertAlign w:val="superscript"/>
        </w:rPr>
        <w:t>2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.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  <w:vertAlign w:val="superscript"/>
        </w:rPr>
        <w:t xml:space="preserve">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Prawo do skorzystania z bonifikat określonych w niniejszej uchwale przysługuje osobom, które na dzień złożenia wniosku, zamieszkują w lokalu mieszkalnym co najmniej przez okres 5 lat. Do okresu zamieszkiwania wnioskodawcy lub jego małżonka w lokalu będącym przedmiotem sprzedaży uprawniającym do bonifikaty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wlicza się również okres zamieszkiwania w poprzednim lokalu, przy czym poprzednio zajmowany lokal w dniu dokonania zamiany, bądź wykwaterowania winien być własnością Miasta Piotrkowa Tryb., a zamiana nie mogła być wymuszona zadłużeniem czynszowym. </w:t>
      </w:r>
      <w:r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4"/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</w:t>
      </w:r>
    </w:p>
    <w:p w14:paraId="372D63E1" w14:textId="425F46F5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4. 1. Cenę sprzedaży lokali mieszkalny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ch w budynkach, o których mowa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 § 3 ust. 1 obniża się od 70 do 95% w razie jednorazowej wpłaty. Wysokość bonifikaty ustali dla każdego budynku odrębnie Prezydent Miasta biorąc pod uwagę jego stan techniczny oraz lokalizację. </w:t>
      </w:r>
    </w:p>
    <w:p w14:paraId="635D70AC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2. Na wniosek nabywcy cena sprzedaży lokalu mieszkalnego podlega rozłożeniu na raty na zasadach określonych w § </w:t>
      </w:r>
      <w:r w:rsidR="000F51E4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13-16 niniejszej uchwały. </w:t>
      </w:r>
    </w:p>
    <w:p w14:paraId="12B870B2" w14:textId="77777777" w:rsidR="009A65FB" w:rsidRPr="009F7C08" w:rsidRDefault="005618E0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5. </w:t>
      </w:r>
      <w:r w:rsidR="00C041A5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(skreślony) </w:t>
      </w:r>
      <w:r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5"/>
      </w:r>
    </w:p>
    <w:p w14:paraId="48C819F5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6. Upoważnia się Prezydenta Miasta Piotrkowa Trybunalskiego do stosowania ulg, o których mowa w §§ 7-10 przy sprzedaży lokali mieszkalnych w domach stanowiących własność Gminy Piotrków Trybunalski z zastrzeżeniem §3 i §4.</w:t>
      </w:r>
    </w:p>
    <w:p w14:paraId="3F9895CF" w14:textId="06B10322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7. Obniża się od 70 do 95% cenę sprzedaż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y lokalu mieszkalnego ustaloną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 drodze bezprzetargowej w przypadku jednorazowej wpłaty całej kwoty przed aktem notarialnym. </w:t>
      </w:r>
    </w:p>
    <w:p w14:paraId="5BB7FCD1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Wysokość bonifikaty ustali dla każdego budynku odrębnie Prezydent Miasta Piotrkowa Tryb. biorąc pod uwagę jego stan techniczny oraz lokalizację.</w:t>
      </w:r>
    </w:p>
    <w:p w14:paraId="3C6AB6DE" w14:textId="26594DFA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8. 1. Obniża się o 60% cenę sprzedaż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y lokalu mieszkalnego ustaloną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 drodze bezprzetargowej, w przypadku wpłat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y całej kwoty w ciągu 1 roku –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 sposób następujący: 25% kwoty należ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ności przed aktem notarialnym,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a pozostałą kwotę w czterech równych nieoprocentowanych ratach,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płatnych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 ciągu jednego roku, począwszy od dnia zawarcia umowy notarialnej. </w:t>
      </w:r>
    </w:p>
    <w:p w14:paraId="64F62D6D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2. Raty kwartalne winny być uiszczone z góry do dnia 15 każdego miesiąca – rozpoczynającego kwartał. </w:t>
      </w:r>
    </w:p>
    <w:p w14:paraId="53399313" w14:textId="77777777" w:rsidR="009A65FB" w:rsidRPr="009F7C08" w:rsidRDefault="00A94F79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9. </w:t>
      </w:r>
      <w:r w:rsidR="009A65F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 przypadku sprzedaży lokalu mieszkalnego wraz z udziałem w prawie użytkowania wieczystego gruntu, bonifikata dotycząca ceny sprzedaży lokalu mieszkalnego ma zastosowanie także do pierwszej opłaty z tytułu użytkowania wieczystego gruntu.</w:t>
      </w:r>
      <w:r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</w:t>
      </w:r>
      <w:r w:rsidR="00F3211F"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6"/>
      </w:r>
    </w:p>
    <w:p w14:paraId="62CC2FFE" w14:textId="4B113F18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9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  <w:vertAlign w:val="superscript"/>
        </w:rPr>
        <w:t xml:space="preserve">1 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1. Żądanie zwrotu bonifikaty udzielonej przy sprzedaży lokalu odbywać się będzie na zasadach określonych przepisami art. 68 ustawy z dnia 21 sierpnia 1997 r. o gospodar</w:t>
      </w:r>
      <w:r w:rsidR="0040252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ce nieruchomościami </w:t>
      </w:r>
      <w:r w:rsidR="00CA23B8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(Dz. U. 2004 r. Nr 261, poz. 2603 ze zm.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).</w:t>
      </w:r>
      <w:r w:rsidR="0008457C"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7"/>
      </w:r>
    </w:p>
    <w:p w14:paraId="4E5A1949" w14:textId="6FAE5C4C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  <w:vertAlign w:val="subscript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2. Wierzytelność Gminy Piotrków Trybunalski z tytułu zwrotu kwoty równej udzielonej bonifikacie po jej waloryzacji zostaje zabezpieczona ustanowieniem hipoteki obciążającej sprzedany lokal mieszkalny. Hipoteka zabezpiecza również roszczenia o odsetki oraz przyznane koszty postępo</w:t>
      </w:r>
      <w:r w:rsidR="000E040D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wania sądowego i egzekucyjnego.</w:t>
      </w:r>
      <w:r w:rsidR="000E040D" w:rsidRPr="009F7C08">
        <w:rPr>
          <w:rStyle w:val="Odwoanieprzypisudolnego"/>
          <w:rFonts w:ascii="Arial" w:hAnsi="Arial" w:cs="Arial"/>
          <w:color w:val="202122"/>
          <w:sz w:val="24"/>
          <w:szCs w:val="24"/>
          <w:shd w:val="clear" w:color="auto" w:fill="F8F9FA"/>
        </w:rPr>
        <w:footnoteReference w:id="8"/>
      </w:r>
    </w:p>
    <w:p w14:paraId="7188E294" w14:textId="0F17D4FC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10. Nabywcom lokali, którzy dokonali wpłaty kaucji mieszkaniowej przed dniem 12 listopada 1994 r. może być obniżona cena sprzedaży lokalu mieszkalnego o dodatkowe 5% pod warunkiem odstąpienia przez nabywcę od żądania zwrotu zwaloryzowanej kaucji mieszkaniowej.</w:t>
      </w:r>
    </w:p>
    <w:p w14:paraId="2B693889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11. Dodatkowa 5% zniżka w cenie sprzedaży nie przysługuje nabywcom lokali korzystającym z najwyższej 95% obniżki przy zakupie lokalu przewidzianej w § 4 i § 7 niniejszej uchwały. </w:t>
      </w:r>
    </w:p>
    <w:p w14:paraId="7EAAA17A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12. Upoważnia się Prezydenta Miasta Piotrkowa Trybunalskiego do rozłożenia ceny sprzedaży, ustalonej w drodze bezprzetargowej, dla lokali mieszkalnych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 xml:space="preserve">znajdujących się w budynkach stanowiących własność Gminy, na wniosek nabywcy, na raty roczne w objęte protokołem z rokowań, płatne przez okres do 10 lat. </w:t>
      </w:r>
    </w:p>
    <w:p w14:paraId="7301D0FC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13. W przypadku rozłożenia ustalonej ceny sprzedaży lokali mieszkalnych na raty:</w:t>
      </w:r>
    </w:p>
    <w:p w14:paraId="27BB4391" w14:textId="77777777" w:rsidR="009A65FB" w:rsidRPr="009F7C08" w:rsidRDefault="009A65FB" w:rsidP="009F7C0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Podlegają one oprocentowaniu rocznemu w wysokości od 2 do 10% od niespłaconej należności – odpowiednio do okresu rozłożenia na raty, </w:t>
      </w:r>
      <w:proofErr w:type="spellStart"/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tj</w:t>
      </w:r>
      <w:proofErr w:type="spellEnd"/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:</w:t>
      </w:r>
    </w:p>
    <w:p w14:paraId="561BDA6E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przy dwóch ratach  - 2%</w:t>
      </w:r>
    </w:p>
    <w:p w14:paraId="0597961D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trzech ratach - 3%</w:t>
      </w:r>
    </w:p>
    <w:p w14:paraId="23669C72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czterech ratach - 4%</w:t>
      </w:r>
    </w:p>
    <w:p w14:paraId="328C86F3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pięciu ratach - 5%</w:t>
      </w:r>
    </w:p>
    <w:p w14:paraId="5421E155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sześciu ratach - 6%</w:t>
      </w:r>
    </w:p>
    <w:p w14:paraId="32CE578A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siedmiu ratach - 7%</w:t>
      </w:r>
    </w:p>
    <w:p w14:paraId="310124EC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ośmiu ratach - 8%</w:t>
      </w:r>
    </w:p>
    <w:p w14:paraId="13F238C5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dziewięciu ratach - 9%</w:t>
      </w:r>
    </w:p>
    <w:p w14:paraId="4E789889" w14:textId="77777777" w:rsidR="009A65FB" w:rsidRPr="009F7C08" w:rsidRDefault="009A65FB" w:rsidP="009F7C08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przy dziesięciu ratach - 10%</w:t>
      </w:r>
    </w:p>
    <w:p w14:paraId="038097BD" w14:textId="280068A8" w:rsidR="009A65FB" w:rsidRPr="009F7C08" w:rsidRDefault="009A65FB" w:rsidP="009F7C08">
      <w:pPr>
        <w:pStyle w:val="Akapitzlist"/>
        <w:numPr>
          <w:ilvl w:val="0"/>
          <w:numId w:val="12"/>
        </w:num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pierwsza wpłata nie może być niższa ni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ż jedna rata roczna wynikająca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z ceny sprzedaży.</w:t>
      </w:r>
    </w:p>
    <w:p w14:paraId="7749EA93" w14:textId="65F4211C" w:rsidR="009A65FB" w:rsidRPr="009F7C08" w:rsidRDefault="009A65FB" w:rsidP="009F7C08">
      <w:pPr>
        <w:spacing w:line="360" w:lineRule="auto"/>
        <w:rPr>
          <w:rFonts w:ascii="Arial" w:hAnsi="Arial" w:cs="Arial"/>
          <w:sz w:val="24"/>
          <w:szCs w:val="24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14. Pierwsza wpłata wynikająca z ceny 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sprzedaży lokalu mieszkalnego,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o której mowa w § 13 winna być wpłacona przez nabywcę najpóźniej do dnia zawarcia umowy w formie aktu notarialnego. </w:t>
      </w:r>
    </w:p>
    <w:p w14:paraId="69B8FD17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15. Raty roczne wraz z oprocentowaniem należności winny być uiszczane z góry do dnia 31 marca każdego roku. </w:t>
      </w:r>
    </w:p>
    <w:p w14:paraId="78D24693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16. W razie zwłoki w uiszczaniu rat, o których mowa w niniejszej uchwale, pobiera się odsetki na zasadach określonych w Kodeksie Cywilnym.</w:t>
      </w:r>
    </w:p>
    <w:p w14:paraId="35EA72D5" w14:textId="77777777" w:rsidR="009A65FB" w:rsidRPr="009F7C08" w:rsidRDefault="00532556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17. </w:t>
      </w:r>
      <w:r w:rsidR="009A65FB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Wykonanie uchwały powierza się Prezydentowi Miasta Piotrkowa Trybunalskiego. </w:t>
      </w:r>
    </w:p>
    <w:p w14:paraId="7E4431E9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§ 18. Uchwała nie wymaga sprawozdania z jej wykonania. </w:t>
      </w:r>
    </w:p>
    <w:p w14:paraId="193BC45D" w14:textId="633F0529" w:rsidR="009A65FB" w:rsidRPr="009F7C08" w:rsidRDefault="00836852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>§ 19. Traci</w:t>
      </w:r>
      <w:r w:rsidR="001F1C70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 moc uchwała NR XXVIII/404/04 Rady M</w:t>
      </w:r>
      <w:r w:rsid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iasta Piotrkowa Trybunalskiego </w:t>
      </w:r>
      <w:r w:rsidR="001F1C70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z dnia 24 listopada 2004r. w sprawie zasad sprzedaży w drodze bezprzetargowej lokali mieszkalnych w budynkach stanowiących własność Gminy Piotrków Trybunalski, bonifikat od ceny sprzedaży tych lokalu oraz stawek oprocentowania w razie rozłożenia na raty ceny sprzedaży lokalu mieszkalnego. </w:t>
      </w:r>
    </w:p>
    <w:p w14:paraId="24E8DC0F" w14:textId="77777777" w:rsidR="009A65FB" w:rsidRPr="009F7C08" w:rsidRDefault="009A65FB" w:rsidP="009F7C08">
      <w:pPr>
        <w:spacing w:line="360" w:lineRule="auto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lastRenderedPageBreak/>
        <w:t>§ 20. Uchwała podlega opub</w:t>
      </w:r>
      <w:r w:rsidR="001C48BF"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likowaniu w Dzienniku Urzędowym </w:t>
      </w:r>
      <w:r w:rsidRPr="009F7C08">
        <w:rPr>
          <w:rFonts w:ascii="Arial" w:hAnsi="Arial" w:cs="Arial"/>
          <w:color w:val="202122"/>
          <w:sz w:val="24"/>
          <w:szCs w:val="24"/>
          <w:shd w:val="clear" w:color="auto" w:fill="F8F9FA"/>
        </w:rPr>
        <w:t xml:space="preserve">Województwa Łódzkiego i wchodzi w życie po upływie 14 dni od daty publikacji. </w:t>
      </w:r>
    </w:p>
    <w:p w14:paraId="144EEEBD" w14:textId="77777777" w:rsidR="00AF1D29" w:rsidRPr="00DF70D5" w:rsidRDefault="00AF1D29" w:rsidP="00DF70D5">
      <w:pPr>
        <w:jc w:val="both"/>
        <w:rPr>
          <w:rFonts w:ascii="Arial" w:hAnsi="Arial" w:cs="Arial"/>
          <w:color w:val="202122"/>
          <w:sz w:val="24"/>
          <w:szCs w:val="24"/>
          <w:shd w:val="clear" w:color="auto" w:fill="F8F9FA"/>
        </w:rPr>
      </w:pPr>
    </w:p>
    <w:p w14:paraId="3329807C" w14:textId="77777777" w:rsidR="002C7701" w:rsidRPr="002C7701" w:rsidRDefault="002C7701" w:rsidP="002C7701">
      <w:pPr>
        <w:jc w:val="both"/>
        <w:rPr>
          <w:rFonts w:ascii="Arial" w:hAnsi="Arial" w:cs="Arial"/>
          <w:b/>
          <w:sz w:val="24"/>
          <w:szCs w:val="24"/>
        </w:rPr>
      </w:pPr>
    </w:p>
    <w:sectPr w:rsidR="002C7701" w:rsidRPr="002C7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5B24" w14:textId="77777777" w:rsidR="002B5E86" w:rsidRDefault="002B5E86" w:rsidP="000E040D">
      <w:pPr>
        <w:spacing w:after="0" w:line="240" w:lineRule="auto"/>
      </w:pPr>
      <w:r>
        <w:separator/>
      </w:r>
    </w:p>
  </w:endnote>
  <w:endnote w:type="continuationSeparator" w:id="0">
    <w:p w14:paraId="58E0B464" w14:textId="77777777" w:rsidR="002B5E86" w:rsidRDefault="002B5E86" w:rsidP="000E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EAE02" w14:textId="77777777" w:rsidR="002B5E86" w:rsidRDefault="002B5E86" w:rsidP="000E040D">
      <w:pPr>
        <w:spacing w:after="0" w:line="240" w:lineRule="auto"/>
      </w:pPr>
      <w:r>
        <w:separator/>
      </w:r>
    </w:p>
  </w:footnote>
  <w:footnote w:type="continuationSeparator" w:id="0">
    <w:p w14:paraId="5F8EE4C3" w14:textId="77777777" w:rsidR="002B5E86" w:rsidRDefault="002B5E86" w:rsidP="000E040D">
      <w:pPr>
        <w:spacing w:after="0" w:line="240" w:lineRule="auto"/>
      </w:pPr>
      <w:r>
        <w:continuationSeparator/>
      </w:r>
    </w:p>
  </w:footnote>
  <w:footnote w:id="1">
    <w:p w14:paraId="1BD4BF17" w14:textId="710764B6" w:rsidR="002211A3" w:rsidRPr="002211A3" w:rsidRDefault="002211A3" w:rsidP="002C37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2C37AD">
        <w:rPr>
          <w:rFonts w:ascii="Arial" w:hAnsi="Arial" w:cs="Arial"/>
          <w:sz w:val="16"/>
          <w:szCs w:val="16"/>
        </w:rPr>
        <w:t xml:space="preserve">W </w:t>
      </w:r>
      <w:r w:rsidR="002C37AD" w:rsidRPr="002C37AD">
        <w:rPr>
          <w:rFonts w:ascii="Arial" w:hAnsi="Arial" w:cs="Arial"/>
          <w:sz w:val="16"/>
          <w:szCs w:val="16"/>
        </w:rPr>
        <w:t xml:space="preserve"> </w:t>
      </w:r>
      <w:r w:rsidR="002C37AD">
        <w:rPr>
          <w:rFonts w:ascii="Arial" w:hAnsi="Arial" w:cs="Arial"/>
          <w:sz w:val="16"/>
          <w:szCs w:val="16"/>
        </w:rPr>
        <w:t>p</w:t>
      </w:r>
      <w:r w:rsidR="002C37AD" w:rsidRPr="002C37AD">
        <w:rPr>
          <w:rFonts w:ascii="Arial" w:hAnsi="Arial" w:cs="Arial"/>
          <w:sz w:val="16"/>
          <w:szCs w:val="16"/>
        </w:rPr>
        <w:t>odstawie prawnej tekstu jednolitego poda</w:t>
      </w:r>
      <w:r w:rsidR="002C37AD">
        <w:rPr>
          <w:rFonts w:ascii="Arial" w:hAnsi="Arial" w:cs="Arial"/>
          <w:sz w:val="16"/>
          <w:szCs w:val="16"/>
        </w:rPr>
        <w:t>no</w:t>
      </w:r>
      <w:r w:rsidR="002C37AD" w:rsidRPr="002C37AD">
        <w:rPr>
          <w:rFonts w:ascii="Arial" w:hAnsi="Arial" w:cs="Arial"/>
          <w:sz w:val="16"/>
          <w:szCs w:val="16"/>
        </w:rPr>
        <w:t xml:space="preserve"> podstawę prawną przytoczoną w tekście pierwotnym uchwały z aktualnym wykazem dzienników urzędowych</w:t>
      </w:r>
      <w:r w:rsidR="00532556">
        <w:rPr>
          <w:rFonts w:ascii="Arial" w:hAnsi="Arial" w:cs="Arial"/>
          <w:sz w:val="16"/>
          <w:szCs w:val="16"/>
        </w:rPr>
        <w:t xml:space="preserve">, gdyż przepisy będące podstawą prawną uchwały Nr XLIX/825/06 Rady Miasta Piotrkowa Trybunalskiego nie uległy zmianie. </w:t>
      </w:r>
      <w:r w:rsidRPr="002211A3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BB393C5" w14:textId="5E148D47" w:rsidR="00AB14F1" w:rsidRPr="002211A3" w:rsidRDefault="00AB14F1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51757C" w:rsidRPr="002211A3">
        <w:rPr>
          <w:rFonts w:ascii="Arial" w:hAnsi="Arial" w:cs="Arial"/>
          <w:sz w:val="16"/>
          <w:szCs w:val="16"/>
        </w:rPr>
        <w:t xml:space="preserve">W brzmieniu dodanym przez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§ 1 Uchwały Nr XXXI/615/13 Rady Miasta Piotrkowa Trybunalskiego z dnia 27 marca 2013 r. w sprawie zmiany uchwały Nr XLIX/825/06 Rady Miasta Piotrkowa Trybunalskiego z dnia 29 marca 2006r. w sprawie zmiany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Trybunalskiego Nr XVI/261/07 z dnia 28 listopada 2007 r., Nr XXIV/403/08 z dn</w:t>
      </w:r>
      <w:r w:rsidR="0040252F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ia 25 czerwca 2008 r. ,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Nr VII/120/11 z dnia 30 marca 2011 r. i Nr XII/239/11 z dnia 28 września 2011 r. </w:t>
      </w:r>
    </w:p>
  </w:footnote>
  <w:footnote w:id="3">
    <w:p w14:paraId="4338D22B" w14:textId="2FB03168" w:rsidR="00A73120" w:rsidRPr="002211A3" w:rsidRDefault="00A73120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51757C" w:rsidRPr="002211A3">
        <w:rPr>
          <w:rFonts w:ascii="Arial" w:hAnsi="Arial" w:cs="Arial"/>
          <w:sz w:val="16"/>
          <w:szCs w:val="16"/>
        </w:rPr>
        <w:t>W brzmieniu d</w:t>
      </w:r>
      <w:r w:rsidR="0085467D" w:rsidRPr="002211A3">
        <w:rPr>
          <w:rFonts w:ascii="Arial" w:hAnsi="Arial" w:cs="Arial"/>
          <w:sz w:val="16"/>
          <w:szCs w:val="16"/>
        </w:rPr>
        <w:t>odany</w:t>
      </w:r>
      <w:r w:rsidR="0051757C" w:rsidRPr="002211A3">
        <w:rPr>
          <w:rFonts w:ascii="Arial" w:hAnsi="Arial" w:cs="Arial"/>
          <w:sz w:val="16"/>
          <w:szCs w:val="16"/>
        </w:rPr>
        <w:t>m przez</w:t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§ 1 </w:t>
      </w:r>
      <w:r w:rsidR="0085467D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Uchwały Nr XII/239/11 Rady Miasta Piotrkowa Trybunalskiego z dnia 28 września 2011 r. w sprawie zmiany uchwały Nr XLIX/825/06 Rady Miasta Piotrkowa Trybunalskiego z dnia 29 marca 2006r. w sprawie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Trybunalskiego Nr XVI/261/07 z dnia 28 listopada 2007 r., Nr XXIV/403/08 z dnia 25 czerwca 2008 r. i uchwały Nr VII/120/11 z dnia 30 marca 2011 r. </w:t>
      </w:r>
    </w:p>
  </w:footnote>
  <w:footnote w:id="4">
    <w:p w14:paraId="75E3A125" w14:textId="171A461B" w:rsidR="00F90A54" w:rsidRPr="002211A3" w:rsidRDefault="00F90A54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51757C" w:rsidRPr="002211A3">
        <w:rPr>
          <w:rFonts w:ascii="Arial" w:hAnsi="Arial" w:cs="Arial"/>
          <w:sz w:val="16"/>
          <w:szCs w:val="16"/>
        </w:rPr>
        <w:t xml:space="preserve">W brzmieniu dodanym przez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§ 1 </w:t>
      </w:r>
      <w:r w:rsidR="0051757C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u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chwały 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powołanej w punkcie </w:t>
      </w:r>
      <w:r w:rsidR="00585D5F">
        <w:rPr>
          <w:rFonts w:ascii="Arial" w:hAnsi="Arial" w:cs="Arial"/>
          <w:color w:val="202122"/>
          <w:sz w:val="16"/>
          <w:szCs w:val="16"/>
          <w:shd w:val="clear" w:color="auto" w:fill="F8F9FA"/>
        </w:rPr>
        <w:t>2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. </w:t>
      </w:r>
    </w:p>
  </w:footnote>
  <w:footnote w:id="5">
    <w:p w14:paraId="38AA0D5D" w14:textId="77777777" w:rsidR="005618E0" w:rsidRPr="002211A3" w:rsidRDefault="005618E0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51757C" w:rsidRPr="002211A3">
        <w:rPr>
          <w:rFonts w:ascii="Arial" w:hAnsi="Arial" w:cs="Arial"/>
          <w:sz w:val="16"/>
          <w:szCs w:val="16"/>
        </w:rPr>
        <w:t>W brzmieniu d</w:t>
      </w:r>
      <w:r w:rsidR="00AD2F39" w:rsidRPr="002211A3">
        <w:rPr>
          <w:rFonts w:ascii="Arial" w:hAnsi="Arial" w:cs="Arial"/>
          <w:sz w:val="16"/>
          <w:szCs w:val="16"/>
        </w:rPr>
        <w:t>odany</w:t>
      </w:r>
      <w:r w:rsidR="0051757C" w:rsidRPr="002211A3">
        <w:rPr>
          <w:rFonts w:ascii="Arial" w:hAnsi="Arial" w:cs="Arial"/>
          <w:sz w:val="16"/>
          <w:szCs w:val="16"/>
        </w:rPr>
        <w:t>m</w:t>
      </w:r>
      <w:r w:rsidR="00AD2F39" w:rsidRPr="002211A3">
        <w:rPr>
          <w:rFonts w:ascii="Arial" w:hAnsi="Arial" w:cs="Arial"/>
          <w:sz w:val="16"/>
          <w:szCs w:val="16"/>
        </w:rPr>
        <w:t xml:space="preserve"> </w:t>
      </w:r>
      <w:r w:rsidRPr="002211A3">
        <w:rPr>
          <w:rFonts w:ascii="Arial" w:hAnsi="Arial" w:cs="Arial"/>
          <w:sz w:val="16"/>
          <w:szCs w:val="16"/>
        </w:rPr>
        <w:t xml:space="preserve">przez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§ 1 uchwały Nr XXIV/455/17 Rady Miasta Piotrkowa Trybunalskiego z dnia 29 marca 2017 r. zmieniającą uchwałę Nr XLIX/825/06 Rady Miasta Piotrkowa Trybunalskiego z dnia 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</w:t>
      </w:r>
      <w:r w:rsidR="00C041A5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 oraz skreślony przez § 1 uchwały Nr XLII/542/17 Rady Miasta Piotrkowa Trybunalskiego z dnia 30 sierpnia 2017 r. zmieniająca uchwałę Nr XLIX/825/06 Rady Miasta</w:t>
      </w:r>
      <w:r w:rsidR="009F314B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 </w:t>
      </w:r>
      <w:r w:rsidR="00C041A5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Piotrkowa Trybunalskiego z dnia 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.</w:t>
      </w:r>
    </w:p>
  </w:footnote>
  <w:footnote w:id="6">
    <w:p w14:paraId="6ECF8B9D" w14:textId="77777777" w:rsidR="00F3211F" w:rsidRPr="002211A3" w:rsidRDefault="00F3211F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W brzmieniu ustalonym przez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§ 1 uchwały Nr XVI/261/2007 Rady Miasta Piotrkowa Trybunalskiego z dnia 28 listopada 2007r. w sprawie zmiany uchwały Nr XLIX/825/06 Rady Miasta Piotrkowa Trybunalskiego z dnia 29 marca 2006r. w sprawie zasad sprzedaży sprawie zasad sprzedaży w drodze bezprzetargowej lokali mieszkalnych w budynkach stanowiących własność Gminy Piotrków Trybunalski, bonifikat od ceny sprzedaży tych lokali oraz stawek oprocentowania w razie rozłożenia na raty ceny sprzedaży lokalu mieszkalnego.</w:t>
      </w:r>
    </w:p>
  </w:footnote>
  <w:footnote w:id="7">
    <w:p w14:paraId="2B2BF648" w14:textId="3023B7B3" w:rsidR="0008457C" w:rsidRPr="002211A3" w:rsidRDefault="0008457C" w:rsidP="002211A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211A3">
        <w:rPr>
          <w:rFonts w:ascii="Arial" w:hAnsi="Arial" w:cs="Arial"/>
          <w:sz w:val="16"/>
          <w:szCs w:val="16"/>
        </w:rPr>
        <w:t xml:space="preserve"> W brzmieniu ustalonym w 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§ 1 uchwały powołanej w punkcie </w:t>
      </w:r>
      <w:r w:rsidR="00585D5F">
        <w:rPr>
          <w:rFonts w:ascii="Arial" w:hAnsi="Arial" w:cs="Arial"/>
          <w:color w:val="202122"/>
          <w:sz w:val="16"/>
          <w:szCs w:val="16"/>
          <w:shd w:val="clear" w:color="auto" w:fill="F8F9FA"/>
        </w:rPr>
        <w:t>6</w:t>
      </w: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.</w:t>
      </w:r>
    </w:p>
  </w:footnote>
  <w:footnote w:id="8">
    <w:p w14:paraId="5093DF87" w14:textId="20528750" w:rsidR="009117F6" w:rsidRPr="002211A3" w:rsidRDefault="000E040D" w:rsidP="002211A3">
      <w:pPr>
        <w:pStyle w:val="Tekstprzypisudolnego"/>
        <w:jc w:val="both"/>
        <w:rPr>
          <w:rFonts w:ascii="Arial" w:hAnsi="Arial" w:cs="Arial"/>
          <w:color w:val="202122"/>
          <w:sz w:val="16"/>
          <w:szCs w:val="16"/>
          <w:shd w:val="clear" w:color="auto" w:fill="F8F9FA"/>
        </w:rPr>
      </w:pPr>
      <w:r w:rsidRPr="002211A3">
        <w:rPr>
          <w:rStyle w:val="Odwoanieprzypisudolnego"/>
          <w:rFonts w:ascii="Arial" w:hAnsi="Arial" w:cs="Arial"/>
          <w:sz w:val="16"/>
          <w:szCs w:val="16"/>
        </w:rPr>
        <w:footnoteRef/>
      </w:r>
      <w:r w:rsidR="00A94F79" w:rsidRPr="002211A3">
        <w:rPr>
          <w:rFonts w:ascii="Arial" w:hAnsi="Arial" w:cs="Arial"/>
          <w:sz w:val="16"/>
          <w:szCs w:val="16"/>
        </w:rPr>
        <w:t xml:space="preserve"> Dodany</w:t>
      </w:r>
      <w:r w:rsidRPr="002211A3">
        <w:rPr>
          <w:rFonts w:ascii="Arial" w:hAnsi="Arial" w:cs="Arial"/>
          <w:sz w:val="16"/>
          <w:szCs w:val="16"/>
        </w:rPr>
        <w:t xml:space="preserve"> </w:t>
      </w:r>
      <w:r w:rsidR="00A94F79" w:rsidRPr="002211A3">
        <w:rPr>
          <w:rFonts w:ascii="Arial" w:hAnsi="Arial" w:cs="Arial"/>
          <w:sz w:val="16"/>
          <w:szCs w:val="16"/>
        </w:rPr>
        <w:t xml:space="preserve">w brzmieniu ustalonym </w:t>
      </w:r>
      <w:r w:rsidRPr="002211A3">
        <w:rPr>
          <w:rFonts w:ascii="Arial" w:hAnsi="Arial" w:cs="Arial"/>
          <w:sz w:val="16"/>
          <w:szCs w:val="16"/>
        </w:rPr>
        <w:t xml:space="preserve">przez 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§ 1 uchwały powołanej w punkcie </w:t>
      </w:r>
      <w:r w:rsidR="00BD09C6">
        <w:rPr>
          <w:rFonts w:ascii="Arial" w:hAnsi="Arial" w:cs="Arial"/>
          <w:color w:val="202122"/>
          <w:sz w:val="16"/>
          <w:szCs w:val="16"/>
          <w:shd w:val="clear" w:color="auto" w:fill="F8F9FA"/>
        </w:rPr>
        <w:t>6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, zmieniony przez</w:t>
      </w:r>
      <w:r w:rsidR="00DD761B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 </w:t>
      </w:r>
      <w:r w:rsidR="00DD761B" w:rsidRPr="002211A3">
        <w:rPr>
          <w:rFonts w:ascii="Arial" w:hAnsi="Arial" w:cs="Arial"/>
          <w:sz w:val="16"/>
          <w:szCs w:val="16"/>
        </w:rPr>
        <w:t xml:space="preserve"> </w:t>
      </w:r>
      <w:r w:rsidR="00DD761B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§ 1 uchwały Nr XXIV/403/08 Rady Miasta Piotrkowa Trybunalskiego z dnia 25 czerwca 2008r. w sp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rawie zmiany uchwały Nr XLIX/825/06 </w:t>
      </w:r>
      <w:r w:rsidR="00DD761B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Rady Miasta Piotrkowa Trybunalskiego z dnia </w:t>
      </w:r>
      <w:r w:rsidR="00AD2F39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29 marca 2006 r. w sprawie zasad sprzedaży w drodze bezprzetargowej lokali mieszkalnych w budynkach stanowiących własność Gminy </w:t>
      </w:r>
      <w:r w:rsidR="003229BC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Piotrków Trybunalski, bonifikat</w:t>
      </w:r>
      <w:r w:rsidR="00DD761B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 od ceny sprzedaży tych lokali oraz stawek oprocentowania w razie rozłożenia na raty ceny sprzedaży lokalu mieszkalnego, zmienionej uchwałą Nr XVI/261/07 Rady Miasta Piotrkowa Trybunalskiego z dnia 28 listopada 2007r. oraz zmieniony § 1 uchwały </w:t>
      </w:r>
      <w:r w:rsidR="00B12DE5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Nr VII/120/11 Rady Miasta Piotrkowa Trybu</w:t>
      </w:r>
      <w:r w:rsidR="003229BC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>nalskiego z dnia 30 marca 2011</w:t>
      </w:r>
      <w:r w:rsidR="00B12DE5"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r. w sprawie zmiany uchwały Nr XLIX/825/06 Rady Miasta Piotrkowa Trybunalskiego z dnia 29 marca 2006 r. w sprawie zasad sprzedaży w drodze bezprzetargowej lokali mieszkalnych w budynkach stanowiących własność Gminy Piotrków Trybunalski, bonifikat od ceny sprzedaży tych lokali oraz stawek oprocentowania w razie rozłożenia na raty ceny sprzedaży lokalu mieszkalnego, zmienionej uchwałami Rady Miasta Piotrkowa Trybunalskiego Nr XVI/261/07 z dnia 28 listopada 2007 r. i Nr XXIV/403/08 z dnia 25 czerwca 2008 r. </w:t>
      </w:r>
    </w:p>
    <w:p w14:paraId="53F320CC" w14:textId="77777777" w:rsidR="00A73120" w:rsidRPr="002211A3" w:rsidRDefault="00EE239E" w:rsidP="002211A3">
      <w:pPr>
        <w:pStyle w:val="Tekstprzypisudolnego"/>
        <w:jc w:val="both"/>
        <w:rPr>
          <w:rFonts w:ascii="Arial" w:hAnsi="Arial" w:cs="Arial"/>
          <w:color w:val="202122"/>
          <w:sz w:val="16"/>
          <w:szCs w:val="16"/>
          <w:shd w:val="clear" w:color="auto" w:fill="F8F9FA"/>
        </w:rPr>
      </w:pPr>
      <w:r w:rsidRPr="002211A3">
        <w:rPr>
          <w:rFonts w:ascii="Arial" w:hAnsi="Arial" w:cs="Arial"/>
          <w:color w:val="202122"/>
          <w:sz w:val="16"/>
          <w:szCs w:val="16"/>
          <w:shd w:val="clear" w:color="auto" w:fill="F8F9FA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12AC9"/>
    <w:multiLevelType w:val="hybridMultilevel"/>
    <w:tmpl w:val="FB629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D2F59"/>
    <w:multiLevelType w:val="hybridMultilevel"/>
    <w:tmpl w:val="E5EE6568"/>
    <w:lvl w:ilvl="0" w:tplc="A15CC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9597F"/>
    <w:multiLevelType w:val="hybridMultilevel"/>
    <w:tmpl w:val="A648A680"/>
    <w:lvl w:ilvl="0" w:tplc="26DAD6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45C99"/>
    <w:multiLevelType w:val="hybridMultilevel"/>
    <w:tmpl w:val="3F5C2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04EF1"/>
    <w:multiLevelType w:val="hybridMultilevel"/>
    <w:tmpl w:val="036C90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96E28"/>
    <w:multiLevelType w:val="hybridMultilevel"/>
    <w:tmpl w:val="483A35C0"/>
    <w:lvl w:ilvl="0" w:tplc="FF2A9DFC">
      <w:start w:val="1"/>
      <w:numFmt w:val="decimal"/>
      <w:lvlText w:val="%1)"/>
      <w:lvlJc w:val="left"/>
      <w:pPr>
        <w:ind w:left="1080" w:hanging="360"/>
      </w:pPr>
      <w:rPr>
        <w:rFonts w:hint="default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1A6176"/>
    <w:multiLevelType w:val="hybridMultilevel"/>
    <w:tmpl w:val="239CA18C"/>
    <w:lvl w:ilvl="0" w:tplc="A15CC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2021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237A5"/>
    <w:multiLevelType w:val="hybridMultilevel"/>
    <w:tmpl w:val="32EC0BDE"/>
    <w:lvl w:ilvl="0" w:tplc="AA5885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850FA0"/>
    <w:multiLevelType w:val="hybridMultilevel"/>
    <w:tmpl w:val="2D160D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80772"/>
    <w:multiLevelType w:val="hybridMultilevel"/>
    <w:tmpl w:val="76981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26462"/>
    <w:multiLevelType w:val="hybridMultilevel"/>
    <w:tmpl w:val="6C348DC6"/>
    <w:lvl w:ilvl="0" w:tplc="5DDAE4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FF65F5"/>
    <w:multiLevelType w:val="hybridMultilevel"/>
    <w:tmpl w:val="75FC9E4A"/>
    <w:lvl w:ilvl="0" w:tplc="0980C5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17378200">
    <w:abstractNumId w:val="3"/>
  </w:num>
  <w:num w:numId="2" w16cid:durableId="95835226">
    <w:abstractNumId w:val="2"/>
  </w:num>
  <w:num w:numId="3" w16cid:durableId="904266612">
    <w:abstractNumId w:val="5"/>
  </w:num>
  <w:num w:numId="4" w16cid:durableId="190650507">
    <w:abstractNumId w:val="4"/>
  </w:num>
  <w:num w:numId="5" w16cid:durableId="94788481">
    <w:abstractNumId w:val="6"/>
  </w:num>
  <w:num w:numId="6" w16cid:durableId="50925417">
    <w:abstractNumId w:val="1"/>
  </w:num>
  <w:num w:numId="7" w16cid:durableId="418792830">
    <w:abstractNumId w:val="11"/>
  </w:num>
  <w:num w:numId="8" w16cid:durableId="731730815">
    <w:abstractNumId w:val="10"/>
  </w:num>
  <w:num w:numId="9" w16cid:durableId="1799105649">
    <w:abstractNumId w:val="9"/>
  </w:num>
  <w:num w:numId="10" w16cid:durableId="1364091146">
    <w:abstractNumId w:val="7"/>
  </w:num>
  <w:num w:numId="11" w16cid:durableId="1975257100">
    <w:abstractNumId w:val="8"/>
  </w:num>
  <w:num w:numId="12" w16cid:durableId="1002897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6586B44-DD5D-4F86-979F-96DE7F0AD696}"/>
  </w:docVars>
  <w:rsids>
    <w:rsidRoot w:val="006355A8"/>
    <w:rsid w:val="000209F4"/>
    <w:rsid w:val="00031B6A"/>
    <w:rsid w:val="00043A41"/>
    <w:rsid w:val="00043BD6"/>
    <w:rsid w:val="00066925"/>
    <w:rsid w:val="0008457C"/>
    <w:rsid w:val="00094D7F"/>
    <w:rsid w:val="000C64DC"/>
    <w:rsid w:val="000E040D"/>
    <w:rsid w:val="000F51E4"/>
    <w:rsid w:val="00102AC0"/>
    <w:rsid w:val="00155E0A"/>
    <w:rsid w:val="001622F3"/>
    <w:rsid w:val="00181423"/>
    <w:rsid w:val="001877B1"/>
    <w:rsid w:val="001908CF"/>
    <w:rsid w:val="001C3A23"/>
    <w:rsid w:val="001C48BF"/>
    <w:rsid w:val="001E10BC"/>
    <w:rsid w:val="001F1C70"/>
    <w:rsid w:val="002204C1"/>
    <w:rsid w:val="002211A3"/>
    <w:rsid w:val="0024757A"/>
    <w:rsid w:val="002B5E86"/>
    <w:rsid w:val="002C37AD"/>
    <w:rsid w:val="002C7701"/>
    <w:rsid w:val="002D692B"/>
    <w:rsid w:val="002E5F43"/>
    <w:rsid w:val="002F1EB5"/>
    <w:rsid w:val="002F2171"/>
    <w:rsid w:val="00317FAF"/>
    <w:rsid w:val="003229BC"/>
    <w:rsid w:val="00350E43"/>
    <w:rsid w:val="00387EF6"/>
    <w:rsid w:val="00397BC9"/>
    <w:rsid w:val="003A3344"/>
    <w:rsid w:val="0040252F"/>
    <w:rsid w:val="004210F7"/>
    <w:rsid w:val="00433B60"/>
    <w:rsid w:val="004520FB"/>
    <w:rsid w:val="00493E1F"/>
    <w:rsid w:val="004B301A"/>
    <w:rsid w:val="0051757C"/>
    <w:rsid w:val="005300AB"/>
    <w:rsid w:val="00532556"/>
    <w:rsid w:val="005618E0"/>
    <w:rsid w:val="00585D5F"/>
    <w:rsid w:val="005F5FA4"/>
    <w:rsid w:val="00605CFA"/>
    <w:rsid w:val="0061771E"/>
    <w:rsid w:val="006244B6"/>
    <w:rsid w:val="006355A8"/>
    <w:rsid w:val="006544CA"/>
    <w:rsid w:val="006B1866"/>
    <w:rsid w:val="006D7771"/>
    <w:rsid w:val="007321F4"/>
    <w:rsid w:val="0074027D"/>
    <w:rsid w:val="007871C8"/>
    <w:rsid w:val="00835A1E"/>
    <w:rsid w:val="00836852"/>
    <w:rsid w:val="0085467D"/>
    <w:rsid w:val="009117F6"/>
    <w:rsid w:val="00947FFE"/>
    <w:rsid w:val="00953963"/>
    <w:rsid w:val="00957446"/>
    <w:rsid w:val="00972B9C"/>
    <w:rsid w:val="009823A0"/>
    <w:rsid w:val="00982F0E"/>
    <w:rsid w:val="00994C7C"/>
    <w:rsid w:val="009A65FB"/>
    <w:rsid w:val="009B7287"/>
    <w:rsid w:val="009D47BE"/>
    <w:rsid w:val="009F314B"/>
    <w:rsid w:val="009F7C08"/>
    <w:rsid w:val="00A15F63"/>
    <w:rsid w:val="00A17D74"/>
    <w:rsid w:val="00A21447"/>
    <w:rsid w:val="00A23C66"/>
    <w:rsid w:val="00A73120"/>
    <w:rsid w:val="00A75296"/>
    <w:rsid w:val="00A94F79"/>
    <w:rsid w:val="00AB14F1"/>
    <w:rsid w:val="00AB6055"/>
    <w:rsid w:val="00AD2F39"/>
    <w:rsid w:val="00AF1D29"/>
    <w:rsid w:val="00B12DE5"/>
    <w:rsid w:val="00B15436"/>
    <w:rsid w:val="00B240B9"/>
    <w:rsid w:val="00B6152E"/>
    <w:rsid w:val="00B928CF"/>
    <w:rsid w:val="00BC4198"/>
    <w:rsid w:val="00BD09C6"/>
    <w:rsid w:val="00BE5ACA"/>
    <w:rsid w:val="00C041A5"/>
    <w:rsid w:val="00C553EE"/>
    <w:rsid w:val="00CA23B8"/>
    <w:rsid w:val="00CE0F65"/>
    <w:rsid w:val="00CF6C24"/>
    <w:rsid w:val="00D23A3B"/>
    <w:rsid w:val="00D31488"/>
    <w:rsid w:val="00D85779"/>
    <w:rsid w:val="00D92D53"/>
    <w:rsid w:val="00D957C6"/>
    <w:rsid w:val="00DB6F39"/>
    <w:rsid w:val="00DD761B"/>
    <w:rsid w:val="00DF70D5"/>
    <w:rsid w:val="00E179C5"/>
    <w:rsid w:val="00E5221C"/>
    <w:rsid w:val="00E53B32"/>
    <w:rsid w:val="00EC0D54"/>
    <w:rsid w:val="00EE239E"/>
    <w:rsid w:val="00F06595"/>
    <w:rsid w:val="00F3211F"/>
    <w:rsid w:val="00F60579"/>
    <w:rsid w:val="00F672E2"/>
    <w:rsid w:val="00F90A54"/>
    <w:rsid w:val="00FB60FB"/>
    <w:rsid w:val="00FE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8B25"/>
  <w15:chartTrackingRefBased/>
  <w15:docId w15:val="{FA450C23-4EE3-405E-AFD4-6139CBE7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6F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21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04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04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04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4B6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0F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bip.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DBD9368-BD0E-4E37-9106-17910946C0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586B44-DD5D-4F86-979F-96DE7F0AD69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2939</Words>
  <Characters>17636</Characters>
  <Application>Microsoft Office Word</Application>
  <DocSecurity>4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Warpas-Janus Sylwia</dc:creator>
  <cp:keywords/>
  <dc:description/>
  <cp:lastModifiedBy>Jarzębska Monika</cp:lastModifiedBy>
  <cp:revision>2</cp:revision>
  <cp:lastPrinted>2022-06-13T11:07:00Z</cp:lastPrinted>
  <dcterms:created xsi:type="dcterms:W3CDTF">2022-06-24T12:59:00Z</dcterms:created>
  <dcterms:modified xsi:type="dcterms:W3CDTF">2022-06-24T12:59:00Z</dcterms:modified>
</cp:coreProperties>
</file>