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55D70" w14:textId="77777777" w:rsidR="00D75EDC" w:rsidRPr="00FF4FCF" w:rsidRDefault="00D75EDC" w:rsidP="00FF4FCF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15CF1852" w14:textId="57B987E1" w:rsidR="00D75EDC" w:rsidRDefault="00D75EDC" w:rsidP="00FF4FCF">
      <w:pPr>
        <w:spacing w:line="360" w:lineRule="auto"/>
        <w:rPr>
          <w:rFonts w:ascii="Arial" w:hAnsi="Arial" w:cs="Arial"/>
        </w:rPr>
      </w:pPr>
      <w:r w:rsidRPr="00FF4FCF">
        <w:rPr>
          <w:rFonts w:ascii="Arial" w:hAnsi="Arial" w:cs="Arial"/>
        </w:rPr>
        <w:t>Piotrków Trybunalski, 21.06.2022 r.</w:t>
      </w:r>
    </w:p>
    <w:p w14:paraId="6A7C2452" w14:textId="77777777" w:rsidR="00FF4FCF" w:rsidRPr="00FF4FCF" w:rsidRDefault="00FF4FCF" w:rsidP="00FF4FCF">
      <w:pPr>
        <w:spacing w:line="360" w:lineRule="auto"/>
        <w:rPr>
          <w:rFonts w:ascii="Arial" w:hAnsi="Arial" w:cs="Arial"/>
        </w:rPr>
      </w:pPr>
    </w:p>
    <w:p w14:paraId="62E83F4F" w14:textId="62C6389B" w:rsidR="00A029E3" w:rsidRPr="00FF4FCF" w:rsidRDefault="00A029E3" w:rsidP="00FF4FCF">
      <w:pPr>
        <w:spacing w:line="360" w:lineRule="auto"/>
        <w:rPr>
          <w:rFonts w:ascii="Arial" w:hAnsi="Arial" w:cs="Arial"/>
        </w:rPr>
      </w:pPr>
      <w:r w:rsidRPr="00FF4FCF">
        <w:rPr>
          <w:rFonts w:ascii="Arial" w:hAnsi="Arial" w:cs="Arial"/>
        </w:rPr>
        <w:t>Komisja</w:t>
      </w:r>
      <w:r w:rsidR="00FF4FCF">
        <w:rPr>
          <w:rFonts w:ascii="Arial" w:hAnsi="Arial" w:cs="Arial"/>
        </w:rPr>
        <w:t xml:space="preserve"> Kultury i Kultury Fizycznej </w:t>
      </w:r>
      <w:r w:rsidRPr="00FF4FCF">
        <w:rPr>
          <w:rFonts w:ascii="Arial" w:hAnsi="Arial" w:cs="Arial"/>
        </w:rPr>
        <w:t>Rady Miasta Piotrkowa Trybunalskiego</w:t>
      </w:r>
    </w:p>
    <w:p w14:paraId="7E31CD67" w14:textId="58C2DD03" w:rsidR="00D75EDC" w:rsidRPr="00FF4FCF" w:rsidRDefault="00FF4FCF" w:rsidP="00FF4FCF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Znak sprawy: </w:t>
      </w:r>
      <w:r w:rsidR="00A029E3" w:rsidRPr="00FF4FCF">
        <w:rPr>
          <w:rFonts w:ascii="Arial" w:hAnsi="Arial" w:cs="Arial"/>
        </w:rPr>
        <w:t>DRM</w:t>
      </w:r>
      <w:r w:rsidR="00A029E3" w:rsidRPr="00FF4FCF">
        <w:rPr>
          <w:rFonts w:ascii="Arial" w:hAnsi="Arial" w:cs="Arial"/>
          <w:color w:val="000000" w:themeColor="text1"/>
        </w:rPr>
        <w:t>.0012.5.6.2022</w:t>
      </w:r>
    </w:p>
    <w:p w14:paraId="03484786" w14:textId="77777777" w:rsidR="00BF7F68" w:rsidRPr="00FF4FCF" w:rsidRDefault="00BF7F68" w:rsidP="00FF4FCF">
      <w:pPr>
        <w:spacing w:line="360" w:lineRule="auto"/>
        <w:rPr>
          <w:rFonts w:ascii="Arial" w:hAnsi="Arial" w:cs="Arial"/>
        </w:rPr>
      </w:pPr>
    </w:p>
    <w:p w14:paraId="45585EF9" w14:textId="46A59B8C" w:rsidR="00ED31C7" w:rsidRPr="00FF4FCF" w:rsidRDefault="00ED31C7" w:rsidP="00FF4FCF">
      <w:pPr>
        <w:spacing w:line="360" w:lineRule="auto"/>
        <w:rPr>
          <w:rFonts w:ascii="Arial" w:hAnsi="Arial" w:cs="Arial"/>
        </w:rPr>
      </w:pPr>
      <w:r w:rsidRPr="00FF4FCF">
        <w:rPr>
          <w:rFonts w:ascii="Arial" w:hAnsi="Arial" w:cs="Arial"/>
        </w:rPr>
        <w:t>Komisja ds. Rodziny, Zdrowia, Spraw Społecznych</w:t>
      </w:r>
      <w:r w:rsidR="001341D8" w:rsidRPr="00FF4FCF">
        <w:rPr>
          <w:rFonts w:ascii="Arial" w:hAnsi="Arial" w:cs="Arial"/>
        </w:rPr>
        <w:t xml:space="preserve"> </w:t>
      </w:r>
      <w:r w:rsidRPr="00FF4FCF">
        <w:rPr>
          <w:rFonts w:ascii="Arial" w:hAnsi="Arial" w:cs="Arial"/>
        </w:rPr>
        <w:t xml:space="preserve">i Osób Niepełnosprawnych </w:t>
      </w:r>
      <w:r w:rsidR="001341D8" w:rsidRPr="00FF4FCF">
        <w:rPr>
          <w:rFonts w:ascii="Arial" w:hAnsi="Arial" w:cs="Arial"/>
        </w:rPr>
        <w:br/>
      </w:r>
      <w:r w:rsidRPr="00FF4FCF">
        <w:rPr>
          <w:rFonts w:ascii="Arial" w:hAnsi="Arial" w:cs="Arial"/>
        </w:rPr>
        <w:t>Rady Miasta</w:t>
      </w:r>
      <w:r w:rsidR="001341D8" w:rsidRPr="00FF4FCF">
        <w:rPr>
          <w:rFonts w:ascii="Arial" w:hAnsi="Arial" w:cs="Arial"/>
        </w:rPr>
        <w:t xml:space="preserve"> </w:t>
      </w:r>
      <w:r w:rsidRPr="00FF4FCF">
        <w:rPr>
          <w:rFonts w:ascii="Arial" w:hAnsi="Arial" w:cs="Arial"/>
        </w:rPr>
        <w:t>Piotrkowa Trybunalskiego</w:t>
      </w:r>
    </w:p>
    <w:p w14:paraId="621475F6" w14:textId="5EBB008A" w:rsidR="00A029E3" w:rsidRPr="00FF4FCF" w:rsidRDefault="00FF4FCF" w:rsidP="00FF4F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ED31C7" w:rsidRPr="00FF4FCF">
        <w:rPr>
          <w:rFonts w:ascii="Arial" w:hAnsi="Arial" w:cs="Arial"/>
        </w:rPr>
        <w:t>DRM.0012.6.7.2022</w:t>
      </w:r>
    </w:p>
    <w:p w14:paraId="138AE901" w14:textId="77777777" w:rsidR="00A029E3" w:rsidRPr="00FF4FCF" w:rsidRDefault="00A029E3" w:rsidP="00FF4FCF">
      <w:pPr>
        <w:spacing w:line="360" w:lineRule="auto"/>
        <w:ind w:left="284"/>
        <w:rPr>
          <w:rFonts w:ascii="Arial" w:hAnsi="Arial" w:cs="Arial"/>
        </w:rPr>
      </w:pPr>
    </w:p>
    <w:p w14:paraId="04622442" w14:textId="62B590AD" w:rsidR="00A029E3" w:rsidRPr="00FF4FCF" w:rsidRDefault="00A029E3" w:rsidP="00FF4FCF">
      <w:pPr>
        <w:spacing w:line="360" w:lineRule="auto"/>
        <w:rPr>
          <w:rFonts w:ascii="Arial" w:hAnsi="Arial" w:cs="Arial"/>
        </w:rPr>
      </w:pPr>
      <w:r w:rsidRPr="00FF4FCF">
        <w:rPr>
          <w:rFonts w:ascii="Arial" w:hAnsi="Arial" w:cs="Arial"/>
        </w:rPr>
        <w:t>Komisja Oświaty i Nauki Rady Miasta Piotrkowa Trybunalskiego</w:t>
      </w:r>
    </w:p>
    <w:p w14:paraId="4415B4BE" w14:textId="47109875" w:rsidR="00A029E3" w:rsidRPr="00FF4FCF" w:rsidRDefault="00FF4FCF" w:rsidP="00FF4F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A029E3" w:rsidRPr="00FF4FCF">
        <w:rPr>
          <w:rFonts w:ascii="Arial" w:hAnsi="Arial" w:cs="Arial"/>
        </w:rPr>
        <w:t>DRM.0012.4.7.2022</w:t>
      </w:r>
    </w:p>
    <w:p w14:paraId="080E8260" w14:textId="77777777" w:rsidR="00A029E3" w:rsidRPr="00FF4FCF" w:rsidRDefault="00A029E3" w:rsidP="00FF4FCF">
      <w:pPr>
        <w:spacing w:line="360" w:lineRule="auto"/>
        <w:ind w:left="4248" w:firstLine="708"/>
        <w:rPr>
          <w:rFonts w:ascii="Arial" w:hAnsi="Arial" w:cs="Arial"/>
        </w:rPr>
      </w:pPr>
    </w:p>
    <w:p w14:paraId="389AB0DC" w14:textId="47AF6687" w:rsidR="00F15D53" w:rsidRPr="00FF4FCF" w:rsidRDefault="00F15D53" w:rsidP="00FF4FCF">
      <w:pPr>
        <w:spacing w:line="360" w:lineRule="auto"/>
        <w:rPr>
          <w:rFonts w:ascii="Arial" w:hAnsi="Arial" w:cs="Arial"/>
        </w:rPr>
      </w:pPr>
      <w:r w:rsidRPr="00FF4FCF">
        <w:rPr>
          <w:rFonts w:ascii="Arial" w:hAnsi="Arial" w:cs="Arial"/>
        </w:rPr>
        <w:t xml:space="preserve">Uprzejmie zapraszam do wzięcia udziału </w:t>
      </w:r>
      <w:r w:rsidR="00ED31C7" w:rsidRPr="00FF4FCF">
        <w:rPr>
          <w:rFonts w:ascii="Arial" w:hAnsi="Arial" w:cs="Arial"/>
        </w:rPr>
        <w:t>we wspólnym</w:t>
      </w:r>
      <w:r w:rsidRPr="00FF4FCF">
        <w:rPr>
          <w:rFonts w:ascii="Arial" w:hAnsi="Arial" w:cs="Arial"/>
        </w:rPr>
        <w:t xml:space="preserve"> posiedzeniu</w:t>
      </w:r>
      <w:r w:rsidR="00D75EDC" w:rsidRPr="00FF4FCF">
        <w:rPr>
          <w:rFonts w:ascii="Arial" w:hAnsi="Arial" w:cs="Arial"/>
        </w:rPr>
        <w:t xml:space="preserve">, </w:t>
      </w:r>
      <w:r w:rsidRPr="00FF4FCF">
        <w:rPr>
          <w:rFonts w:ascii="Arial" w:hAnsi="Arial" w:cs="Arial"/>
        </w:rPr>
        <w:t>Komisji Kultury i Kultury Fizycznej</w:t>
      </w:r>
      <w:r w:rsidR="00A029E3" w:rsidRPr="00FF4FCF">
        <w:rPr>
          <w:rFonts w:ascii="Arial" w:hAnsi="Arial" w:cs="Arial"/>
        </w:rPr>
        <w:t xml:space="preserve">, </w:t>
      </w:r>
      <w:r w:rsidR="00ED31C7" w:rsidRPr="00FF4FCF">
        <w:rPr>
          <w:rFonts w:ascii="Arial" w:hAnsi="Arial" w:cs="Arial"/>
          <w:color w:val="000000" w:themeColor="text1"/>
          <w:shd w:val="clear" w:color="auto" w:fill="FFFFFF"/>
        </w:rPr>
        <w:t>Komisji ds. Rodziny, Zdrowia, Spraw Społecznych i Osób Niepełnosprawnych</w:t>
      </w:r>
      <w:r w:rsidR="00A029E3" w:rsidRPr="00FF4FCF">
        <w:rPr>
          <w:rFonts w:ascii="Arial" w:hAnsi="Arial" w:cs="Arial"/>
          <w:color w:val="000000" w:themeColor="text1"/>
          <w:shd w:val="clear" w:color="auto" w:fill="FFFFFF"/>
        </w:rPr>
        <w:t xml:space="preserve"> oraz </w:t>
      </w:r>
      <w:r w:rsidR="00A029E3" w:rsidRPr="00FF4FCF">
        <w:rPr>
          <w:rFonts w:ascii="Arial" w:hAnsi="Arial" w:cs="Arial"/>
        </w:rPr>
        <w:t>Komisji Oświaty i Nauki</w:t>
      </w:r>
      <w:r w:rsidR="00ED31C7" w:rsidRPr="00FF4FCF">
        <w:rPr>
          <w:rFonts w:ascii="Arial" w:hAnsi="Arial" w:cs="Arial"/>
        </w:rPr>
        <w:t xml:space="preserve"> </w:t>
      </w:r>
      <w:r w:rsidRPr="00FF4FCF">
        <w:rPr>
          <w:rFonts w:ascii="Arial" w:hAnsi="Arial" w:cs="Arial"/>
        </w:rPr>
        <w:t>Rady Miasta Piotrkowa Trybunalskiego w dniu:</w:t>
      </w:r>
      <w:r w:rsidR="00FF4FCF">
        <w:rPr>
          <w:rFonts w:ascii="Arial" w:hAnsi="Arial" w:cs="Arial"/>
        </w:rPr>
        <w:t xml:space="preserve"> </w:t>
      </w:r>
      <w:r w:rsidR="00184650" w:rsidRPr="00FF4FCF">
        <w:rPr>
          <w:rFonts w:ascii="Arial" w:hAnsi="Arial" w:cs="Arial"/>
        </w:rPr>
        <w:t xml:space="preserve">28 czerwca </w:t>
      </w:r>
      <w:r w:rsidR="007D35A6" w:rsidRPr="00FF4FCF">
        <w:rPr>
          <w:rFonts w:ascii="Arial" w:hAnsi="Arial" w:cs="Arial"/>
        </w:rPr>
        <w:t xml:space="preserve">2022 </w:t>
      </w:r>
      <w:r w:rsidRPr="00FF4FCF">
        <w:rPr>
          <w:rFonts w:ascii="Arial" w:hAnsi="Arial" w:cs="Arial"/>
        </w:rPr>
        <w:t xml:space="preserve">r. </w:t>
      </w:r>
      <w:r w:rsidR="00694D65" w:rsidRPr="00FF4FCF">
        <w:rPr>
          <w:rFonts w:ascii="Arial" w:hAnsi="Arial" w:cs="Arial"/>
        </w:rPr>
        <w:t>(wtorek</w:t>
      </w:r>
      <w:r w:rsidRPr="00FF4FCF">
        <w:rPr>
          <w:rFonts w:ascii="Arial" w:hAnsi="Arial" w:cs="Arial"/>
        </w:rPr>
        <w:t>)</w:t>
      </w:r>
      <w:r w:rsidR="00611A5F" w:rsidRPr="00FF4FCF">
        <w:rPr>
          <w:rFonts w:ascii="Arial" w:hAnsi="Arial" w:cs="Arial"/>
        </w:rPr>
        <w:t xml:space="preserve"> o godzinie </w:t>
      </w:r>
      <w:r w:rsidR="00184650" w:rsidRPr="00FF4FCF">
        <w:rPr>
          <w:rFonts w:ascii="Arial" w:hAnsi="Arial" w:cs="Arial"/>
        </w:rPr>
        <w:t>15.30</w:t>
      </w:r>
      <w:r w:rsidR="00FF4FCF">
        <w:rPr>
          <w:rFonts w:ascii="Arial" w:hAnsi="Arial" w:cs="Arial"/>
        </w:rPr>
        <w:t xml:space="preserve"> </w:t>
      </w:r>
      <w:r w:rsidRPr="00FF4FCF">
        <w:rPr>
          <w:rFonts w:ascii="Arial" w:hAnsi="Arial" w:cs="Arial"/>
        </w:rPr>
        <w:t>w Urzędzie M</w:t>
      </w:r>
      <w:r w:rsidR="006E52FA" w:rsidRPr="00FF4FCF">
        <w:rPr>
          <w:rFonts w:ascii="Arial" w:hAnsi="Arial" w:cs="Arial"/>
        </w:rPr>
        <w:t xml:space="preserve">iasta Piotrkowa Trybunalskiego, </w:t>
      </w:r>
      <w:r w:rsidRPr="00FF4FCF">
        <w:rPr>
          <w:rFonts w:ascii="Arial" w:hAnsi="Arial" w:cs="Arial"/>
        </w:rPr>
        <w:t xml:space="preserve"> Pasaż K. Rudowskiego </w:t>
      </w:r>
      <w:r w:rsidRPr="00FF4FCF">
        <w:rPr>
          <w:rFonts w:ascii="Arial" w:hAnsi="Arial" w:cs="Arial"/>
          <w:color w:val="000000" w:themeColor="text1"/>
        </w:rPr>
        <w:t xml:space="preserve">10 </w:t>
      </w:r>
      <w:r w:rsidR="00120952" w:rsidRPr="00FF4FCF">
        <w:rPr>
          <w:rFonts w:ascii="Arial" w:hAnsi="Arial" w:cs="Arial"/>
          <w:color w:val="000000" w:themeColor="text1"/>
        </w:rPr>
        <w:t>s</w:t>
      </w:r>
      <w:r w:rsidR="00E867F9" w:rsidRPr="00FF4FCF">
        <w:rPr>
          <w:rFonts w:ascii="Arial" w:hAnsi="Arial" w:cs="Arial"/>
          <w:color w:val="000000" w:themeColor="text1"/>
        </w:rPr>
        <w:t xml:space="preserve">ala </w:t>
      </w:r>
      <w:r w:rsidRPr="00FF4FCF">
        <w:rPr>
          <w:rFonts w:ascii="Arial" w:hAnsi="Arial" w:cs="Arial"/>
          <w:color w:val="000000" w:themeColor="text1"/>
        </w:rPr>
        <w:t>nr 1</w:t>
      </w:r>
      <w:r w:rsidR="00E867F9" w:rsidRPr="00FF4FCF">
        <w:rPr>
          <w:rFonts w:ascii="Arial" w:hAnsi="Arial" w:cs="Arial"/>
          <w:color w:val="000000" w:themeColor="text1"/>
        </w:rPr>
        <w:t xml:space="preserve"> </w:t>
      </w:r>
      <w:r w:rsidR="004A06D5" w:rsidRPr="00FF4FCF">
        <w:rPr>
          <w:rFonts w:ascii="Arial" w:hAnsi="Arial" w:cs="Arial"/>
          <w:color w:val="000000" w:themeColor="text1"/>
        </w:rPr>
        <w:t>(</w:t>
      </w:r>
      <w:r w:rsidR="00120952" w:rsidRPr="00FF4FCF">
        <w:rPr>
          <w:rFonts w:ascii="Arial" w:hAnsi="Arial" w:cs="Arial"/>
          <w:color w:val="000000" w:themeColor="text1"/>
        </w:rPr>
        <w:t>parter</w:t>
      </w:r>
      <w:r w:rsidRPr="00FF4FCF">
        <w:rPr>
          <w:rFonts w:ascii="Arial" w:hAnsi="Arial" w:cs="Arial"/>
          <w:color w:val="000000" w:themeColor="text1"/>
        </w:rPr>
        <w:t>).</w:t>
      </w:r>
    </w:p>
    <w:p w14:paraId="217FA85D" w14:textId="77777777" w:rsidR="003D32A5" w:rsidRPr="00FF4FCF" w:rsidRDefault="003D32A5" w:rsidP="00FF4FCF">
      <w:pPr>
        <w:spacing w:line="360" w:lineRule="auto"/>
        <w:rPr>
          <w:rFonts w:ascii="Arial" w:hAnsi="Arial" w:cs="Arial"/>
        </w:rPr>
      </w:pPr>
    </w:p>
    <w:p w14:paraId="396AB35B" w14:textId="7DBF9E1E" w:rsidR="00F15D53" w:rsidRDefault="00F15D53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hAnsi="Arial" w:cs="Arial"/>
        </w:rPr>
        <w:t>Stwierd</w:t>
      </w:r>
      <w:r w:rsidR="00ED31C7" w:rsidRPr="00FF4FCF">
        <w:rPr>
          <w:rFonts w:ascii="Arial" w:hAnsi="Arial" w:cs="Arial"/>
        </w:rPr>
        <w:t>zenie prawomocności posiedzenia</w:t>
      </w:r>
      <w:r w:rsidR="001341D8" w:rsidRPr="00FF4FCF">
        <w:rPr>
          <w:rFonts w:ascii="Arial" w:hAnsi="Arial" w:cs="Arial"/>
        </w:rPr>
        <w:t xml:space="preserve"> </w:t>
      </w:r>
      <w:r w:rsidR="00ED31C7" w:rsidRPr="00FF4FCF">
        <w:rPr>
          <w:rFonts w:ascii="Arial" w:hAnsi="Arial" w:cs="Arial"/>
        </w:rPr>
        <w:t>Komisji Kultury</w:t>
      </w:r>
      <w:r w:rsidR="001341D8" w:rsidRPr="00FF4FCF">
        <w:rPr>
          <w:rFonts w:ascii="Arial" w:hAnsi="Arial" w:cs="Arial"/>
        </w:rPr>
        <w:t xml:space="preserve"> </w:t>
      </w:r>
      <w:r w:rsidR="00ED31C7" w:rsidRPr="00FF4FCF">
        <w:rPr>
          <w:rFonts w:ascii="Arial" w:hAnsi="Arial" w:cs="Arial"/>
        </w:rPr>
        <w:t>i Kultury Fizycznej</w:t>
      </w:r>
      <w:r w:rsidR="00A029E3" w:rsidRPr="00FF4FCF">
        <w:rPr>
          <w:rFonts w:ascii="Arial" w:hAnsi="Arial" w:cs="Arial"/>
        </w:rPr>
        <w:t xml:space="preserve">, </w:t>
      </w:r>
      <w:r w:rsidR="00ED31C7" w:rsidRPr="00FF4FCF">
        <w:rPr>
          <w:rFonts w:ascii="Arial" w:hAnsi="Arial" w:cs="Arial"/>
          <w:color w:val="000000" w:themeColor="text1"/>
          <w:shd w:val="clear" w:color="auto" w:fill="FFFFFF"/>
        </w:rPr>
        <w:t>Komisji ds. Rodziny, Zdrowia, Spraw Społecznych i Osób Niepełnosprawnych</w:t>
      </w:r>
      <w:r w:rsidR="00A029E3" w:rsidRPr="00FF4FCF">
        <w:rPr>
          <w:rFonts w:ascii="Arial" w:hAnsi="Arial" w:cs="Arial"/>
          <w:color w:val="000000" w:themeColor="text1"/>
          <w:shd w:val="clear" w:color="auto" w:fill="FFFFFF"/>
        </w:rPr>
        <w:t xml:space="preserve"> oraz </w:t>
      </w:r>
      <w:r w:rsidR="00A029E3" w:rsidRPr="00FF4FCF">
        <w:rPr>
          <w:rFonts w:ascii="Arial" w:hAnsi="Arial" w:cs="Arial"/>
        </w:rPr>
        <w:t>Komisji Oświaty i Nauki.</w:t>
      </w:r>
    </w:p>
    <w:p w14:paraId="4D6F6D0B" w14:textId="77777777" w:rsidR="00600CFC" w:rsidRDefault="00F15D53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hAnsi="Arial" w:cs="Arial"/>
        </w:rPr>
        <w:t>Proponowany porządek dzienny posiedzenia:</w:t>
      </w:r>
    </w:p>
    <w:p w14:paraId="71181BBB" w14:textId="77777777" w:rsidR="00A029E3" w:rsidRDefault="00184650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hAnsi="Arial" w:cs="Arial"/>
        </w:rPr>
        <w:t xml:space="preserve">Przyjęcie protokołu ze wspólnego posiedzenia </w:t>
      </w:r>
      <w:r w:rsidRPr="00FF4FCF">
        <w:rPr>
          <w:rFonts w:ascii="Arial" w:hAnsi="Arial" w:cs="Arial"/>
          <w:color w:val="000000" w:themeColor="text1"/>
        </w:rPr>
        <w:t>Komisji Budżetu, Finansów</w:t>
      </w:r>
      <w:r w:rsidR="00A022A1" w:rsidRPr="00FF4FCF">
        <w:rPr>
          <w:rFonts w:ascii="Arial" w:hAnsi="Arial" w:cs="Arial"/>
          <w:color w:val="000000" w:themeColor="text1"/>
        </w:rPr>
        <w:t xml:space="preserve"> </w:t>
      </w:r>
      <w:r w:rsidR="00A022A1" w:rsidRPr="00FF4FCF">
        <w:rPr>
          <w:rFonts w:ascii="Arial" w:hAnsi="Arial" w:cs="Arial"/>
          <w:color w:val="000000" w:themeColor="text1"/>
        </w:rPr>
        <w:br/>
        <w:t xml:space="preserve">i Planowania, Komisji Oświaty </w:t>
      </w:r>
      <w:r w:rsidRPr="00FF4FCF">
        <w:rPr>
          <w:rFonts w:ascii="Arial" w:hAnsi="Arial" w:cs="Arial"/>
          <w:color w:val="000000" w:themeColor="text1"/>
        </w:rPr>
        <w:t xml:space="preserve">i Nauki, Komisji Kultury i Kultury Fizycznej, Komisji </w:t>
      </w:r>
      <w:r w:rsidRPr="00FF4FCF">
        <w:rPr>
          <w:rFonts w:ascii="Arial" w:hAnsi="Arial" w:cs="Arial"/>
        </w:rPr>
        <w:t>ds. Rodziny, Zdrowia, Spraw Społecznych i Osób Niepełnosprawnych,</w:t>
      </w:r>
      <w:r w:rsidRPr="00FF4FCF">
        <w:rPr>
          <w:rFonts w:ascii="Arial" w:hAnsi="Arial" w:cs="Arial"/>
          <w:color w:val="000000" w:themeColor="text1"/>
        </w:rPr>
        <w:t xml:space="preserve"> Komisji Administracji, Bezpieczeństwa Publicznego i Inwentaryzacji Mienia Komunalnego oraz </w:t>
      </w:r>
      <w:r w:rsidRPr="00FF4FCF">
        <w:rPr>
          <w:rFonts w:ascii="Arial" w:hAnsi="Arial" w:cs="Arial"/>
        </w:rPr>
        <w:t xml:space="preserve">Komisji Polityki Gospodarczej i Spraw Mieszkaniowych z dnia 29 kwietnia 2022 r. </w:t>
      </w:r>
      <w:r w:rsidR="00ED31C7" w:rsidRPr="00FF4FCF">
        <w:rPr>
          <w:rFonts w:ascii="Arial" w:hAnsi="Arial" w:cs="Arial"/>
        </w:rPr>
        <w:t>(KKiKF).</w:t>
      </w:r>
      <w:r w:rsidR="00A029E3" w:rsidRPr="00FF4FCF">
        <w:rPr>
          <w:rFonts w:ascii="Arial" w:hAnsi="Arial" w:cs="Arial"/>
        </w:rPr>
        <w:t xml:space="preserve"> </w:t>
      </w:r>
    </w:p>
    <w:p w14:paraId="7A13CC87" w14:textId="16A7AF12" w:rsidR="00AF4A31" w:rsidRDefault="00A029E3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hAnsi="Arial" w:cs="Arial"/>
        </w:rPr>
        <w:t xml:space="preserve">Przyjęcie protokołu ze wspólnego posiedzenia </w:t>
      </w:r>
      <w:r w:rsidRPr="00FF4FCF">
        <w:rPr>
          <w:rFonts w:ascii="Arial" w:hAnsi="Arial" w:cs="Arial"/>
          <w:color w:val="000000" w:themeColor="text1"/>
        </w:rPr>
        <w:t xml:space="preserve">Komisji Budżetu, Finansów </w:t>
      </w:r>
      <w:r w:rsidRPr="00FF4FCF">
        <w:rPr>
          <w:rFonts w:ascii="Arial" w:hAnsi="Arial" w:cs="Arial"/>
          <w:color w:val="000000" w:themeColor="text1"/>
        </w:rPr>
        <w:br/>
        <w:t xml:space="preserve">i Planowania, Komisji Oświaty i Nauki, Komisji Kultury i Kultury Fizycznej, Komisji </w:t>
      </w:r>
      <w:r w:rsidRPr="00FF4FCF">
        <w:rPr>
          <w:rFonts w:ascii="Arial" w:hAnsi="Arial" w:cs="Arial"/>
        </w:rPr>
        <w:t>ds. Rodziny, Zdrowia, Spraw Społecznych i Osób Niepełnosprawnych,</w:t>
      </w:r>
      <w:r w:rsidRPr="00FF4FCF">
        <w:rPr>
          <w:rFonts w:ascii="Arial" w:hAnsi="Arial" w:cs="Arial"/>
          <w:color w:val="000000" w:themeColor="text1"/>
        </w:rPr>
        <w:t xml:space="preserve"> Komisji Administracji, Bezpieczeństwa Publicznego i Inwentaryzacji Mienia Komunalnego </w:t>
      </w:r>
      <w:r w:rsidRPr="00FF4FCF">
        <w:rPr>
          <w:rFonts w:ascii="Arial" w:hAnsi="Arial" w:cs="Arial"/>
          <w:color w:val="000000" w:themeColor="text1"/>
        </w:rPr>
        <w:lastRenderedPageBreak/>
        <w:t xml:space="preserve">oraz </w:t>
      </w:r>
      <w:r w:rsidRPr="00FF4FCF">
        <w:rPr>
          <w:rFonts w:ascii="Arial" w:hAnsi="Arial" w:cs="Arial"/>
        </w:rPr>
        <w:t xml:space="preserve">Komisji Polityki Gospodarczej i Spraw Mieszkaniowych z dnia 29 kwietnia 2022 r. </w:t>
      </w:r>
      <w:r w:rsidR="00AF4A31" w:rsidRPr="00FF4FCF">
        <w:rPr>
          <w:rFonts w:ascii="Arial" w:hAnsi="Arial" w:cs="Arial"/>
        </w:rPr>
        <w:t>(K</w:t>
      </w:r>
      <w:r w:rsidR="00FF4FCF" w:rsidRPr="00FF4FCF">
        <w:rPr>
          <w:rFonts w:ascii="Arial" w:hAnsi="Arial" w:cs="Arial"/>
        </w:rPr>
        <w:t>R</w:t>
      </w:r>
      <w:r w:rsidR="00AF4A31" w:rsidRPr="00FF4FCF">
        <w:rPr>
          <w:rFonts w:ascii="Arial" w:hAnsi="Arial" w:cs="Arial"/>
        </w:rPr>
        <w:t>ZSPiON).</w:t>
      </w:r>
    </w:p>
    <w:p w14:paraId="58DB1530" w14:textId="76D5D8DE" w:rsidR="00AF4A31" w:rsidRDefault="00AF4A31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hAnsi="Arial" w:cs="Arial"/>
        </w:rPr>
        <w:t xml:space="preserve">Przyjęcie protokołu ze wspólnego posiedzenia </w:t>
      </w:r>
      <w:r w:rsidRPr="00FF4FCF">
        <w:rPr>
          <w:rFonts w:ascii="Arial" w:hAnsi="Arial" w:cs="Arial"/>
          <w:color w:val="000000" w:themeColor="text1"/>
        </w:rPr>
        <w:t xml:space="preserve">Komisji Budżetu, Finansów </w:t>
      </w:r>
      <w:r w:rsidRPr="00FF4FCF">
        <w:rPr>
          <w:rFonts w:ascii="Arial" w:hAnsi="Arial" w:cs="Arial"/>
          <w:color w:val="000000" w:themeColor="text1"/>
        </w:rPr>
        <w:br/>
        <w:t xml:space="preserve">i Planowania, Komisji Oświaty i Nauki, Komisji Kultury i Kultury Fizycznej, Komisji </w:t>
      </w:r>
      <w:r w:rsidRPr="00FF4FCF">
        <w:rPr>
          <w:rFonts w:ascii="Arial" w:hAnsi="Arial" w:cs="Arial"/>
        </w:rPr>
        <w:t>ds. Rodziny, Zdrowia, Spraw Społecznych i Osób Niepełnosprawnych,</w:t>
      </w:r>
      <w:r w:rsidRPr="00FF4FCF">
        <w:rPr>
          <w:rFonts w:ascii="Arial" w:hAnsi="Arial" w:cs="Arial"/>
          <w:color w:val="000000" w:themeColor="text1"/>
        </w:rPr>
        <w:t xml:space="preserve"> Komisji Administracji, Bezpieczeństwa Publicznego i Inwentaryzacji Mienia Komunalnego oraz </w:t>
      </w:r>
      <w:r w:rsidRPr="00FF4FCF">
        <w:rPr>
          <w:rFonts w:ascii="Arial" w:hAnsi="Arial" w:cs="Arial"/>
        </w:rPr>
        <w:t>Komisji Polityki Gospodarczej i Spraw Mieszkaniowych z dnia 29 kwietnia 2022 r. (KOiN).</w:t>
      </w:r>
    </w:p>
    <w:p w14:paraId="7B79C1CE" w14:textId="77777777" w:rsidR="001452AA" w:rsidRPr="00FF4FCF" w:rsidRDefault="006866B9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eastAsiaTheme="minorHAnsi" w:hAnsi="Arial" w:cs="Arial"/>
          <w:lang w:eastAsia="en-US"/>
        </w:rPr>
        <w:t>Przyjęcie protokołu z</w:t>
      </w:r>
      <w:r w:rsidR="00D35D65" w:rsidRPr="00FF4FCF">
        <w:rPr>
          <w:rFonts w:ascii="Arial" w:eastAsiaTheme="minorHAnsi" w:hAnsi="Arial" w:cs="Arial"/>
          <w:lang w:eastAsia="en-US"/>
        </w:rPr>
        <w:t xml:space="preserve"> posiedzenia Komisji Kultury i K</w:t>
      </w:r>
      <w:r w:rsidRPr="00FF4FCF">
        <w:rPr>
          <w:rFonts w:ascii="Arial" w:eastAsiaTheme="minorHAnsi" w:hAnsi="Arial" w:cs="Arial"/>
          <w:lang w:eastAsia="en-US"/>
        </w:rPr>
        <w:t>ultury Fizyczne</w:t>
      </w:r>
      <w:r w:rsidR="00A3575B" w:rsidRPr="00FF4FCF">
        <w:rPr>
          <w:rFonts w:ascii="Arial" w:eastAsiaTheme="minorHAnsi" w:hAnsi="Arial" w:cs="Arial"/>
          <w:lang w:eastAsia="en-US"/>
        </w:rPr>
        <w:t>j</w:t>
      </w:r>
      <w:r w:rsidRPr="00FF4FCF">
        <w:rPr>
          <w:rFonts w:ascii="Arial" w:eastAsiaTheme="minorHAnsi" w:hAnsi="Arial" w:cs="Arial"/>
          <w:lang w:eastAsia="en-US"/>
        </w:rPr>
        <w:t xml:space="preserve"> </w:t>
      </w:r>
      <w:r w:rsidR="0066174E" w:rsidRPr="00FF4FCF">
        <w:rPr>
          <w:rFonts w:ascii="Arial" w:eastAsiaTheme="minorHAnsi" w:hAnsi="Arial" w:cs="Arial"/>
          <w:lang w:eastAsia="en-US"/>
        </w:rPr>
        <w:br/>
      </w:r>
      <w:r w:rsidR="00F65B23" w:rsidRPr="00FF4FCF">
        <w:rPr>
          <w:rFonts w:ascii="Arial" w:eastAsiaTheme="minorHAnsi" w:hAnsi="Arial" w:cs="Arial"/>
          <w:lang w:eastAsia="en-US"/>
        </w:rPr>
        <w:t xml:space="preserve">z </w:t>
      </w:r>
      <w:r w:rsidR="00F65B23" w:rsidRPr="00FF4FCF">
        <w:rPr>
          <w:rFonts w:ascii="Arial" w:eastAsiaTheme="minorHAnsi" w:hAnsi="Arial" w:cs="Arial"/>
          <w:color w:val="000000" w:themeColor="text1"/>
          <w:lang w:eastAsia="en-US"/>
        </w:rPr>
        <w:t>dnia</w:t>
      </w:r>
      <w:r w:rsidR="00184650" w:rsidRPr="00FF4FCF">
        <w:rPr>
          <w:rFonts w:ascii="Arial" w:eastAsiaTheme="minorHAnsi" w:hAnsi="Arial" w:cs="Arial"/>
          <w:color w:val="000000" w:themeColor="text1"/>
          <w:lang w:eastAsia="en-US"/>
        </w:rPr>
        <w:t xml:space="preserve"> 24 maja</w:t>
      </w:r>
      <w:r w:rsidR="007D35A6" w:rsidRPr="00FF4FCF">
        <w:rPr>
          <w:rFonts w:ascii="Arial" w:eastAsiaTheme="minorHAnsi" w:hAnsi="Arial" w:cs="Arial"/>
          <w:color w:val="000000" w:themeColor="text1"/>
          <w:lang w:eastAsia="en-US"/>
        </w:rPr>
        <w:t xml:space="preserve"> 2022</w:t>
      </w:r>
      <w:r w:rsidRPr="00FF4FCF">
        <w:rPr>
          <w:rFonts w:ascii="Arial" w:eastAsiaTheme="minorHAnsi" w:hAnsi="Arial" w:cs="Arial"/>
          <w:color w:val="000000" w:themeColor="text1"/>
          <w:lang w:eastAsia="en-US"/>
        </w:rPr>
        <w:t xml:space="preserve"> r.</w:t>
      </w:r>
      <w:r w:rsidR="00E135D9" w:rsidRPr="00FF4FCF">
        <w:rPr>
          <w:rFonts w:ascii="Arial" w:hAnsi="Arial" w:cs="Arial"/>
          <w:color w:val="000000" w:themeColor="text1"/>
        </w:rPr>
        <w:t xml:space="preserve"> </w:t>
      </w:r>
    </w:p>
    <w:p w14:paraId="3DD31DB6" w14:textId="77777777" w:rsidR="00AF4A31" w:rsidRPr="00FF4FCF" w:rsidRDefault="00ED31C7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eastAsiaTheme="minorHAnsi" w:hAnsi="Arial" w:cs="Arial"/>
          <w:lang w:eastAsia="en-US"/>
        </w:rPr>
        <w:t xml:space="preserve">Przyjęcie protokołu z posiedzenia Komisji </w:t>
      </w:r>
      <w:r w:rsidRPr="00FF4FCF">
        <w:rPr>
          <w:rFonts w:ascii="Arial" w:hAnsi="Arial" w:cs="Arial"/>
        </w:rPr>
        <w:t>ds. Rodziny, Zdrowia, Spraw Społecznych i Osób Niepełnosprawnych</w:t>
      </w:r>
      <w:r w:rsidRPr="00FF4FCF">
        <w:rPr>
          <w:rFonts w:ascii="Arial" w:eastAsiaTheme="minorHAnsi" w:hAnsi="Arial" w:cs="Arial"/>
          <w:lang w:eastAsia="en-US"/>
        </w:rPr>
        <w:t xml:space="preserve"> z </w:t>
      </w:r>
      <w:r w:rsidRPr="00FF4FCF">
        <w:rPr>
          <w:rFonts w:ascii="Arial" w:eastAsiaTheme="minorHAnsi" w:hAnsi="Arial" w:cs="Arial"/>
          <w:color w:val="000000" w:themeColor="text1"/>
          <w:lang w:eastAsia="en-US"/>
        </w:rPr>
        <w:t xml:space="preserve">dnia 24 maja 2022 r. </w:t>
      </w:r>
    </w:p>
    <w:p w14:paraId="5A9C41DA" w14:textId="4FCF6BA2" w:rsidR="00AF4A31" w:rsidRDefault="00AF4A31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hAnsi="Arial" w:cs="Arial"/>
        </w:rPr>
        <w:t>Przyjęcie protokołu z posiedzenia Komisji Oświaty i Nauki z dnia 20 maja 2022 roku.</w:t>
      </w:r>
    </w:p>
    <w:p w14:paraId="11F49642" w14:textId="77777777" w:rsidR="00FF4FCF" w:rsidRPr="00FF4FCF" w:rsidRDefault="004F221A" w:rsidP="00FF4FC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FF4FCF">
        <w:rPr>
          <w:rFonts w:ascii="Arial" w:hAnsi="Arial" w:cs="Arial"/>
        </w:rPr>
        <w:t xml:space="preserve">Zaopiniowanie projektu uchwały w sprawie </w:t>
      </w:r>
      <w:r w:rsidRPr="00FF4FCF">
        <w:rPr>
          <w:rFonts w:ascii="Arial" w:hAnsi="Arial" w:cs="Arial"/>
          <w:bCs/>
        </w:rPr>
        <w:t>określenia średniej ceny jednostki paliwa w Mieście Piotrków Trybunalski na rok szkolny 2022/2023</w:t>
      </w:r>
      <w:r w:rsidR="00C54C59" w:rsidRPr="00FF4FCF">
        <w:rPr>
          <w:rFonts w:ascii="Arial" w:hAnsi="Arial" w:cs="Arial"/>
          <w:bCs/>
        </w:rPr>
        <w:t>.</w:t>
      </w:r>
      <w:r w:rsidR="009E1112" w:rsidRPr="00FF4FCF">
        <w:rPr>
          <w:rFonts w:ascii="Arial" w:hAnsi="Arial" w:cs="Arial"/>
          <w:bCs/>
        </w:rPr>
        <w:t xml:space="preserve"> </w:t>
      </w:r>
      <w:bookmarkStart w:id="1" w:name="_Hlk106609227"/>
      <w:r w:rsidR="009E1112" w:rsidRPr="00FF4FCF">
        <w:rPr>
          <w:rFonts w:ascii="Arial" w:hAnsi="Arial" w:cs="Arial"/>
          <w:bCs/>
        </w:rPr>
        <w:t>(KOiN)</w:t>
      </w:r>
      <w:r w:rsidR="00C54C59" w:rsidRPr="00FF4FCF">
        <w:rPr>
          <w:rFonts w:ascii="Arial" w:hAnsi="Arial" w:cs="Arial"/>
          <w:bCs/>
        </w:rPr>
        <w:t>.</w:t>
      </w:r>
      <w:bookmarkEnd w:id="1"/>
    </w:p>
    <w:p w14:paraId="7DEE1E25" w14:textId="6F35147A" w:rsidR="00C54C59" w:rsidRPr="00FF4FCF" w:rsidRDefault="00C54C59" w:rsidP="00FF4FCF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FF4FCF">
        <w:rPr>
          <w:rFonts w:ascii="Arial" w:hAnsi="Arial" w:cs="Arial"/>
        </w:rPr>
        <w:t>Zaopiniowanie projektu uchwały w sprawie</w:t>
      </w:r>
      <w:r w:rsidRPr="00FF4FCF">
        <w:rPr>
          <w:rFonts w:ascii="Arial" w:hAnsi="Arial" w:cs="Arial"/>
          <w:bCs/>
        </w:rPr>
        <w:t xml:space="preserve"> </w:t>
      </w:r>
      <w:r w:rsidRPr="00FF4FCF">
        <w:rPr>
          <w:rFonts w:ascii="Arial" w:hAnsi="Arial" w:cs="Arial"/>
          <w:iCs/>
        </w:rPr>
        <w:t xml:space="preserve">ustalenia trybu udzielania 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i wykorzystania. </w:t>
      </w:r>
      <w:r w:rsidRPr="00FF4FCF">
        <w:rPr>
          <w:rFonts w:ascii="Arial" w:hAnsi="Arial" w:cs="Arial"/>
          <w:bCs/>
          <w:iCs/>
        </w:rPr>
        <w:t>(KOiN).</w:t>
      </w:r>
    </w:p>
    <w:p w14:paraId="3584CE67" w14:textId="77777777" w:rsidR="00AF4A31" w:rsidRPr="00FF4FCF" w:rsidRDefault="00184650" w:rsidP="00FF4FCF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FF4FCF">
        <w:rPr>
          <w:rFonts w:ascii="Arial" w:hAnsi="Arial" w:cs="Arial"/>
          <w:color w:val="000000" w:themeColor="text1"/>
        </w:rPr>
        <w:t>Ustalenie planu pracy Komisji</w:t>
      </w:r>
      <w:r w:rsidR="00ED31C7" w:rsidRPr="00FF4FCF">
        <w:rPr>
          <w:rFonts w:ascii="Arial" w:hAnsi="Arial" w:cs="Arial"/>
          <w:color w:val="000000" w:themeColor="text1"/>
        </w:rPr>
        <w:t xml:space="preserve"> Kultury i Kultury Fizycznej</w:t>
      </w:r>
      <w:r w:rsidRPr="00FF4FCF">
        <w:rPr>
          <w:rFonts w:ascii="Arial" w:hAnsi="Arial" w:cs="Arial"/>
          <w:color w:val="000000" w:themeColor="text1"/>
        </w:rPr>
        <w:t xml:space="preserve"> na II półrocze 2022 r.</w:t>
      </w:r>
    </w:p>
    <w:p w14:paraId="6FED447C" w14:textId="05D688FB" w:rsidR="00ED31C7" w:rsidRPr="00FF4FCF" w:rsidRDefault="00ED31C7" w:rsidP="00FF4FCF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FF4FCF">
        <w:rPr>
          <w:rFonts w:ascii="Arial" w:hAnsi="Arial" w:cs="Arial"/>
          <w:color w:val="000000" w:themeColor="text1"/>
        </w:rPr>
        <w:t>Ustalenie planu pracy Komisji ds. Rodziny</w:t>
      </w:r>
      <w:r w:rsidRPr="00FF4FCF">
        <w:rPr>
          <w:rFonts w:ascii="Arial" w:hAnsi="Arial" w:cs="Arial"/>
          <w:color w:val="000000" w:themeColor="text1"/>
          <w:shd w:val="clear" w:color="auto" w:fill="FFFFFF"/>
        </w:rPr>
        <w:t xml:space="preserve">, Zdrowia, Spraw Społecznych i Osób Niepełnosprawnych </w:t>
      </w:r>
      <w:bookmarkStart w:id="2" w:name="_Hlk106607432"/>
      <w:r w:rsidRPr="00FF4FCF">
        <w:rPr>
          <w:rFonts w:ascii="Arial" w:hAnsi="Arial" w:cs="Arial"/>
          <w:color w:val="000000" w:themeColor="text1"/>
          <w:shd w:val="clear" w:color="auto" w:fill="FFFFFF"/>
        </w:rPr>
        <w:t xml:space="preserve">na II półrocze 2022 r. </w:t>
      </w:r>
      <w:bookmarkEnd w:id="2"/>
    </w:p>
    <w:p w14:paraId="1251C6AD" w14:textId="449A6FEC" w:rsidR="00AF4A31" w:rsidRPr="00FF4FCF" w:rsidRDefault="00AF4A31" w:rsidP="00FF4FCF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FF4FCF">
        <w:rPr>
          <w:rFonts w:ascii="Arial" w:eastAsiaTheme="minorHAnsi" w:hAnsi="Arial" w:cs="Arial"/>
          <w:color w:val="000000" w:themeColor="text1"/>
          <w:lang w:eastAsia="en-US"/>
        </w:rPr>
        <w:t>Ustalenie planu pracy Komisji Oświaty i Nauki na II półrocze 2022 r.</w:t>
      </w:r>
    </w:p>
    <w:p w14:paraId="7C6943ED" w14:textId="77777777" w:rsidR="00ED31C7" w:rsidRDefault="001452AA" w:rsidP="00FF4FCF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FF4FCF">
        <w:rPr>
          <w:rFonts w:ascii="Arial" w:hAnsi="Arial" w:cs="Arial"/>
        </w:rPr>
        <w:t xml:space="preserve">Rozpatrzenie korespondencji skierowanej do Komisji. </w:t>
      </w:r>
    </w:p>
    <w:p w14:paraId="6D5FD71A" w14:textId="77777777" w:rsidR="00CB3FE5" w:rsidRPr="00FF4FCF" w:rsidRDefault="00CB3FE5" w:rsidP="00FF4FCF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FF4FCF">
        <w:rPr>
          <w:rFonts w:ascii="Arial" w:hAnsi="Arial" w:cs="Arial"/>
        </w:rPr>
        <w:t>Sprawy różne.</w:t>
      </w:r>
    </w:p>
    <w:p w14:paraId="285BD1AE" w14:textId="77777777" w:rsidR="00FF4FCF" w:rsidRDefault="00FF4FCF" w:rsidP="00FF4FCF">
      <w:pPr>
        <w:spacing w:line="360" w:lineRule="auto"/>
        <w:rPr>
          <w:rFonts w:ascii="Arial" w:hAnsi="Arial" w:cs="Arial"/>
        </w:rPr>
      </w:pPr>
    </w:p>
    <w:p w14:paraId="6587D0AF" w14:textId="77777777" w:rsidR="00FF4FCF" w:rsidRDefault="00FF4FCF" w:rsidP="00FF4FCF">
      <w:pPr>
        <w:spacing w:line="360" w:lineRule="auto"/>
        <w:rPr>
          <w:rFonts w:ascii="Arial" w:hAnsi="Arial" w:cs="Arial"/>
        </w:rPr>
      </w:pPr>
    </w:p>
    <w:p w14:paraId="5310CBEB" w14:textId="6174D042" w:rsidR="00B82667" w:rsidRPr="00FF4FCF" w:rsidRDefault="00FF4FCF" w:rsidP="00FF4F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C42DE1" w:rsidRPr="00FF4FCF">
        <w:rPr>
          <w:rFonts w:ascii="Arial" w:hAnsi="Arial" w:cs="Arial"/>
        </w:rPr>
        <w:t>Przewodniczący</w:t>
      </w:r>
      <w:r w:rsidR="00F15D53" w:rsidRPr="00FF4FCF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 xml:space="preserve"> Oświaty i Nauki (-) </w:t>
      </w:r>
      <w:r w:rsidR="00FF24D7" w:rsidRPr="00FF4FCF">
        <w:rPr>
          <w:rFonts w:ascii="Arial" w:hAnsi="Arial" w:cs="Arial"/>
        </w:rPr>
        <w:t xml:space="preserve">Rafał Czajka </w:t>
      </w:r>
    </w:p>
    <w:p w14:paraId="466BC80B" w14:textId="77777777" w:rsidR="00AB4A57" w:rsidRPr="00FF4FCF" w:rsidRDefault="00AB4A57" w:rsidP="00FF4FCF">
      <w:pPr>
        <w:spacing w:line="360" w:lineRule="auto"/>
        <w:rPr>
          <w:rFonts w:ascii="Arial" w:hAnsi="Arial" w:cs="Arial"/>
        </w:rPr>
      </w:pPr>
    </w:p>
    <w:p w14:paraId="2FE62763" w14:textId="77777777" w:rsidR="001452AA" w:rsidRPr="00FF4FCF" w:rsidRDefault="001452AA" w:rsidP="00FF4FCF">
      <w:pPr>
        <w:spacing w:line="360" w:lineRule="auto"/>
        <w:rPr>
          <w:rFonts w:ascii="Arial" w:hAnsi="Arial" w:cs="Arial"/>
          <w:color w:val="FF0000"/>
        </w:rPr>
      </w:pPr>
    </w:p>
    <w:p w14:paraId="315C4B38" w14:textId="77777777" w:rsidR="00F15D53" w:rsidRPr="00FF4FCF" w:rsidRDefault="00F15D53" w:rsidP="00FF4FCF">
      <w:pPr>
        <w:spacing w:line="360" w:lineRule="auto"/>
        <w:rPr>
          <w:rFonts w:ascii="Arial" w:hAnsi="Arial" w:cs="Arial"/>
          <w:color w:val="FF0000"/>
        </w:rPr>
      </w:pPr>
    </w:p>
    <w:sectPr w:rsidR="00F15D53" w:rsidRPr="00FF4FCF" w:rsidSect="00F051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7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F196E47"/>
    <w:multiLevelType w:val="hybridMultilevel"/>
    <w:tmpl w:val="40B6F1A2"/>
    <w:lvl w:ilvl="0" w:tplc="55227F5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53"/>
    <w:rsid w:val="0003313A"/>
    <w:rsid w:val="000357D2"/>
    <w:rsid w:val="00054BF2"/>
    <w:rsid w:val="000607DB"/>
    <w:rsid w:val="00090DEF"/>
    <w:rsid w:val="000A5055"/>
    <w:rsid w:val="0010047C"/>
    <w:rsid w:val="00103708"/>
    <w:rsid w:val="00120952"/>
    <w:rsid w:val="00126576"/>
    <w:rsid w:val="001341D8"/>
    <w:rsid w:val="001452AA"/>
    <w:rsid w:val="001545ED"/>
    <w:rsid w:val="00184650"/>
    <w:rsid w:val="00192A44"/>
    <w:rsid w:val="001B363B"/>
    <w:rsid w:val="001C48A6"/>
    <w:rsid w:val="001E0AA8"/>
    <w:rsid w:val="00222161"/>
    <w:rsid w:val="00263DF5"/>
    <w:rsid w:val="002A7F9B"/>
    <w:rsid w:val="003C1C0B"/>
    <w:rsid w:val="003D32A5"/>
    <w:rsid w:val="004045CC"/>
    <w:rsid w:val="00410E7E"/>
    <w:rsid w:val="00434885"/>
    <w:rsid w:val="0044002A"/>
    <w:rsid w:val="00445EB0"/>
    <w:rsid w:val="00446F62"/>
    <w:rsid w:val="00454BEA"/>
    <w:rsid w:val="0047077C"/>
    <w:rsid w:val="00483487"/>
    <w:rsid w:val="004A06D5"/>
    <w:rsid w:val="004E417D"/>
    <w:rsid w:val="004F1325"/>
    <w:rsid w:val="004F221A"/>
    <w:rsid w:val="005113CB"/>
    <w:rsid w:val="00514B68"/>
    <w:rsid w:val="00520EF0"/>
    <w:rsid w:val="005311E8"/>
    <w:rsid w:val="00582F55"/>
    <w:rsid w:val="005963BA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75710"/>
    <w:rsid w:val="007D35A6"/>
    <w:rsid w:val="008164AF"/>
    <w:rsid w:val="008427F6"/>
    <w:rsid w:val="008477C7"/>
    <w:rsid w:val="00860CDE"/>
    <w:rsid w:val="00862E94"/>
    <w:rsid w:val="008E3D1C"/>
    <w:rsid w:val="008F4E73"/>
    <w:rsid w:val="008F5EAB"/>
    <w:rsid w:val="009203B8"/>
    <w:rsid w:val="0092285B"/>
    <w:rsid w:val="00932142"/>
    <w:rsid w:val="00942566"/>
    <w:rsid w:val="00957E54"/>
    <w:rsid w:val="00980523"/>
    <w:rsid w:val="009A08DE"/>
    <w:rsid w:val="009B7E77"/>
    <w:rsid w:val="009B7FE6"/>
    <w:rsid w:val="009C3248"/>
    <w:rsid w:val="009E1112"/>
    <w:rsid w:val="009E6424"/>
    <w:rsid w:val="00A022A1"/>
    <w:rsid w:val="00A029E3"/>
    <w:rsid w:val="00A3010B"/>
    <w:rsid w:val="00A343DE"/>
    <w:rsid w:val="00A3575B"/>
    <w:rsid w:val="00A93FD8"/>
    <w:rsid w:val="00AA0FB0"/>
    <w:rsid w:val="00AB4A57"/>
    <w:rsid w:val="00AB522F"/>
    <w:rsid w:val="00AC2442"/>
    <w:rsid w:val="00AF4A31"/>
    <w:rsid w:val="00B30445"/>
    <w:rsid w:val="00B432AC"/>
    <w:rsid w:val="00B82667"/>
    <w:rsid w:val="00BB5F5F"/>
    <w:rsid w:val="00BD4466"/>
    <w:rsid w:val="00BD7733"/>
    <w:rsid w:val="00BF5949"/>
    <w:rsid w:val="00BF60D3"/>
    <w:rsid w:val="00BF7F68"/>
    <w:rsid w:val="00C42DE1"/>
    <w:rsid w:val="00C54C59"/>
    <w:rsid w:val="00C66492"/>
    <w:rsid w:val="00C86129"/>
    <w:rsid w:val="00C9632B"/>
    <w:rsid w:val="00CB3FE5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75EDC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26244"/>
    <w:rsid w:val="00E54E69"/>
    <w:rsid w:val="00E56A24"/>
    <w:rsid w:val="00E867F9"/>
    <w:rsid w:val="00EA308D"/>
    <w:rsid w:val="00ED31C7"/>
    <w:rsid w:val="00EE292F"/>
    <w:rsid w:val="00EE70AC"/>
    <w:rsid w:val="00EF029B"/>
    <w:rsid w:val="00F05160"/>
    <w:rsid w:val="00F15D53"/>
    <w:rsid w:val="00F65B23"/>
    <w:rsid w:val="00FD26FB"/>
    <w:rsid w:val="00FE44D9"/>
    <w:rsid w:val="00FF1234"/>
    <w:rsid w:val="00FF24D7"/>
    <w:rsid w:val="00FF4FCF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DF17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D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544-B732-47A3-BB55-9BEEB047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2022-06-20T07:21:00Z</cp:lastPrinted>
  <dcterms:created xsi:type="dcterms:W3CDTF">2022-06-21T10:24:00Z</dcterms:created>
  <dcterms:modified xsi:type="dcterms:W3CDTF">2022-06-21T10:24:00Z</dcterms:modified>
</cp:coreProperties>
</file>