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B357" w14:textId="77777777" w:rsidR="000F41C6" w:rsidRPr="00112429" w:rsidRDefault="000F41C6" w:rsidP="009F476E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15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6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.2022 roku</w:t>
      </w:r>
    </w:p>
    <w:p w14:paraId="67E7B638" w14:textId="77777777" w:rsidR="000F41C6" w:rsidRDefault="00643DA0" w:rsidP="000F41C6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Komi</w:t>
      </w:r>
      <w:r w:rsidR="000F41C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sja Skarg, Wniosków i PetycjI Rady Miasta 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</w:p>
    <w:p w14:paraId="1FEB3A23" w14:textId="77777777" w:rsidR="009F476E" w:rsidRDefault="009F476E" w:rsidP="000F41C6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3F46633A" w14:textId="606F10FA" w:rsidR="00643DA0" w:rsidRPr="00112429" w:rsidRDefault="000F41C6" w:rsidP="000F41C6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Znak sprawy: 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>DRM.0012.2.</w:t>
      </w:r>
      <w:r w:rsidR="003015AC">
        <w:rPr>
          <w:rFonts w:ascii="Arial" w:eastAsia="Times New Roman" w:hAnsi="Arial" w:cs="Arial"/>
          <w:noProof/>
          <w:sz w:val="24"/>
          <w:szCs w:val="24"/>
          <w:lang w:eastAsia="pl-PL"/>
        </w:rPr>
        <w:t>5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>.2022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14:paraId="0A597C98" w14:textId="77777777" w:rsidR="00643DA0" w:rsidRPr="00112429" w:rsidRDefault="00643DA0" w:rsidP="000F41C6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260D8280" w14:textId="77777777" w:rsidR="00F22629" w:rsidRDefault="00643DA0" w:rsidP="000F41C6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Uprzejmie zapraszam do wzięcia udziału w posie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dzeniu Komisji Skarg, Wniosków </w:t>
      </w:r>
      <w:r w:rsidR="000F41C6"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i Petycji Rady Miasta Piotrkowa Trybunalskiego, które odbędzie się w dniu:</w:t>
      </w:r>
      <w:r w:rsidR="000F41C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0F41C6"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="003015AC" w:rsidRPr="000F41C6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22</w:t>
      </w:r>
      <w:r w:rsidR="000F41C6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="003015AC" w:rsidRPr="000F41C6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czerwca</w:t>
      </w:r>
      <w:r w:rsidRPr="000F41C6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(</w:t>
      </w:r>
      <w:r w:rsidR="0089624D" w:rsidRPr="000F41C6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środa</w:t>
      </w:r>
      <w:r w:rsidRPr="000F41C6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) 2022 roku o godzinie </w:t>
      </w:r>
      <w:r w:rsidR="00F746DF" w:rsidRPr="000F41C6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14</w:t>
      </w:r>
      <w:r w:rsidRPr="000F41C6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.</w:t>
      </w:r>
      <w:r w:rsidR="00FF66F7" w:rsidRPr="000F41C6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3</w:t>
      </w:r>
      <w:r w:rsidRPr="000F41C6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0 </w:t>
      </w:r>
      <w:r w:rsidR="000F41C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w Urzędzie Miasta w Piotrkowie Trybunalskim, Pasaż Rudowskiego 10,</w:t>
      </w:r>
      <w:r w:rsidR="00F226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0F41C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pokój 109,  </w:t>
      </w:r>
      <w:r w:rsidR="00233A1C">
        <w:rPr>
          <w:rFonts w:ascii="Arial" w:eastAsia="Times New Roman" w:hAnsi="Arial" w:cs="Arial"/>
          <w:noProof/>
          <w:sz w:val="24"/>
          <w:szCs w:val="24"/>
          <w:lang w:eastAsia="pl-PL"/>
        </w:rPr>
        <w:t>I piętro.</w:t>
      </w:r>
    </w:p>
    <w:p w14:paraId="6F543393" w14:textId="77777777" w:rsidR="00643DA0" w:rsidRPr="00112429" w:rsidRDefault="00643DA0" w:rsidP="000F41C6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14:paraId="0C4B8EC2" w14:textId="77777777" w:rsidR="00643DA0" w:rsidRPr="00112429" w:rsidRDefault="00643DA0" w:rsidP="000F41C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hAnsi="Arial" w:cs="Arial"/>
          <w:sz w:val="24"/>
          <w:szCs w:val="24"/>
        </w:rPr>
        <w:t>Stwierdzenie prawomocności posiedzenia.</w:t>
      </w:r>
    </w:p>
    <w:p w14:paraId="49B061CC" w14:textId="77777777" w:rsidR="00643DA0" w:rsidRDefault="00643DA0" w:rsidP="000F41C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hAnsi="Arial" w:cs="Arial"/>
          <w:sz w:val="24"/>
          <w:szCs w:val="24"/>
        </w:rPr>
        <w:t>Proponowany porządek dzienny posiedzenia:</w:t>
      </w:r>
    </w:p>
    <w:p w14:paraId="0EA4A73A" w14:textId="77777777" w:rsidR="0089624D" w:rsidRPr="0089624D" w:rsidRDefault="0089624D" w:rsidP="000F41C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624D">
        <w:rPr>
          <w:rFonts w:ascii="Arial" w:hAnsi="Arial" w:cs="Arial"/>
          <w:sz w:val="24"/>
          <w:szCs w:val="24"/>
        </w:rPr>
        <w:t>Przyjęcie protokołu z posiedzenia Komisji</w:t>
      </w:r>
      <w:r w:rsidRPr="0089624D">
        <w:rPr>
          <w:rFonts w:ascii="Arial" w:hAnsi="Arial" w:cs="Arial"/>
          <w:noProof/>
          <w:sz w:val="24"/>
          <w:szCs w:val="24"/>
        </w:rPr>
        <w:t xml:space="preserve"> Skar</w:t>
      </w:r>
      <w:r w:rsidR="003015AC">
        <w:rPr>
          <w:rFonts w:ascii="Arial" w:hAnsi="Arial" w:cs="Arial"/>
          <w:noProof/>
          <w:sz w:val="24"/>
          <w:szCs w:val="24"/>
        </w:rPr>
        <w:t xml:space="preserve">g, Wniosków i Petycji z dnia </w:t>
      </w:r>
      <w:r w:rsidR="003015AC">
        <w:rPr>
          <w:rFonts w:ascii="Arial" w:hAnsi="Arial" w:cs="Arial"/>
          <w:noProof/>
          <w:sz w:val="24"/>
          <w:szCs w:val="24"/>
        </w:rPr>
        <w:br/>
        <w:t>18</w:t>
      </w:r>
      <w:r w:rsidRPr="0089624D">
        <w:rPr>
          <w:rFonts w:ascii="Arial" w:hAnsi="Arial" w:cs="Arial"/>
          <w:noProof/>
          <w:sz w:val="24"/>
          <w:szCs w:val="24"/>
        </w:rPr>
        <w:t xml:space="preserve"> </w:t>
      </w:r>
      <w:r w:rsidR="003015AC">
        <w:rPr>
          <w:rFonts w:ascii="Arial" w:hAnsi="Arial" w:cs="Arial"/>
          <w:noProof/>
          <w:sz w:val="24"/>
          <w:szCs w:val="24"/>
        </w:rPr>
        <w:t>maja</w:t>
      </w:r>
      <w:r w:rsidRPr="0089624D">
        <w:rPr>
          <w:rFonts w:ascii="Arial" w:hAnsi="Arial" w:cs="Arial"/>
          <w:noProof/>
          <w:sz w:val="24"/>
          <w:szCs w:val="24"/>
        </w:rPr>
        <w:t xml:space="preserve"> 2022 r.</w:t>
      </w:r>
    </w:p>
    <w:p w14:paraId="5DB026EC" w14:textId="77777777" w:rsidR="003015AC" w:rsidRDefault="003015AC" w:rsidP="000F41C6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right="113"/>
        <w:rPr>
          <w:sz w:val="24"/>
          <w:szCs w:val="24"/>
        </w:rPr>
      </w:pPr>
      <w:r w:rsidRPr="003015AC">
        <w:rPr>
          <w:color w:val="333333"/>
          <w:sz w:val="24"/>
          <w:szCs w:val="24"/>
          <w:shd w:val="clear" w:color="auto" w:fill="FFFFFF"/>
        </w:rPr>
        <w:t xml:space="preserve">Ustalenie toku postępowania z ponowną </w:t>
      </w:r>
      <w:r w:rsidR="00C16C16" w:rsidRPr="003015AC">
        <w:rPr>
          <w:color w:val="333333"/>
          <w:sz w:val="24"/>
          <w:szCs w:val="24"/>
          <w:shd w:val="clear" w:color="auto" w:fill="FFFFFF"/>
        </w:rPr>
        <w:t>skarg</w:t>
      </w:r>
      <w:r w:rsidRPr="003015AC">
        <w:rPr>
          <w:color w:val="333333"/>
          <w:sz w:val="24"/>
          <w:szCs w:val="24"/>
          <w:shd w:val="clear" w:color="auto" w:fill="FFFFFF"/>
        </w:rPr>
        <w:t>ą</w:t>
      </w:r>
      <w:r w:rsidR="00C16C16" w:rsidRPr="003015AC">
        <w:rPr>
          <w:color w:val="333333"/>
          <w:szCs w:val="24"/>
          <w:shd w:val="clear" w:color="auto" w:fill="FFFFFF"/>
        </w:rPr>
        <w:t xml:space="preserve"> </w:t>
      </w:r>
      <w:r w:rsidRPr="003015AC">
        <w:rPr>
          <w:sz w:val="24"/>
          <w:szCs w:val="24"/>
        </w:rPr>
        <w:t>mieszkanki</w:t>
      </w:r>
      <w:r w:rsidR="0089624D" w:rsidRPr="003015AC">
        <w:rPr>
          <w:sz w:val="24"/>
          <w:szCs w:val="24"/>
        </w:rPr>
        <w:t xml:space="preserve"> </w:t>
      </w:r>
      <w:r w:rsidRPr="00C87E1A">
        <w:rPr>
          <w:sz w:val="24"/>
          <w:szCs w:val="24"/>
        </w:rPr>
        <w:t>na działanie Prezydenta Miasta Piotrkowa Trybunalskiego, zawierającej zarzut nieprawidłowości związanych z obrotem nieruchomościami gruntowymi należącymi do rodziny skarżącej.</w:t>
      </w:r>
    </w:p>
    <w:p w14:paraId="49D2172E" w14:textId="77777777" w:rsidR="00643DA0" w:rsidRPr="003015AC" w:rsidRDefault="00643DA0" w:rsidP="000F41C6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right="113"/>
        <w:rPr>
          <w:sz w:val="24"/>
          <w:szCs w:val="24"/>
        </w:rPr>
      </w:pPr>
      <w:r w:rsidRPr="003015AC">
        <w:rPr>
          <w:rFonts w:eastAsia="Times New Roman"/>
          <w:noProof/>
          <w:sz w:val="24"/>
          <w:szCs w:val="24"/>
          <w:lang w:eastAsia="pl-PL"/>
        </w:rPr>
        <w:t>Rozpatrzenie korespondencji skierowanej do Komisji.</w:t>
      </w:r>
    </w:p>
    <w:p w14:paraId="1BD02BAF" w14:textId="77777777" w:rsidR="00643DA0" w:rsidRPr="00112429" w:rsidRDefault="00643DA0" w:rsidP="000F41C6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Sprawy różne. </w:t>
      </w:r>
    </w:p>
    <w:p w14:paraId="1C28A89A" w14:textId="77777777" w:rsidR="000F41C6" w:rsidRDefault="000F41C6" w:rsidP="000F41C6">
      <w:pPr>
        <w:spacing w:after="0" w:line="360" w:lineRule="auto"/>
        <w:ind w:left="5664" w:right="-648" w:firstLine="70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5ED8CF1F" w14:textId="58AC0121" w:rsidR="008B796C" w:rsidRPr="000F41C6" w:rsidRDefault="00643DA0" w:rsidP="000F41C6">
      <w:pPr>
        <w:spacing w:after="0" w:line="360" w:lineRule="auto"/>
        <w:ind w:left="5664" w:right="-648" w:hanging="566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Przewodniczący Komisji</w:t>
      </w:r>
      <w:r w:rsidR="000F41C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: </w:t>
      </w:r>
      <w:r w:rsidR="0089624D">
        <w:rPr>
          <w:rFonts w:ascii="Arial" w:eastAsia="Times New Roman" w:hAnsi="Arial" w:cs="Arial"/>
          <w:noProof/>
          <w:sz w:val="24"/>
          <w:szCs w:val="24"/>
          <w:lang w:eastAsia="pl-PL"/>
        </w:rPr>
        <w:t>Jan Dziemdziora</w:t>
      </w:r>
    </w:p>
    <w:sectPr w:rsidR="008B796C" w:rsidRPr="000F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B35"/>
    <w:multiLevelType w:val="hybridMultilevel"/>
    <w:tmpl w:val="6F26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6F8"/>
    <w:multiLevelType w:val="hybridMultilevel"/>
    <w:tmpl w:val="1D36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A37"/>
    <w:multiLevelType w:val="hybridMultilevel"/>
    <w:tmpl w:val="CC06937A"/>
    <w:lvl w:ilvl="0" w:tplc="4440A2D2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59A"/>
    <w:multiLevelType w:val="hybridMultilevel"/>
    <w:tmpl w:val="16D0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2463"/>
    <w:multiLevelType w:val="multilevel"/>
    <w:tmpl w:val="BAB2D516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12080705">
    <w:abstractNumId w:val="2"/>
  </w:num>
  <w:num w:numId="2" w16cid:durableId="819929980">
    <w:abstractNumId w:val="1"/>
  </w:num>
  <w:num w:numId="3" w16cid:durableId="1777822936">
    <w:abstractNumId w:val="3"/>
  </w:num>
  <w:num w:numId="4" w16cid:durableId="254827514">
    <w:abstractNumId w:val="0"/>
  </w:num>
  <w:num w:numId="5" w16cid:durableId="1034190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3-10"/>
    <w:docVar w:name="LE_Links" w:val="{111296AD-A0EE-48DB-9465-8CA427561759}"/>
  </w:docVars>
  <w:rsids>
    <w:rsidRoot w:val="00643DA0"/>
    <w:rsid w:val="000F41C6"/>
    <w:rsid w:val="000F56D3"/>
    <w:rsid w:val="00112429"/>
    <w:rsid w:val="00233A1C"/>
    <w:rsid w:val="002B0D92"/>
    <w:rsid w:val="003015AC"/>
    <w:rsid w:val="00374E59"/>
    <w:rsid w:val="003D42D5"/>
    <w:rsid w:val="00421650"/>
    <w:rsid w:val="004900CE"/>
    <w:rsid w:val="00643DA0"/>
    <w:rsid w:val="007021E1"/>
    <w:rsid w:val="007849B7"/>
    <w:rsid w:val="007E5379"/>
    <w:rsid w:val="0089624D"/>
    <w:rsid w:val="008B796C"/>
    <w:rsid w:val="009004E7"/>
    <w:rsid w:val="009506AE"/>
    <w:rsid w:val="009F476E"/>
    <w:rsid w:val="00AE08E0"/>
    <w:rsid w:val="00B82976"/>
    <w:rsid w:val="00BA28BC"/>
    <w:rsid w:val="00C16C16"/>
    <w:rsid w:val="00C87E1A"/>
    <w:rsid w:val="00D30ABB"/>
    <w:rsid w:val="00D7231A"/>
    <w:rsid w:val="00D91CEB"/>
    <w:rsid w:val="00D94560"/>
    <w:rsid w:val="00DD6469"/>
    <w:rsid w:val="00EC3184"/>
    <w:rsid w:val="00F22629"/>
    <w:rsid w:val="00F247EC"/>
    <w:rsid w:val="00F746DF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7D1D"/>
  <w15:chartTrackingRefBased/>
  <w15:docId w15:val="{52E54752-1384-42DD-8C96-50FDBEE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D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112429"/>
    <w:rPr>
      <w:rFonts w:ascii="Arial" w:eastAsia="Arial" w:hAnsi="Arial" w:cs="Arial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11242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11296AD-A0EE-48DB-9465-8CA42756175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2022-05-11T09:10:00Z</cp:lastPrinted>
  <dcterms:created xsi:type="dcterms:W3CDTF">2022-06-17T08:01:00Z</dcterms:created>
  <dcterms:modified xsi:type="dcterms:W3CDTF">2022-06-17T08:01:00Z</dcterms:modified>
</cp:coreProperties>
</file>