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8A44EF">
      <w:pPr>
        <w:jc w:val="center"/>
        <w:rPr>
          <w:rFonts w:ascii="Arial" w:eastAsia="Arial" w:hAnsi="Arial" w:cs="Arial"/>
          <w:b/>
          <w:caps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caps/>
          <w:sz w:val="24"/>
        </w:rPr>
        <w:t>Uchwała Nr L/637/22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8A44EF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27 kwietnia 2022 r.</w:t>
      </w:r>
    </w:p>
    <w:p w:rsidR="00A77B3E" w:rsidRDefault="008A44EF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określenia wykazu kąpielisk na terenie Miasta Piotrkowa Trybunalskiego w roku 2022</w:t>
      </w:r>
    </w:p>
    <w:p w:rsidR="00A77B3E" w:rsidRDefault="008A44EF">
      <w:pPr>
        <w:keepLines/>
        <w:spacing w:before="120" w:after="120"/>
        <w:ind w:firstLine="227"/>
      </w:pPr>
      <w:r>
        <w:t>Na podstawie art. 18 ust. 2 pkt 15 ustawy z dnia 8 marca 1990 r. o samorządzie</w:t>
      </w:r>
      <w:r>
        <w:t xml:space="preserve"> gminnym (Dz. U. z 2022 r. poz. 559) w związku z art. 37 ust. 1, 2, 8, 10, 11, 12 ustawy z dnia 20 lipca 2017 roku Prawo wodne (Dz. U. z 2021 r. poz. 2233; zm.: Dz. U. z 2021 r. poz. 1641 i poz. 2368 oraz z 2022 r. poz. 88 i poz. 258, M. P. z 2021 r. poz. </w:t>
      </w:r>
      <w:r>
        <w:t>919, poz. 932, poz. 937 i poz. 974) uchwala się, co następuje:</w:t>
      </w:r>
    </w:p>
    <w:p w:rsidR="00A77B3E" w:rsidRDefault="008A44EF">
      <w:pPr>
        <w:keepLines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Określa się wykaz kąpielisk na terenie Miasta Piotrkowa Trybunalskiego w roku 2022, obejmujący kąpielisko „Słoneczko” zlokalizowane na działkach o numerze ewidencyjnym 15/7 i 15/37 obrę</w:t>
      </w:r>
      <w:r>
        <w:t>b 19 i długości linii brzegowej kąpieliska 75 metrów.</w:t>
      </w:r>
    </w:p>
    <w:p w:rsidR="00A77B3E" w:rsidRDefault="008A44E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Organizatorem kąpieliska jest Ośrodek Sportu i Rekreacji w Piotrkowie Trybunalskim, ul. Stefana Batorego 8.</w:t>
      </w:r>
    </w:p>
    <w:p w:rsidR="00A77B3E" w:rsidRDefault="008A44E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Szczegółowe położenie kąpieliska, o którym mowa w ust. 1, zaznaczono na załączniku grafi</w:t>
      </w:r>
      <w:r>
        <w:rPr>
          <w:color w:val="000000"/>
          <w:u w:color="000000"/>
        </w:rPr>
        <w:t>cznym do niniejszej uchwały.</w:t>
      </w:r>
    </w:p>
    <w:p w:rsidR="00A77B3E" w:rsidRDefault="008A44EF">
      <w:pPr>
        <w:keepLines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Na terenie Miasta Piotrkowa Trybunalskiego w 2022 roku ustala się sezon kąpielowy w okresie od 25.06.2022 r. do 31.08.2022 r.</w:t>
      </w:r>
    </w:p>
    <w:p w:rsidR="00A77B3E" w:rsidRDefault="008A44EF">
      <w:pPr>
        <w:keepLines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Prezydentowi Miasta Piotrkowa Trybunalskiego.</w:t>
      </w:r>
    </w:p>
    <w:p w:rsidR="00A77B3E" w:rsidRDefault="008A44EF">
      <w:pPr>
        <w:keepNext/>
        <w:keepLines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</w:t>
      </w:r>
      <w:r>
        <w:rPr>
          <w:color w:val="000000"/>
          <w:u w:color="000000"/>
        </w:rPr>
        <w:t>chodzi w życie po upływie 14 dni od dnia jej ogłoszenia w Dzienniku Urzędowym Województwa Łódzkiego.</w:t>
      </w:r>
    </w:p>
    <w:p w:rsidR="00A77B3E" w:rsidRDefault="00A77B3E">
      <w:pPr>
        <w:keepNext/>
        <w:keepLines/>
        <w:ind w:firstLine="340"/>
        <w:rPr>
          <w:color w:val="000000"/>
          <w:u w:color="000000"/>
        </w:rPr>
      </w:pPr>
    </w:p>
    <w:p w:rsidR="00A77B3E" w:rsidRDefault="008A44E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5A24D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4DC" w:rsidRDefault="005A24D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4DC" w:rsidRDefault="008A44E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Marian Błaszczyński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8A44EF">
      <w:pPr>
        <w:keepNext/>
        <w:spacing w:before="120" w:after="120" w:line="360" w:lineRule="auto"/>
        <w:ind w:left="589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L/637/22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27 kwietnia 2022 r.</w:t>
      </w:r>
    </w:p>
    <w:p w:rsidR="00A77B3E" w:rsidRDefault="008A44E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Mapa</w:t>
      </w:r>
    </w:p>
    <w:p w:rsidR="00A77B3E" w:rsidRDefault="008A44EF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>
            <wp:extent cx="4136022" cy="5992061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6022" cy="59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sectPr w:rsidR="00A77B3E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A44EF">
      <w:r>
        <w:separator/>
      </w:r>
    </w:p>
  </w:endnote>
  <w:endnote w:type="continuationSeparator" w:id="0">
    <w:p w:rsidR="00000000" w:rsidRDefault="008A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A24DC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A24DC" w:rsidRDefault="008A44E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5D898CD6-4A04-41D7-BED2-81EA47FEB901.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A24DC" w:rsidRDefault="008A44E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A24DC" w:rsidRDefault="005A24DC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A24DC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A24DC" w:rsidRDefault="008A44EF">
          <w:pPr>
            <w:jc w:val="left"/>
            <w:rPr>
              <w:sz w:val="18"/>
            </w:rPr>
          </w:pPr>
          <w:r>
            <w:rPr>
              <w:sz w:val="18"/>
            </w:rPr>
            <w:t>Id: 5D898CD6-4A04-41D7-BED2-81EA47FEB901.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A24DC" w:rsidRDefault="008A44E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A24DC" w:rsidRDefault="005A24D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A44EF">
      <w:r>
        <w:separator/>
      </w:r>
    </w:p>
  </w:footnote>
  <w:footnote w:type="continuationSeparator" w:id="0">
    <w:p w:rsidR="00000000" w:rsidRDefault="008A4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A24DC"/>
    <w:rsid w:val="008A44E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5E3338-53A9-4380-B304-89075C15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25031D07-8C02-41CD-B57A-45CEA705A696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1322</Characters>
  <Application>Microsoft Office Word</Application>
  <DocSecurity>4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L/637/22 z dnia 27 kwietnia 2022 r.</vt:lpstr>
      <vt:lpstr/>
    </vt:vector>
  </TitlesOfParts>
  <Company>Rada Miasta Piotrkowa Trybunalskiego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L/637/22 z dnia 27 kwietnia 2022 r.</dc:title>
  <dc:subject>w sprawie określenia wykazu kąpielisk na terenie Miasta Piotrkowa Trybunalskiego w^roku 2022</dc:subject>
  <dc:creator>Mroz_M</dc:creator>
  <cp:lastModifiedBy>Budkowska Paulina</cp:lastModifiedBy>
  <cp:revision>2</cp:revision>
  <dcterms:created xsi:type="dcterms:W3CDTF">2022-05-05T08:57:00Z</dcterms:created>
  <dcterms:modified xsi:type="dcterms:W3CDTF">2022-05-05T08:57:00Z</dcterms:modified>
  <cp:category>Akt prawny</cp:category>
</cp:coreProperties>
</file>