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98" w:rsidRPr="00FE48B6" w:rsidRDefault="00EB4498">
      <w:pPr>
        <w:ind w:left="284"/>
        <w:rPr>
          <w:rFonts w:ascii="Arial" w:hAnsi="Arial" w:cs="Arial"/>
          <w:b/>
        </w:rPr>
      </w:pPr>
    </w:p>
    <w:p w:rsidR="00A645B4" w:rsidRPr="00FE48B6" w:rsidRDefault="00A645B4" w:rsidP="00A645B4">
      <w:pPr>
        <w:rPr>
          <w:rFonts w:ascii="Arial" w:hAnsi="Arial" w:cs="Arial"/>
        </w:rPr>
      </w:pPr>
      <w:r w:rsidRPr="00084D90">
        <w:rPr>
          <w:rFonts w:ascii="Arial" w:hAnsi="Arial" w:cs="Arial"/>
          <w:sz w:val="22"/>
          <w:szCs w:val="22"/>
        </w:rPr>
        <w:t>Piotrków Trybunalski, dnia 1</w:t>
      </w:r>
      <w:r>
        <w:rPr>
          <w:rFonts w:ascii="Arial" w:hAnsi="Arial" w:cs="Arial"/>
          <w:sz w:val="22"/>
          <w:szCs w:val="22"/>
        </w:rPr>
        <w:t>8</w:t>
      </w:r>
      <w:r w:rsidRPr="00084D90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3</w:t>
      </w:r>
      <w:r w:rsidRPr="00084D90">
        <w:rPr>
          <w:rFonts w:ascii="Arial" w:hAnsi="Arial" w:cs="Arial"/>
          <w:sz w:val="22"/>
          <w:szCs w:val="22"/>
        </w:rPr>
        <w:t>.2022 r.</w:t>
      </w:r>
    </w:p>
    <w:p w:rsidR="00EB4498" w:rsidRPr="00A645B4" w:rsidRDefault="002F293D">
      <w:pPr>
        <w:rPr>
          <w:rFonts w:ascii="Arial" w:hAnsi="Arial" w:cs="Arial"/>
        </w:rPr>
      </w:pPr>
      <w:r w:rsidRPr="00A645B4">
        <w:rPr>
          <w:rFonts w:ascii="Arial" w:hAnsi="Arial" w:cs="Arial"/>
        </w:rPr>
        <w:t>Komisja Budżetu, Finansów</w:t>
      </w:r>
      <w:r w:rsidRPr="00A645B4">
        <w:rPr>
          <w:rFonts w:ascii="Arial" w:hAnsi="Arial" w:cs="Arial"/>
          <w:color w:val="069A2E"/>
        </w:rPr>
        <w:t xml:space="preserve"> </w:t>
      </w:r>
      <w:r w:rsidRPr="00A645B4">
        <w:rPr>
          <w:rFonts w:ascii="Arial" w:hAnsi="Arial" w:cs="Arial"/>
        </w:rPr>
        <w:t>i Planowania Rady Miasta</w:t>
      </w:r>
      <w:r w:rsidRPr="00A645B4">
        <w:rPr>
          <w:rFonts w:ascii="Arial" w:hAnsi="Arial" w:cs="Arial"/>
        </w:rPr>
        <w:br/>
        <w:t xml:space="preserve">Piotrkowa Trybunalskiego </w:t>
      </w:r>
    </w:p>
    <w:p w:rsidR="00EB4498" w:rsidRPr="00E91AD3" w:rsidRDefault="00B51ED5">
      <w:pPr>
        <w:rPr>
          <w:rFonts w:ascii="Arial" w:hAnsi="Arial" w:cs="Arial"/>
        </w:rPr>
      </w:pPr>
      <w:r w:rsidRPr="00E91AD3">
        <w:rPr>
          <w:rFonts w:ascii="Arial" w:hAnsi="Arial" w:cs="Arial"/>
        </w:rPr>
        <w:t>DRM.0012.3.</w:t>
      </w:r>
      <w:r w:rsidR="00793BD1" w:rsidRPr="00E91AD3">
        <w:rPr>
          <w:rFonts w:ascii="Arial" w:hAnsi="Arial" w:cs="Arial"/>
        </w:rPr>
        <w:t>3</w:t>
      </w:r>
      <w:r w:rsidR="002F293D" w:rsidRPr="00E91AD3">
        <w:rPr>
          <w:rFonts w:ascii="Arial" w:hAnsi="Arial" w:cs="Arial"/>
        </w:rPr>
        <w:t>.202</w:t>
      </w:r>
      <w:r w:rsidR="00D87867" w:rsidRPr="00E91AD3">
        <w:rPr>
          <w:rFonts w:ascii="Arial" w:hAnsi="Arial" w:cs="Arial"/>
        </w:rPr>
        <w:t>2</w:t>
      </w:r>
    </w:p>
    <w:p w:rsidR="00EB4498" w:rsidRPr="00E91AD3" w:rsidRDefault="002F293D">
      <w:pPr>
        <w:rPr>
          <w:rFonts w:ascii="Arial" w:hAnsi="Arial" w:cs="Arial"/>
        </w:rPr>
      </w:pPr>
      <w:r w:rsidRPr="00E91AD3">
        <w:rPr>
          <w:rFonts w:ascii="Arial" w:hAnsi="Arial" w:cs="Arial"/>
          <w:color w:val="069A2E"/>
        </w:rPr>
        <w:tab/>
      </w:r>
    </w:p>
    <w:p w:rsidR="00E91AD3" w:rsidRPr="00E91AD3" w:rsidRDefault="00E91AD3" w:rsidP="00E91AD3">
      <w:pPr>
        <w:spacing w:line="276" w:lineRule="auto"/>
        <w:jc w:val="both"/>
        <w:rPr>
          <w:rFonts w:ascii="Arial" w:hAnsi="Arial" w:cs="Arial"/>
        </w:rPr>
      </w:pPr>
      <w:r w:rsidRPr="00E91AD3">
        <w:rPr>
          <w:rFonts w:ascii="Arial" w:hAnsi="Arial" w:cs="Arial"/>
        </w:rPr>
        <w:t>Uprzejmie zapraszam do wzięcia udziału w posiedz</w:t>
      </w:r>
      <w:r w:rsidR="004F6F2F">
        <w:rPr>
          <w:rFonts w:ascii="Arial" w:hAnsi="Arial" w:cs="Arial"/>
        </w:rPr>
        <w:t xml:space="preserve">eniu Komisji Budżetu, Finansów </w:t>
      </w:r>
      <w:r w:rsidR="00A645B4">
        <w:rPr>
          <w:rFonts w:ascii="Arial" w:hAnsi="Arial" w:cs="Arial"/>
        </w:rPr>
        <w:br/>
      </w:r>
      <w:r w:rsidRPr="00E91AD3">
        <w:rPr>
          <w:rFonts w:ascii="Arial" w:hAnsi="Arial" w:cs="Arial"/>
        </w:rPr>
        <w:t>i Planowania Rady Miasta Piotrkowa Trybunalskiego w dniu:</w:t>
      </w:r>
      <w:r w:rsidR="000358E1">
        <w:rPr>
          <w:rFonts w:ascii="Arial" w:hAnsi="Arial" w:cs="Arial"/>
        </w:rPr>
        <w:t xml:space="preserve"> </w:t>
      </w:r>
      <w:r w:rsidRPr="00A645B4">
        <w:rPr>
          <w:rFonts w:ascii="Arial" w:hAnsi="Arial" w:cs="Arial"/>
        </w:rPr>
        <w:t xml:space="preserve">25 marca 2022 r. </w:t>
      </w:r>
      <w:r w:rsidR="00F936B6">
        <w:rPr>
          <w:rFonts w:ascii="Arial" w:hAnsi="Arial" w:cs="Arial"/>
        </w:rPr>
        <w:t>piątek</w:t>
      </w:r>
      <w:r w:rsidRPr="00A645B4">
        <w:rPr>
          <w:rFonts w:ascii="Arial" w:hAnsi="Arial" w:cs="Arial"/>
        </w:rPr>
        <w:t xml:space="preserve"> o godzinie 16.30</w:t>
      </w:r>
      <w:r w:rsidR="000358E1">
        <w:rPr>
          <w:rFonts w:ascii="Arial" w:hAnsi="Arial" w:cs="Arial"/>
        </w:rPr>
        <w:t xml:space="preserve"> </w:t>
      </w:r>
      <w:bookmarkStart w:id="0" w:name="_GoBack"/>
      <w:bookmarkEnd w:id="0"/>
      <w:r w:rsidRPr="00E91AD3">
        <w:rPr>
          <w:rFonts w:ascii="Arial" w:hAnsi="Arial" w:cs="Arial"/>
        </w:rPr>
        <w:t>w Urzędzie Miasta Piotrkowa Trybunalskiego, Sala nr 1, parter.</w:t>
      </w:r>
    </w:p>
    <w:p w:rsidR="00E91AD3" w:rsidRPr="00E91AD3" w:rsidRDefault="00E91AD3" w:rsidP="00E91AD3">
      <w:pPr>
        <w:ind w:left="4248" w:firstLine="708"/>
        <w:rPr>
          <w:rFonts w:ascii="Arial" w:hAnsi="Arial" w:cs="Arial"/>
        </w:rPr>
      </w:pPr>
    </w:p>
    <w:p w:rsidR="00EB4498" w:rsidRPr="00E91AD3" w:rsidRDefault="002F293D" w:rsidP="00A645B4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E91AD3">
        <w:rPr>
          <w:rFonts w:ascii="Arial" w:hAnsi="Arial" w:cs="Arial"/>
        </w:rPr>
        <w:t>Stwierdzenie prawomocności posiedzenia.</w:t>
      </w:r>
    </w:p>
    <w:p w:rsidR="00EB4498" w:rsidRPr="00E91AD3" w:rsidRDefault="002F293D" w:rsidP="00A645B4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E91AD3">
        <w:rPr>
          <w:rFonts w:ascii="Arial" w:hAnsi="Arial" w:cs="Arial"/>
        </w:rPr>
        <w:t>Proponowa</w:t>
      </w:r>
      <w:r w:rsidR="00E91AD3">
        <w:rPr>
          <w:rFonts w:ascii="Arial" w:hAnsi="Arial" w:cs="Arial"/>
        </w:rPr>
        <w:t>ny porządek dzienny posiedzenia</w:t>
      </w:r>
    </w:p>
    <w:p w:rsidR="00EB4498" w:rsidRPr="00E91AD3" w:rsidRDefault="002F293D" w:rsidP="00A645B4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E91AD3">
        <w:rPr>
          <w:rFonts w:ascii="Arial" w:hAnsi="Arial" w:cs="Arial"/>
        </w:rPr>
        <w:t xml:space="preserve">Przyjęcie protokołu z posiedzenia Komisji Budżetu, Finansów i Planowania </w:t>
      </w:r>
      <w:r w:rsidRPr="00E91AD3">
        <w:rPr>
          <w:rFonts w:ascii="Arial" w:hAnsi="Arial" w:cs="Arial"/>
        </w:rPr>
        <w:br/>
        <w:t xml:space="preserve">w dniu </w:t>
      </w:r>
      <w:r w:rsidR="00885F7D" w:rsidRPr="00E91AD3">
        <w:rPr>
          <w:rFonts w:ascii="Arial" w:hAnsi="Arial" w:cs="Arial"/>
        </w:rPr>
        <w:t>2</w:t>
      </w:r>
      <w:r w:rsidR="00D87867" w:rsidRPr="00E91AD3">
        <w:rPr>
          <w:rFonts w:ascii="Arial" w:hAnsi="Arial" w:cs="Arial"/>
        </w:rPr>
        <w:t>4</w:t>
      </w:r>
      <w:r w:rsidR="00885F7D" w:rsidRPr="00E91AD3">
        <w:rPr>
          <w:rFonts w:ascii="Arial" w:hAnsi="Arial" w:cs="Arial"/>
        </w:rPr>
        <w:t xml:space="preserve"> </w:t>
      </w:r>
      <w:r w:rsidR="00FE48B6" w:rsidRPr="00E91AD3">
        <w:rPr>
          <w:rFonts w:ascii="Arial" w:hAnsi="Arial" w:cs="Arial"/>
        </w:rPr>
        <w:t>lutego</w:t>
      </w:r>
      <w:r w:rsidR="00885F7D" w:rsidRPr="00E91AD3">
        <w:rPr>
          <w:rFonts w:ascii="Arial" w:hAnsi="Arial" w:cs="Arial"/>
        </w:rPr>
        <w:t xml:space="preserve"> 202</w:t>
      </w:r>
      <w:r w:rsidR="00DC0327" w:rsidRPr="00E91AD3">
        <w:rPr>
          <w:rFonts w:ascii="Arial" w:hAnsi="Arial" w:cs="Arial"/>
        </w:rPr>
        <w:t>2</w:t>
      </w:r>
      <w:r w:rsidRPr="00E91AD3">
        <w:rPr>
          <w:rFonts w:ascii="Arial" w:hAnsi="Arial" w:cs="Arial"/>
        </w:rPr>
        <w:t xml:space="preserve"> r.;</w:t>
      </w:r>
    </w:p>
    <w:p w:rsidR="00EB4498" w:rsidRPr="00E91AD3" w:rsidRDefault="002F293D" w:rsidP="00A645B4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E91AD3">
        <w:rPr>
          <w:rFonts w:ascii="Arial" w:hAnsi="Arial" w:cs="Arial"/>
        </w:rPr>
        <w:t xml:space="preserve">Zaopiniowanie projektu uchwały w sprawie zmiany Wieloletniej Prognozy Finansowej Miasta Piotrkowa Trybunalskiego; </w:t>
      </w:r>
    </w:p>
    <w:p w:rsidR="005C0B49" w:rsidRPr="00E91AD3" w:rsidRDefault="002F293D" w:rsidP="00A645B4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E91AD3">
        <w:rPr>
          <w:rFonts w:ascii="Arial" w:hAnsi="Arial" w:cs="Arial"/>
        </w:rPr>
        <w:t>Zaopiniowanie projektu uchwały w sprawie zmiany budżetu miasta na 202</w:t>
      </w:r>
      <w:r w:rsidR="00D87867" w:rsidRPr="00E91AD3">
        <w:rPr>
          <w:rFonts w:ascii="Arial" w:hAnsi="Arial" w:cs="Arial"/>
        </w:rPr>
        <w:t>2</w:t>
      </w:r>
      <w:r w:rsidRPr="00E91AD3">
        <w:rPr>
          <w:rFonts w:ascii="Arial" w:hAnsi="Arial" w:cs="Arial"/>
        </w:rPr>
        <w:t xml:space="preserve"> rok;</w:t>
      </w:r>
    </w:p>
    <w:p w:rsidR="005C0B49" w:rsidRPr="00E91AD3" w:rsidRDefault="005C0B49" w:rsidP="00A645B4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E91AD3">
        <w:rPr>
          <w:rFonts w:ascii="Arial" w:hAnsi="Arial" w:cs="Arial"/>
        </w:rPr>
        <w:t xml:space="preserve">Zaopiniowanie projektu uchwały w sprawie </w:t>
      </w:r>
      <w:r w:rsidRPr="00E91AD3">
        <w:rPr>
          <w:rFonts w:ascii="Arial" w:hAnsi="Arial" w:cs="Arial"/>
          <w:bCs/>
        </w:rPr>
        <w:t>określenia zadań i podziału środków Państwowego Funduszu Rehabilitacji Osób Niepełnosprawnych z zakresu rehabilitacji zawodowej  i społecznej osób niepełnosprawnych na 2022 rok;</w:t>
      </w:r>
    </w:p>
    <w:p w:rsidR="005C0B49" w:rsidRPr="00E91AD3" w:rsidRDefault="005C0B49" w:rsidP="00A645B4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E91AD3">
        <w:rPr>
          <w:rFonts w:ascii="Arial" w:hAnsi="Arial" w:cs="Arial"/>
        </w:rPr>
        <w:t xml:space="preserve">Zaopiniowanie projektu uchwały w sprawie </w:t>
      </w:r>
      <w:r w:rsidRPr="00E91AD3">
        <w:rPr>
          <w:rFonts w:ascii="Arial" w:hAnsi="Arial" w:cs="Arial"/>
          <w:bCs/>
        </w:rPr>
        <w:t>udzielenia pomocy finansowej Powiatowi Piotrkowskiemu;</w:t>
      </w:r>
    </w:p>
    <w:p w:rsidR="005C0B49" w:rsidRPr="00E91AD3" w:rsidRDefault="005C0B49" w:rsidP="00A645B4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E91AD3">
        <w:rPr>
          <w:rFonts w:ascii="Arial" w:hAnsi="Arial" w:cs="Arial"/>
        </w:rPr>
        <w:t xml:space="preserve">Zaopiniowanie projektu uchwały w sprawie </w:t>
      </w:r>
      <w:r w:rsidRPr="00E91AD3">
        <w:rPr>
          <w:rFonts w:ascii="Arial" w:hAnsi="Arial" w:cs="Arial"/>
          <w:bCs/>
        </w:rPr>
        <w:t xml:space="preserve">wyrażenia zgody na sprzedaż niezabudowanej nieruchomości położonej w Piotrkowie Trybunalskim przy </w:t>
      </w:r>
      <w:r w:rsidR="004F6F2F">
        <w:rPr>
          <w:rFonts w:ascii="Arial" w:hAnsi="Arial" w:cs="Arial"/>
          <w:bCs/>
        </w:rPr>
        <w:br/>
      </w:r>
      <w:r w:rsidRPr="00E91AD3">
        <w:rPr>
          <w:rFonts w:ascii="Arial" w:hAnsi="Arial" w:cs="Arial"/>
          <w:bCs/>
        </w:rPr>
        <w:t>ul. Fajansowej 20/Wypoczynkowej 21;</w:t>
      </w:r>
    </w:p>
    <w:p w:rsidR="006B0CDE" w:rsidRPr="00E91AD3" w:rsidRDefault="006B0CDE" w:rsidP="00A645B4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E91AD3">
        <w:rPr>
          <w:rFonts w:ascii="Arial" w:hAnsi="Arial" w:cs="Arial"/>
        </w:rPr>
        <w:t xml:space="preserve">Zaopiniowanie projektu uchwały w sprawie </w:t>
      </w:r>
      <w:r w:rsidRPr="00E91AD3">
        <w:rPr>
          <w:rFonts w:ascii="Arial" w:hAnsi="Arial" w:cs="Arial"/>
          <w:color w:val="000000" w:themeColor="text1"/>
        </w:rPr>
        <w:t xml:space="preserve">wyrażenia zgody na sprzedaż nieruchomości niezabudowanej, położonej w Piotrkowie Trybunalskim przy </w:t>
      </w:r>
      <w:r w:rsidR="004F6F2F">
        <w:rPr>
          <w:rFonts w:ascii="Arial" w:hAnsi="Arial" w:cs="Arial"/>
          <w:color w:val="000000" w:themeColor="text1"/>
        </w:rPr>
        <w:br/>
      </w:r>
      <w:r w:rsidRPr="00E91AD3">
        <w:rPr>
          <w:rFonts w:ascii="Arial" w:hAnsi="Arial" w:cs="Arial"/>
          <w:color w:val="000000" w:themeColor="text1"/>
        </w:rPr>
        <w:t>ul. Nowy Świat;</w:t>
      </w:r>
    </w:p>
    <w:p w:rsidR="005C0B49" w:rsidRPr="00E91AD3" w:rsidRDefault="00A645B4" w:rsidP="00A645B4">
      <w:pPr>
        <w:numPr>
          <w:ilvl w:val="0"/>
          <w:numId w:val="5"/>
        </w:numPr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C0B49" w:rsidRPr="00E91AD3">
        <w:rPr>
          <w:rFonts w:ascii="Arial" w:hAnsi="Arial" w:cs="Arial"/>
        </w:rPr>
        <w:t xml:space="preserve">Zaopiniowanie projektu uchwały w sprawie </w:t>
      </w:r>
      <w:r w:rsidR="005C0B49" w:rsidRPr="00E91AD3">
        <w:rPr>
          <w:rFonts w:ascii="Arial" w:eastAsia="Arial" w:hAnsi="Arial" w:cs="Arial"/>
        </w:rPr>
        <w:t xml:space="preserve">przyjęcia programu opieki nad </w:t>
      </w:r>
      <w:r>
        <w:rPr>
          <w:rFonts w:ascii="Arial" w:eastAsia="Arial" w:hAnsi="Arial" w:cs="Arial"/>
        </w:rPr>
        <w:t xml:space="preserve">     </w:t>
      </w:r>
      <w:r w:rsidR="005C0B49" w:rsidRPr="00E91AD3">
        <w:rPr>
          <w:rFonts w:ascii="Arial" w:eastAsia="Arial" w:hAnsi="Arial" w:cs="Arial"/>
        </w:rPr>
        <w:t>zwierzętami bezdomnymi oraz zapobiegania bezdomności zwierząt w Piotrkowie Trybunalskim na rok 2022;</w:t>
      </w:r>
    </w:p>
    <w:p w:rsidR="005C0B49" w:rsidRPr="00E91AD3" w:rsidRDefault="005C0B49" w:rsidP="00A645B4">
      <w:pPr>
        <w:numPr>
          <w:ilvl w:val="0"/>
          <w:numId w:val="5"/>
        </w:numPr>
        <w:spacing w:line="276" w:lineRule="auto"/>
        <w:ind w:left="567"/>
        <w:rPr>
          <w:rFonts w:ascii="Arial" w:hAnsi="Arial" w:cs="Arial"/>
        </w:rPr>
      </w:pPr>
      <w:r w:rsidRPr="00E91AD3">
        <w:rPr>
          <w:rFonts w:ascii="Arial" w:hAnsi="Arial" w:cs="Arial"/>
        </w:rPr>
        <w:t xml:space="preserve"> Zaopiniowanie projektu uchwały w sprawie uchwalenia Miejskiego Programu Profilaktyki i Rozwiązywania Problemów Alkoholowych oraz Przeciwdziałania Narkomanii dla Miasta Piotrkowa Trybunalskiego na 2022 rok;</w:t>
      </w:r>
    </w:p>
    <w:p w:rsidR="006B0CDE" w:rsidRPr="00E91AD3" w:rsidRDefault="005C0B49" w:rsidP="00A645B4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E91AD3">
        <w:rPr>
          <w:rFonts w:ascii="Arial" w:hAnsi="Arial" w:cs="Arial"/>
        </w:rPr>
        <w:t xml:space="preserve"> </w:t>
      </w:r>
      <w:r w:rsidR="002F293D" w:rsidRPr="00E91AD3">
        <w:rPr>
          <w:rFonts w:ascii="Arial" w:hAnsi="Arial" w:cs="Arial"/>
        </w:rPr>
        <w:t xml:space="preserve">Zaopiniowanie projektu uchwały w sprawie </w:t>
      </w:r>
      <w:r w:rsidR="00FE48B6" w:rsidRPr="00E91AD3">
        <w:rPr>
          <w:rFonts w:ascii="Arial" w:hAnsi="Arial" w:cs="Arial"/>
        </w:rPr>
        <w:t xml:space="preserve">przyjęcia ,,Strategii Rozwoju Miasta </w:t>
      </w:r>
      <w:r w:rsidRPr="00E91AD3">
        <w:rPr>
          <w:rFonts w:ascii="Arial" w:hAnsi="Arial" w:cs="Arial"/>
        </w:rPr>
        <w:t xml:space="preserve"> </w:t>
      </w:r>
      <w:r w:rsidR="00FE48B6" w:rsidRPr="00E91AD3">
        <w:rPr>
          <w:rFonts w:ascii="Arial" w:hAnsi="Arial" w:cs="Arial"/>
        </w:rPr>
        <w:t>Piotrków Trybunalski 2030’’</w:t>
      </w:r>
      <w:r w:rsidR="00D87867" w:rsidRPr="00E91AD3">
        <w:rPr>
          <w:rFonts w:ascii="Arial" w:hAnsi="Arial" w:cs="Arial"/>
        </w:rPr>
        <w:t>;</w:t>
      </w:r>
    </w:p>
    <w:p w:rsidR="006B0CDE" w:rsidRPr="00E91AD3" w:rsidRDefault="006B0CDE" w:rsidP="00A645B4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E91AD3">
        <w:rPr>
          <w:rFonts w:ascii="Arial" w:hAnsi="Arial" w:cs="Arial"/>
          <w:color w:val="000000" w:themeColor="text1"/>
        </w:rPr>
        <w:lastRenderedPageBreak/>
        <w:t xml:space="preserve">Sprawozdanie z realizacji uchwał podjętych przez Radę Miasta Piotrkowa Trybunalskiego w okresie od 7 lipca 2021 roku do 22 grudnia 2021 roku </w:t>
      </w:r>
      <w:r w:rsidRPr="00E91AD3">
        <w:rPr>
          <w:rFonts w:ascii="Arial" w:hAnsi="Arial" w:cs="Arial"/>
          <w:color w:val="000000" w:themeColor="text1"/>
        </w:rPr>
        <w:br/>
        <w:t>(stan na dzień 15 stycznia 2022 r.)</w:t>
      </w:r>
    </w:p>
    <w:p w:rsidR="00FE48B6" w:rsidRPr="00E91AD3" w:rsidRDefault="00FE48B6" w:rsidP="00A645B4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bookmarkStart w:id="1" w:name="__DdeLink__872_914641955"/>
      <w:bookmarkEnd w:id="1"/>
      <w:r w:rsidRPr="00E91AD3">
        <w:rPr>
          <w:rFonts w:ascii="Arial" w:hAnsi="Arial" w:cs="Arial"/>
        </w:rPr>
        <w:t>Zbiorczy Raport z realizacji Programu Rewitalizacji dla Miasta Piotrkowa Trybunalskiego do 2023 roku w 2021 roku;</w:t>
      </w:r>
    </w:p>
    <w:p w:rsidR="00FE48B6" w:rsidRPr="00E91AD3" w:rsidRDefault="00FE48B6" w:rsidP="00A645B4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E91AD3">
        <w:rPr>
          <w:rFonts w:ascii="Arial" w:hAnsi="Arial" w:cs="Arial"/>
        </w:rPr>
        <w:t>Sprawozdanie z realizacji programu zapobiegania przestępczości oraz ochrony bezpieczeństwa obywateli i porządku publicznego pod nazwą ,,Bezpieczne Miasto 2021’’;</w:t>
      </w:r>
    </w:p>
    <w:p w:rsidR="005C0B49" w:rsidRPr="00E91AD3" w:rsidRDefault="00FE48B6" w:rsidP="00A645B4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E91AD3">
        <w:rPr>
          <w:rFonts w:ascii="Arial" w:hAnsi="Arial" w:cs="Arial"/>
        </w:rPr>
        <w:t xml:space="preserve">Sprawozdanie z realizacji Uchwały XXI/325/20 Rady Miasta Piotrkowa Trybunalskiego z dnia 27 maja 2020 r. w sprawie przyjęcia ,,Gminnego programu opieki nad zabytkami Miasta Piotrkowa Trybunalskiego na lata </w:t>
      </w:r>
      <w:r w:rsidR="005C0B49" w:rsidRPr="00E91AD3">
        <w:rPr>
          <w:rFonts w:ascii="Arial" w:hAnsi="Arial" w:cs="Arial"/>
        </w:rPr>
        <w:t>2020-2023’’ za lata 2020 i 2021;</w:t>
      </w:r>
    </w:p>
    <w:p w:rsidR="006B0CDE" w:rsidRPr="00E91AD3" w:rsidRDefault="006B0CDE" w:rsidP="00A645B4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color w:val="000000" w:themeColor="text1"/>
        </w:rPr>
      </w:pPr>
      <w:r w:rsidRPr="00E91AD3">
        <w:rPr>
          <w:rFonts w:ascii="Arial" w:hAnsi="Arial" w:cs="Arial"/>
          <w:color w:val="000000" w:themeColor="text1"/>
        </w:rPr>
        <w:t>Sprawozdanie z realizacji Programu Współpracy Miasta Piotrkowa Trybunalskiego z organizacjami pozarządowymi oraz podmiotami, o których mowa w art. 3 ust. 3 ustawy z dnia 24 kwietnia 2003 roku o działalności pożytku publicznego i o wolontariacie, za rok 2021;</w:t>
      </w:r>
    </w:p>
    <w:p w:rsidR="005C0B49" w:rsidRPr="00E91AD3" w:rsidRDefault="005C0B49" w:rsidP="00A645B4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</w:rPr>
      </w:pPr>
      <w:r w:rsidRPr="00E91AD3">
        <w:rPr>
          <w:rFonts w:ascii="Arial" w:hAnsi="Arial" w:cs="Arial"/>
          <w:bCs/>
        </w:rPr>
        <w:t>Sprawozdanie z realizacji Programu Przeciwdziałania Narkomanii dla Miasta Piotrkowa Trybunalskiego za 2021 rok;</w:t>
      </w:r>
    </w:p>
    <w:p w:rsidR="00FE48B6" w:rsidRPr="00E91AD3" w:rsidRDefault="005C0B49" w:rsidP="00A645B4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E91AD3">
        <w:rPr>
          <w:rFonts w:ascii="Arial" w:hAnsi="Arial" w:cs="Arial"/>
          <w:bCs/>
        </w:rPr>
        <w:t>Sprawozdanie z realizacji Miejskiego Programu Profilaktyki i Rozwiązywania Problemów Alkoholowych dla Miasta Piotr</w:t>
      </w:r>
      <w:r w:rsidR="00E91AD3" w:rsidRPr="00E91AD3">
        <w:rPr>
          <w:rFonts w:ascii="Arial" w:hAnsi="Arial" w:cs="Arial"/>
          <w:bCs/>
        </w:rPr>
        <w:t>kowa Trybunalskiego za 2021 rok;</w:t>
      </w:r>
    </w:p>
    <w:p w:rsidR="00E91AD3" w:rsidRPr="00E91AD3" w:rsidRDefault="00E91AD3" w:rsidP="00A645B4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E91AD3">
        <w:rPr>
          <w:rFonts w:ascii="Arial" w:hAnsi="Arial" w:cs="Arial"/>
          <w:bCs/>
        </w:rPr>
        <w:t xml:space="preserve"> Rozpatrzenie korespondencji skierowanej do Komisji;</w:t>
      </w:r>
    </w:p>
    <w:p w:rsidR="00E91AD3" w:rsidRPr="00E91AD3" w:rsidRDefault="00E91AD3" w:rsidP="00A645B4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</w:rPr>
      </w:pPr>
      <w:r w:rsidRPr="00E91AD3">
        <w:rPr>
          <w:rFonts w:ascii="Arial" w:hAnsi="Arial" w:cs="Arial"/>
        </w:rPr>
        <w:t xml:space="preserve"> Sprawy różne.</w:t>
      </w:r>
    </w:p>
    <w:p w:rsidR="00E91AD3" w:rsidRPr="00E91AD3" w:rsidRDefault="00E91AD3" w:rsidP="00A645B4">
      <w:pPr>
        <w:spacing w:line="276" w:lineRule="auto"/>
        <w:ind w:left="720"/>
        <w:rPr>
          <w:rFonts w:ascii="Arial" w:hAnsi="Arial" w:cs="Arial"/>
        </w:rPr>
      </w:pPr>
    </w:p>
    <w:p w:rsidR="00FE48B6" w:rsidRDefault="00FE48B6">
      <w:pPr>
        <w:ind w:left="4820" w:firstLine="567"/>
        <w:jc w:val="both"/>
        <w:rPr>
          <w:rFonts w:ascii="Arial" w:hAnsi="Arial" w:cs="Arial"/>
        </w:rPr>
      </w:pPr>
    </w:p>
    <w:p w:rsidR="000358E1" w:rsidRDefault="000358E1" w:rsidP="00A645B4">
      <w:pPr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Podpisała</w:t>
      </w:r>
    </w:p>
    <w:p w:rsidR="00F31F1D" w:rsidRDefault="00A645B4" w:rsidP="00A645B4">
      <w:pPr>
        <w:ind w:firstLine="142"/>
        <w:jc w:val="both"/>
        <w:rPr>
          <w:rFonts w:ascii="Arial" w:hAnsi="Arial" w:cs="Arial"/>
        </w:rPr>
      </w:pPr>
      <w:r w:rsidRPr="00E91AD3">
        <w:rPr>
          <w:rFonts w:ascii="Arial" w:hAnsi="Arial" w:cs="Arial"/>
        </w:rPr>
        <w:t>Krystyna Czechowska</w:t>
      </w:r>
      <w:r>
        <w:rPr>
          <w:rFonts w:ascii="Arial" w:hAnsi="Arial" w:cs="Arial"/>
        </w:rPr>
        <w:t xml:space="preserve"> - </w:t>
      </w:r>
      <w:r w:rsidR="00F31F1D" w:rsidRPr="00E91AD3">
        <w:rPr>
          <w:rFonts w:ascii="Arial" w:hAnsi="Arial" w:cs="Arial"/>
        </w:rPr>
        <w:t>Przewodnicząca Komisji</w:t>
      </w:r>
    </w:p>
    <w:p w:rsidR="00F31F1D" w:rsidRPr="00E91AD3" w:rsidRDefault="00F31F1D" w:rsidP="00F31F1D">
      <w:pPr>
        <w:ind w:left="3544" w:firstLine="567"/>
        <w:jc w:val="both"/>
        <w:rPr>
          <w:rFonts w:ascii="Arial" w:hAnsi="Arial" w:cs="Arial"/>
        </w:rPr>
      </w:pPr>
    </w:p>
    <w:p w:rsidR="00F31F1D" w:rsidRPr="00E91AD3" w:rsidRDefault="00F31F1D" w:rsidP="00F31F1D">
      <w:pPr>
        <w:ind w:left="3544" w:firstLine="708"/>
        <w:jc w:val="both"/>
        <w:rPr>
          <w:rFonts w:ascii="Arial" w:hAnsi="Arial" w:cs="Arial"/>
        </w:rPr>
      </w:pPr>
    </w:p>
    <w:p w:rsidR="00F31F1D" w:rsidRPr="00E91AD3" w:rsidRDefault="00F31F1D" w:rsidP="00F31F1D">
      <w:pPr>
        <w:ind w:left="3544"/>
        <w:jc w:val="both"/>
        <w:rPr>
          <w:rFonts w:ascii="Arial" w:hAnsi="Arial" w:cs="Arial"/>
          <w:i/>
          <w:color w:val="000000" w:themeColor="text1"/>
        </w:rPr>
      </w:pPr>
    </w:p>
    <w:p w:rsidR="00A114F6" w:rsidRPr="00E91AD3" w:rsidRDefault="00A114F6">
      <w:pPr>
        <w:ind w:left="4820" w:firstLine="567"/>
        <w:jc w:val="both"/>
        <w:rPr>
          <w:rFonts w:ascii="Arial" w:hAnsi="Arial" w:cs="Arial"/>
        </w:rPr>
      </w:pPr>
    </w:p>
    <w:p w:rsidR="00F36372" w:rsidRPr="00E91AD3" w:rsidRDefault="00F36372">
      <w:pPr>
        <w:ind w:left="4820" w:firstLine="567"/>
        <w:jc w:val="both"/>
        <w:rPr>
          <w:rFonts w:ascii="Arial" w:hAnsi="Arial" w:cs="Arial"/>
        </w:rPr>
      </w:pPr>
    </w:p>
    <w:p w:rsidR="00A114F6" w:rsidRPr="00E91AD3" w:rsidRDefault="00A114F6">
      <w:pPr>
        <w:ind w:left="4820" w:firstLine="567"/>
        <w:jc w:val="both"/>
        <w:rPr>
          <w:rFonts w:ascii="Arial" w:hAnsi="Arial" w:cs="Arial"/>
        </w:rPr>
      </w:pPr>
    </w:p>
    <w:p w:rsidR="00A114F6" w:rsidRPr="00E91AD3" w:rsidRDefault="00A114F6">
      <w:pPr>
        <w:ind w:left="4820" w:firstLine="567"/>
        <w:jc w:val="both"/>
        <w:rPr>
          <w:rFonts w:ascii="Arial" w:hAnsi="Arial" w:cs="Arial"/>
        </w:rPr>
      </w:pPr>
    </w:p>
    <w:p w:rsidR="00A114F6" w:rsidRPr="00FE48B6" w:rsidRDefault="00A114F6" w:rsidP="005C09EF">
      <w:pPr>
        <w:jc w:val="both"/>
        <w:rPr>
          <w:rFonts w:ascii="Arial" w:hAnsi="Arial" w:cs="Arial"/>
          <w:color w:val="000000" w:themeColor="text1"/>
        </w:rPr>
      </w:pPr>
    </w:p>
    <w:p w:rsidR="004F6F2F" w:rsidRDefault="004F6F2F" w:rsidP="005C09EF">
      <w:pPr>
        <w:jc w:val="both"/>
        <w:rPr>
          <w:rFonts w:ascii="Arial" w:hAnsi="Arial" w:cs="Arial"/>
          <w:color w:val="000000" w:themeColor="text1"/>
        </w:rPr>
      </w:pPr>
    </w:p>
    <w:p w:rsidR="004F6F2F" w:rsidRDefault="004F6F2F" w:rsidP="005C09EF">
      <w:pPr>
        <w:jc w:val="both"/>
        <w:rPr>
          <w:rFonts w:ascii="Arial" w:hAnsi="Arial" w:cs="Arial"/>
          <w:color w:val="000000" w:themeColor="text1"/>
        </w:rPr>
      </w:pPr>
    </w:p>
    <w:p w:rsidR="004F6F2F" w:rsidRPr="00FE48B6" w:rsidRDefault="004F6F2F" w:rsidP="005C09EF">
      <w:pPr>
        <w:jc w:val="both"/>
        <w:rPr>
          <w:rFonts w:ascii="Arial" w:hAnsi="Arial" w:cs="Arial"/>
          <w:color w:val="000000" w:themeColor="text1"/>
        </w:rPr>
      </w:pPr>
    </w:p>
    <w:p w:rsidR="00710E31" w:rsidRPr="00FE48B6" w:rsidRDefault="00710E31" w:rsidP="005C09EF">
      <w:pPr>
        <w:jc w:val="both"/>
        <w:rPr>
          <w:rFonts w:ascii="Arial" w:hAnsi="Arial" w:cs="Arial"/>
          <w:color w:val="000000" w:themeColor="text1"/>
        </w:rPr>
      </w:pPr>
    </w:p>
    <w:p w:rsidR="00874F35" w:rsidRPr="00F36372" w:rsidRDefault="00874F35" w:rsidP="005C09EF">
      <w:pPr>
        <w:jc w:val="both"/>
        <w:rPr>
          <w:color w:val="000000" w:themeColor="text1"/>
        </w:rPr>
      </w:pPr>
    </w:p>
    <w:p w:rsidR="006B0CDE" w:rsidRDefault="006B0CDE" w:rsidP="005C09E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B0CDE" w:rsidRPr="00FE48B6" w:rsidRDefault="006B0CDE" w:rsidP="005C09E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6B0CDE" w:rsidRPr="00FE48B6" w:rsidSect="00874F35">
      <w:footerReference w:type="default" r:id="rId9"/>
      <w:pgSz w:w="11906" w:h="16838"/>
      <w:pgMar w:top="1417" w:right="1417" w:bottom="1135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847" w:rsidRDefault="002F293D">
      <w:r>
        <w:separator/>
      </w:r>
    </w:p>
  </w:endnote>
  <w:endnote w:type="continuationSeparator" w:id="0">
    <w:p w:rsidR="00B14847" w:rsidRDefault="002F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498" w:rsidRDefault="002F293D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145" cy="1746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B4498" w:rsidRDefault="00EB4498">
                          <w:pPr>
                            <w:pStyle w:val="Stopk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-49.85pt;margin-top:.05pt;width:1.35pt;height:13.75pt;z-index:-50331647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" filled="f" stroked="f">
              <v:textbox style="mso-fit-shape-to-text:t" inset="0,0,0,0">
                <w:txbxContent>
                  <w:p w:rsidR="00EB4498" w:rsidRDefault="00EB4498">
                    <w:pPr>
                      <w:pStyle w:val="Stopka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847" w:rsidRDefault="002F293D">
      <w:r>
        <w:separator/>
      </w:r>
    </w:p>
  </w:footnote>
  <w:footnote w:type="continuationSeparator" w:id="0">
    <w:p w:rsidR="00B14847" w:rsidRDefault="002F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71F92"/>
    <w:multiLevelType w:val="multilevel"/>
    <w:tmpl w:val="92901ED6"/>
    <w:lvl w:ilvl="0">
      <w:start w:val="1"/>
      <w:numFmt w:val="decimal"/>
      <w:lvlText w:val="%1)"/>
      <w:lvlJc w:val="left"/>
      <w:pPr>
        <w:ind w:left="1571" w:hanging="360"/>
      </w:pPr>
      <w:rPr>
        <w:rFonts w:ascii="Arial" w:hAnsi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1A30FD0"/>
    <w:multiLevelType w:val="multilevel"/>
    <w:tmpl w:val="8EB8CCCC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FD87BCA"/>
    <w:multiLevelType w:val="multilevel"/>
    <w:tmpl w:val="9FACF8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6F0764D"/>
    <w:multiLevelType w:val="multilevel"/>
    <w:tmpl w:val="E2B4C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60A31A9B"/>
    <w:multiLevelType w:val="hybridMultilevel"/>
    <w:tmpl w:val="B22CB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F3AD7"/>
    <w:multiLevelType w:val="multilevel"/>
    <w:tmpl w:val="24762D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65BFE87-8F3A-45F6-BA24-75E3E0E6D57A}"/>
  </w:docVars>
  <w:rsids>
    <w:rsidRoot w:val="00EB4498"/>
    <w:rsid w:val="00000455"/>
    <w:rsid w:val="00027318"/>
    <w:rsid w:val="0003162F"/>
    <w:rsid w:val="000358E1"/>
    <w:rsid w:val="00084D90"/>
    <w:rsid w:val="0012473D"/>
    <w:rsid w:val="00193313"/>
    <w:rsid w:val="001956EE"/>
    <w:rsid w:val="00250A87"/>
    <w:rsid w:val="002C19C5"/>
    <w:rsid w:val="002F293D"/>
    <w:rsid w:val="0034319C"/>
    <w:rsid w:val="004F6F2F"/>
    <w:rsid w:val="00551180"/>
    <w:rsid w:val="00570392"/>
    <w:rsid w:val="005913C9"/>
    <w:rsid w:val="005A2339"/>
    <w:rsid w:val="005C09EF"/>
    <w:rsid w:val="005C0B49"/>
    <w:rsid w:val="005E78D7"/>
    <w:rsid w:val="00623482"/>
    <w:rsid w:val="00680F22"/>
    <w:rsid w:val="006948D6"/>
    <w:rsid w:val="006B0CDE"/>
    <w:rsid w:val="00710E31"/>
    <w:rsid w:val="007925D8"/>
    <w:rsid w:val="00793BD1"/>
    <w:rsid w:val="007B133F"/>
    <w:rsid w:val="007B2692"/>
    <w:rsid w:val="007C3F37"/>
    <w:rsid w:val="00851F7E"/>
    <w:rsid w:val="00874F35"/>
    <w:rsid w:val="00885F7D"/>
    <w:rsid w:val="008A646C"/>
    <w:rsid w:val="009D3E8D"/>
    <w:rsid w:val="009E52DC"/>
    <w:rsid w:val="00A114F6"/>
    <w:rsid w:val="00A645B4"/>
    <w:rsid w:val="00B14847"/>
    <w:rsid w:val="00B34BF7"/>
    <w:rsid w:val="00B51351"/>
    <w:rsid w:val="00B51ED5"/>
    <w:rsid w:val="00B60363"/>
    <w:rsid w:val="00B67531"/>
    <w:rsid w:val="00B73844"/>
    <w:rsid w:val="00B9508B"/>
    <w:rsid w:val="00C30389"/>
    <w:rsid w:val="00C73F1B"/>
    <w:rsid w:val="00CD54E1"/>
    <w:rsid w:val="00CE458C"/>
    <w:rsid w:val="00D0349F"/>
    <w:rsid w:val="00D45D06"/>
    <w:rsid w:val="00D87867"/>
    <w:rsid w:val="00DC0327"/>
    <w:rsid w:val="00DD32F0"/>
    <w:rsid w:val="00E91AD3"/>
    <w:rsid w:val="00EB4498"/>
    <w:rsid w:val="00F31F1D"/>
    <w:rsid w:val="00F36372"/>
    <w:rsid w:val="00F936B6"/>
    <w:rsid w:val="00FE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A8DDE-DD0C-4453-B858-4224703C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65A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F371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qFormat/>
    <w:rsid w:val="00B26ADA"/>
    <w:rPr>
      <w:vertAlign w:val="superscript"/>
    </w:rPr>
  </w:style>
  <w:style w:type="character" w:styleId="Numerstrony">
    <w:name w:val="page number"/>
    <w:basedOn w:val="Domylnaczcionkaakapitu"/>
    <w:qFormat/>
    <w:rsid w:val="00B97DD0"/>
  </w:style>
  <w:style w:type="character" w:customStyle="1" w:styleId="TekstpodstawowyZnak">
    <w:name w:val="Tekst podstawowy Znak"/>
    <w:basedOn w:val="Domylnaczcionkaakapitu"/>
    <w:link w:val="Tekstpodstawowy"/>
    <w:qFormat/>
    <w:rsid w:val="003028CD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7770B6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6824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rsid w:val="00E14A5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3028CD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rzypisukocowego">
    <w:name w:val="endnote text"/>
    <w:basedOn w:val="Normalny"/>
    <w:semiHidden/>
    <w:rsid w:val="00B26ADA"/>
    <w:rPr>
      <w:sz w:val="20"/>
      <w:szCs w:val="20"/>
    </w:rPr>
  </w:style>
  <w:style w:type="paragraph" w:styleId="Stopka">
    <w:name w:val="footer"/>
    <w:basedOn w:val="Normalny"/>
    <w:rsid w:val="00B97DD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23B4D"/>
    <w:pPr>
      <w:ind w:left="720"/>
      <w:contextualSpacing/>
    </w:pPr>
  </w:style>
  <w:style w:type="paragraph" w:styleId="Listapunktowana3">
    <w:name w:val="List Bullet 3"/>
    <w:basedOn w:val="Normalny"/>
    <w:unhideWhenUsed/>
    <w:qFormat/>
    <w:rsid w:val="00090CAD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7770B6"/>
    <w:pPr>
      <w:spacing w:after="120"/>
      <w:ind w:left="283"/>
    </w:pPr>
  </w:style>
  <w:style w:type="paragraph" w:styleId="Tekstdymka">
    <w:name w:val="Balloon Text"/>
    <w:basedOn w:val="Normalny"/>
    <w:link w:val="TekstdymkaZnak"/>
    <w:semiHidden/>
    <w:unhideWhenUsed/>
    <w:qFormat/>
    <w:rsid w:val="006824DA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347BF0"/>
    <w:rPr>
      <w:rFonts w:ascii="Arial" w:hAnsi="Arial" w:cs="Arial"/>
      <w:color w:val="000000"/>
      <w:sz w:val="24"/>
      <w:szCs w:val="24"/>
    </w:rPr>
  </w:style>
  <w:style w:type="paragraph" w:customStyle="1" w:styleId="Zawartoramki">
    <w:name w:val="Zawartość ramki"/>
    <w:basedOn w:val="Normalny"/>
    <w:qFormat/>
  </w:style>
  <w:style w:type="character" w:customStyle="1" w:styleId="Teksttreci2">
    <w:name w:val="Tekst treści (2)"/>
    <w:basedOn w:val="Domylnaczcionkaakapitu"/>
    <w:qFormat/>
    <w:rsid w:val="00B51ED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BFE87-8F3A-45F6-BA24-75E3E0E6D57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C9A6848-628C-42D2-9B8A-1FC9EE1B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2784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Piotrków Trybunalski, dnia 04</vt:lpstr>
    </vt:vector>
  </TitlesOfParts>
  <Company>UM Piotrków Tryb.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Piotrków Trybunalski, dnia 04</dc:title>
  <dc:subject/>
  <dc:creator>4-0185</dc:creator>
  <dc:description/>
  <cp:lastModifiedBy>Budkowska Paulina</cp:lastModifiedBy>
  <cp:revision>2</cp:revision>
  <cp:lastPrinted>2022-03-18T14:18:00Z</cp:lastPrinted>
  <dcterms:created xsi:type="dcterms:W3CDTF">2022-03-22T09:26:00Z</dcterms:created>
  <dcterms:modified xsi:type="dcterms:W3CDTF">2022-03-22T09:26:00Z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 Piotrków Tryb.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