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C11B" w14:textId="77777777" w:rsidR="00E651EF" w:rsidRPr="004B54CC" w:rsidRDefault="00E651EF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Załącznik do zarządzenia Nr 73</w:t>
      </w:r>
    </w:p>
    <w:p w14:paraId="1782DDB6" w14:textId="77777777" w:rsidR="00E651EF" w:rsidRPr="004B54CC" w:rsidRDefault="00E651EF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Prezydenta Miasta Piotrkowa Trybunalskiego</w:t>
      </w:r>
    </w:p>
    <w:p w14:paraId="12804BBD" w14:textId="77777777" w:rsidR="00E651EF" w:rsidRPr="004B54CC" w:rsidRDefault="00E651EF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z dnia 11-03-2022 roku</w:t>
      </w:r>
    </w:p>
    <w:p w14:paraId="5EE6431C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</w:p>
    <w:p w14:paraId="42A984E1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OGŁOSZENIE O KONKURSACH</w:t>
      </w:r>
    </w:p>
    <w:p w14:paraId="7C5B814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 xml:space="preserve"> Prezydent Miasta Piotrkowa Trybunalskiego</w:t>
      </w:r>
    </w:p>
    <w:p w14:paraId="5D7C77CF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 xml:space="preserve"> Ogłasza konkursy na stanowisko dyrektora:</w:t>
      </w:r>
    </w:p>
    <w:p w14:paraId="0B0D1E63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 xml:space="preserve"> - Przedszkola Samorządowego nr 20 w Piotrkowie Trybunalskim,</w:t>
      </w:r>
    </w:p>
    <w:p w14:paraId="11537BCF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ul. I. J. Paderewskiego 1a</w:t>
      </w:r>
    </w:p>
    <w:p w14:paraId="4AC15E62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Przedszkola Samorządowego nr 24 z Oddziałami Integracyjnymi im. Misia Uszatka</w:t>
      </w:r>
    </w:p>
    <w:p w14:paraId="774EB98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w Piotrkowie Trybunalskim, ul. Topolowa 14 a</w:t>
      </w:r>
    </w:p>
    <w:p w14:paraId="22316244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</w:p>
    <w:p w14:paraId="5B9390E9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1. Do konkursu może przystąpić osoba, która spełnia wymagania do zajmowania stanowiska dyrektora danego publicznego przedszkola wynikające z rozporządzenia Ministra  Edukacji Narodowej z dnia 11 sierpnia 2017 r. w sprawie wymagań, jakim powinna odpowiadać osoba zajmująca stanowisko dyrektora oraz inne stanowisko</w:t>
      </w:r>
    </w:p>
    <w:p w14:paraId="472B1C0D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kierownicze w publicznym przedszkolu, publicznej szkole podstawowej, publicznej szkole ponadpodstawowej oraz publicznej placówce (Dz. U. 2021 r. poz. 1428).</w:t>
      </w:r>
    </w:p>
    <w:p w14:paraId="5BDFFDA8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2. Oferta osoby przystępującej do konkursu powinna zawierać:</w:t>
      </w:r>
    </w:p>
    <w:p w14:paraId="3B12F531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a) uzasadnienie przystąpienia do konkursu oraz koncepcję funkcjonowania i rozwoju</w:t>
      </w:r>
    </w:p>
    <w:p w14:paraId="61552680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publicznej przedszkola,</w:t>
      </w:r>
    </w:p>
    <w:p w14:paraId="1AB2E434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b) życiorys z opisem przebiegu pracy zawodowej, zawierający w szczególności informację</w:t>
      </w:r>
    </w:p>
    <w:p w14:paraId="5BE9615A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o:</w:t>
      </w:r>
    </w:p>
    <w:p w14:paraId="234897F5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stażu pracy pedagogicznej – w przypadku nauczyciela albo</w:t>
      </w:r>
    </w:p>
    <w:p w14:paraId="32FA58D0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stażu pracy dydaktycznej – w przypadku nauczyciela akademickiego albo</w:t>
      </w:r>
    </w:p>
    <w:p w14:paraId="492DEFFD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lastRenderedPageBreak/>
        <w:t>- stażu pracy, w tym stażu pracy na stanowisku kierowniczym – w przypadku osoby</w:t>
      </w:r>
    </w:p>
    <w:p w14:paraId="025CA13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niebędącej nauczycielem,</w:t>
      </w:r>
    </w:p>
    <w:p w14:paraId="36A28351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c) oświadczenie zawierające następujące dane osobowe kandydata:</w:t>
      </w:r>
    </w:p>
    <w:p w14:paraId="13949252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imię (imiona) i nazwisko,</w:t>
      </w:r>
    </w:p>
    <w:p w14:paraId="45BE20B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datę i miejsce urodzenia,</w:t>
      </w:r>
    </w:p>
    <w:p w14:paraId="29FAE168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obywatelstwo,</w:t>
      </w:r>
    </w:p>
    <w:p w14:paraId="18A61818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miejsce zamieszkania (adres do korespondencji),</w:t>
      </w:r>
    </w:p>
    <w:p w14:paraId="36F704DF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d) poświadczone przez kandydata za zgodność z oryginałem kopie dokumentów</w:t>
      </w:r>
    </w:p>
    <w:p w14:paraId="3D82A2AC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potwierdzających posiadanie wymaganego stażu pracy, o którym mowa w lit. b:</w:t>
      </w:r>
    </w:p>
    <w:p w14:paraId="57A77B26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świadectw pracy, zaświadczeń o zatrudnieniu lub innych dokumentów</w:t>
      </w:r>
    </w:p>
    <w:p w14:paraId="4F2C3267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potwierdzających okres zatrudnienia,</w:t>
      </w:r>
    </w:p>
    <w:p w14:paraId="6D966BD6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e) poświadczone przez kandydata za zgodność z oryginałem kopie dokumentów</w:t>
      </w:r>
    </w:p>
    <w:p w14:paraId="3EB3E974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potwierdzających posiadanie wymaganego wykształcenia, w tym dyplomu ukończenia studiów pierwszego stopnia, studiów drugiego stopnia, jednolitych studiów magisterskich lub świadectwa ukończenia studiów podyplomowych,</w:t>
      </w:r>
    </w:p>
    <w:p w14:paraId="170FD299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z zakresu zarządzania albo świadectwa ukończenia kursu kwalifikacyjnego z zakresu</w:t>
      </w:r>
    </w:p>
    <w:p w14:paraId="550EE7AF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zarządzania oświatą,</w:t>
      </w:r>
    </w:p>
    <w:p w14:paraId="37DB15F1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f) w przypadku cudzoziemca – poświadczoną przez kandydata za zgodność z oryginałem kopię:</w:t>
      </w:r>
    </w:p>
    <w:p w14:paraId="6AE59192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dokumentu potwierdzającego znajomość języka polskiego, o którym mowa</w:t>
      </w:r>
    </w:p>
    <w:p w14:paraId="040E71C6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w ustawie z dnia 7 października 1999 r. o języku polskim (Dz. U. z 2021 r.</w:t>
      </w:r>
    </w:p>
    <w:p w14:paraId="392F636A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poz. 672), lub</w:t>
      </w:r>
      <w:r w:rsidR="00DA3E27" w:rsidRPr="004B54CC">
        <w:rPr>
          <w:rFonts w:ascii="Arial" w:hAnsi="Arial" w:cs="Arial"/>
          <w:sz w:val="24"/>
          <w:szCs w:val="24"/>
        </w:rPr>
        <w:t xml:space="preserve"> </w:t>
      </w:r>
      <w:r w:rsidRPr="004B54CC">
        <w:rPr>
          <w:rFonts w:ascii="Arial" w:hAnsi="Arial" w:cs="Arial"/>
          <w:sz w:val="24"/>
          <w:szCs w:val="24"/>
        </w:rPr>
        <w:t>- dyplomu ukończenia studiów pierwszego stopnia, studiów drugiego stopnia</w:t>
      </w:r>
      <w:r w:rsidR="00DA3E27" w:rsidRPr="004B54CC">
        <w:rPr>
          <w:rFonts w:ascii="Arial" w:hAnsi="Arial" w:cs="Arial"/>
          <w:sz w:val="24"/>
          <w:szCs w:val="24"/>
        </w:rPr>
        <w:t xml:space="preserve"> </w:t>
      </w:r>
      <w:r w:rsidRPr="004B54CC">
        <w:rPr>
          <w:rFonts w:ascii="Arial" w:hAnsi="Arial" w:cs="Arial"/>
          <w:sz w:val="24"/>
          <w:szCs w:val="24"/>
        </w:rPr>
        <w:t>lub jednolitych studiów magisterskich, na kierunku filologia polska, lub</w:t>
      </w:r>
    </w:p>
    <w:p w14:paraId="6A05B2F8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- dokumentu potwierdzającego prawo do wykonywania zawodu tłumacza</w:t>
      </w:r>
    </w:p>
    <w:p w14:paraId="77AFCFA6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przysięgłego języka polskiego,</w:t>
      </w:r>
    </w:p>
    <w:p w14:paraId="2EBE014D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g) poświadczoną przez kandydata za zgodność z oryginałem kopię zaświadczenia</w:t>
      </w:r>
    </w:p>
    <w:p w14:paraId="4A44B353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lastRenderedPageBreak/>
        <w:t>lekarskiego o braku przeciwwskazań zdrowotnych do wykonywania pracy</w:t>
      </w:r>
    </w:p>
    <w:p w14:paraId="48A05483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na stanowisku kierowniczym,</w:t>
      </w:r>
    </w:p>
    <w:p w14:paraId="49D70BD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h) oświadczenie, że przeciwko kandydatowi nie toczy się postępowanie o przestępstwo ścigane z oskarżenia publicznego lub postępowanie dyscyplinarne,</w:t>
      </w:r>
    </w:p>
    <w:p w14:paraId="59EF1B2A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i) oświadczenie, że kandydat nie był skazany prawomocnym wyrokiem za umyślne</w:t>
      </w:r>
    </w:p>
    <w:p w14:paraId="44F1FA17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przestępstwo lub umyślne przestępstwo skarbowe,</w:t>
      </w:r>
    </w:p>
    <w:p w14:paraId="12142A69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j) oświadczenie, że kandydat nie był karany zakazem pełnienia funkcji związanych</w:t>
      </w:r>
    </w:p>
    <w:p w14:paraId="2AABC0C2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z dysponowaniem środkami publicznymi, o którym mowa w art. 31 ust. 1 pkt 4 ustawy z dnia 17 grudnia 2004 r. o odpowiedzialności za naruszenie dyscypliny finansów publicznych (Dz. U. z 2021 r. poz. 289 z późn.zm.),</w:t>
      </w:r>
    </w:p>
    <w:p w14:paraId="1A0E9850" w14:textId="56DC50FC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k) poświadczoną przez kandydata za zgodność z oryginałem kopię aktu nadania stopnia nauczyciela mianowanego lub dyplomowanego wraz z uzasadnieniem - w przypadku nauczyciela,</w:t>
      </w:r>
    </w:p>
    <w:p w14:paraId="3CF5F3A1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l) poświadczoną przez kandydata za zgodność z oryginałem kopię karty oceny pracy lub oceny dorobku zawodowego – w przypadku nauczyciela i nauczyciela akademickiego,</w:t>
      </w:r>
    </w:p>
    <w:p w14:paraId="429034AA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m) w przypadku nauczyciela i nauczyciela akademickiego – oświadczenie, że kandydat nie był prawomocnie ukarany karą dyscyplinarną, o której mowa w art. 76 ust. 1 ustawy Dokument został podpisany kwalifikowanym podpisem elektronicznym</w:t>
      </w:r>
    </w:p>
    <w:p w14:paraId="31413B0B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n) z dnia 26 stycznia 1982 r. - Karta Nauczyciela (Dz. U. z 2021 r. poz. 1762) lub karą dyscyplinarną, o której mowa w art. 276 ust. 1 ustawy z dnia 20 lipca 2018 r. – Prawo o szkolnictwie wyższym i nauce (Dz. U. z 2021 r. poz. 478 z późn.zm.), lub karą  dyscyplinarną, o której mowa w art. 140 ust. 1 ustawy z dnia 27 lipca 2005 r. – Prawo o szkolnictwie wyższym (Dz. U. z 2017 r. poz. 2183 ze zm.),</w:t>
      </w:r>
    </w:p>
    <w:p w14:paraId="2E82F44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o) oświadczenie, że kandydat ma pełną zdolność do czynności prawnych i korzysta</w:t>
      </w:r>
    </w:p>
    <w:p w14:paraId="70E32FF8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z pełni praw publicznych;</w:t>
      </w:r>
    </w:p>
    <w:p w14:paraId="56B442EA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Informuję, że na żądanie organu prowadzącego, kandydaci zobowiązani są do przedstawienia oryginałów dokumentów, o których mowa w lit. d –g, k i l.</w:t>
      </w:r>
    </w:p>
    <w:p w14:paraId="5C77F4BB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lastRenderedPageBreak/>
        <w:t>3. Oferty należy składać w zamkniętych kopertach z podanym imieniem i nazwiskiem, adresem zwrotnym oraz telefonem oferenta z dopiskiem „Konkurs na stanowisko dyrektora – odpowiednia nazwa przedszkola”, w terminie 14 dni od dnia zamieszczenia informacji o ogłoszeniu konkursu osobiście w Urzędzie Miasta Piotrkowa Trybunalskiego,  Pasaż Karola Rudowskiego 10 lub ul. Szkolna 28, w Punkcie Informacyjnym (parter) w dniach i w godzinach pracy urzędu lub przesłać na adres: Urząd Miasta Piotrkowa Trybunalskiego, Pasaż Karola Rudowskiego 10, 97-300 Piotrków Trybunalski (liczy się data wpływu oferty do Urzędu Miasta Piotrkowa Trybunalskiego).</w:t>
      </w:r>
    </w:p>
    <w:p w14:paraId="00F48F17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Nie dopuszcza się składania ofert w postaci elektronicznej.</w:t>
      </w:r>
    </w:p>
    <w:p w14:paraId="41222113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Konkurs przeprowadzi komisja konkursowa powołana przez:</w:t>
      </w:r>
    </w:p>
    <w:p w14:paraId="555BA6D3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Prezydenta Miasta Piotrkowa Trybunalskiego</w:t>
      </w:r>
    </w:p>
    <w:p w14:paraId="381BD88D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O terminie i miejscu przeprowadzenia postępowania konkursowego kandydaci zostaną</w:t>
      </w:r>
      <w:r w:rsidR="00E104B5" w:rsidRPr="004B54CC">
        <w:rPr>
          <w:rFonts w:ascii="Arial" w:hAnsi="Arial" w:cs="Arial"/>
          <w:sz w:val="24"/>
          <w:szCs w:val="24"/>
        </w:rPr>
        <w:t xml:space="preserve"> </w:t>
      </w:r>
      <w:r w:rsidRPr="004B54CC">
        <w:rPr>
          <w:rFonts w:ascii="Arial" w:hAnsi="Arial" w:cs="Arial"/>
          <w:sz w:val="24"/>
          <w:szCs w:val="24"/>
        </w:rPr>
        <w:t>powiadomieni indywidualnie.</w:t>
      </w:r>
    </w:p>
    <w:p w14:paraId="1F4F6248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Ponadto przed przystąpieniem do rozmowy z kandydatem dopuszczonym do postępowania</w:t>
      </w:r>
    </w:p>
    <w:p w14:paraId="437A1B74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konkursowego, komisja konkursowa ma prawo żądać przedstawienia dowodu osobistego</w:t>
      </w:r>
    </w:p>
    <w:p w14:paraId="3E7C0CEE" w14:textId="77777777" w:rsidR="00E651EF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kandydata lub innego dokumentu potwierdzającego jego tożsamość oraz posiadane</w:t>
      </w:r>
    </w:p>
    <w:p w14:paraId="3808CD7E" w14:textId="77777777" w:rsidR="00804D01" w:rsidRPr="004B54CC" w:rsidRDefault="00E651EF" w:rsidP="004B54CC">
      <w:pPr>
        <w:spacing w:line="360" w:lineRule="auto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obywatelstwo.</w:t>
      </w:r>
    </w:p>
    <w:p w14:paraId="44C03C1B" w14:textId="77777777" w:rsidR="00E104B5" w:rsidRPr="004B54CC" w:rsidRDefault="00E104B5" w:rsidP="004B54CC">
      <w:pPr>
        <w:spacing w:line="360" w:lineRule="auto"/>
        <w:rPr>
          <w:rFonts w:ascii="Arial" w:hAnsi="Arial" w:cs="Arial"/>
          <w:sz w:val="24"/>
          <w:szCs w:val="24"/>
        </w:rPr>
      </w:pPr>
    </w:p>
    <w:p w14:paraId="1DCEAFC7" w14:textId="77777777" w:rsidR="00E104B5" w:rsidRPr="004B54CC" w:rsidRDefault="00E104B5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Prezydent Miasta Piotrkowa Trybunalskiego</w:t>
      </w:r>
    </w:p>
    <w:p w14:paraId="1D3A2236" w14:textId="77777777" w:rsidR="00E104B5" w:rsidRPr="004B54CC" w:rsidRDefault="00E104B5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Krzysztof Chojniak</w:t>
      </w:r>
    </w:p>
    <w:p w14:paraId="591E271F" w14:textId="77777777" w:rsidR="004B54CC" w:rsidRDefault="00E104B5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dokument został podpisany</w:t>
      </w:r>
    </w:p>
    <w:p w14:paraId="1303CB07" w14:textId="74CFC17A" w:rsidR="00E104B5" w:rsidRPr="00E651EF" w:rsidRDefault="00E104B5" w:rsidP="004B54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B54CC">
        <w:rPr>
          <w:rFonts w:ascii="Arial" w:hAnsi="Arial" w:cs="Arial"/>
          <w:sz w:val="24"/>
          <w:szCs w:val="24"/>
        </w:rPr>
        <w:t>kwalifikowanym podpisem elektronicznym</w:t>
      </w:r>
    </w:p>
    <w:sectPr w:rsidR="00E104B5" w:rsidRPr="00E6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E0ADD1-B0E8-4EAA-9BAE-035C5DE0D07E}"/>
  </w:docVars>
  <w:rsids>
    <w:rsidRoot w:val="00E651EF"/>
    <w:rsid w:val="004B54CC"/>
    <w:rsid w:val="00804D01"/>
    <w:rsid w:val="00DA3E27"/>
    <w:rsid w:val="00E104B5"/>
    <w:rsid w:val="00E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6F2"/>
  <w15:chartTrackingRefBased/>
  <w15:docId w15:val="{39ACF717-A650-40A7-9A1D-66BA0FA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E0ADD1-B0E8-4EAA-9BAE-035C5DE0D0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853</Words>
  <Characters>5120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Grabowiecka Beata</cp:lastModifiedBy>
  <cp:revision>4</cp:revision>
  <dcterms:created xsi:type="dcterms:W3CDTF">2022-03-14T11:23:00Z</dcterms:created>
  <dcterms:modified xsi:type="dcterms:W3CDTF">2022-03-14T13:31:00Z</dcterms:modified>
</cp:coreProperties>
</file>