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DB5006" w:rsidRDefault="00DB5006" w:rsidP="00DB5006">
      <w:pPr>
        <w:spacing w:line="360" w:lineRule="auto"/>
        <w:jc w:val="center"/>
        <w:rPr>
          <w:rFonts w:ascii="Arial" w:hAnsi="Arial" w:cs="Arial"/>
          <w:caps/>
          <w:sz w:val="24"/>
        </w:rPr>
      </w:pPr>
      <w:r w:rsidRPr="00DB5006">
        <w:rPr>
          <w:rFonts w:ascii="Arial" w:hAnsi="Arial" w:cs="Arial"/>
          <w:caps/>
          <w:sz w:val="24"/>
        </w:rPr>
        <w:t>Uchwała Nr XLVIII/607/22</w:t>
      </w:r>
      <w:r w:rsidRPr="00DB5006">
        <w:rPr>
          <w:rFonts w:ascii="Arial" w:hAnsi="Arial" w:cs="Arial"/>
          <w:caps/>
          <w:sz w:val="24"/>
        </w:rPr>
        <w:br/>
        <w:t>Rady Miasta Piotrkowa Trybunalskiego</w:t>
      </w:r>
    </w:p>
    <w:p w:rsidR="00A77B3E" w:rsidRPr="00DB5006" w:rsidRDefault="00DB5006" w:rsidP="00DB5006">
      <w:pPr>
        <w:spacing w:before="280" w:after="280" w:line="360" w:lineRule="auto"/>
        <w:jc w:val="center"/>
        <w:rPr>
          <w:rFonts w:ascii="Arial" w:hAnsi="Arial" w:cs="Arial"/>
          <w:caps/>
          <w:sz w:val="24"/>
        </w:rPr>
      </w:pPr>
      <w:r w:rsidRPr="00DB5006">
        <w:rPr>
          <w:rFonts w:ascii="Arial" w:hAnsi="Arial" w:cs="Arial"/>
          <w:sz w:val="24"/>
        </w:rPr>
        <w:t>z dnia 23 lutego 2022 r.</w:t>
      </w:r>
    </w:p>
    <w:p w:rsidR="00A77B3E" w:rsidRPr="00DB5006" w:rsidRDefault="00DB5006" w:rsidP="00DB5006">
      <w:pPr>
        <w:keepNext/>
        <w:spacing w:after="480" w:line="360" w:lineRule="auto"/>
        <w:jc w:val="center"/>
        <w:rPr>
          <w:rFonts w:ascii="Arial" w:hAnsi="Arial" w:cs="Arial"/>
          <w:sz w:val="24"/>
        </w:rPr>
      </w:pPr>
      <w:r w:rsidRPr="00DB5006">
        <w:rPr>
          <w:rFonts w:ascii="Arial" w:hAnsi="Arial" w:cs="Arial"/>
          <w:sz w:val="24"/>
        </w:rPr>
        <w:t>w sprawie zmiany miejscowego planu zagospodarowania przestrzennego terenów w rejonie ulicy Energetyków w Piotrkowie Trybunalskim</w:t>
      </w:r>
    </w:p>
    <w:p w:rsidR="00A77B3E" w:rsidRPr="00DB5006" w:rsidRDefault="00DB5006" w:rsidP="00DB500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DB5006">
        <w:rPr>
          <w:rFonts w:ascii="Arial" w:hAnsi="Arial" w:cs="Arial"/>
          <w:sz w:val="24"/>
        </w:rPr>
        <w:t>Na podstawie art. 20 ust. 1 i art. 29 </w:t>
      </w:r>
      <w:r w:rsidRPr="00DB5006">
        <w:rPr>
          <w:rFonts w:ascii="Arial" w:hAnsi="Arial" w:cs="Arial"/>
          <w:sz w:val="24"/>
        </w:rPr>
        <w:t>ustawy z dnia 27 marca 2003 r. o planowaniu i zagospodarowaniu przestrzennym (tj. Dz. U. z 2021 r. poz. 741, 784, 922, 1873, 1986) uchwala się, co następuje:</w:t>
      </w:r>
    </w:p>
    <w:p w:rsidR="00A77B3E" w:rsidRPr="00DB5006" w:rsidRDefault="00DB5006" w:rsidP="00DB5006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t>§ 1. </w:t>
      </w:r>
      <w:r w:rsidRPr="00DB5006">
        <w:rPr>
          <w:rFonts w:ascii="Arial" w:hAnsi="Arial" w:cs="Arial"/>
          <w:sz w:val="24"/>
        </w:rPr>
        <w:t>1. </w:t>
      </w:r>
      <w:r w:rsidRPr="00DB5006">
        <w:rPr>
          <w:rFonts w:ascii="Arial" w:hAnsi="Arial" w:cs="Arial"/>
          <w:sz w:val="24"/>
        </w:rPr>
        <w:t>Stwierdza się, że zmiana miejscowego planu zagospodarowania przestrzennego terenów w rejon</w:t>
      </w:r>
      <w:r w:rsidRPr="00DB5006">
        <w:rPr>
          <w:rFonts w:ascii="Arial" w:hAnsi="Arial" w:cs="Arial"/>
          <w:sz w:val="24"/>
        </w:rPr>
        <w:t>ie ulicy Energetyków w Piotrkowie Trybunalskim przyjętego Uchwałą Nr XXIX/538/13 Rady Miasta Piotrkowa Trybunalskiego z dnia 22 stycznia 2013 roku (Dz. Urz. Woj. Łódzkiego z dnia 7 marca 2013 r. poz. 1369), zmienionego Uchwałą Nr XXX/593/13 Rady Miasta Pio</w:t>
      </w:r>
      <w:r w:rsidRPr="00DB5006">
        <w:rPr>
          <w:rFonts w:ascii="Arial" w:hAnsi="Arial" w:cs="Arial"/>
          <w:sz w:val="24"/>
        </w:rPr>
        <w:t>trkowa z dnia 27 lutego 2013 roku (Dz. Urz. Woj. Łódzkiego z dnia 26 marca 2013 r. poz. 1709), nie narusza ustaleń obowiązującego „Studium uwarunkowań i kierunków zagospodarowania przestrzennego miasta Piotrkowa Trybunalskiego” przyjętego Uchwałą Nr XLIX/8</w:t>
      </w:r>
      <w:r w:rsidRPr="00DB5006">
        <w:rPr>
          <w:rFonts w:ascii="Arial" w:hAnsi="Arial" w:cs="Arial"/>
          <w:sz w:val="24"/>
        </w:rPr>
        <w:t>37/06 Rady Miasta Piotrkowa Trybunalskiego z dnia 29 marca 2006 roku z późniejszymi zmianami przyjętymi Uchwałą Nr XIV/297/11 Rady Miasta Piotrkowa Trybunalskiego z dnia 30 listopada 2011 roku, Uchwałą Nr XXVII/359/16 z dnia 26 października 2016 roku i Uch</w:t>
      </w:r>
      <w:r w:rsidRPr="00DB5006">
        <w:rPr>
          <w:rFonts w:ascii="Arial" w:hAnsi="Arial" w:cs="Arial"/>
          <w:sz w:val="24"/>
        </w:rPr>
        <w:t>wałą Nr XLVII/566/17 z dnia 25 października 2017 roku.</w:t>
      </w:r>
    </w:p>
    <w:p w:rsidR="00A77B3E" w:rsidRPr="00DB5006" w:rsidRDefault="00DB5006" w:rsidP="00DB5006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t>2. </w:t>
      </w:r>
      <w:r w:rsidRPr="00DB5006">
        <w:rPr>
          <w:rFonts w:ascii="Arial" w:hAnsi="Arial" w:cs="Arial"/>
          <w:color w:val="000000"/>
          <w:sz w:val="24"/>
          <w:u w:color="000000"/>
        </w:rPr>
        <w:t>Wprowadza się zmiany w miejscowym planie zagospodarowania przestrzennego terenów w rejonie ulicy Energetyków w Piotrkowie Trybunalskim (Dz. Urz. Woj. Łódzkiego z dnia 7 marca 2013 r. poz. 1369) ze z</w:t>
      </w:r>
      <w:r w:rsidRPr="00DB5006">
        <w:rPr>
          <w:rFonts w:ascii="Arial" w:hAnsi="Arial" w:cs="Arial"/>
          <w:color w:val="000000"/>
          <w:sz w:val="24"/>
          <w:u w:color="000000"/>
        </w:rPr>
        <w:t>mianami (Dz. Urz. Woj. Łódzkiego z dnia 26 marca 2013 r. poz. 1709), na podstawie Uchwały Nr XXXIII/453/21 Rady Miasta Piotrkowa Trybunalskiego z dnia 24 lutego 2021 roku w sprawie przystąpienia do sporządzenia zmiany miejscowego planu zagospodarowania prz</w:t>
      </w:r>
      <w:r w:rsidRPr="00DB5006">
        <w:rPr>
          <w:rFonts w:ascii="Arial" w:hAnsi="Arial" w:cs="Arial"/>
          <w:color w:val="000000"/>
          <w:sz w:val="24"/>
          <w:u w:color="000000"/>
        </w:rPr>
        <w:t>estrzennego terenów w rejonie ulicy Energetyków w Piotrkowie Trybunalskim.</w:t>
      </w:r>
    </w:p>
    <w:p w:rsidR="00A77B3E" w:rsidRPr="00DB5006" w:rsidRDefault="00DB5006" w:rsidP="00DB5006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t>3. </w:t>
      </w:r>
      <w:r w:rsidRPr="00DB5006">
        <w:rPr>
          <w:rFonts w:ascii="Arial" w:hAnsi="Arial" w:cs="Arial"/>
          <w:color w:val="000000"/>
          <w:sz w:val="24"/>
          <w:u w:color="000000"/>
        </w:rPr>
        <w:t>Zmiany składają się z:</w:t>
      </w:r>
    </w:p>
    <w:p w:rsidR="00A77B3E" w:rsidRPr="00DB5006" w:rsidRDefault="00DB5006" w:rsidP="00DB5006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t>1) </w:t>
      </w:r>
      <w:r w:rsidRPr="00DB5006">
        <w:rPr>
          <w:rFonts w:ascii="Arial" w:hAnsi="Arial" w:cs="Arial"/>
          <w:color w:val="000000"/>
          <w:sz w:val="24"/>
          <w:u w:color="000000"/>
        </w:rPr>
        <w:t>części tekstowej, stanowiącej treść niniejszej uchwały;</w:t>
      </w:r>
    </w:p>
    <w:p w:rsidR="00A77B3E" w:rsidRPr="00DB5006" w:rsidRDefault="00DB5006" w:rsidP="00DB5006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t>2) </w:t>
      </w:r>
      <w:r w:rsidRPr="00DB5006">
        <w:rPr>
          <w:rFonts w:ascii="Arial" w:hAnsi="Arial" w:cs="Arial"/>
          <w:color w:val="000000"/>
          <w:sz w:val="24"/>
          <w:u w:color="000000"/>
        </w:rPr>
        <w:t>rozstrzygnięcia dotyczącego sposobu rozpatrzenia uwag zgłoszonych do projektu zmiany, stanowi</w:t>
      </w:r>
      <w:r w:rsidRPr="00DB5006">
        <w:rPr>
          <w:rFonts w:ascii="Arial" w:hAnsi="Arial" w:cs="Arial"/>
          <w:color w:val="000000"/>
          <w:sz w:val="24"/>
          <w:u w:color="000000"/>
        </w:rPr>
        <w:t>ącego załącznik Nr 1 do niniejszej uchwały;</w:t>
      </w:r>
    </w:p>
    <w:p w:rsidR="00A77B3E" w:rsidRPr="00DB5006" w:rsidRDefault="00DB5006" w:rsidP="00DB5006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lastRenderedPageBreak/>
        <w:t>3) </w:t>
      </w:r>
      <w:r w:rsidRPr="00DB5006">
        <w:rPr>
          <w:rFonts w:ascii="Arial" w:hAnsi="Arial" w:cs="Arial"/>
          <w:color w:val="000000"/>
          <w:sz w:val="24"/>
          <w:u w:color="000000"/>
        </w:rPr>
        <w:t>rozstrzygnięcia dotyczącego sposobu realizacji, zapisanych w planie, inwestycji z zakresu infrastruktury technicznej, które należą do zadań własnych gminy oraz zasad finansowania, stanowiącego załącznik Nr 2 d</w:t>
      </w:r>
      <w:r w:rsidRPr="00DB5006">
        <w:rPr>
          <w:rFonts w:ascii="Arial" w:hAnsi="Arial" w:cs="Arial"/>
          <w:color w:val="000000"/>
          <w:sz w:val="24"/>
          <w:u w:color="000000"/>
        </w:rPr>
        <w:t>o niniejszej uchwały;</w:t>
      </w:r>
    </w:p>
    <w:p w:rsidR="00A77B3E" w:rsidRPr="00DB5006" w:rsidRDefault="00DB5006" w:rsidP="00DB5006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t>4) </w:t>
      </w:r>
      <w:r w:rsidRPr="00DB5006">
        <w:rPr>
          <w:rFonts w:ascii="Arial" w:hAnsi="Arial" w:cs="Arial"/>
          <w:color w:val="000000"/>
          <w:sz w:val="24"/>
          <w:u w:color="000000"/>
        </w:rPr>
        <w:t>danych przestrzennych, stanowiących załącznik Nr 3 do niniejszej uchwały.</w:t>
      </w:r>
    </w:p>
    <w:p w:rsidR="00A77B3E" w:rsidRPr="00DB5006" w:rsidRDefault="00DB5006" w:rsidP="00DB5006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t>4. </w:t>
      </w:r>
      <w:r w:rsidRPr="00DB5006">
        <w:rPr>
          <w:rFonts w:ascii="Arial" w:hAnsi="Arial" w:cs="Arial"/>
          <w:color w:val="000000"/>
          <w:sz w:val="24"/>
          <w:u w:color="000000"/>
        </w:rPr>
        <w:t>Część graficzna – rysunek planu, stanowiąca załącznik do Uchwały Nr XXIX/538/13 Rady Miasta Piotrkowa Trybunalskiego z dnia 22 stycznia 2013 roku (Dz. Urz</w:t>
      </w:r>
      <w:bookmarkStart w:id="0" w:name="_GoBack"/>
      <w:bookmarkEnd w:id="0"/>
      <w:r w:rsidRPr="00DB5006">
        <w:rPr>
          <w:rFonts w:ascii="Arial" w:hAnsi="Arial" w:cs="Arial"/>
          <w:color w:val="000000"/>
          <w:sz w:val="24"/>
          <w:u w:color="000000"/>
        </w:rPr>
        <w:t>. Woj. Łódzkiego z dnia 7 marca 2013 r. poz. 1369), nie ulega zmianie.</w:t>
      </w:r>
    </w:p>
    <w:p w:rsidR="00A77B3E" w:rsidRPr="00DB5006" w:rsidRDefault="00DB5006" w:rsidP="00DB5006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t>§ 2. </w:t>
      </w:r>
      <w:r w:rsidRPr="00DB5006">
        <w:rPr>
          <w:rFonts w:ascii="Arial" w:hAnsi="Arial" w:cs="Arial"/>
          <w:color w:val="000000"/>
          <w:sz w:val="24"/>
          <w:u w:color="000000"/>
        </w:rPr>
        <w:t>W Uchwale, o której mowa w §1 ust. 2, wprowadza się następujące zmiany:</w:t>
      </w:r>
    </w:p>
    <w:p w:rsidR="00A77B3E" w:rsidRPr="00DB5006" w:rsidRDefault="00DB5006" w:rsidP="00DB5006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t>1) </w:t>
      </w:r>
      <w:r w:rsidRPr="00DB5006">
        <w:rPr>
          <w:rFonts w:ascii="Arial" w:hAnsi="Arial" w:cs="Arial"/>
          <w:color w:val="000000"/>
          <w:sz w:val="24"/>
          <w:u w:color="000000"/>
        </w:rPr>
        <w:t>w § 7 ust. 4 pkt 2)</w:t>
      </w:r>
    </w:p>
    <w:p w:rsidR="00A77B3E" w:rsidRPr="00DB5006" w:rsidRDefault="00DB5006" w:rsidP="00DB5006">
      <w:pPr>
        <w:keepLines/>
        <w:spacing w:before="120" w:after="120" w:line="360" w:lineRule="auto"/>
        <w:ind w:left="567" w:hanging="113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t>- </w:t>
      </w:r>
      <w:r w:rsidRPr="00DB5006">
        <w:rPr>
          <w:rFonts w:ascii="Arial" w:hAnsi="Arial" w:cs="Arial"/>
          <w:color w:val="000000"/>
          <w:sz w:val="24"/>
          <w:u w:color="000000"/>
        </w:rPr>
        <w:t>zapis:</w:t>
      </w:r>
    </w:p>
    <w:p w:rsidR="00A77B3E" w:rsidRPr="00DB5006" w:rsidRDefault="00DB5006" w:rsidP="00DB5006">
      <w:pPr>
        <w:spacing w:before="120" w:after="120" w:line="360" w:lineRule="auto"/>
        <w:ind w:left="1077" w:firstLine="114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color w:val="000000"/>
          <w:sz w:val="24"/>
          <w:u w:color="000000"/>
        </w:rPr>
        <w:t>„minimalna powierzchnia nowopowstałej działki budowlanej – 600 m</w:t>
      </w:r>
      <w:r w:rsidRPr="00DB5006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DB5006">
        <w:rPr>
          <w:rFonts w:ascii="Arial" w:hAnsi="Arial" w:cs="Arial"/>
          <w:color w:val="000000"/>
          <w:sz w:val="24"/>
          <w:u w:color="000000"/>
        </w:rPr>
        <w:t xml:space="preserve"> w terenie </w:t>
      </w:r>
      <w:r w:rsidRPr="00DB5006">
        <w:rPr>
          <w:rFonts w:ascii="Arial" w:hAnsi="Arial" w:cs="Arial"/>
          <w:color w:val="000000"/>
          <w:sz w:val="24"/>
          <w:u w:color="000000"/>
        </w:rPr>
        <w:t>1MN oraz 800 m</w:t>
      </w:r>
      <w:r w:rsidRPr="00DB5006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DB5006">
        <w:rPr>
          <w:rFonts w:ascii="Arial" w:hAnsi="Arial" w:cs="Arial"/>
          <w:color w:val="000000"/>
          <w:sz w:val="24"/>
          <w:u w:color="000000"/>
        </w:rPr>
        <w:t xml:space="preserve"> w terenach 2MN, 3MN, 4MN, 5MN i 6MN”;</w:t>
      </w:r>
      <w:r w:rsidRPr="00DB5006">
        <w:rPr>
          <w:rFonts w:ascii="Arial" w:hAnsi="Arial" w:cs="Arial"/>
          <w:sz w:val="24"/>
        </w:rPr>
        <w:t>,</w:t>
      </w:r>
    </w:p>
    <w:p w:rsidR="00A77B3E" w:rsidRPr="00DB5006" w:rsidRDefault="00DB5006" w:rsidP="00DB5006">
      <w:pPr>
        <w:keepLines/>
        <w:spacing w:before="120" w:after="120" w:line="360" w:lineRule="auto"/>
        <w:ind w:left="567" w:hanging="113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t>- </w:t>
      </w:r>
      <w:r w:rsidRPr="00DB5006">
        <w:rPr>
          <w:rFonts w:ascii="Arial" w:hAnsi="Arial" w:cs="Arial"/>
          <w:color w:val="000000"/>
          <w:sz w:val="24"/>
          <w:u w:color="000000"/>
        </w:rPr>
        <w:t>otrzymuje brzmienie:</w:t>
      </w:r>
    </w:p>
    <w:p w:rsidR="00A77B3E" w:rsidRPr="00DB5006" w:rsidRDefault="00DB5006" w:rsidP="00DB5006">
      <w:pPr>
        <w:spacing w:before="120" w:after="120" w:line="360" w:lineRule="auto"/>
        <w:ind w:left="1077" w:firstLine="114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color w:val="000000"/>
          <w:sz w:val="24"/>
          <w:u w:color="000000"/>
        </w:rPr>
        <w:t>„minimalna powierzchnia nowopowstałej działki budowlanej – 600 m</w:t>
      </w:r>
      <w:r w:rsidRPr="00DB5006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DB5006">
        <w:rPr>
          <w:rFonts w:ascii="Arial" w:hAnsi="Arial" w:cs="Arial"/>
          <w:color w:val="000000"/>
          <w:sz w:val="24"/>
          <w:u w:color="000000"/>
        </w:rPr>
        <w:t xml:space="preserve"> w terenach 1MN, 2MN i 6MN oraz 800 m</w:t>
      </w:r>
      <w:r w:rsidRPr="00DB5006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DB5006">
        <w:rPr>
          <w:rFonts w:ascii="Arial" w:hAnsi="Arial" w:cs="Arial"/>
          <w:color w:val="000000"/>
          <w:sz w:val="24"/>
          <w:u w:color="000000"/>
        </w:rPr>
        <w:t xml:space="preserve"> w terenach 3MN, 4MN i 5MN”;</w:t>
      </w:r>
      <w:r w:rsidRPr="00DB5006">
        <w:rPr>
          <w:rFonts w:ascii="Arial" w:hAnsi="Arial" w:cs="Arial"/>
          <w:sz w:val="24"/>
        </w:rPr>
        <w:t>.</w:t>
      </w:r>
    </w:p>
    <w:p w:rsidR="00A77B3E" w:rsidRPr="00DB5006" w:rsidRDefault="00DB5006" w:rsidP="00DB5006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t>§ 3. </w:t>
      </w:r>
      <w:r w:rsidRPr="00DB5006">
        <w:rPr>
          <w:rFonts w:ascii="Arial" w:hAnsi="Arial" w:cs="Arial"/>
          <w:color w:val="000000"/>
          <w:sz w:val="24"/>
          <w:u w:color="000000"/>
        </w:rPr>
        <w:t>Uchwała podlega ogłoszeniu w Dzienniku U</w:t>
      </w:r>
      <w:r w:rsidRPr="00DB5006">
        <w:rPr>
          <w:rFonts w:ascii="Arial" w:hAnsi="Arial" w:cs="Arial"/>
          <w:color w:val="000000"/>
          <w:sz w:val="24"/>
          <w:u w:color="000000"/>
        </w:rPr>
        <w:t>rzędowym Województwa Łódzkiego i na stronie internetowej Miasta Piotrkowa Trybunalskiego.</w:t>
      </w:r>
    </w:p>
    <w:p w:rsidR="00A77B3E" w:rsidRPr="00DB5006" w:rsidRDefault="00DB5006" w:rsidP="00DB5006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sz w:val="24"/>
        </w:rPr>
        <w:t>§ 4. </w:t>
      </w:r>
      <w:r w:rsidRPr="00DB5006">
        <w:rPr>
          <w:rFonts w:ascii="Arial" w:hAnsi="Arial" w:cs="Arial"/>
          <w:color w:val="000000"/>
          <w:sz w:val="24"/>
          <w:u w:color="000000"/>
        </w:rPr>
        <w:t>Uchwała wchodzi w życie po upływie 14 dni od dnia ogłoszenia jej w Dzienniku Urzędowym Województwa Łódzkiego.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860CD2" w:rsidRPr="00DB500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DB5006" w:rsidRDefault="00A77B3E" w:rsidP="00DB5006">
            <w:pPr>
              <w:spacing w:line="360" w:lineRule="auto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DB5006" w:rsidRDefault="00DB5006" w:rsidP="00DB500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DB5006">
              <w:rPr>
                <w:rFonts w:ascii="Arial" w:hAnsi="Arial" w:cs="Arial"/>
                <w:sz w:val="24"/>
              </w:rPr>
              <w:t>Przewodniczący Rady Miasta</w:t>
            </w:r>
          </w:p>
          <w:p w:rsidR="00860CD2" w:rsidRPr="00DB5006" w:rsidRDefault="00860CD2" w:rsidP="00DB500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860CD2" w:rsidRPr="00DB5006" w:rsidRDefault="00DB5006" w:rsidP="00DB500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B5006">
              <w:rPr>
                <w:rFonts w:ascii="Arial" w:hAnsi="Arial" w:cs="Arial"/>
                <w:sz w:val="24"/>
              </w:rPr>
              <w:t>Marian Błaszczyński</w:t>
            </w:r>
          </w:p>
        </w:tc>
      </w:tr>
    </w:tbl>
    <w:p w:rsidR="00A77B3E" w:rsidRPr="00DB5006" w:rsidRDefault="00A77B3E" w:rsidP="00DB5006">
      <w:pPr>
        <w:spacing w:line="360" w:lineRule="auto"/>
        <w:rPr>
          <w:rFonts w:ascii="Arial" w:hAnsi="Arial" w:cs="Arial"/>
          <w:color w:val="000000"/>
          <w:sz w:val="24"/>
          <w:u w:color="000000"/>
        </w:rPr>
        <w:sectPr w:rsidR="00A77B3E" w:rsidRPr="00DB5006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Pr="00DB5006" w:rsidRDefault="00DB5006" w:rsidP="00DB5006">
      <w:pPr>
        <w:keepNext/>
        <w:spacing w:before="120" w:after="120" w:line="360" w:lineRule="auto"/>
        <w:ind w:left="4985"/>
        <w:jc w:val="left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DB5006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DB5006">
        <w:rPr>
          <w:rFonts w:ascii="Arial" w:hAnsi="Arial" w:cs="Arial"/>
          <w:color w:val="000000"/>
          <w:sz w:val="24"/>
          <w:u w:color="000000"/>
        </w:rPr>
        <w:t>Załącznik Nr 1 do uchwały Nr XLVIII/607/22</w:t>
      </w:r>
      <w:r w:rsidRPr="00DB5006">
        <w:rPr>
          <w:rFonts w:ascii="Arial" w:hAnsi="Arial" w:cs="Arial"/>
          <w:color w:val="000000"/>
          <w:sz w:val="24"/>
          <w:u w:color="000000"/>
        </w:rPr>
        <w:br/>
        <w:t>Rady Miasta Piotrkowa Trybunalskiego</w:t>
      </w:r>
      <w:r w:rsidRPr="00DB5006">
        <w:rPr>
          <w:rFonts w:ascii="Arial" w:hAnsi="Arial" w:cs="Arial"/>
          <w:color w:val="000000"/>
          <w:sz w:val="24"/>
          <w:u w:color="000000"/>
        </w:rPr>
        <w:br/>
        <w:t xml:space="preserve">z dnia 23 lutego </w:t>
      </w:r>
      <w:r w:rsidRPr="00DB5006">
        <w:rPr>
          <w:rFonts w:ascii="Arial" w:hAnsi="Arial" w:cs="Arial"/>
          <w:color w:val="000000"/>
          <w:sz w:val="24"/>
          <w:u w:color="000000"/>
        </w:rPr>
        <w:t>2022 r.</w:t>
      </w:r>
    </w:p>
    <w:p w:rsidR="00A77B3E" w:rsidRPr="00DB5006" w:rsidRDefault="00DB5006" w:rsidP="00DB5006">
      <w:pPr>
        <w:keepNext/>
        <w:spacing w:after="480" w:line="360" w:lineRule="auto"/>
        <w:jc w:val="center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color w:val="000000"/>
          <w:sz w:val="24"/>
          <w:u w:color="000000"/>
        </w:rPr>
        <w:t>ROZSTRZYGNIĘCIE DOTYCZĄCE SPOSOBU ROZPATRZENIA UWAG ZGŁOSZONYCH DO PROJEKTU ZMIANY PLANU MIEJSCOWEGO</w:t>
      </w:r>
    </w:p>
    <w:p w:rsidR="00A77B3E" w:rsidRPr="00DB5006" w:rsidRDefault="00DB5006" w:rsidP="00DB5006">
      <w:pPr>
        <w:keepLines/>
        <w:spacing w:before="120" w:after="120" w:line="360" w:lineRule="auto"/>
        <w:ind w:firstLine="227"/>
        <w:rPr>
          <w:rFonts w:ascii="Arial" w:hAnsi="Arial" w:cs="Arial"/>
          <w:color w:val="000000"/>
          <w:sz w:val="24"/>
          <w:u w:color="000000"/>
        </w:rPr>
        <w:sectPr w:rsidR="00A77B3E" w:rsidRPr="00DB5006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DB5006">
        <w:rPr>
          <w:rFonts w:ascii="Arial" w:hAnsi="Arial" w:cs="Arial"/>
          <w:color w:val="000000"/>
          <w:sz w:val="24"/>
          <w:u w:color="000000"/>
        </w:rPr>
        <w:t>Na podstawie art. 20 ust. 1 ustawy dnia 27 marca 2003 </w:t>
      </w:r>
      <w:r w:rsidRPr="00DB5006">
        <w:rPr>
          <w:rFonts w:ascii="Arial" w:hAnsi="Arial" w:cs="Arial"/>
          <w:color w:val="000000"/>
          <w:sz w:val="24"/>
          <w:u w:color="000000"/>
        </w:rPr>
        <w:t>r. o planowaniu i zagospodarowaniu przestrzennym (tj. Dz. U. z 2021 r. poz. 741 ze zm.) Rada Miasta Piotrkowa Trybunalskiego stwierdza, że w ustawowym terminie po wyłożeniu do publicznego wglądu projektu zmiany miejscowego planu zagospodarowania przestrzen</w:t>
      </w:r>
      <w:r w:rsidRPr="00DB5006">
        <w:rPr>
          <w:rFonts w:ascii="Arial" w:hAnsi="Arial" w:cs="Arial"/>
          <w:color w:val="000000"/>
          <w:sz w:val="24"/>
          <w:u w:color="000000"/>
        </w:rPr>
        <w:t>nego w rejonie ulicy Energetyków w Piotrkowie Trybunalskim, nie wniesiono uwag do projektu zmiany planu miejscowego.</w:t>
      </w:r>
    </w:p>
    <w:p w:rsidR="00A77B3E" w:rsidRPr="00DB5006" w:rsidRDefault="00DB5006" w:rsidP="00DB5006">
      <w:pPr>
        <w:keepNext/>
        <w:spacing w:before="120" w:after="120" w:line="360" w:lineRule="auto"/>
        <w:ind w:left="4985"/>
        <w:jc w:val="left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DB5006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DB5006">
        <w:rPr>
          <w:rFonts w:ascii="Arial" w:hAnsi="Arial" w:cs="Arial"/>
          <w:color w:val="000000"/>
          <w:sz w:val="24"/>
          <w:u w:color="000000"/>
        </w:rPr>
        <w:t>Załącznik Nr 2 do uchwały Nr XLVIII/607/22</w:t>
      </w:r>
      <w:r w:rsidRPr="00DB5006">
        <w:rPr>
          <w:rFonts w:ascii="Arial" w:hAnsi="Arial" w:cs="Arial"/>
          <w:color w:val="000000"/>
          <w:sz w:val="24"/>
          <w:u w:color="000000"/>
        </w:rPr>
        <w:br/>
        <w:t>Rady Miasta Piotrkowa Trybunalskiego</w:t>
      </w:r>
      <w:r w:rsidRPr="00DB5006">
        <w:rPr>
          <w:rFonts w:ascii="Arial" w:hAnsi="Arial" w:cs="Arial"/>
          <w:color w:val="000000"/>
          <w:sz w:val="24"/>
          <w:u w:color="000000"/>
        </w:rPr>
        <w:br/>
        <w:t>z dnia 23 lutego 2022 r.</w:t>
      </w:r>
    </w:p>
    <w:p w:rsidR="00A77B3E" w:rsidRPr="00DB5006" w:rsidRDefault="00DB5006" w:rsidP="00DB5006">
      <w:pPr>
        <w:keepNext/>
        <w:spacing w:after="480" w:line="360" w:lineRule="auto"/>
        <w:jc w:val="center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color w:val="000000"/>
          <w:sz w:val="24"/>
          <w:u w:color="000000"/>
        </w:rPr>
        <w:t xml:space="preserve">ROZSTRZYGNIĘCIE DOTYCZĄCE </w:t>
      </w:r>
      <w:r w:rsidRPr="00DB5006">
        <w:rPr>
          <w:rFonts w:ascii="Arial" w:hAnsi="Arial" w:cs="Arial"/>
          <w:color w:val="000000"/>
          <w:sz w:val="24"/>
          <w:u w:color="000000"/>
        </w:rPr>
        <w:t>SPOSOBU REALIZACJI ZAPISANYCH</w:t>
      </w:r>
      <w:r w:rsidRPr="00DB5006">
        <w:rPr>
          <w:rFonts w:ascii="Arial" w:hAnsi="Arial" w:cs="Arial"/>
          <w:color w:val="000000"/>
          <w:sz w:val="24"/>
          <w:u w:color="000000"/>
        </w:rPr>
        <w:br/>
        <w:t>W PLANIE MIEJSCOWYM INWESTYCJI Z ZAKRESU INFRASTRUKTURY TECHNICZNEJ, KTÓRE NALEŻĄ DO ZADAŃ WŁASNYCH GMINY ORAZ ZASADACH ICH FINANSOWANIA, ZGODNIE Z PRZEPISAMI O FINANSACH PUBLICZNYCH</w:t>
      </w:r>
    </w:p>
    <w:p w:rsidR="00A77B3E" w:rsidRPr="00DB5006" w:rsidRDefault="00DB5006" w:rsidP="00DB5006">
      <w:pPr>
        <w:keepLines/>
        <w:spacing w:before="120" w:after="120" w:line="360" w:lineRule="auto"/>
        <w:ind w:firstLine="227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color w:val="000000"/>
          <w:sz w:val="24"/>
          <w:u w:color="000000"/>
        </w:rPr>
        <w:t>Zgodnie z art. 7 ust. 1 ustawy z dnia 8 mar</w:t>
      </w:r>
      <w:r w:rsidRPr="00DB5006">
        <w:rPr>
          <w:rFonts w:ascii="Arial" w:hAnsi="Arial" w:cs="Arial"/>
          <w:color w:val="000000"/>
          <w:sz w:val="24"/>
          <w:u w:color="000000"/>
        </w:rPr>
        <w:t>ca 1990 r. o samorządzie gminnym (tj. Dz. U. z 2020 r. poz. 713, 1378 z 2021 r. poz. 1038) w związku z uchwaleniem zmiany miejscowego planu zagospodarowania przestrzennego w rejonie ulicy Energetyków w Piotrkowie Trybunalskim zostaną zagospodarowane kolejn</w:t>
      </w:r>
      <w:r w:rsidRPr="00DB5006">
        <w:rPr>
          <w:rFonts w:ascii="Arial" w:hAnsi="Arial" w:cs="Arial"/>
          <w:color w:val="000000"/>
          <w:sz w:val="24"/>
          <w:u w:color="000000"/>
        </w:rPr>
        <w:t>e tereny miasta, a dla terenów już zainwestowanych wprowadzone zostaną zasady zagospodarowania przy uwzględnieniu wymagań ładu przestrzennego w tym urbanistyki i architektury.</w:t>
      </w:r>
    </w:p>
    <w:p w:rsidR="00A77B3E" w:rsidRPr="00DB5006" w:rsidRDefault="00DB5006" w:rsidP="00DB5006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  <w:sectPr w:rsidR="00A77B3E" w:rsidRPr="00DB5006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DB5006">
        <w:rPr>
          <w:rFonts w:ascii="Arial" w:hAnsi="Arial" w:cs="Arial"/>
          <w:color w:val="000000"/>
          <w:sz w:val="24"/>
          <w:u w:color="000000"/>
        </w:rPr>
        <w:t>Zgodnie z opracowaną prognozą skutków finansowych dla projektu zmiany miejscowego planu zagospodarowania przestrzennego w rejonie ulicy Energetyków w Piotrkowie Trybunalskim, ustalenia projektowanego planu nie generują wydatków zwi</w:t>
      </w:r>
      <w:r w:rsidRPr="00DB5006">
        <w:rPr>
          <w:rFonts w:ascii="Arial" w:hAnsi="Arial" w:cs="Arial"/>
          <w:color w:val="000000"/>
          <w:sz w:val="24"/>
          <w:u w:color="000000"/>
        </w:rPr>
        <w:t>ązanych z jego uchwaleniem.</w:t>
      </w:r>
    </w:p>
    <w:p w:rsidR="00A77B3E" w:rsidRPr="00DB5006" w:rsidRDefault="00DB5006" w:rsidP="00DB5006">
      <w:pPr>
        <w:keepNext/>
        <w:spacing w:before="280" w:after="280" w:line="360" w:lineRule="auto"/>
        <w:ind w:left="4535"/>
        <w:jc w:val="left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DB5006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DB5006">
        <w:rPr>
          <w:rFonts w:ascii="Arial" w:hAnsi="Arial" w:cs="Arial"/>
          <w:sz w:val="24"/>
        </w:rPr>
        <w:t>Załącznik Nr 3 do uchwały</w:t>
      </w:r>
      <w:r w:rsidRPr="00DB5006">
        <w:rPr>
          <w:rFonts w:ascii="Arial" w:hAnsi="Arial" w:cs="Arial"/>
          <w:color w:val="000000"/>
          <w:sz w:val="24"/>
          <w:u w:color="000000"/>
        </w:rPr>
        <w:t xml:space="preserve"> Nr XLVIII/607/22</w:t>
      </w:r>
      <w:r w:rsidRPr="00DB5006">
        <w:rPr>
          <w:rFonts w:ascii="Arial" w:hAnsi="Arial" w:cs="Arial"/>
          <w:color w:val="000000"/>
          <w:sz w:val="24"/>
          <w:u w:color="000000"/>
        </w:rPr>
        <w:br/>
      </w:r>
      <w:r w:rsidRPr="00DB5006">
        <w:rPr>
          <w:rFonts w:ascii="Arial" w:hAnsi="Arial" w:cs="Arial"/>
          <w:sz w:val="24"/>
        </w:rPr>
        <w:t>Rady Miasta Piotrkowa Trybunalskiego</w:t>
      </w:r>
      <w:r w:rsidRPr="00DB5006">
        <w:rPr>
          <w:rFonts w:ascii="Arial" w:hAnsi="Arial" w:cs="Arial"/>
          <w:color w:val="000000"/>
          <w:sz w:val="24"/>
          <w:u w:color="000000"/>
        </w:rPr>
        <w:br/>
      </w:r>
      <w:r w:rsidRPr="00DB5006">
        <w:rPr>
          <w:rFonts w:ascii="Arial" w:hAnsi="Arial" w:cs="Arial"/>
          <w:sz w:val="24"/>
        </w:rPr>
        <w:t>z dnia 23 lutego 2022 r.</w:t>
      </w:r>
      <w:r w:rsidRPr="00DB5006">
        <w:rPr>
          <w:rFonts w:ascii="Arial" w:hAnsi="Arial" w:cs="Arial"/>
          <w:color w:val="000000"/>
          <w:sz w:val="24"/>
          <w:u w:color="000000"/>
        </w:rPr>
        <w:br/>
      </w:r>
      <w:hyperlink r:id="rId9" w:history="1">
        <w:r w:rsidRPr="00DB5006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Zalacznik3.gml</w:t>
        </w:r>
      </w:hyperlink>
    </w:p>
    <w:p w:rsidR="00A77B3E" w:rsidRPr="00DB5006" w:rsidRDefault="00DB5006" w:rsidP="00DB5006">
      <w:pPr>
        <w:keepNext/>
        <w:spacing w:after="480" w:line="360" w:lineRule="auto"/>
        <w:jc w:val="center"/>
        <w:rPr>
          <w:rFonts w:ascii="Arial" w:hAnsi="Arial" w:cs="Arial"/>
          <w:color w:val="000000"/>
          <w:sz w:val="24"/>
          <w:u w:color="000000"/>
        </w:rPr>
      </w:pPr>
      <w:r w:rsidRPr="00DB5006">
        <w:rPr>
          <w:rFonts w:ascii="Arial" w:hAnsi="Arial" w:cs="Arial"/>
          <w:color w:val="000000"/>
          <w:sz w:val="24"/>
          <w:u w:color="000000"/>
        </w:rPr>
        <w:t>Dane przestrzenne, o których mowa w art. 67a ust. 3 i 5 ustawy z dnia 27 ma</w:t>
      </w:r>
      <w:r w:rsidRPr="00DB5006">
        <w:rPr>
          <w:rFonts w:ascii="Arial" w:hAnsi="Arial" w:cs="Arial"/>
          <w:color w:val="000000"/>
          <w:sz w:val="24"/>
          <w:u w:color="000000"/>
        </w:rPr>
        <w:t>rca 2003 r. o planowaniu i zagospodarowaniu przestrzennym (j.t. Dz.U. z 2020 r. poz. 293 z późn. zm.) ujawnione zostaną po kliknięciu w ikonę</w:t>
      </w:r>
    </w:p>
    <w:sectPr w:rsidR="00A77B3E" w:rsidRPr="00DB5006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5006">
      <w:r>
        <w:separator/>
      </w:r>
    </w:p>
  </w:endnote>
  <w:endnote w:type="continuationSeparator" w:id="0">
    <w:p w:rsidR="00000000" w:rsidRDefault="00DB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60CD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60CD2" w:rsidRDefault="00DB5006">
          <w:pPr>
            <w:jc w:val="left"/>
            <w:rPr>
              <w:sz w:val="18"/>
            </w:rPr>
          </w:pPr>
          <w:r>
            <w:rPr>
              <w:sz w:val="18"/>
            </w:rPr>
            <w:t>Id: B8B6E88F-9E74-4822-BA0D-E567CA706C09.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60CD2" w:rsidRDefault="00DB50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60CD2" w:rsidRDefault="00860CD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60CD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60CD2" w:rsidRDefault="00DB5006">
          <w:pPr>
            <w:jc w:val="left"/>
            <w:rPr>
              <w:sz w:val="18"/>
            </w:rPr>
          </w:pPr>
          <w:r>
            <w:rPr>
              <w:sz w:val="18"/>
            </w:rPr>
            <w:t>Id: B8B6E88F-9E74-4822-BA0D-E567CA706C09.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60CD2" w:rsidRDefault="00DB50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60CD2" w:rsidRDefault="00860CD2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60CD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60CD2" w:rsidRDefault="00DB5006">
          <w:pPr>
            <w:jc w:val="left"/>
            <w:rPr>
              <w:sz w:val="18"/>
            </w:rPr>
          </w:pPr>
          <w:r>
            <w:rPr>
              <w:sz w:val="18"/>
            </w:rPr>
            <w:t>Id: B8B6E88F-9E74-4822-BA0D-E567CA706C09.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60CD2" w:rsidRDefault="00DB50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60CD2" w:rsidRDefault="00860CD2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60CD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60CD2" w:rsidRDefault="00DB5006">
          <w:pPr>
            <w:jc w:val="left"/>
            <w:rPr>
              <w:sz w:val="18"/>
            </w:rPr>
          </w:pPr>
          <w:r>
            <w:rPr>
              <w:sz w:val="18"/>
            </w:rPr>
            <w:t>Id: B8B6E88F-9E74-4822-BA0D-E567CA706C09.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60CD2" w:rsidRDefault="00DB50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60CD2" w:rsidRDefault="00860CD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5006">
      <w:r>
        <w:separator/>
      </w:r>
    </w:p>
  </w:footnote>
  <w:footnote w:type="continuationSeparator" w:id="0">
    <w:p w:rsidR="00000000" w:rsidRDefault="00DB5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60CD2"/>
    <w:rsid w:val="00A77B3E"/>
    <w:rsid w:val="00CA2A55"/>
    <w:rsid w:val="00D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E0DC52-A1F5-48A1-B256-0526F9F1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Zalacznik3.g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XLVIII/607/22 z dnia 23 lutego 2022 r.</dc:title>
  <dc:subject>w sprawie zmiany miejscowego planu zagospodarowania przestrzennego terenów w^rejonie ulicy Energetyków w^Piotrkowie Trybunalskim</dc:subject>
  <dc:creator>Mroz_M</dc:creator>
  <cp:lastModifiedBy>Mróz Monika</cp:lastModifiedBy>
  <cp:revision>2</cp:revision>
  <dcterms:created xsi:type="dcterms:W3CDTF">2022-02-28T09:32:00Z</dcterms:created>
  <dcterms:modified xsi:type="dcterms:W3CDTF">2022-02-28T08:35:00Z</dcterms:modified>
  <cp:category>Akt prawny</cp:category>
</cp:coreProperties>
</file>