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78" w:rsidRPr="006F6387" w:rsidRDefault="00292413" w:rsidP="006F6387">
      <w:pPr>
        <w:spacing w:after="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Nasz znak: </w:t>
      </w:r>
      <w:r w:rsidR="00BB6303"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DRM.0012.6.</w:t>
      </w:r>
      <w:r w:rsidR="001546CB"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1.2022</w:t>
      </w:r>
    </w:p>
    <w:p w:rsidR="00EA5D78" w:rsidRPr="006F6387" w:rsidRDefault="00EA5D78" w:rsidP="006F6387">
      <w:pPr>
        <w:spacing w:after="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</w:p>
    <w:p w:rsidR="00EA5D78" w:rsidRPr="006F6387" w:rsidRDefault="00EA5D78" w:rsidP="006F6387">
      <w:pPr>
        <w:spacing w:after="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PROTOKÓŁ NR </w:t>
      </w:r>
      <w:r w:rsidR="001546CB"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42/22</w:t>
      </w:r>
    </w:p>
    <w:p w:rsidR="00EA5D78" w:rsidRPr="006F6387" w:rsidRDefault="00EA5D78" w:rsidP="006F6387">
      <w:pPr>
        <w:spacing w:after="0" w:line="360" w:lineRule="auto"/>
        <w:ind w:right="-567"/>
        <w:rPr>
          <w:rFonts w:ascii="Arial" w:hAnsi="Arial" w:cs="Arial"/>
          <w:color w:val="000000" w:themeColor="text1"/>
          <w:sz w:val="24"/>
        </w:rPr>
      </w:pPr>
      <w:r w:rsidRPr="006F6387">
        <w:rPr>
          <w:rFonts w:ascii="Arial" w:hAnsi="Arial" w:cs="Arial"/>
          <w:color w:val="000000" w:themeColor="text1"/>
          <w:sz w:val="24"/>
        </w:rPr>
        <w:t xml:space="preserve">z posiedzenia Komisji ds. Rodziny, Zdrowia, Spraw Społecznych i Osób Niepełnosprawnych Rady Miasta Piotrkowa Trybunalskiego </w:t>
      </w:r>
      <w:r w:rsidR="00BB6303" w:rsidRPr="006F6387">
        <w:rPr>
          <w:rFonts w:ascii="Arial" w:hAnsi="Arial" w:cs="Arial"/>
          <w:color w:val="000000" w:themeColor="text1"/>
          <w:sz w:val="24"/>
        </w:rPr>
        <w:t xml:space="preserve"> </w:t>
      </w:r>
      <w:r w:rsidRPr="006F6387">
        <w:rPr>
          <w:rFonts w:ascii="Arial" w:hAnsi="Arial" w:cs="Arial"/>
          <w:color w:val="000000" w:themeColor="text1"/>
          <w:sz w:val="24"/>
        </w:rPr>
        <w:t xml:space="preserve">w dniu </w:t>
      </w:r>
      <w:r w:rsidR="001546CB" w:rsidRPr="006F6387">
        <w:rPr>
          <w:rFonts w:ascii="Arial" w:hAnsi="Arial" w:cs="Arial"/>
          <w:color w:val="000000" w:themeColor="text1"/>
          <w:sz w:val="24"/>
        </w:rPr>
        <w:t>25 stycznia 2022</w:t>
      </w:r>
      <w:r w:rsidRPr="006F6387">
        <w:rPr>
          <w:rFonts w:ascii="Arial" w:hAnsi="Arial" w:cs="Arial"/>
          <w:color w:val="000000" w:themeColor="text1"/>
          <w:sz w:val="24"/>
        </w:rPr>
        <w:t xml:space="preserve"> roku</w:t>
      </w:r>
      <w:r w:rsidR="00C86EE9" w:rsidRPr="006F6387">
        <w:rPr>
          <w:rFonts w:ascii="Arial" w:hAnsi="Arial" w:cs="Arial"/>
          <w:color w:val="000000" w:themeColor="text1"/>
          <w:sz w:val="24"/>
        </w:rPr>
        <w:t xml:space="preserve"> </w:t>
      </w:r>
      <w:r w:rsidR="00F75676" w:rsidRPr="006F6387">
        <w:rPr>
          <w:rFonts w:ascii="Arial" w:hAnsi="Arial" w:cs="Arial"/>
          <w:color w:val="000000" w:themeColor="text1"/>
          <w:sz w:val="24"/>
        </w:rPr>
        <w:br/>
      </w:r>
      <w:r w:rsidRPr="006F6387">
        <w:rPr>
          <w:rFonts w:ascii="Arial" w:hAnsi="Arial" w:cs="Arial"/>
          <w:color w:val="000000" w:themeColor="text1"/>
          <w:sz w:val="24"/>
        </w:rPr>
        <w:t>w trybie korespondencyjnym.</w:t>
      </w:r>
    </w:p>
    <w:p w:rsidR="00F75676" w:rsidRPr="006F6387" w:rsidRDefault="00F75676" w:rsidP="006F6387">
      <w:pPr>
        <w:spacing w:line="360" w:lineRule="auto"/>
        <w:rPr>
          <w:rFonts w:ascii="Arial" w:hAnsi="Arial" w:cs="Arial"/>
          <w:sz w:val="24"/>
        </w:rPr>
      </w:pPr>
      <w:r w:rsidRPr="006F6387">
        <w:rPr>
          <w:rFonts w:ascii="Arial" w:hAnsi="Arial" w:cs="Arial"/>
          <w:sz w:val="24"/>
        </w:rPr>
        <w:t>Punkt 1</w:t>
      </w:r>
    </w:p>
    <w:p w:rsidR="00EA5D78" w:rsidRPr="006F6387" w:rsidRDefault="00781803" w:rsidP="006F6387">
      <w:pPr>
        <w:spacing w:after="20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 w:bidi="pl-PL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Przewodniczący</w:t>
      </w:r>
      <w:r w:rsidR="00EA5D78"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Komisji </w:t>
      </w:r>
      <w:r w:rsidR="0036133D"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pan </w:t>
      </w: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Piotr Masiarek</w:t>
      </w:r>
      <w:r w:rsidR="0036133D"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</w:t>
      </w:r>
      <w:r w:rsidR="00EA5D78"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otworzył posiedzenie Komisji ds. Rodz</w:t>
      </w:r>
      <w:r w:rsidR="00962A08"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iny, Zdrowia, Spraw Społecznych </w:t>
      </w:r>
      <w:r w:rsidR="00EA5D78"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i Osób Niepełnosprawnych zwołaną w trybie korespondencyjnym, n</w:t>
      </w:r>
      <w:r w:rsidR="00EA5D78" w:rsidRPr="006F6387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t xml:space="preserve">a podstawie art.15 zzx. ust. 3 ustawy z dnia 2 marca 2020 ro szczególnych rozwiązaniach związanych </w:t>
      </w:r>
      <w:r w:rsidR="001546CB" w:rsidRPr="006F6387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br/>
      </w:r>
      <w:r w:rsidR="00EA5D78" w:rsidRPr="006F6387">
        <w:rPr>
          <w:rFonts w:ascii="Arial" w:eastAsiaTheme="minorHAnsi" w:hAnsi="Arial" w:cs="Arial"/>
          <w:color w:val="000000" w:themeColor="text1"/>
          <w:sz w:val="24"/>
          <w:lang w:eastAsia="en-US" w:bidi="pl-PL"/>
        </w:rPr>
        <w:t xml:space="preserve">z zapobieganiem, przeciwdziałaniem i zwalczaniem COVID-19, innych chorób zakaźnych oraz wywołanych nimi sytuacji kryzysowych. </w:t>
      </w:r>
    </w:p>
    <w:p w:rsidR="00EA5D78" w:rsidRPr="006F6387" w:rsidRDefault="00EA5D78" w:rsidP="006F6387">
      <w:pPr>
        <w:spacing w:after="20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Jednocześnie powiedział, że Zawiadomienie wraz z projektami uchwał zostało członkom Komisji wysłane elektronicznie w dniu </w:t>
      </w:r>
      <w:r w:rsidR="001546CB"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17 stycznia 2022</w:t>
      </w: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roku </w:t>
      </w:r>
      <w:r w:rsidR="000B16EF"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i tego dnia </w:t>
      </w: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radni mogli odbierać wykazy imiennego głosowania.</w:t>
      </w:r>
    </w:p>
    <w:p w:rsidR="00EA5D78" w:rsidRPr="006F6387" w:rsidRDefault="00EA5D78" w:rsidP="006F6387">
      <w:pPr>
        <w:spacing w:after="20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Stwierdził, że 9 radnych, członków Komisji ds. Rodziny, Zdrowia, Spraw Społecznych </w:t>
      </w: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br/>
        <w:t xml:space="preserve">i Osób Niepełnosprawnych w określonym terminie tj.  do </w:t>
      </w:r>
      <w:r w:rsidR="001546CB"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24 stycznia 2022</w:t>
      </w: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 roku złożyło imienne wykazy głosowań.</w:t>
      </w:r>
    </w:p>
    <w:p w:rsidR="00962A08" w:rsidRPr="006F6387" w:rsidRDefault="00AD60B1" w:rsidP="006F6387">
      <w:pPr>
        <w:spacing w:after="0" w:line="360" w:lineRule="auto"/>
        <w:ind w:right="-567"/>
        <w:rPr>
          <w:rFonts w:ascii="Arial" w:eastAsia="Calibri" w:hAnsi="Arial" w:cs="Arial"/>
          <w:color w:val="000000" w:themeColor="text1"/>
          <w:sz w:val="24"/>
          <w:lang w:eastAsia="en-US" w:bidi="pl-PL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 w:bidi="pl-PL"/>
        </w:rPr>
        <w:t>P</w:t>
      </w:r>
      <w:r w:rsidR="00EA5D78" w:rsidRPr="006F6387">
        <w:rPr>
          <w:rFonts w:ascii="Arial" w:eastAsia="Calibri" w:hAnsi="Arial" w:cs="Arial"/>
          <w:color w:val="000000" w:themeColor="text1"/>
          <w:sz w:val="24"/>
          <w:lang w:eastAsia="en-US" w:bidi="pl-PL"/>
        </w:rPr>
        <w:t>rzewodniczący Komisji</w:t>
      </w:r>
      <w:r w:rsidR="0036133D" w:rsidRPr="006F6387">
        <w:rPr>
          <w:rFonts w:ascii="Arial" w:eastAsia="Calibri" w:hAnsi="Arial" w:cs="Arial"/>
          <w:color w:val="000000" w:themeColor="text1"/>
          <w:sz w:val="24"/>
          <w:lang w:eastAsia="en-US" w:bidi="pl-PL"/>
        </w:rPr>
        <w:t xml:space="preserve"> </w:t>
      </w:r>
      <w:r w:rsidR="00EA5D78" w:rsidRPr="006F6387">
        <w:rPr>
          <w:rFonts w:ascii="Arial" w:eastAsia="Calibri" w:hAnsi="Arial" w:cs="Arial"/>
          <w:color w:val="000000" w:themeColor="text1"/>
          <w:sz w:val="24"/>
          <w:lang w:eastAsia="en-US" w:bidi="pl-PL"/>
        </w:rPr>
        <w:t xml:space="preserve">poinformował, że złożenie przez radnych zwrotnych kopert </w:t>
      </w:r>
      <w:r w:rsidR="008807DB" w:rsidRPr="006F6387">
        <w:rPr>
          <w:rFonts w:ascii="Arial" w:eastAsia="Calibri" w:hAnsi="Arial" w:cs="Arial"/>
          <w:color w:val="000000" w:themeColor="text1"/>
          <w:sz w:val="24"/>
          <w:lang w:eastAsia="en-US" w:bidi="pl-PL"/>
        </w:rPr>
        <w:br/>
      </w:r>
      <w:r w:rsidR="00EA5D78" w:rsidRPr="006F6387">
        <w:rPr>
          <w:rFonts w:ascii="Arial" w:eastAsia="Calibri" w:hAnsi="Arial" w:cs="Arial"/>
          <w:color w:val="000000" w:themeColor="text1"/>
          <w:sz w:val="24"/>
          <w:lang w:eastAsia="en-US" w:bidi="pl-PL"/>
        </w:rPr>
        <w:t xml:space="preserve">z imiennymi wykazami głosowań stanowi potwierdzenie obecności na posiedzeniu Komisji w dniu </w:t>
      </w:r>
      <w:r w:rsidR="001546CB" w:rsidRPr="006F6387">
        <w:rPr>
          <w:rFonts w:ascii="Arial" w:eastAsia="Calibri" w:hAnsi="Arial" w:cs="Arial"/>
          <w:color w:val="000000" w:themeColor="text1"/>
          <w:sz w:val="24"/>
          <w:lang w:eastAsia="en-US" w:bidi="pl-PL"/>
        </w:rPr>
        <w:t>25 stycznia 2022</w:t>
      </w:r>
      <w:r w:rsidR="00EA5D78" w:rsidRPr="006F6387">
        <w:rPr>
          <w:rFonts w:ascii="Arial" w:eastAsia="Calibri" w:hAnsi="Arial" w:cs="Arial"/>
          <w:color w:val="000000" w:themeColor="text1"/>
          <w:sz w:val="24"/>
          <w:lang w:eastAsia="en-US" w:bidi="pl-PL"/>
        </w:rPr>
        <w:t xml:space="preserve"> r., zwołanej w trybie korespondencyjnym.</w:t>
      </w:r>
    </w:p>
    <w:p w:rsidR="00EA5D78" w:rsidRPr="006F6387" w:rsidRDefault="00EA5D78" w:rsidP="006F6387">
      <w:pPr>
        <w:spacing w:after="200" w:line="360" w:lineRule="auto"/>
        <w:ind w:right="-567"/>
        <w:rPr>
          <w:rFonts w:ascii="Arial" w:eastAsia="Arial" w:hAnsi="Arial" w:cs="Arial"/>
          <w:color w:val="00000A"/>
          <w:sz w:val="24"/>
          <w:lang w:eastAsia="en-US"/>
        </w:rPr>
      </w:pPr>
      <w:r w:rsidRPr="006F6387">
        <w:rPr>
          <w:rFonts w:ascii="Arial" w:eastAsia="Arial" w:hAnsi="Arial" w:cs="Arial"/>
          <w:color w:val="000000" w:themeColor="text1"/>
          <w:sz w:val="24"/>
          <w:lang w:eastAsia="en-US"/>
        </w:rPr>
        <w:t xml:space="preserve">W komisji potwierdzili uczestnictwo radni:  </w:t>
      </w:r>
      <w:r w:rsidRPr="006F6387">
        <w:rPr>
          <w:rFonts w:ascii="Arial" w:eastAsia="Arial" w:hAnsi="Arial" w:cs="Arial"/>
          <w:color w:val="00000A"/>
          <w:sz w:val="24"/>
          <w:lang w:eastAsia="en-US"/>
        </w:rPr>
        <w:t xml:space="preserve">  </w:t>
      </w:r>
    </w:p>
    <w:p w:rsidR="00EA5D78" w:rsidRPr="006F6387" w:rsidRDefault="00EA5D78" w:rsidP="006F638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Błaszczyński Marian</w:t>
      </w:r>
    </w:p>
    <w:p w:rsidR="00EA5D78" w:rsidRPr="006F6387" w:rsidRDefault="00EA5D78" w:rsidP="006F638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Czechowska Krystyna</w:t>
      </w:r>
    </w:p>
    <w:p w:rsidR="00EA5D78" w:rsidRPr="006F6387" w:rsidRDefault="00EA5D78" w:rsidP="006F638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Dajcz Sławomir  - Wiceprzewodniczący Komisji</w:t>
      </w:r>
    </w:p>
    <w:p w:rsidR="00EA5D78" w:rsidRPr="006F6387" w:rsidRDefault="00EA5D78" w:rsidP="006F638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Masiarek Piotr  - Przewodniczący Komisji</w:t>
      </w:r>
    </w:p>
    <w:p w:rsidR="00EA5D78" w:rsidRPr="006F6387" w:rsidRDefault="00EA5D78" w:rsidP="006F638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Olejnik Wiesława</w:t>
      </w:r>
    </w:p>
    <w:p w:rsidR="00EA5D78" w:rsidRPr="006F6387" w:rsidRDefault="00EA5D78" w:rsidP="006F638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 xml:space="preserve">Więcławska Sylwia  </w:t>
      </w:r>
    </w:p>
    <w:p w:rsidR="00EA5D78" w:rsidRPr="006F6387" w:rsidRDefault="00EA5D78" w:rsidP="006F638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Czubała Urszula</w:t>
      </w:r>
    </w:p>
    <w:p w:rsidR="00EA5D78" w:rsidRPr="006F6387" w:rsidRDefault="00EA5D78" w:rsidP="006F638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t>Ludomir Pencina</w:t>
      </w:r>
    </w:p>
    <w:p w:rsidR="00AC4E2F" w:rsidRPr="006F6387" w:rsidRDefault="00EA5D78" w:rsidP="006F6387">
      <w:pPr>
        <w:numPr>
          <w:ilvl w:val="0"/>
          <w:numId w:val="6"/>
        </w:numPr>
        <w:spacing w:after="0" w:line="360" w:lineRule="auto"/>
        <w:ind w:left="426" w:right="-567" w:hanging="426"/>
        <w:contextualSpacing/>
        <w:rPr>
          <w:rFonts w:ascii="Arial" w:eastAsia="Calibri" w:hAnsi="Arial" w:cs="Arial"/>
          <w:color w:val="000000" w:themeColor="text1"/>
          <w:sz w:val="24"/>
          <w:lang w:eastAsia="en-US"/>
        </w:rPr>
      </w:pPr>
      <w:r w:rsidRPr="006F6387">
        <w:rPr>
          <w:rFonts w:ascii="Arial" w:eastAsia="Calibri" w:hAnsi="Arial" w:cs="Arial"/>
          <w:color w:val="000000" w:themeColor="text1"/>
          <w:sz w:val="24"/>
          <w:lang w:eastAsia="en-US"/>
        </w:rPr>
        <w:lastRenderedPageBreak/>
        <w:t>Wężyk-Głowacka Marlena</w:t>
      </w:r>
    </w:p>
    <w:p w:rsidR="00695FBA" w:rsidRPr="006F6387" w:rsidRDefault="00F75676" w:rsidP="006F6387">
      <w:pPr>
        <w:spacing w:line="360" w:lineRule="auto"/>
        <w:rPr>
          <w:rFonts w:ascii="Arial" w:hAnsi="Arial" w:cs="Arial"/>
          <w:sz w:val="24"/>
        </w:rPr>
      </w:pPr>
      <w:r w:rsidRPr="006F6387">
        <w:rPr>
          <w:rFonts w:ascii="Arial" w:hAnsi="Arial" w:cs="Arial"/>
          <w:sz w:val="24"/>
        </w:rPr>
        <w:t>Punkt 2</w:t>
      </w:r>
    </w:p>
    <w:p w:rsidR="00CF2C37" w:rsidRPr="006F6387" w:rsidRDefault="00CF2C37" w:rsidP="006F6387">
      <w:pPr>
        <w:spacing w:line="360" w:lineRule="auto"/>
        <w:rPr>
          <w:rFonts w:ascii="Arial" w:hAnsi="Arial" w:cs="Arial"/>
          <w:sz w:val="24"/>
        </w:rPr>
      </w:pPr>
      <w:r w:rsidRPr="006F6387">
        <w:rPr>
          <w:rFonts w:ascii="Arial" w:hAnsi="Arial" w:cs="Arial"/>
          <w:sz w:val="24"/>
        </w:rPr>
        <w:t xml:space="preserve">Porządek dzienny posiedzenia: </w:t>
      </w:r>
    </w:p>
    <w:p w:rsidR="001546CB" w:rsidRPr="006F6387" w:rsidRDefault="001546CB" w:rsidP="006F6387">
      <w:pPr>
        <w:numPr>
          <w:ilvl w:val="0"/>
          <w:numId w:val="22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6F6387">
        <w:rPr>
          <w:rFonts w:ascii="Arial" w:hAnsi="Arial" w:cs="Arial"/>
          <w:sz w:val="24"/>
        </w:rPr>
        <w:t>Stwierdzenie prawomocności posiedzenia.</w:t>
      </w:r>
    </w:p>
    <w:p w:rsidR="001546CB" w:rsidRPr="006F6387" w:rsidRDefault="001546CB" w:rsidP="006F6387">
      <w:pPr>
        <w:numPr>
          <w:ilvl w:val="0"/>
          <w:numId w:val="22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6F6387">
        <w:rPr>
          <w:rFonts w:ascii="Arial" w:hAnsi="Arial" w:cs="Arial"/>
          <w:sz w:val="24"/>
        </w:rPr>
        <w:t>Proponowany porządek dzienny posiedzenia:</w:t>
      </w:r>
    </w:p>
    <w:p w:rsidR="001546CB" w:rsidRPr="006F6387" w:rsidRDefault="001546CB" w:rsidP="006F6387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281" w:hanging="357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6F6387">
        <w:rPr>
          <w:rFonts w:ascii="Arial" w:hAnsi="Arial" w:cs="Arial"/>
          <w:sz w:val="24"/>
        </w:rPr>
        <w:t xml:space="preserve">Przyjęcie protokołu z Komisji </w:t>
      </w:r>
      <w:r w:rsidRPr="006F6387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ds. Rodziny, Zdrowia, Spraw Społecznych </w:t>
      </w:r>
      <w:r w:rsidRPr="006F6387">
        <w:rPr>
          <w:rFonts w:ascii="Arial" w:hAnsi="Arial" w:cs="Arial"/>
          <w:color w:val="000000" w:themeColor="text1"/>
          <w:sz w:val="24"/>
          <w:shd w:val="clear" w:color="auto" w:fill="FFFFFF"/>
        </w:rPr>
        <w:br/>
        <w:t>i Osób Niepełnosprawnych z dnia 23 listopada 2021 r.</w:t>
      </w:r>
    </w:p>
    <w:p w:rsidR="001546CB" w:rsidRPr="006F6387" w:rsidRDefault="001546CB" w:rsidP="006F6387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6F6387">
        <w:rPr>
          <w:rFonts w:ascii="Arial" w:hAnsi="Arial" w:cs="Arial"/>
          <w:sz w:val="24"/>
        </w:rPr>
        <w:t xml:space="preserve">Przyjęcie protokołu z Komisji </w:t>
      </w:r>
      <w:r w:rsidRPr="006F6387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ds. Rodziny, Zdrowia, Spraw Społecznych </w:t>
      </w:r>
      <w:r w:rsidRPr="006F6387">
        <w:rPr>
          <w:rFonts w:ascii="Arial" w:hAnsi="Arial" w:cs="Arial"/>
          <w:color w:val="000000" w:themeColor="text1"/>
          <w:sz w:val="24"/>
          <w:shd w:val="clear" w:color="auto" w:fill="FFFFFF"/>
        </w:rPr>
        <w:br/>
        <w:t>i Osób Niepełnosprawnych z dnia 21 grudnia 2021 r.</w:t>
      </w:r>
    </w:p>
    <w:p w:rsidR="001546CB" w:rsidRPr="006F6387" w:rsidRDefault="001546CB" w:rsidP="006F6387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1276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6F6387">
        <w:rPr>
          <w:rFonts w:ascii="Arial" w:hAnsi="Arial" w:cs="Arial"/>
          <w:color w:val="000000" w:themeColor="text1"/>
          <w:sz w:val="24"/>
          <w:shd w:val="clear" w:color="auto" w:fill="FFFFFF"/>
        </w:rPr>
        <w:t>Zaopiniowanie projektu uchwały w sprawie zmiany statutu Miejskiego Ośrodka Pomocy Rodzinie w Piotrkowie Trybunalskim.</w:t>
      </w:r>
    </w:p>
    <w:p w:rsidR="001546CB" w:rsidRPr="006F6387" w:rsidRDefault="001546CB" w:rsidP="006F6387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1276"/>
        <w:contextualSpacing/>
        <w:rPr>
          <w:rFonts w:ascii="Arial" w:hAnsi="Arial" w:cs="Arial"/>
          <w:color w:val="000000" w:themeColor="text1"/>
          <w:sz w:val="24"/>
        </w:rPr>
      </w:pPr>
      <w:r w:rsidRPr="006F6387">
        <w:rPr>
          <w:rFonts w:ascii="Arial" w:hAnsi="Arial" w:cs="Arial"/>
          <w:bCs/>
          <w:iCs/>
          <w:sz w:val="24"/>
        </w:rPr>
        <w:t xml:space="preserve">Zaopiniowanie projektu uchwały </w:t>
      </w:r>
      <w:r w:rsidRPr="006F6387">
        <w:rPr>
          <w:rFonts w:ascii="Arial" w:hAnsi="Arial" w:cs="Arial"/>
          <w:color w:val="000000" w:themeColor="text1"/>
          <w:sz w:val="24"/>
        </w:rPr>
        <w:t xml:space="preserve">zmieniającej uchwałę Nr XLV/563/21 </w:t>
      </w:r>
      <w:r w:rsidRPr="006F6387">
        <w:rPr>
          <w:rFonts w:ascii="Arial" w:hAnsi="Arial" w:cs="Arial"/>
          <w:color w:val="000000" w:themeColor="text1"/>
          <w:sz w:val="24"/>
        </w:rPr>
        <w:br/>
        <w:t>z dnia 24 listopada 2021 roku w sprawie organizacji wspólnej obsługi administracyjnej, finansowej i organizacyjnej jednostek organizacyjnych instytucjonalnej pieczy zastępczej zaliczanych do sektora finansów publicznych, dla których organem prowadzącym jest Miasto Piotrków Trybunalski.</w:t>
      </w:r>
    </w:p>
    <w:p w:rsidR="001546CB" w:rsidRPr="006F6387" w:rsidRDefault="001546CB" w:rsidP="006F6387">
      <w:pPr>
        <w:spacing w:after="0" w:line="360" w:lineRule="auto"/>
        <w:ind w:left="4956"/>
        <w:rPr>
          <w:rFonts w:ascii="Arial" w:hAnsi="Arial" w:cs="Arial"/>
          <w:bCs/>
          <w:iCs/>
          <w:sz w:val="24"/>
        </w:rPr>
      </w:pPr>
    </w:p>
    <w:p w:rsidR="001546CB" w:rsidRPr="006F6387" w:rsidRDefault="001546CB" w:rsidP="006F6387">
      <w:pPr>
        <w:spacing w:line="360" w:lineRule="auto"/>
        <w:rPr>
          <w:rFonts w:ascii="Arial" w:hAnsi="Arial" w:cs="Arial"/>
          <w:sz w:val="24"/>
        </w:rPr>
      </w:pPr>
      <w:r w:rsidRPr="006F6387">
        <w:rPr>
          <w:rFonts w:ascii="Arial" w:hAnsi="Arial" w:cs="Arial"/>
          <w:sz w:val="24"/>
        </w:rPr>
        <w:t>Punkt 3</w:t>
      </w:r>
    </w:p>
    <w:p w:rsidR="001546CB" w:rsidRPr="006F6387" w:rsidRDefault="001546CB" w:rsidP="006F6387">
      <w:p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6F6387">
        <w:rPr>
          <w:rFonts w:ascii="Arial" w:hAnsi="Arial" w:cs="Arial"/>
          <w:sz w:val="24"/>
        </w:rPr>
        <w:t xml:space="preserve">Przyjęcie protokołu z Komisji </w:t>
      </w:r>
      <w:r w:rsidRPr="006F6387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ds. Rodziny, Zdrowia, Spraw Społecznych </w:t>
      </w:r>
      <w:r w:rsidRPr="006F6387">
        <w:rPr>
          <w:rFonts w:ascii="Arial" w:hAnsi="Arial" w:cs="Arial"/>
          <w:color w:val="000000" w:themeColor="text1"/>
          <w:sz w:val="24"/>
          <w:shd w:val="clear" w:color="auto" w:fill="FFFFFF"/>
        </w:rPr>
        <w:br/>
        <w:t xml:space="preserve">i Osób Niepełnosprawnych z dnia 22 LISTOPADA 2021 r. </w:t>
      </w:r>
    </w:p>
    <w:p w:rsidR="001546CB" w:rsidRPr="006F6387" w:rsidRDefault="001546CB" w:rsidP="006F6387">
      <w:p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6F6387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Protokół został przyjęty. </w:t>
      </w:r>
    </w:p>
    <w:p w:rsidR="001546CB" w:rsidRPr="006F6387" w:rsidRDefault="001546CB" w:rsidP="006F6387">
      <w:pPr>
        <w:spacing w:after="0" w:line="360" w:lineRule="auto"/>
        <w:rPr>
          <w:rFonts w:ascii="Arial" w:hAnsi="Arial" w:cs="Arial"/>
          <w:sz w:val="24"/>
        </w:rPr>
      </w:pPr>
      <w:r w:rsidRPr="006F6387">
        <w:rPr>
          <w:rFonts w:ascii="Arial" w:hAnsi="Arial" w:cs="Arial"/>
          <w:sz w:val="24"/>
        </w:rPr>
        <w:t>Wynik głosowania: na podstawie imiennych wykazów głosowań:</w:t>
      </w:r>
    </w:p>
    <w:p w:rsidR="001546CB" w:rsidRPr="006F6387" w:rsidRDefault="001546CB" w:rsidP="006F6387">
      <w:pPr>
        <w:shd w:val="clear" w:color="auto" w:fill="FFFFFF"/>
        <w:spacing w:after="200" w:line="360" w:lineRule="auto"/>
        <w:ind w:left="1701" w:hanging="1701"/>
        <w:rPr>
          <w:rFonts w:ascii="Arial" w:eastAsiaTheme="minorHAnsi" w:hAnsi="Arial" w:cs="Arial"/>
          <w:sz w:val="24"/>
          <w:lang w:eastAsia="en-US"/>
        </w:rPr>
      </w:pPr>
      <w:r w:rsidRPr="006F6387">
        <w:rPr>
          <w:rFonts w:ascii="Arial" w:eastAsiaTheme="minorHAnsi" w:hAnsi="Arial" w:cs="Arial"/>
          <w:sz w:val="24"/>
          <w:lang w:eastAsia="en-US"/>
        </w:rPr>
        <w:t xml:space="preserve">  - 9 głosów za:  Błaszczyński Marian; Czechowska Krystyna;</w:t>
      </w:r>
      <w:r w:rsidRPr="006F6387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</w:t>
      </w:r>
      <w:r w:rsidRPr="006F6387">
        <w:rPr>
          <w:rFonts w:ascii="Arial" w:eastAsiaTheme="minorHAnsi" w:hAnsi="Arial" w:cs="Arial"/>
          <w:sz w:val="24"/>
          <w:lang w:eastAsia="en-US"/>
        </w:rPr>
        <w:t>Czubała   Urszula; Dajcz Sławomir; Masiarek Piotr; Olejnik Wiesława; Pencina Ludomir; Wężyk-Głowacka Marlena, Więcławska Sylwia</w:t>
      </w:r>
    </w:p>
    <w:p w:rsidR="001546CB" w:rsidRPr="006F6387" w:rsidRDefault="001546CB" w:rsidP="006F6387">
      <w:pPr>
        <w:shd w:val="clear" w:color="auto" w:fill="FFFFFF"/>
        <w:spacing w:after="0" w:line="360" w:lineRule="auto"/>
        <w:rPr>
          <w:rFonts w:ascii="Arial" w:eastAsiaTheme="minorHAnsi" w:hAnsi="Arial" w:cs="Arial"/>
          <w:sz w:val="24"/>
          <w:lang w:eastAsia="en-US"/>
        </w:rPr>
      </w:pPr>
      <w:r w:rsidRPr="006F6387">
        <w:rPr>
          <w:rFonts w:ascii="Arial" w:eastAsiaTheme="minorHAnsi" w:hAnsi="Arial" w:cs="Arial"/>
          <w:sz w:val="24"/>
          <w:lang w:eastAsia="en-US"/>
        </w:rPr>
        <w:t xml:space="preserve">  -  0 głosów przeciwnych</w:t>
      </w:r>
    </w:p>
    <w:p w:rsidR="001546CB" w:rsidRPr="006F6387" w:rsidRDefault="001546CB" w:rsidP="006F6387">
      <w:pPr>
        <w:shd w:val="clear" w:color="auto" w:fill="FFFFFF"/>
        <w:spacing w:after="0" w:line="360" w:lineRule="auto"/>
        <w:rPr>
          <w:rFonts w:ascii="Arial" w:eastAsiaTheme="minorHAnsi" w:hAnsi="Arial" w:cs="Arial"/>
          <w:sz w:val="24"/>
          <w:lang w:eastAsia="en-US"/>
        </w:rPr>
      </w:pPr>
      <w:r w:rsidRPr="006F6387">
        <w:rPr>
          <w:rFonts w:ascii="Arial" w:eastAsiaTheme="minorHAnsi" w:hAnsi="Arial" w:cs="Arial"/>
          <w:sz w:val="24"/>
          <w:lang w:eastAsia="en-US"/>
        </w:rPr>
        <w:t xml:space="preserve">  -  0 głosów wstrzymujących</w:t>
      </w:r>
    </w:p>
    <w:p w:rsidR="001546CB" w:rsidRPr="006F6387" w:rsidRDefault="001546CB" w:rsidP="006F6387">
      <w:pPr>
        <w:spacing w:line="360" w:lineRule="auto"/>
        <w:rPr>
          <w:rFonts w:ascii="Arial" w:hAnsi="Arial" w:cs="Arial"/>
          <w:sz w:val="24"/>
        </w:rPr>
      </w:pPr>
      <w:r w:rsidRPr="006F6387">
        <w:rPr>
          <w:rFonts w:ascii="Arial" w:hAnsi="Arial" w:cs="Arial"/>
          <w:sz w:val="24"/>
        </w:rPr>
        <w:t>Punkt 4</w:t>
      </w:r>
    </w:p>
    <w:p w:rsidR="001546CB" w:rsidRPr="006F6387" w:rsidRDefault="001546CB" w:rsidP="006F6387">
      <w:p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6F6387">
        <w:rPr>
          <w:rFonts w:ascii="Arial" w:hAnsi="Arial" w:cs="Arial"/>
          <w:sz w:val="24"/>
        </w:rPr>
        <w:t xml:space="preserve">Przyjęcie protokołu z Komisji </w:t>
      </w:r>
      <w:r w:rsidRPr="006F6387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ds. Rodziny, Zdrowia, Spraw Społecznych </w:t>
      </w:r>
      <w:r w:rsidRPr="006F6387">
        <w:rPr>
          <w:rFonts w:ascii="Arial" w:hAnsi="Arial" w:cs="Arial"/>
          <w:color w:val="000000" w:themeColor="text1"/>
          <w:sz w:val="24"/>
          <w:shd w:val="clear" w:color="auto" w:fill="FFFFFF"/>
        </w:rPr>
        <w:br/>
        <w:t xml:space="preserve">i Osób Niepełnosprawnych z dnia 21 GRUDNIA 2021 r. </w:t>
      </w:r>
    </w:p>
    <w:p w:rsidR="001546CB" w:rsidRPr="006F6387" w:rsidRDefault="001546CB" w:rsidP="006F6387">
      <w:p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6F6387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Protokół został przyjęty. </w:t>
      </w:r>
    </w:p>
    <w:p w:rsidR="001546CB" w:rsidRPr="006F6387" w:rsidRDefault="001546CB" w:rsidP="006F6387">
      <w:pPr>
        <w:spacing w:after="0" w:line="360" w:lineRule="auto"/>
        <w:rPr>
          <w:rFonts w:ascii="Arial" w:hAnsi="Arial" w:cs="Arial"/>
          <w:sz w:val="24"/>
        </w:rPr>
      </w:pPr>
      <w:r w:rsidRPr="006F6387">
        <w:rPr>
          <w:rFonts w:ascii="Arial" w:hAnsi="Arial" w:cs="Arial"/>
          <w:sz w:val="24"/>
        </w:rPr>
        <w:lastRenderedPageBreak/>
        <w:t>Wynik głosowania: na podstawie imiennych wykazów głosowań:</w:t>
      </w:r>
    </w:p>
    <w:p w:rsidR="001546CB" w:rsidRPr="006F6387" w:rsidRDefault="001546CB" w:rsidP="006F6387">
      <w:pPr>
        <w:shd w:val="clear" w:color="auto" w:fill="FFFFFF"/>
        <w:spacing w:after="200" w:line="360" w:lineRule="auto"/>
        <w:ind w:left="1701" w:hanging="1701"/>
        <w:rPr>
          <w:rFonts w:ascii="Arial" w:eastAsiaTheme="minorHAnsi" w:hAnsi="Arial" w:cs="Arial"/>
          <w:sz w:val="24"/>
          <w:lang w:eastAsia="en-US"/>
        </w:rPr>
      </w:pPr>
      <w:r w:rsidRPr="006F6387">
        <w:rPr>
          <w:rFonts w:ascii="Arial" w:eastAsiaTheme="minorHAnsi" w:hAnsi="Arial" w:cs="Arial"/>
          <w:sz w:val="24"/>
          <w:lang w:eastAsia="en-US"/>
        </w:rPr>
        <w:t xml:space="preserve">  - 9 głosów za:  Błaszczyński Marian; Czechowska Krystyna;</w:t>
      </w:r>
      <w:r w:rsidRPr="006F6387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</w:t>
      </w:r>
      <w:r w:rsidRPr="006F6387">
        <w:rPr>
          <w:rFonts w:ascii="Arial" w:eastAsiaTheme="minorHAnsi" w:hAnsi="Arial" w:cs="Arial"/>
          <w:sz w:val="24"/>
          <w:lang w:eastAsia="en-US"/>
        </w:rPr>
        <w:t>Czubała   Urszula; Dajcz Sławomir; Masiarek Piotr; Olejnik Wiesława; Pencina Ludomir; Wężyk-Głowacka Marlena, Więcławska Sylwia</w:t>
      </w:r>
    </w:p>
    <w:p w:rsidR="001546CB" w:rsidRPr="006F6387" w:rsidRDefault="001546CB" w:rsidP="006F6387">
      <w:pPr>
        <w:shd w:val="clear" w:color="auto" w:fill="FFFFFF"/>
        <w:spacing w:after="0" w:line="360" w:lineRule="auto"/>
        <w:rPr>
          <w:rFonts w:ascii="Arial" w:eastAsiaTheme="minorHAnsi" w:hAnsi="Arial" w:cs="Arial"/>
          <w:sz w:val="24"/>
          <w:lang w:eastAsia="en-US"/>
        </w:rPr>
      </w:pPr>
      <w:r w:rsidRPr="006F6387">
        <w:rPr>
          <w:rFonts w:ascii="Arial" w:eastAsiaTheme="minorHAnsi" w:hAnsi="Arial" w:cs="Arial"/>
          <w:sz w:val="24"/>
          <w:lang w:eastAsia="en-US"/>
        </w:rPr>
        <w:t xml:space="preserve">  -  0 głosów przeciwnych</w:t>
      </w:r>
    </w:p>
    <w:p w:rsidR="001546CB" w:rsidRPr="006F6387" w:rsidRDefault="001546CB" w:rsidP="006F6387">
      <w:pPr>
        <w:shd w:val="clear" w:color="auto" w:fill="FFFFFF"/>
        <w:spacing w:after="0" w:line="360" w:lineRule="auto"/>
        <w:rPr>
          <w:rFonts w:ascii="Arial" w:eastAsiaTheme="minorHAnsi" w:hAnsi="Arial" w:cs="Arial"/>
          <w:sz w:val="24"/>
          <w:lang w:eastAsia="en-US"/>
        </w:rPr>
      </w:pPr>
      <w:r w:rsidRPr="006F6387">
        <w:rPr>
          <w:rFonts w:ascii="Arial" w:eastAsiaTheme="minorHAnsi" w:hAnsi="Arial" w:cs="Arial"/>
          <w:sz w:val="24"/>
          <w:lang w:eastAsia="en-US"/>
        </w:rPr>
        <w:t xml:space="preserve">  -  0 głosów wstrzymujących</w:t>
      </w:r>
    </w:p>
    <w:p w:rsidR="001546CB" w:rsidRPr="006F6387" w:rsidRDefault="001546CB" w:rsidP="006F6387">
      <w:pPr>
        <w:spacing w:line="360" w:lineRule="auto"/>
        <w:rPr>
          <w:rFonts w:ascii="Arial" w:hAnsi="Arial" w:cs="Arial"/>
          <w:sz w:val="24"/>
        </w:rPr>
      </w:pPr>
      <w:r w:rsidRPr="006F6387">
        <w:rPr>
          <w:rFonts w:ascii="Arial" w:hAnsi="Arial" w:cs="Arial"/>
          <w:sz w:val="24"/>
        </w:rPr>
        <w:t>Punkt 5</w:t>
      </w:r>
    </w:p>
    <w:p w:rsidR="001546CB" w:rsidRPr="006F6387" w:rsidRDefault="001546CB" w:rsidP="006F6387">
      <w:pPr>
        <w:tabs>
          <w:tab w:val="left" w:pos="993"/>
        </w:tabs>
        <w:spacing w:after="0" w:line="360" w:lineRule="auto"/>
        <w:contextualSpacing/>
        <w:rPr>
          <w:rFonts w:ascii="Arial" w:hAnsi="Arial" w:cs="Arial"/>
          <w:color w:val="000000" w:themeColor="text1"/>
          <w:sz w:val="24"/>
          <w:shd w:val="clear" w:color="auto" w:fill="FFFFFF"/>
        </w:rPr>
      </w:pPr>
      <w:r w:rsidRPr="006F6387">
        <w:rPr>
          <w:rFonts w:ascii="Arial" w:hAnsi="Arial" w:cs="Arial"/>
          <w:color w:val="000000" w:themeColor="text1"/>
          <w:sz w:val="24"/>
          <w:shd w:val="clear" w:color="auto" w:fill="FFFFFF"/>
        </w:rPr>
        <w:t>Zaopiniowanie projektu uchwały w sprawie zmiany statutu Miejskiego Ośrodka Pomocy Rodzinie w Piotrkowie Trybunalskim.</w:t>
      </w:r>
    </w:p>
    <w:p w:rsidR="001546CB" w:rsidRPr="006F6387" w:rsidRDefault="001546CB" w:rsidP="006F6387">
      <w:pPr>
        <w:spacing w:after="0" w:line="360" w:lineRule="auto"/>
        <w:rPr>
          <w:rFonts w:ascii="Arial" w:hAnsi="Arial" w:cs="Arial"/>
          <w:sz w:val="24"/>
        </w:rPr>
      </w:pPr>
      <w:r w:rsidRPr="006F6387">
        <w:rPr>
          <w:rFonts w:ascii="Arial" w:hAnsi="Arial" w:cs="Arial"/>
          <w:sz w:val="24"/>
        </w:rPr>
        <w:t>Wynik głosowania: na podstawie imiennych wykazów głosowań:</w:t>
      </w:r>
    </w:p>
    <w:p w:rsidR="001546CB" w:rsidRPr="006F6387" w:rsidRDefault="001546CB" w:rsidP="006F6387">
      <w:pPr>
        <w:shd w:val="clear" w:color="auto" w:fill="FFFFFF"/>
        <w:spacing w:after="200" w:line="360" w:lineRule="auto"/>
        <w:ind w:left="1701" w:hanging="1701"/>
        <w:rPr>
          <w:rFonts w:ascii="Arial" w:eastAsiaTheme="minorHAnsi" w:hAnsi="Arial" w:cs="Arial"/>
          <w:sz w:val="24"/>
          <w:lang w:eastAsia="en-US"/>
        </w:rPr>
      </w:pPr>
      <w:r w:rsidRPr="006F6387">
        <w:rPr>
          <w:rFonts w:ascii="Arial" w:eastAsiaTheme="minorHAnsi" w:hAnsi="Arial" w:cs="Arial"/>
          <w:sz w:val="24"/>
          <w:lang w:eastAsia="en-US"/>
        </w:rPr>
        <w:t xml:space="preserve">  - 9 głosów za:  Błaszczyński Marian; Czechowska Krystyna;</w:t>
      </w:r>
      <w:r w:rsidRPr="006F6387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</w:t>
      </w:r>
      <w:r w:rsidRPr="006F6387">
        <w:rPr>
          <w:rFonts w:ascii="Arial" w:eastAsiaTheme="minorHAnsi" w:hAnsi="Arial" w:cs="Arial"/>
          <w:sz w:val="24"/>
          <w:lang w:eastAsia="en-US"/>
        </w:rPr>
        <w:t>Czubała   Urszula; Dajcz Sławomir; Masiarek Piotr; Olejnik Wiesława; Pencina Ludomir; Wężyk-Głowacka Marlena, Więcławska Sylwia</w:t>
      </w:r>
    </w:p>
    <w:p w:rsidR="001546CB" w:rsidRPr="006F6387" w:rsidRDefault="001546CB" w:rsidP="006F6387">
      <w:pPr>
        <w:shd w:val="clear" w:color="auto" w:fill="FFFFFF"/>
        <w:spacing w:after="0" w:line="360" w:lineRule="auto"/>
        <w:rPr>
          <w:rFonts w:ascii="Arial" w:eastAsiaTheme="minorHAnsi" w:hAnsi="Arial" w:cs="Arial"/>
          <w:sz w:val="24"/>
          <w:lang w:eastAsia="en-US"/>
        </w:rPr>
      </w:pPr>
      <w:r w:rsidRPr="006F6387">
        <w:rPr>
          <w:rFonts w:ascii="Arial" w:eastAsiaTheme="minorHAnsi" w:hAnsi="Arial" w:cs="Arial"/>
          <w:sz w:val="24"/>
          <w:lang w:eastAsia="en-US"/>
        </w:rPr>
        <w:t xml:space="preserve">  -  0 głosów przeciwnych</w:t>
      </w:r>
    </w:p>
    <w:p w:rsidR="001546CB" w:rsidRPr="006F6387" w:rsidRDefault="001546CB" w:rsidP="006F6387">
      <w:pPr>
        <w:shd w:val="clear" w:color="auto" w:fill="FFFFFF"/>
        <w:spacing w:after="0" w:line="360" w:lineRule="auto"/>
        <w:rPr>
          <w:rFonts w:ascii="Arial" w:eastAsiaTheme="minorHAnsi" w:hAnsi="Arial" w:cs="Arial"/>
          <w:sz w:val="24"/>
          <w:lang w:eastAsia="en-US"/>
        </w:rPr>
      </w:pPr>
      <w:r w:rsidRPr="006F6387">
        <w:rPr>
          <w:rFonts w:ascii="Arial" w:eastAsiaTheme="minorHAnsi" w:hAnsi="Arial" w:cs="Arial"/>
          <w:sz w:val="24"/>
          <w:lang w:eastAsia="en-US"/>
        </w:rPr>
        <w:t xml:space="preserve">  -  0 głosów wstrzymujących</w:t>
      </w:r>
    </w:p>
    <w:p w:rsidR="001546CB" w:rsidRPr="006F6387" w:rsidRDefault="001546CB" w:rsidP="006F6387">
      <w:pPr>
        <w:shd w:val="clear" w:color="auto" w:fill="FFFFFF"/>
        <w:spacing w:after="0" w:line="360" w:lineRule="auto"/>
        <w:rPr>
          <w:rFonts w:ascii="Arial" w:hAnsi="Arial" w:cs="Arial"/>
          <w:sz w:val="24"/>
        </w:rPr>
      </w:pPr>
      <w:r w:rsidRPr="006F6387">
        <w:rPr>
          <w:rFonts w:ascii="Arial" w:hAnsi="Arial" w:cs="Arial"/>
          <w:sz w:val="24"/>
        </w:rPr>
        <w:t>Punkt 6</w:t>
      </w:r>
    </w:p>
    <w:p w:rsidR="001546CB" w:rsidRPr="006F6387" w:rsidRDefault="001546CB" w:rsidP="006F6387">
      <w:p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  <w:sz w:val="24"/>
        </w:rPr>
      </w:pPr>
      <w:r w:rsidRPr="006F6387">
        <w:rPr>
          <w:rFonts w:ascii="Arial" w:hAnsi="Arial" w:cs="Arial"/>
          <w:sz w:val="24"/>
        </w:rPr>
        <w:t xml:space="preserve">Zaopiniowanie projektu </w:t>
      </w:r>
      <w:r w:rsidRPr="006F6387">
        <w:rPr>
          <w:rFonts w:ascii="Arial" w:hAnsi="Arial" w:cs="Arial"/>
          <w:bCs/>
          <w:iCs/>
          <w:sz w:val="24"/>
        </w:rPr>
        <w:t xml:space="preserve">chwały </w:t>
      </w:r>
      <w:r w:rsidRPr="006F6387">
        <w:rPr>
          <w:rFonts w:ascii="Arial" w:hAnsi="Arial" w:cs="Arial"/>
          <w:color w:val="000000" w:themeColor="text1"/>
          <w:sz w:val="24"/>
        </w:rPr>
        <w:t>zmieniającej uchwałę Nr XLV/563/21 z dnia 24 listopada 2021 roku w sprawie organizacji wspólnej obsługi administracyjnej, finansowej i organizacyjnej jednostek organizacyjnych instytucjonalnej pieczy zastępczej zaliczanych do sektora finansów publicznych, dla których organem prowadzącym jest Miasto Piotrków Trybunalski.</w:t>
      </w:r>
    </w:p>
    <w:p w:rsidR="001546CB" w:rsidRPr="006F6387" w:rsidRDefault="001546CB" w:rsidP="006F6387">
      <w:pPr>
        <w:spacing w:after="0" w:line="360" w:lineRule="auto"/>
        <w:rPr>
          <w:rFonts w:ascii="Arial" w:hAnsi="Arial" w:cs="Arial"/>
          <w:sz w:val="24"/>
        </w:rPr>
      </w:pPr>
      <w:r w:rsidRPr="006F6387">
        <w:rPr>
          <w:rFonts w:ascii="Arial" w:hAnsi="Arial" w:cs="Arial"/>
          <w:sz w:val="24"/>
        </w:rPr>
        <w:t>Wynik głosowania: na podstawie imiennych wykazów głosowań:</w:t>
      </w:r>
    </w:p>
    <w:p w:rsidR="001546CB" w:rsidRPr="006F6387" w:rsidRDefault="001546CB" w:rsidP="006F6387">
      <w:pPr>
        <w:shd w:val="clear" w:color="auto" w:fill="FFFFFF"/>
        <w:spacing w:after="200" w:line="360" w:lineRule="auto"/>
        <w:ind w:left="1701" w:hanging="1701"/>
        <w:rPr>
          <w:rFonts w:ascii="Arial" w:eastAsiaTheme="minorHAnsi" w:hAnsi="Arial" w:cs="Arial"/>
          <w:sz w:val="24"/>
          <w:lang w:eastAsia="en-US"/>
        </w:rPr>
      </w:pPr>
      <w:r w:rsidRPr="006F6387">
        <w:rPr>
          <w:rFonts w:ascii="Arial" w:eastAsiaTheme="minorHAnsi" w:hAnsi="Arial" w:cs="Arial"/>
          <w:sz w:val="24"/>
          <w:lang w:eastAsia="en-US"/>
        </w:rPr>
        <w:t xml:space="preserve">  - 9 głosów za:  Błaszczyński Marian; Czechowska Krystyna;</w:t>
      </w:r>
      <w:r w:rsidRPr="006F6387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</w:t>
      </w:r>
      <w:r w:rsidRPr="006F6387">
        <w:rPr>
          <w:rFonts w:ascii="Arial" w:eastAsiaTheme="minorHAnsi" w:hAnsi="Arial" w:cs="Arial"/>
          <w:sz w:val="24"/>
          <w:lang w:eastAsia="en-US"/>
        </w:rPr>
        <w:t>Czubała   Urszula; Dajcz Sławomir; Masiarek Piotr; Olejnik Wiesława; Pencina Ludomir; Wężyk-Głowacka Marlena, Więcławska Sylwia</w:t>
      </w:r>
    </w:p>
    <w:p w:rsidR="001546CB" w:rsidRPr="006F6387" w:rsidRDefault="001546CB" w:rsidP="006F6387">
      <w:pPr>
        <w:shd w:val="clear" w:color="auto" w:fill="FFFFFF"/>
        <w:spacing w:after="0" w:line="360" w:lineRule="auto"/>
        <w:rPr>
          <w:rFonts w:ascii="Arial" w:eastAsiaTheme="minorHAnsi" w:hAnsi="Arial" w:cs="Arial"/>
          <w:sz w:val="24"/>
          <w:lang w:eastAsia="en-US"/>
        </w:rPr>
      </w:pPr>
      <w:r w:rsidRPr="006F6387">
        <w:rPr>
          <w:rFonts w:ascii="Arial" w:eastAsiaTheme="minorHAnsi" w:hAnsi="Arial" w:cs="Arial"/>
          <w:sz w:val="24"/>
          <w:lang w:eastAsia="en-US"/>
        </w:rPr>
        <w:t xml:space="preserve">  -  0 głosów przeciwnych</w:t>
      </w:r>
    </w:p>
    <w:p w:rsidR="001546CB" w:rsidRPr="006F6387" w:rsidRDefault="001546CB" w:rsidP="006F6387">
      <w:pPr>
        <w:shd w:val="clear" w:color="auto" w:fill="FFFFFF"/>
        <w:spacing w:after="0" w:line="360" w:lineRule="auto"/>
        <w:rPr>
          <w:rFonts w:ascii="Arial" w:eastAsiaTheme="minorHAnsi" w:hAnsi="Arial" w:cs="Arial"/>
          <w:sz w:val="24"/>
          <w:lang w:eastAsia="en-US"/>
        </w:rPr>
      </w:pPr>
      <w:r w:rsidRPr="006F6387">
        <w:rPr>
          <w:rFonts w:ascii="Arial" w:eastAsiaTheme="minorHAnsi" w:hAnsi="Arial" w:cs="Arial"/>
          <w:sz w:val="24"/>
          <w:lang w:eastAsia="en-US"/>
        </w:rPr>
        <w:t xml:space="preserve">  -  0 głosów wstrzymujących</w:t>
      </w:r>
    </w:p>
    <w:p w:rsidR="005D3F26" w:rsidRPr="006F6387" w:rsidRDefault="001546CB" w:rsidP="006F6387">
      <w:pPr>
        <w:spacing w:after="0" w:line="360" w:lineRule="auto"/>
        <w:ind w:right="-567"/>
        <w:rPr>
          <w:rFonts w:ascii="Arial" w:eastAsia="Calibri" w:hAnsi="Arial" w:cs="Arial"/>
          <w:color w:val="00000A"/>
          <w:sz w:val="24"/>
          <w:lang w:eastAsia="en-US"/>
        </w:rPr>
      </w:pPr>
      <w:r w:rsidRPr="006F6387">
        <w:rPr>
          <w:rFonts w:ascii="Arial" w:eastAsia="Calibri" w:hAnsi="Arial" w:cs="Arial"/>
          <w:color w:val="00000A"/>
          <w:sz w:val="24"/>
          <w:lang w:eastAsia="en-US"/>
        </w:rPr>
        <w:t xml:space="preserve">Na </w:t>
      </w:r>
      <w:r w:rsidR="005D3F26" w:rsidRPr="006F6387">
        <w:rPr>
          <w:rFonts w:ascii="Arial" w:eastAsia="Calibri" w:hAnsi="Arial" w:cs="Arial"/>
          <w:color w:val="00000A"/>
          <w:sz w:val="24"/>
          <w:lang w:eastAsia="en-US"/>
        </w:rPr>
        <w:t xml:space="preserve">tym protokół zakończono.                                                                                      </w:t>
      </w:r>
    </w:p>
    <w:p w:rsidR="005D3F26" w:rsidRPr="006F6387" w:rsidRDefault="005D3F26" w:rsidP="006F6387">
      <w:pPr>
        <w:tabs>
          <w:tab w:val="left" w:pos="5670"/>
        </w:tabs>
        <w:spacing w:after="0" w:line="360" w:lineRule="auto"/>
        <w:ind w:right="-567"/>
        <w:rPr>
          <w:rFonts w:ascii="Arial" w:eastAsia="Calibri" w:hAnsi="Arial" w:cs="Arial"/>
          <w:color w:val="00000A"/>
          <w:sz w:val="24"/>
          <w:lang w:eastAsia="en-US"/>
        </w:rPr>
      </w:pPr>
    </w:p>
    <w:p w:rsidR="005D3F26" w:rsidRPr="006F6387" w:rsidRDefault="006F6387" w:rsidP="006F6387">
      <w:pPr>
        <w:tabs>
          <w:tab w:val="left" w:pos="5670"/>
        </w:tabs>
        <w:spacing w:after="0" w:line="360" w:lineRule="auto"/>
        <w:ind w:right="-567"/>
        <w:rPr>
          <w:rFonts w:ascii="Arial" w:eastAsia="Calibri" w:hAnsi="Arial" w:cs="Arial"/>
          <w:color w:val="00000A"/>
          <w:sz w:val="24"/>
          <w:lang w:eastAsia="en-US"/>
        </w:rPr>
      </w:pPr>
      <w:r>
        <w:rPr>
          <w:rFonts w:ascii="Arial" w:eastAsia="Calibri" w:hAnsi="Arial" w:cs="Arial"/>
          <w:color w:val="00000A"/>
          <w:sz w:val="24"/>
          <w:lang w:eastAsia="en-US"/>
        </w:rPr>
        <w:t>Protokół podpisał Przewodniczący Komisji Piotr Masiarek</w:t>
      </w:r>
    </w:p>
    <w:sectPr w:rsidR="005D3F26" w:rsidRPr="006F63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54" w:rsidRDefault="00C56454" w:rsidP="00C56454">
      <w:pPr>
        <w:spacing w:after="0" w:line="240" w:lineRule="auto"/>
      </w:pPr>
      <w:r>
        <w:separator/>
      </w:r>
    </w:p>
  </w:endnote>
  <w:endnote w:type="continuationSeparator" w:id="0">
    <w:p w:rsidR="00C56454" w:rsidRDefault="00C56454" w:rsidP="00C5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129350"/>
      <w:docPartObj>
        <w:docPartGallery w:val="Page Numbers (Bottom of Page)"/>
        <w:docPartUnique/>
      </w:docPartObj>
    </w:sdtPr>
    <w:sdtEndPr/>
    <w:sdtContent>
      <w:p w:rsidR="00C56454" w:rsidRDefault="00C564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6F">
          <w:rPr>
            <w:noProof/>
          </w:rPr>
          <w:t>1</w:t>
        </w:r>
        <w:r>
          <w:fldChar w:fldCharType="end"/>
        </w:r>
      </w:p>
    </w:sdtContent>
  </w:sdt>
  <w:p w:rsidR="00C56454" w:rsidRDefault="00C56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54" w:rsidRDefault="00C56454" w:rsidP="00C56454">
      <w:pPr>
        <w:spacing w:after="0" w:line="240" w:lineRule="auto"/>
      </w:pPr>
      <w:r>
        <w:separator/>
      </w:r>
    </w:p>
  </w:footnote>
  <w:footnote w:type="continuationSeparator" w:id="0">
    <w:p w:rsidR="00C56454" w:rsidRDefault="00C56454" w:rsidP="00C56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D8F"/>
    <w:multiLevelType w:val="hybridMultilevel"/>
    <w:tmpl w:val="008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0E3"/>
    <w:multiLevelType w:val="hybridMultilevel"/>
    <w:tmpl w:val="4ED84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6CE6"/>
    <w:multiLevelType w:val="hybridMultilevel"/>
    <w:tmpl w:val="4F528352"/>
    <w:lvl w:ilvl="0" w:tplc="ADBCA5C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71B91"/>
    <w:multiLevelType w:val="hybridMultilevel"/>
    <w:tmpl w:val="0FB63F0E"/>
    <w:lvl w:ilvl="0" w:tplc="F796F2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9" w15:restartNumberingAfterBreak="0">
    <w:nsid w:val="39CC0B4E"/>
    <w:multiLevelType w:val="hybridMultilevel"/>
    <w:tmpl w:val="646C1E12"/>
    <w:lvl w:ilvl="0" w:tplc="EDD6F4B4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5257151"/>
    <w:multiLevelType w:val="hybridMultilevel"/>
    <w:tmpl w:val="202E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35E8C"/>
    <w:multiLevelType w:val="hybridMultilevel"/>
    <w:tmpl w:val="1354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34621"/>
    <w:multiLevelType w:val="hybridMultilevel"/>
    <w:tmpl w:val="EAD47ACC"/>
    <w:lvl w:ilvl="0" w:tplc="5578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BC28C4"/>
    <w:multiLevelType w:val="hybridMultilevel"/>
    <w:tmpl w:val="FF4C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CAA2CE7"/>
    <w:multiLevelType w:val="hybridMultilevel"/>
    <w:tmpl w:val="A950EC9E"/>
    <w:lvl w:ilvl="0" w:tplc="F206583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03B708A"/>
    <w:multiLevelType w:val="multilevel"/>
    <w:tmpl w:val="748EF8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1B7056E"/>
    <w:multiLevelType w:val="multilevel"/>
    <w:tmpl w:val="3D2082CC"/>
    <w:lvl w:ilvl="0">
      <w:start w:val="1"/>
      <w:numFmt w:val="decimal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5151477"/>
    <w:multiLevelType w:val="hybridMultilevel"/>
    <w:tmpl w:val="A3D6C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72463"/>
    <w:multiLevelType w:val="multilevel"/>
    <w:tmpl w:val="63D07E14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B904E00"/>
    <w:multiLevelType w:val="multilevel"/>
    <w:tmpl w:val="3A567CF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1" w15:restartNumberingAfterBreak="0">
    <w:nsid w:val="71DA0E39"/>
    <w:multiLevelType w:val="hybridMultilevel"/>
    <w:tmpl w:val="9FEE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5"/>
  </w:num>
  <w:num w:numId="4">
    <w:abstractNumId w:val="9"/>
  </w:num>
  <w:num w:numId="5">
    <w:abstractNumId w:val="19"/>
  </w:num>
  <w:num w:numId="6">
    <w:abstractNumId w:val="20"/>
  </w:num>
  <w:num w:numId="7">
    <w:abstractNumId w:val="8"/>
  </w:num>
  <w:num w:numId="8">
    <w:abstractNumId w:val="10"/>
  </w:num>
  <w:num w:numId="9">
    <w:abstractNumId w:val="21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32A1EA8-E366-4BCC-8CE7-DC87B84BAD9A}"/>
  </w:docVars>
  <w:rsids>
    <w:rsidRoot w:val="009B7C11"/>
    <w:rsid w:val="00043A80"/>
    <w:rsid w:val="000B16EF"/>
    <w:rsid w:val="000F5F99"/>
    <w:rsid w:val="00104EA6"/>
    <w:rsid w:val="00134D22"/>
    <w:rsid w:val="001546CB"/>
    <w:rsid w:val="00184687"/>
    <w:rsid w:val="001E0E0C"/>
    <w:rsid w:val="00244AF6"/>
    <w:rsid w:val="00254D4A"/>
    <w:rsid w:val="00283891"/>
    <w:rsid w:val="00292413"/>
    <w:rsid w:val="002C14D6"/>
    <w:rsid w:val="0036133D"/>
    <w:rsid w:val="0044332F"/>
    <w:rsid w:val="0045195E"/>
    <w:rsid w:val="004731C6"/>
    <w:rsid w:val="004B3852"/>
    <w:rsid w:val="005A61BC"/>
    <w:rsid w:val="005D3F26"/>
    <w:rsid w:val="005D5D2E"/>
    <w:rsid w:val="005F44D1"/>
    <w:rsid w:val="00662F11"/>
    <w:rsid w:val="00666AB2"/>
    <w:rsid w:val="00695FBA"/>
    <w:rsid w:val="006F6387"/>
    <w:rsid w:val="007636A3"/>
    <w:rsid w:val="00781803"/>
    <w:rsid w:val="00790C5E"/>
    <w:rsid w:val="007D20BD"/>
    <w:rsid w:val="00801B6F"/>
    <w:rsid w:val="00855E71"/>
    <w:rsid w:val="008807DB"/>
    <w:rsid w:val="00910BCE"/>
    <w:rsid w:val="00912EAC"/>
    <w:rsid w:val="0094598F"/>
    <w:rsid w:val="00952F92"/>
    <w:rsid w:val="00962A08"/>
    <w:rsid w:val="009B7C11"/>
    <w:rsid w:val="00A0642B"/>
    <w:rsid w:val="00A25E9A"/>
    <w:rsid w:val="00A82A6F"/>
    <w:rsid w:val="00AA0D20"/>
    <w:rsid w:val="00AC4E2F"/>
    <w:rsid w:val="00AD60B1"/>
    <w:rsid w:val="00AD6D75"/>
    <w:rsid w:val="00B4139F"/>
    <w:rsid w:val="00BA26A7"/>
    <w:rsid w:val="00BB6303"/>
    <w:rsid w:val="00C562E9"/>
    <w:rsid w:val="00C56454"/>
    <w:rsid w:val="00C86EE9"/>
    <w:rsid w:val="00C93B8A"/>
    <w:rsid w:val="00CE3733"/>
    <w:rsid w:val="00CF2C37"/>
    <w:rsid w:val="00D07A2F"/>
    <w:rsid w:val="00D34C39"/>
    <w:rsid w:val="00D538F7"/>
    <w:rsid w:val="00D80C01"/>
    <w:rsid w:val="00DE3F29"/>
    <w:rsid w:val="00DF1BED"/>
    <w:rsid w:val="00E40AE2"/>
    <w:rsid w:val="00E43CF2"/>
    <w:rsid w:val="00EA5D78"/>
    <w:rsid w:val="00EF53FA"/>
    <w:rsid w:val="00F75676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3043-E345-427C-8B42-8517E1F7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C11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E2F"/>
    <w:pPr>
      <w:spacing w:after="0" w:line="240" w:lineRule="auto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39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45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454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32A1EA8-E366-4BCC-8CE7-DC87B84BAD9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2021-05-24T13:46:00Z</cp:lastPrinted>
  <dcterms:created xsi:type="dcterms:W3CDTF">2022-03-01T13:06:00Z</dcterms:created>
  <dcterms:modified xsi:type="dcterms:W3CDTF">2022-03-01T13:06:00Z</dcterms:modified>
</cp:coreProperties>
</file>