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EE" w:rsidRDefault="00AC59EE" w:rsidP="00AC59E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14DF">
        <w:rPr>
          <w:rFonts w:ascii="Arial" w:hAnsi="Arial" w:cs="Arial"/>
          <w:sz w:val="24"/>
          <w:szCs w:val="24"/>
        </w:rPr>
        <w:t>Piotrków Trybunalski, dn. 1</w:t>
      </w:r>
      <w:r>
        <w:rPr>
          <w:rFonts w:ascii="Arial" w:hAnsi="Arial" w:cs="Arial"/>
          <w:sz w:val="24"/>
          <w:szCs w:val="24"/>
        </w:rPr>
        <w:t>4</w:t>
      </w:r>
      <w:r w:rsidRPr="003314D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3314DF">
        <w:rPr>
          <w:rFonts w:ascii="Arial" w:hAnsi="Arial" w:cs="Arial"/>
          <w:sz w:val="24"/>
          <w:szCs w:val="24"/>
        </w:rPr>
        <w:t>.2022 r.</w:t>
      </w:r>
    </w:p>
    <w:p w:rsidR="004D16C1" w:rsidRPr="003314DF" w:rsidRDefault="00AC59EE" w:rsidP="00AC59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ds. Rodziny, </w:t>
      </w:r>
      <w:r w:rsidR="004D16C1" w:rsidRPr="003314DF">
        <w:rPr>
          <w:rFonts w:ascii="Arial" w:hAnsi="Arial" w:cs="Arial"/>
          <w:sz w:val="24"/>
          <w:szCs w:val="24"/>
        </w:rPr>
        <w:t>Zdrowia, Spraw Społecznych</w:t>
      </w:r>
      <w:r>
        <w:rPr>
          <w:rFonts w:ascii="Arial" w:hAnsi="Arial" w:cs="Arial"/>
          <w:sz w:val="24"/>
          <w:szCs w:val="24"/>
        </w:rPr>
        <w:t xml:space="preserve"> </w:t>
      </w:r>
      <w:r w:rsidR="004D16C1" w:rsidRPr="003314DF">
        <w:rPr>
          <w:rFonts w:ascii="Arial" w:hAnsi="Arial" w:cs="Arial"/>
          <w:sz w:val="24"/>
          <w:szCs w:val="24"/>
        </w:rPr>
        <w:t>i Osób Niepełnosprawnych</w:t>
      </w:r>
      <w:r>
        <w:rPr>
          <w:rFonts w:ascii="Arial" w:hAnsi="Arial" w:cs="Arial"/>
          <w:sz w:val="24"/>
          <w:szCs w:val="24"/>
        </w:rPr>
        <w:t xml:space="preserve"> </w:t>
      </w:r>
      <w:r w:rsidR="004D16C1" w:rsidRPr="003314DF">
        <w:rPr>
          <w:rFonts w:ascii="Arial" w:hAnsi="Arial" w:cs="Arial"/>
          <w:sz w:val="24"/>
          <w:szCs w:val="24"/>
        </w:rPr>
        <w:t>Rady Miasta Piotrkowa Trybunalskiego</w:t>
      </w:r>
    </w:p>
    <w:p w:rsidR="004D16C1" w:rsidRPr="003314DF" w:rsidRDefault="00AC59EE" w:rsidP="00AC59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sprawy: </w:t>
      </w:r>
      <w:r w:rsidR="000200D4" w:rsidRPr="003314DF">
        <w:rPr>
          <w:rFonts w:ascii="Arial" w:hAnsi="Arial" w:cs="Arial"/>
          <w:sz w:val="24"/>
          <w:szCs w:val="24"/>
        </w:rPr>
        <w:t>DRM.0012.6.</w:t>
      </w:r>
      <w:r w:rsidR="001D3791">
        <w:rPr>
          <w:rFonts w:ascii="Arial" w:hAnsi="Arial" w:cs="Arial"/>
          <w:sz w:val="24"/>
          <w:szCs w:val="24"/>
        </w:rPr>
        <w:t>2</w:t>
      </w:r>
      <w:r w:rsidR="004D16C1" w:rsidRPr="003314DF">
        <w:rPr>
          <w:rFonts w:ascii="Arial" w:hAnsi="Arial" w:cs="Arial"/>
          <w:sz w:val="24"/>
          <w:szCs w:val="24"/>
        </w:rPr>
        <w:t>.</w:t>
      </w:r>
      <w:r w:rsidR="00431EB7" w:rsidRPr="003314DF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59EE" w:rsidRDefault="00AC59EE" w:rsidP="00AC59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83CC7" w:rsidRPr="00AC59EE" w:rsidRDefault="0092360B" w:rsidP="00AC59E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</w:pPr>
      <w:r w:rsidRPr="0092360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</w:t>
      </w:r>
      <w:r w:rsidRPr="003314DF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Komisji ds. Rodziny, Zdrowia, Spraw </w:t>
      </w:r>
      <w:r w:rsidR="00431EB7" w:rsidRPr="003314DF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Społecznych i Osób Niepełnosprawnych </w:t>
      </w:r>
      <w:r w:rsidRPr="0092360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na podstawie art.15 </w:t>
      </w:r>
      <w:proofErr w:type="spellStart"/>
      <w:r w:rsidRPr="0092360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zzx</w:t>
      </w:r>
      <w:proofErr w:type="spellEnd"/>
      <w:r w:rsidRPr="0092360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. ust.3 ustawy z dnia 2 marca 2020 r. </w:t>
      </w:r>
      <w:r w:rsidR="00431EB7" w:rsidRPr="003314DF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</w:r>
      <w:r w:rsidRPr="0092360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o szczególnych rozwiązaniach związanych z zapobieganiem, przeciwdziałaniem </w:t>
      </w:r>
      <w:r w:rsidR="00431EB7" w:rsidRPr="003314DF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</w:r>
      <w:r w:rsidRPr="0092360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i zwalczaniem COVID-19, innych chorób zakaźnych oraz wywołanych nimi sytuacji kryzysowych (</w:t>
      </w:r>
      <w:proofErr w:type="spellStart"/>
      <w:r w:rsidRPr="009236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Pr="009236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Dz. U. z 2021 r. poz. 2095; zm.: Dz. U. z 2021 r. poz. 2120, poz. 2133, poz. 2262, p</w:t>
      </w:r>
      <w:r w:rsidR="00351E6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oz. 2269, poz. 2317, poz. 2368,</w:t>
      </w:r>
      <w:r w:rsidRPr="009236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poz. 2459</w:t>
      </w:r>
      <w:r w:rsidR="00351E60" w:rsidRPr="00351E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51E60" w:rsidRPr="00351E6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oraz z 2022 r. poz. 202</w:t>
      </w:r>
      <w:r w:rsidR="00351E60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351E60" w:rsidRPr="00351E6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 poz. 218</w:t>
      </w:r>
      <w:r w:rsidRPr="00351E60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)</w:t>
      </w:r>
      <w:r w:rsidRPr="00351E60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 xml:space="preserve">  </w:t>
      </w:r>
      <w:r w:rsidRPr="00351E60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na dzień</w:t>
      </w:r>
      <w:r w:rsidR="00AC59E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1D3791">
        <w:rPr>
          <w:rFonts w:ascii="Arial" w:eastAsia="Calibri" w:hAnsi="Arial" w:cs="Arial"/>
          <w:b/>
          <w:sz w:val="24"/>
          <w:szCs w:val="24"/>
        </w:rPr>
        <w:t xml:space="preserve"> </w:t>
      </w:r>
      <w:r w:rsidR="001D3791" w:rsidRPr="00AC59EE">
        <w:rPr>
          <w:rFonts w:ascii="Arial" w:eastAsia="Calibri" w:hAnsi="Arial" w:cs="Arial"/>
          <w:sz w:val="24"/>
          <w:szCs w:val="24"/>
        </w:rPr>
        <w:t>22</w:t>
      </w:r>
      <w:r w:rsidR="00431EB7" w:rsidRPr="00AC59EE">
        <w:rPr>
          <w:rFonts w:ascii="Arial" w:eastAsia="Calibri" w:hAnsi="Arial" w:cs="Arial"/>
          <w:sz w:val="24"/>
          <w:szCs w:val="24"/>
        </w:rPr>
        <w:t xml:space="preserve"> </w:t>
      </w:r>
      <w:r w:rsidR="001D3791" w:rsidRPr="00AC59EE">
        <w:rPr>
          <w:rFonts w:ascii="Arial" w:eastAsia="Calibri" w:hAnsi="Arial" w:cs="Arial"/>
          <w:sz w:val="24"/>
          <w:szCs w:val="24"/>
        </w:rPr>
        <w:t>lutego</w:t>
      </w:r>
      <w:r w:rsidR="00A91296" w:rsidRPr="00AC59EE">
        <w:rPr>
          <w:rFonts w:ascii="Arial" w:eastAsia="Calibri" w:hAnsi="Arial" w:cs="Arial"/>
          <w:sz w:val="24"/>
          <w:szCs w:val="24"/>
        </w:rPr>
        <w:t xml:space="preserve"> (</w:t>
      </w:r>
      <w:r w:rsidR="003B50E4" w:rsidRPr="00AC59EE">
        <w:rPr>
          <w:rFonts w:ascii="Arial" w:eastAsia="Calibri" w:hAnsi="Arial" w:cs="Arial"/>
          <w:sz w:val="24"/>
          <w:szCs w:val="24"/>
        </w:rPr>
        <w:t>wtorek</w:t>
      </w:r>
      <w:r w:rsidR="00431EB7" w:rsidRPr="00AC59EE">
        <w:rPr>
          <w:rFonts w:ascii="Arial" w:eastAsia="Calibri" w:hAnsi="Arial" w:cs="Arial"/>
          <w:sz w:val="24"/>
          <w:szCs w:val="24"/>
        </w:rPr>
        <w:t>) 2022</w:t>
      </w:r>
      <w:r w:rsidR="004D16C1" w:rsidRPr="00AC59EE">
        <w:rPr>
          <w:rFonts w:ascii="Arial" w:eastAsia="Calibri" w:hAnsi="Arial" w:cs="Arial"/>
          <w:sz w:val="24"/>
          <w:szCs w:val="24"/>
        </w:rPr>
        <w:t xml:space="preserve"> r. o </w:t>
      </w:r>
      <w:r w:rsidR="00A266AE" w:rsidRPr="00AC59EE">
        <w:rPr>
          <w:rFonts w:ascii="Arial" w:eastAsia="Calibri" w:hAnsi="Arial" w:cs="Arial"/>
          <w:sz w:val="24"/>
          <w:szCs w:val="24"/>
          <w:lang w:bidi="pl-PL"/>
        </w:rPr>
        <w:t xml:space="preserve">godzinie </w:t>
      </w:r>
      <w:r w:rsidR="008844BD" w:rsidRPr="00AC59EE">
        <w:rPr>
          <w:rFonts w:ascii="Arial" w:eastAsia="Calibri" w:hAnsi="Arial" w:cs="Arial"/>
          <w:sz w:val="24"/>
          <w:szCs w:val="24"/>
          <w:lang w:bidi="pl-PL"/>
        </w:rPr>
        <w:t>8</w:t>
      </w:r>
      <w:r w:rsidR="00A266AE" w:rsidRPr="00AC59EE">
        <w:rPr>
          <w:rFonts w:ascii="Arial" w:eastAsia="Calibri" w:hAnsi="Arial" w:cs="Arial"/>
          <w:sz w:val="24"/>
          <w:szCs w:val="24"/>
          <w:lang w:bidi="pl-PL"/>
        </w:rPr>
        <w:t>:00</w:t>
      </w:r>
    </w:p>
    <w:p w:rsidR="004D16C1" w:rsidRPr="00AC59EE" w:rsidRDefault="004D16C1" w:rsidP="00AC59EE">
      <w:pPr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bidi="pl-PL"/>
        </w:rPr>
      </w:pPr>
      <w:r w:rsidRPr="00AC59EE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w trybie korespondencyjnym.</w:t>
      </w:r>
    </w:p>
    <w:p w:rsidR="00D266A1" w:rsidRPr="00436DFF" w:rsidRDefault="00D266A1" w:rsidP="00AC59EE">
      <w:pPr>
        <w:spacing w:line="360" w:lineRule="auto"/>
        <w:rPr>
          <w:rFonts w:ascii="Arial" w:hAnsi="Arial" w:cs="Arial"/>
          <w:sz w:val="24"/>
          <w:szCs w:val="24"/>
        </w:rPr>
      </w:pPr>
      <w:r w:rsidRPr="00AC59EE">
        <w:rPr>
          <w:rFonts w:ascii="Arial" w:eastAsia="Calibri" w:hAnsi="Arial" w:cs="Arial"/>
          <w:bCs/>
          <w:sz w:val="24"/>
          <w:szCs w:val="24"/>
          <w:lang w:bidi="pl-PL"/>
        </w:rPr>
        <w:t>Imienne wykazy głosowań przesłane zostaną Państwu Radnym pocztą elektroniczną wraz z niniejszym zawiadomieniem (alternatywnie dla</w:t>
      </w:r>
      <w:r w:rsidRPr="00436DFF">
        <w:rPr>
          <w:rFonts w:ascii="Arial" w:eastAsia="Calibri" w:hAnsi="Arial" w:cs="Arial"/>
          <w:bCs/>
          <w:sz w:val="24"/>
          <w:szCs w:val="24"/>
          <w:lang w:bidi="pl-PL"/>
        </w:rPr>
        <w:t xml:space="preserve"> osób, które nie mają możliwości wydrukowania przesłanych wykazów głosowań możliwy będzie osobisty odbiór imiennych wykazów głosowań od dnia </w:t>
      </w:r>
      <w:r w:rsidR="008844BD" w:rsidRPr="00436DFF">
        <w:rPr>
          <w:rFonts w:ascii="Arial" w:eastAsia="Calibri" w:hAnsi="Arial" w:cs="Arial"/>
          <w:bCs/>
          <w:sz w:val="24"/>
          <w:szCs w:val="24"/>
          <w:lang w:bidi="pl-PL"/>
        </w:rPr>
        <w:t>1</w:t>
      </w:r>
      <w:r w:rsidR="001D3791">
        <w:rPr>
          <w:rFonts w:ascii="Arial" w:eastAsia="Calibri" w:hAnsi="Arial" w:cs="Arial"/>
          <w:bCs/>
          <w:sz w:val="24"/>
          <w:szCs w:val="24"/>
          <w:lang w:bidi="pl-PL"/>
        </w:rPr>
        <w:t>4</w:t>
      </w:r>
      <w:r w:rsidR="009274FB" w:rsidRPr="00436DFF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1D3791">
        <w:rPr>
          <w:rFonts w:ascii="Arial" w:eastAsia="Calibri" w:hAnsi="Arial" w:cs="Arial"/>
          <w:bCs/>
          <w:sz w:val="24"/>
          <w:szCs w:val="24"/>
          <w:lang w:bidi="pl-PL"/>
        </w:rPr>
        <w:t>lutego</w:t>
      </w:r>
      <w:r w:rsidR="00431EB7">
        <w:rPr>
          <w:rFonts w:ascii="Arial" w:eastAsia="Calibri" w:hAnsi="Arial" w:cs="Arial"/>
          <w:bCs/>
          <w:sz w:val="24"/>
          <w:szCs w:val="24"/>
          <w:lang w:bidi="pl-PL"/>
        </w:rPr>
        <w:t xml:space="preserve"> 2022</w:t>
      </w:r>
      <w:r w:rsidRPr="00436DFF">
        <w:rPr>
          <w:rFonts w:ascii="Arial" w:eastAsia="Calibri" w:hAnsi="Arial" w:cs="Arial"/>
          <w:bCs/>
          <w:sz w:val="24"/>
          <w:szCs w:val="24"/>
          <w:lang w:bidi="pl-PL"/>
        </w:rPr>
        <w:t xml:space="preserve"> r., za pośrednictwem Biura Rady Miasta, w Urzędzie Miasta, Pasaż Karola Rudowskiego 10).</w:t>
      </w:r>
    </w:p>
    <w:p w:rsidR="00783CC7" w:rsidRPr="00436DFF" w:rsidRDefault="00D266A1" w:rsidP="00AC59EE">
      <w:pPr>
        <w:spacing w:line="360" w:lineRule="auto"/>
        <w:rPr>
          <w:rFonts w:ascii="Arial" w:eastAsia="Calibri" w:hAnsi="Arial" w:cs="Arial"/>
          <w:bCs/>
          <w:sz w:val="24"/>
          <w:szCs w:val="24"/>
          <w:lang w:bidi="pl-PL"/>
        </w:rPr>
      </w:pPr>
      <w:r w:rsidRPr="00AC59EE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po wypełnieniu należy złożyć do dnia </w:t>
      </w:r>
      <w:r w:rsidR="00431EB7" w:rsidRPr="00AC59EE">
        <w:rPr>
          <w:rFonts w:ascii="Arial" w:eastAsia="Calibri" w:hAnsi="Arial" w:cs="Arial"/>
          <w:bCs/>
          <w:sz w:val="24"/>
          <w:szCs w:val="24"/>
          <w:lang w:bidi="pl-PL"/>
        </w:rPr>
        <w:t>2</w:t>
      </w:r>
      <w:r w:rsidR="001D3791" w:rsidRPr="00AC59EE">
        <w:rPr>
          <w:rFonts w:ascii="Arial" w:eastAsia="Calibri" w:hAnsi="Arial" w:cs="Arial"/>
          <w:bCs/>
          <w:sz w:val="24"/>
          <w:szCs w:val="24"/>
          <w:lang w:bidi="pl-PL"/>
        </w:rPr>
        <w:t>1</w:t>
      </w:r>
      <w:r w:rsidR="004E57E5" w:rsidRPr="00AC59EE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1D3791" w:rsidRPr="00AC59EE">
        <w:rPr>
          <w:rFonts w:ascii="Arial" w:eastAsia="Calibri" w:hAnsi="Arial" w:cs="Arial"/>
          <w:bCs/>
          <w:sz w:val="24"/>
          <w:szCs w:val="24"/>
          <w:lang w:bidi="pl-PL"/>
        </w:rPr>
        <w:t>lutego</w:t>
      </w:r>
      <w:r w:rsidR="00851A2B" w:rsidRPr="00AC59EE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431EB7" w:rsidRPr="00AC59EE">
        <w:rPr>
          <w:rFonts w:ascii="Arial" w:eastAsia="Calibri" w:hAnsi="Arial" w:cs="Arial"/>
          <w:bCs/>
          <w:sz w:val="24"/>
          <w:szCs w:val="24"/>
          <w:lang w:bidi="pl-PL"/>
        </w:rPr>
        <w:t>2022</w:t>
      </w:r>
      <w:r w:rsidRPr="00436DFF">
        <w:rPr>
          <w:rFonts w:ascii="Arial" w:eastAsia="Calibri" w:hAnsi="Arial" w:cs="Arial"/>
          <w:b/>
          <w:bCs/>
          <w:sz w:val="24"/>
          <w:szCs w:val="24"/>
          <w:lang w:bidi="pl-PL"/>
        </w:rPr>
        <w:t xml:space="preserve"> r. </w:t>
      </w:r>
      <w:r w:rsidRPr="00436DFF">
        <w:rPr>
          <w:rFonts w:ascii="Arial" w:eastAsia="Calibri" w:hAnsi="Arial" w:cs="Arial"/>
          <w:bCs/>
          <w:sz w:val="24"/>
          <w:szCs w:val="24"/>
          <w:lang w:bidi="pl-PL"/>
        </w:rPr>
        <w:t>za pośrednictwem Biura Rady Miasta, w Urzędzie Miasta Piotrkowa Trybunalskiego. Złożenie przez radnych, w wyznaczonym terminie imiennych wykazów głosowań będzie stanowiło potwierdzenie obecności na Komisji w dniu</w:t>
      </w:r>
      <w:r w:rsidR="00336BF5" w:rsidRPr="00436DFF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1D3791">
        <w:rPr>
          <w:rFonts w:ascii="Arial" w:eastAsia="Calibri" w:hAnsi="Arial" w:cs="Arial"/>
          <w:bCs/>
          <w:sz w:val="24"/>
          <w:szCs w:val="24"/>
          <w:lang w:bidi="pl-PL"/>
        </w:rPr>
        <w:t>22</w:t>
      </w:r>
      <w:r w:rsidR="00431EB7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1D3791">
        <w:rPr>
          <w:rFonts w:ascii="Arial" w:eastAsia="Calibri" w:hAnsi="Arial" w:cs="Arial"/>
          <w:bCs/>
          <w:sz w:val="24"/>
          <w:szCs w:val="24"/>
          <w:lang w:bidi="pl-PL"/>
        </w:rPr>
        <w:t>lutego</w:t>
      </w:r>
      <w:r w:rsidR="00431EB7">
        <w:rPr>
          <w:rFonts w:ascii="Arial" w:eastAsia="Calibri" w:hAnsi="Arial" w:cs="Arial"/>
          <w:bCs/>
          <w:sz w:val="24"/>
          <w:szCs w:val="24"/>
          <w:lang w:bidi="pl-PL"/>
        </w:rPr>
        <w:t xml:space="preserve"> 2022</w:t>
      </w:r>
      <w:r w:rsidRPr="00436DFF">
        <w:rPr>
          <w:rFonts w:ascii="Arial" w:eastAsia="Calibri" w:hAnsi="Arial" w:cs="Arial"/>
          <w:bCs/>
          <w:sz w:val="24"/>
          <w:szCs w:val="24"/>
          <w:lang w:bidi="pl-PL"/>
        </w:rPr>
        <w:t xml:space="preserve"> r., zwołanej w trybie korespondencyjnym.</w:t>
      </w:r>
    </w:p>
    <w:p w:rsidR="004D16C1" w:rsidRPr="00AC59EE" w:rsidRDefault="004D16C1" w:rsidP="00AC59E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</w:rPr>
      </w:pPr>
      <w:r w:rsidRPr="00AC59EE">
        <w:rPr>
          <w:rFonts w:ascii="Arial" w:hAnsi="Arial" w:cs="Arial"/>
        </w:rPr>
        <w:t>Stwierd</w:t>
      </w:r>
      <w:r w:rsidR="000200D4" w:rsidRPr="00AC59EE">
        <w:rPr>
          <w:rFonts w:ascii="Arial" w:hAnsi="Arial" w:cs="Arial"/>
        </w:rPr>
        <w:t>zenie prawomocności posiedzenia</w:t>
      </w:r>
      <w:r w:rsidR="00816653" w:rsidRPr="00AC59EE">
        <w:rPr>
          <w:rFonts w:ascii="Arial" w:hAnsi="Arial" w:cs="Arial"/>
        </w:rPr>
        <w:t>.</w:t>
      </w:r>
    </w:p>
    <w:p w:rsidR="004D16C1" w:rsidRPr="00AC59EE" w:rsidRDefault="004D16C1" w:rsidP="00AC59E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</w:rPr>
      </w:pPr>
      <w:r w:rsidRPr="00AC59EE">
        <w:rPr>
          <w:rFonts w:ascii="Arial" w:hAnsi="Arial" w:cs="Arial"/>
        </w:rPr>
        <w:t>Proponowany porządek dzienny posiedzen</w:t>
      </w:r>
      <w:r w:rsidR="000200D4" w:rsidRPr="00AC59EE">
        <w:rPr>
          <w:rFonts w:ascii="Arial" w:hAnsi="Arial" w:cs="Arial"/>
        </w:rPr>
        <w:t>ia:</w:t>
      </w:r>
    </w:p>
    <w:p w:rsidR="00F2044E" w:rsidRPr="003314DF" w:rsidRDefault="00F2044E" w:rsidP="00AC59EE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hanging="426"/>
        <w:rPr>
          <w:rFonts w:ascii="Arial" w:hAnsi="Arial" w:cs="Arial"/>
          <w:color w:val="000000" w:themeColor="text1"/>
          <w:shd w:val="clear" w:color="auto" w:fill="FFFFFF"/>
        </w:rPr>
      </w:pPr>
      <w:r w:rsidRPr="003314DF">
        <w:rPr>
          <w:rFonts w:ascii="Arial" w:hAnsi="Arial" w:cs="Arial"/>
        </w:rPr>
        <w:t xml:space="preserve">Przyjęcie protokołu z Komisji </w:t>
      </w:r>
      <w:r w:rsidRPr="003314DF">
        <w:rPr>
          <w:rFonts w:ascii="Arial" w:hAnsi="Arial" w:cs="Arial"/>
          <w:color w:val="000000" w:themeColor="text1"/>
          <w:shd w:val="clear" w:color="auto" w:fill="FFFFFF"/>
        </w:rPr>
        <w:t xml:space="preserve">ds. Rodziny, Zdrowia, Spraw Społecznych </w:t>
      </w:r>
      <w:r w:rsidR="00A7277A" w:rsidRPr="003314DF">
        <w:rPr>
          <w:rFonts w:ascii="Arial" w:hAnsi="Arial" w:cs="Arial"/>
          <w:color w:val="000000" w:themeColor="text1"/>
          <w:shd w:val="clear" w:color="auto" w:fill="FFFFFF"/>
        </w:rPr>
        <w:br/>
      </w:r>
      <w:r w:rsidRPr="003314DF">
        <w:rPr>
          <w:rFonts w:ascii="Arial" w:hAnsi="Arial" w:cs="Arial"/>
          <w:color w:val="000000" w:themeColor="text1"/>
          <w:shd w:val="clear" w:color="auto" w:fill="FFFFFF"/>
        </w:rPr>
        <w:t>i</w:t>
      </w:r>
      <w:r w:rsidR="00A266AE" w:rsidRPr="003314DF">
        <w:rPr>
          <w:rFonts w:ascii="Arial" w:hAnsi="Arial" w:cs="Arial"/>
          <w:color w:val="000000" w:themeColor="text1"/>
          <w:shd w:val="clear" w:color="auto" w:fill="FFFFFF"/>
        </w:rPr>
        <w:t xml:space="preserve"> Osób Niepełnosprawnych z dnia </w:t>
      </w:r>
      <w:r w:rsidR="00D50326">
        <w:rPr>
          <w:rFonts w:ascii="Arial" w:hAnsi="Arial" w:cs="Arial"/>
          <w:color w:val="000000" w:themeColor="text1"/>
          <w:shd w:val="clear" w:color="auto" w:fill="FFFFFF"/>
        </w:rPr>
        <w:t>2</w:t>
      </w:r>
      <w:r w:rsidR="001D3791">
        <w:rPr>
          <w:rFonts w:ascii="Arial" w:hAnsi="Arial" w:cs="Arial"/>
          <w:color w:val="000000" w:themeColor="text1"/>
          <w:shd w:val="clear" w:color="auto" w:fill="FFFFFF"/>
        </w:rPr>
        <w:t>5</w:t>
      </w:r>
      <w:r w:rsidR="00431EB7" w:rsidRPr="003314D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D3791">
        <w:rPr>
          <w:rFonts w:ascii="Arial" w:hAnsi="Arial" w:cs="Arial"/>
          <w:color w:val="000000" w:themeColor="text1"/>
          <w:shd w:val="clear" w:color="auto" w:fill="FFFFFF"/>
        </w:rPr>
        <w:t>stycznia</w:t>
      </w:r>
      <w:r w:rsidR="004E57E5" w:rsidRPr="003314D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45354" w:rsidRPr="003314DF">
        <w:rPr>
          <w:rFonts w:ascii="Arial" w:hAnsi="Arial" w:cs="Arial"/>
          <w:color w:val="000000" w:themeColor="text1"/>
          <w:shd w:val="clear" w:color="auto" w:fill="FFFFFF"/>
        </w:rPr>
        <w:t>202</w:t>
      </w:r>
      <w:r w:rsidR="001D3791">
        <w:rPr>
          <w:rFonts w:ascii="Arial" w:hAnsi="Arial" w:cs="Arial"/>
          <w:color w:val="000000" w:themeColor="text1"/>
          <w:shd w:val="clear" w:color="auto" w:fill="FFFFFF"/>
        </w:rPr>
        <w:t>2</w:t>
      </w:r>
      <w:r w:rsidR="00F979A6" w:rsidRPr="003314DF">
        <w:rPr>
          <w:rFonts w:ascii="Arial" w:hAnsi="Arial" w:cs="Arial"/>
          <w:color w:val="000000" w:themeColor="text1"/>
          <w:shd w:val="clear" w:color="auto" w:fill="FFFFFF"/>
        </w:rPr>
        <w:t xml:space="preserve"> r.</w:t>
      </w:r>
    </w:p>
    <w:p w:rsidR="00431EB7" w:rsidRPr="001D3791" w:rsidRDefault="003F10C5" w:rsidP="00AC59EE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Sprawozdanie</w:t>
      </w:r>
      <w:r w:rsidR="001D3791" w:rsidRPr="001D3791">
        <w:rPr>
          <w:rFonts w:ascii="Arial" w:hAnsi="Arial" w:cs="Arial"/>
        </w:rPr>
        <w:t xml:space="preserve"> z działalności Komisji ds. Rodziny, Zdrowia, Spraw Społecznych </w:t>
      </w:r>
      <w:r w:rsidR="00AC59EE">
        <w:rPr>
          <w:rFonts w:ascii="Arial" w:hAnsi="Arial" w:cs="Arial"/>
        </w:rPr>
        <w:br/>
      </w:r>
      <w:r w:rsidR="001D3791" w:rsidRPr="001D3791">
        <w:rPr>
          <w:rFonts w:ascii="Arial" w:hAnsi="Arial" w:cs="Arial"/>
        </w:rPr>
        <w:t xml:space="preserve">i Osób Niepełnosprawnych za </w:t>
      </w:r>
      <w:r w:rsidR="00FA68D6">
        <w:rPr>
          <w:rFonts w:ascii="Arial" w:hAnsi="Arial" w:cs="Arial"/>
        </w:rPr>
        <w:t>2021 rok</w:t>
      </w:r>
      <w:r w:rsidR="00431EB7" w:rsidRPr="001D3791">
        <w:rPr>
          <w:rFonts w:ascii="Arial" w:hAnsi="Arial" w:cs="Arial"/>
          <w:color w:val="000000" w:themeColor="text1"/>
        </w:rPr>
        <w:t>.</w:t>
      </w:r>
    </w:p>
    <w:p w:rsidR="00AC59EE" w:rsidRDefault="00AC59EE" w:rsidP="00AC59EE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3314DF" w:rsidRPr="00AC59EE" w:rsidRDefault="00783CC7" w:rsidP="00AC59EE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83C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Przewodniczący Komisji</w:t>
      </w:r>
      <w:r w:rsidR="00AC59E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AC59EE" w:rsidRPr="00AC59E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(-) Piotr </w:t>
      </w:r>
      <w:proofErr w:type="spellStart"/>
      <w:r w:rsidR="00AC59EE" w:rsidRPr="00AC59E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Masiarek</w:t>
      </w:r>
      <w:proofErr w:type="spellEnd"/>
    </w:p>
    <w:sectPr w:rsidR="003314DF" w:rsidRPr="00AC59EE" w:rsidSect="00152D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D60"/>
    <w:multiLevelType w:val="multilevel"/>
    <w:tmpl w:val="3D2082CC"/>
    <w:lvl w:ilvl="0">
      <w:start w:val="1"/>
      <w:numFmt w:val="decimal"/>
      <w:lvlText w:val="%1.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BF478A4"/>
    <w:multiLevelType w:val="multilevel"/>
    <w:tmpl w:val="12E40B4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B7056E"/>
    <w:multiLevelType w:val="multilevel"/>
    <w:tmpl w:val="3D2082CC"/>
    <w:lvl w:ilvl="0">
      <w:start w:val="1"/>
      <w:numFmt w:val="decimal"/>
      <w:lvlText w:val="%1.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2E07A4F"/>
    <w:multiLevelType w:val="hybridMultilevel"/>
    <w:tmpl w:val="FADEBFC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72463"/>
    <w:multiLevelType w:val="multilevel"/>
    <w:tmpl w:val="6D0E33DA"/>
    <w:lvl w:ilvl="0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C3C576B"/>
    <w:multiLevelType w:val="multilevel"/>
    <w:tmpl w:val="E43A2A5A"/>
    <w:lvl w:ilvl="0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157340F-E39E-4F3E-9003-54291A47C415}"/>
  </w:docVars>
  <w:rsids>
    <w:rsidRoot w:val="004D16C1"/>
    <w:rsid w:val="000053C9"/>
    <w:rsid w:val="000200D4"/>
    <w:rsid w:val="0002634E"/>
    <w:rsid w:val="00035568"/>
    <w:rsid w:val="000E50F4"/>
    <w:rsid w:val="001040EA"/>
    <w:rsid w:val="00152D1D"/>
    <w:rsid w:val="001953A5"/>
    <w:rsid w:val="001C7869"/>
    <w:rsid w:val="001D3791"/>
    <w:rsid w:val="002101D7"/>
    <w:rsid w:val="0021557E"/>
    <w:rsid w:val="002A7549"/>
    <w:rsid w:val="002B6A3F"/>
    <w:rsid w:val="002F2E43"/>
    <w:rsid w:val="003314DF"/>
    <w:rsid w:val="00336BF5"/>
    <w:rsid w:val="00351E60"/>
    <w:rsid w:val="003B50E4"/>
    <w:rsid w:val="003C467E"/>
    <w:rsid w:val="003F10C5"/>
    <w:rsid w:val="00404F08"/>
    <w:rsid w:val="00431EB7"/>
    <w:rsid w:val="00436DFF"/>
    <w:rsid w:val="004A25A2"/>
    <w:rsid w:val="004D16C1"/>
    <w:rsid w:val="004E57E5"/>
    <w:rsid w:val="00520F37"/>
    <w:rsid w:val="00587F92"/>
    <w:rsid w:val="0063132F"/>
    <w:rsid w:val="00663DC9"/>
    <w:rsid w:val="00664C1A"/>
    <w:rsid w:val="006B2794"/>
    <w:rsid w:val="00744ACE"/>
    <w:rsid w:val="00747903"/>
    <w:rsid w:val="00783CC7"/>
    <w:rsid w:val="007C7C02"/>
    <w:rsid w:val="00807C68"/>
    <w:rsid w:val="00816653"/>
    <w:rsid w:val="00816949"/>
    <w:rsid w:val="008511C8"/>
    <w:rsid w:val="00851A2B"/>
    <w:rsid w:val="00876B54"/>
    <w:rsid w:val="008844BD"/>
    <w:rsid w:val="008F1DE1"/>
    <w:rsid w:val="009076BE"/>
    <w:rsid w:val="0092360B"/>
    <w:rsid w:val="009274FB"/>
    <w:rsid w:val="009907A2"/>
    <w:rsid w:val="009D5588"/>
    <w:rsid w:val="009D7F16"/>
    <w:rsid w:val="009F23EC"/>
    <w:rsid w:val="00A06F05"/>
    <w:rsid w:val="00A266AE"/>
    <w:rsid w:val="00A36CFA"/>
    <w:rsid w:val="00A7277A"/>
    <w:rsid w:val="00A91296"/>
    <w:rsid w:val="00AB39FF"/>
    <w:rsid w:val="00AC55F2"/>
    <w:rsid w:val="00AC59EE"/>
    <w:rsid w:val="00B271A1"/>
    <w:rsid w:val="00B45354"/>
    <w:rsid w:val="00B6648F"/>
    <w:rsid w:val="00B76BC7"/>
    <w:rsid w:val="00BB3B00"/>
    <w:rsid w:val="00BE0AB2"/>
    <w:rsid w:val="00C02D8F"/>
    <w:rsid w:val="00C04F3B"/>
    <w:rsid w:val="00C73ECB"/>
    <w:rsid w:val="00C76ED7"/>
    <w:rsid w:val="00CA5F33"/>
    <w:rsid w:val="00CF7317"/>
    <w:rsid w:val="00D23395"/>
    <w:rsid w:val="00D266A1"/>
    <w:rsid w:val="00D3527D"/>
    <w:rsid w:val="00D50326"/>
    <w:rsid w:val="00DB3696"/>
    <w:rsid w:val="00DC5EC2"/>
    <w:rsid w:val="00E1145E"/>
    <w:rsid w:val="00E1410F"/>
    <w:rsid w:val="00EC6832"/>
    <w:rsid w:val="00F2044E"/>
    <w:rsid w:val="00F2179D"/>
    <w:rsid w:val="00F6319C"/>
    <w:rsid w:val="00F74D50"/>
    <w:rsid w:val="00F932B1"/>
    <w:rsid w:val="00F979A6"/>
    <w:rsid w:val="00FA68D6"/>
    <w:rsid w:val="00FB66FA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160B3-3DF1-4911-8306-B4C67E5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1D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F204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5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340F-E39E-4F3E-9003-54291A47C41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750A03B-3591-48D7-8AF9-9898278E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2022-02-14T08:49:00Z</cp:lastPrinted>
  <dcterms:created xsi:type="dcterms:W3CDTF">2022-02-15T10:09:00Z</dcterms:created>
  <dcterms:modified xsi:type="dcterms:W3CDTF">2022-02-15T10:09:00Z</dcterms:modified>
</cp:coreProperties>
</file>