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853A" w14:textId="669CB69F" w:rsidR="0092110C" w:rsidRPr="00D57012" w:rsidRDefault="00D57012" w:rsidP="00D570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70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 Nr </w:t>
      </w:r>
      <w:r w:rsidR="0092110C" w:rsidRPr="00D570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XLV/568/21</w:t>
      </w:r>
    </w:p>
    <w:p w14:paraId="2516EDEB" w14:textId="77777777" w:rsidR="00D57012" w:rsidRPr="0092110C" w:rsidRDefault="00D57012" w:rsidP="00D57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A8D16C" w14:textId="742E8B1E" w:rsidR="0092110C" w:rsidRDefault="00D57012" w:rsidP="00D57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7CEA8CB5" w14:textId="77777777" w:rsidR="00D57012" w:rsidRPr="0092110C" w:rsidRDefault="00D57012" w:rsidP="00D57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76DD6C" w14:textId="77777777" w:rsidR="0092110C" w:rsidRPr="00D57012" w:rsidRDefault="0092110C" w:rsidP="00D570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70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 24 listopada 2021 roku</w:t>
      </w:r>
    </w:p>
    <w:p w14:paraId="6219531F" w14:textId="77777777" w:rsidR="0092110C" w:rsidRPr="00D57012" w:rsidRDefault="0092110C" w:rsidP="00D570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96B2C5" w14:textId="77777777" w:rsidR="0092110C" w:rsidRPr="0092110C" w:rsidRDefault="0092110C" w:rsidP="00D57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zmieniająca uchwałę Nr XXXI/430/20 Rady Miasta Piotrkowa Trybunalskiego</w:t>
      </w:r>
    </w:p>
    <w:p w14:paraId="3054CF43" w14:textId="77777777" w:rsidR="0092110C" w:rsidRPr="0092110C" w:rsidRDefault="0092110C" w:rsidP="00D57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z dnia 21 grudnia 2020 roku w sprawie uchwalenia Miejskiego Programu Profilaktyki i Rozwiązywania Problemów Alkoholowych dla Miasta Piotrkowa Trybunalskiego na 2021 rok</w:t>
      </w:r>
    </w:p>
    <w:p w14:paraId="40A010D0" w14:textId="77777777" w:rsidR="0092110C" w:rsidRPr="0092110C" w:rsidRDefault="0092110C" w:rsidP="009211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1C7E0" w14:textId="714A2D3A" w:rsidR="0092110C" w:rsidRPr="0092110C" w:rsidRDefault="0092110C" w:rsidP="0092110C">
      <w:pPr>
        <w:rPr>
          <w:rFonts w:ascii="Arial" w:hAnsi="Arial" w:cs="Arial"/>
          <w:sz w:val="24"/>
          <w:szCs w:val="24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1990r. o samorządzie gminnym (</w:t>
      </w:r>
      <w:proofErr w:type="spellStart"/>
      <w:r w:rsidRPr="0092110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2110C">
        <w:rPr>
          <w:rFonts w:ascii="Arial" w:eastAsia="Times New Roman" w:hAnsi="Arial" w:cs="Arial"/>
          <w:sz w:val="24"/>
          <w:szCs w:val="24"/>
          <w:lang w:eastAsia="pl-PL"/>
        </w:rPr>
        <w:t xml:space="preserve">. Dz. U. z 2021r. poz. 1372; zm.: Dz. U. z 2021r. poz. 1834), w związku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br/>
        <w:t>z art. 4</w:t>
      </w:r>
      <w:r w:rsidRPr="0092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t xml:space="preserve"> ust. 1 i 2 ustawy z dnia 26 października 1982 roku o</w:t>
      </w:r>
      <w:r w:rsidR="00D570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t>wychowaniu w trzeźwości i przeciwdziałaniu alkoholizmowi (</w:t>
      </w:r>
      <w:proofErr w:type="spellStart"/>
      <w:r w:rsidRPr="0092110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2110C">
        <w:rPr>
          <w:rFonts w:ascii="Arial" w:eastAsia="Times New Roman" w:hAnsi="Arial" w:cs="Arial"/>
          <w:sz w:val="24"/>
          <w:szCs w:val="24"/>
          <w:lang w:eastAsia="pl-PL"/>
        </w:rPr>
        <w:t>. Dz. U. z 2021r. poz. 1119) uchwala się, co następuje:</w:t>
      </w:r>
    </w:p>
    <w:p w14:paraId="5A4DC978" w14:textId="77777777" w:rsidR="0092110C" w:rsidRPr="0092110C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hAnsi="Arial" w:cs="Arial"/>
          <w:sz w:val="24"/>
          <w:szCs w:val="24"/>
        </w:rPr>
        <w:t xml:space="preserve">§1.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t xml:space="preserve">Miejski Program Profilaktyki i Rozwiązywania Problemów Alkoholowych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dla Miasta Piotrkowa Trybunalskiego na 2021 rok, stanowiący załącznik do uchwały Nr XXXI/430/20 Rady Miasta Piotrkowa Trybunalskiego z dnia 21 grudnia 2021 roku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br/>
        <w:t>w sprawie uchwalenia Miejskiego Programu Profilaktyki i Rozwiązywania Problemów Alkoholowych dla Miasta Piotrkowa Trybunalskiego na 2021 rok, zmienia się w ten sposób, że:</w:t>
      </w:r>
    </w:p>
    <w:p w14:paraId="7536EC6A" w14:textId="77777777" w:rsidR="0092110C" w:rsidRPr="0092110C" w:rsidRDefault="0092110C" w:rsidP="0092110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Na stronie 7 Programu – w zdaniu: „</w:t>
      </w:r>
      <w:r w:rsidRPr="0092110C">
        <w:rPr>
          <w:rFonts w:ascii="Arial" w:eastAsia="Times New Roman" w:hAnsi="Arial" w:cs="Arial"/>
          <w:i/>
          <w:sz w:val="24"/>
          <w:szCs w:val="24"/>
          <w:lang w:eastAsia="pl-PL"/>
        </w:rPr>
        <w:t>Koszt realizacji Miejskiego Programu Profilaktyki i Rozwiązywania Problemów Alkoholowych na 2021 rok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110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wynosi 1.413.500,00 zł” </w:t>
      </w:r>
      <w:r w:rsidRPr="0092110C">
        <w:rPr>
          <w:rFonts w:ascii="Arial" w:eastAsia="Times New Roman" w:hAnsi="Arial" w:cs="Arial"/>
          <w:sz w:val="24"/>
          <w:szCs w:val="24"/>
          <w:lang w:eastAsia="pl-PL"/>
        </w:rPr>
        <w:t>– kwotę 1.413.500,00 zł zastępuje się kwotą 1.829.164,53 zł.</w:t>
      </w:r>
    </w:p>
    <w:p w14:paraId="571886F5" w14:textId="77777777" w:rsidR="0092110C" w:rsidRPr="0092110C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§2. Wykonanie uchwały powierza się Prezydentowi Miasta Piotrkowa Trybunalskiego.</w:t>
      </w:r>
    </w:p>
    <w:p w14:paraId="62FE46EF" w14:textId="77777777" w:rsidR="0092110C" w:rsidRPr="0092110C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§3.  Uchwała podlega ogłoszeniu na tablicach informacyjnych w Urzędzie Miasta.</w:t>
      </w:r>
    </w:p>
    <w:p w14:paraId="4FF4282C" w14:textId="77777777" w:rsidR="0092110C" w:rsidRPr="0092110C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10C">
        <w:rPr>
          <w:rFonts w:ascii="Arial" w:eastAsia="Times New Roman" w:hAnsi="Arial" w:cs="Arial"/>
          <w:sz w:val="24"/>
          <w:szCs w:val="24"/>
          <w:lang w:eastAsia="pl-PL"/>
        </w:rPr>
        <w:t>§4. Uchwała wchodzi w życie z dniem podjęcia.</w:t>
      </w:r>
    </w:p>
    <w:p w14:paraId="64B608A8" w14:textId="77777777" w:rsidR="0092110C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F803AB" w14:textId="77777777" w:rsidR="00D57012" w:rsidRPr="00D57012" w:rsidRDefault="00D57012" w:rsidP="00D57012">
      <w:pPr>
        <w:spacing w:after="0" w:line="259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D57012">
        <w:rPr>
          <w:rFonts w:ascii="Arial" w:hAnsi="Arial" w:cs="Arial"/>
          <w:sz w:val="24"/>
          <w:szCs w:val="24"/>
        </w:rPr>
        <w:t>Przewodniczący</w:t>
      </w:r>
    </w:p>
    <w:p w14:paraId="17B1A4E5" w14:textId="77777777" w:rsidR="00D57012" w:rsidRPr="00D57012" w:rsidRDefault="00D57012" w:rsidP="00D57012">
      <w:pPr>
        <w:spacing w:after="0" w:line="259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D57012">
        <w:rPr>
          <w:rFonts w:ascii="Arial" w:hAnsi="Arial" w:cs="Arial"/>
          <w:sz w:val="24"/>
          <w:szCs w:val="24"/>
        </w:rPr>
        <w:t>Rady Miasta</w:t>
      </w:r>
    </w:p>
    <w:p w14:paraId="150F9CB7" w14:textId="77777777" w:rsidR="00D57012" w:rsidRPr="00D57012" w:rsidRDefault="00D57012" w:rsidP="00D57012">
      <w:pPr>
        <w:spacing w:after="0" w:line="259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D57012">
        <w:rPr>
          <w:rFonts w:ascii="Arial" w:hAnsi="Arial" w:cs="Arial"/>
          <w:sz w:val="24"/>
          <w:szCs w:val="24"/>
        </w:rPr>
        <w:t>Marian Błaszczyński</w:t>
      </w:r>
    </w:p>
    <w:p w14:paraId="12FBE2D0" w14:textId="77777777" w:rsidR="00D57012" w:rsidRPr="00D57012" w:rsidRDefault="00D57012" w:rsidP="00D57012">
      <w:pPr>
        <w:spacing w:after="0" w:line="259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6439003B" w14:textId="77777777" w:rsidR="00D57012" w:rsidRPr="00D57012" w:rsidRDefault="00D57012" w:rsidP="00D57012">
      <w:pPr>
        <w:spacing w:line="259" w:lineRule="auto"/>
        <w:ind w:left="4248"/>
        <w:jc w:val="center"/>
      </w:pPr>
      <w:r w:rsidRPr="00D57012">
        <w:t>Dokument podpisany kwalifikowanym podpisem elektronicznym</w:t>
      </w:r>
    </w:p>
    <w:p w14:paraId="1CAFBC06" w14:textId="77777777" w:rsidR="0092110C" w:rsidRPr="00CC4067" w:rsidRDefault="0092110C" w:rsidP="009211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CCF0D2" w14:textId="77777777" w:rsidR="0092110C" w:rsidRPr="0092110C" w:rsidRDefault="0092110C" w:rsidP="0092110C">
      <w:pPr>
        <w:spacing w:line="360" w:lineRule="auto"/>
        <w:rPr>
          <w:rFonts w:ascii="Arial" w:hAnsi="Arial" w:cs="Arial"/>
          <w:sz w:val="24"/>
          <w:szCs w:val="24"/>
        </w:rPr>
      </w:pPr>
    </w:p>
    <w:p w14:paraId="7D3F7C6E" w14:textId="77777777" w:rsidR="00D42032" w:rsidRPr="0092110C" w:rsidRDefault="00D42032" w:rsidP="0092110C"/>
    <w:sectPr w:rsidR="00D42032" w:rsidRPr="0092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7E"/>
    <w:multiLevelType w:val="hybridMultilevel"/>
    <w:tmpl w:val="CCF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0C"/>
    <w:rsid w:val="0092110C"/>
    <w:rsid w:val="00D42032"/>
    <w:rsid w:val="00D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A63F"/>
  <w15:chartTrackingRefBased/>
  <w15:docId w15:val="{1341DA69-398C-46F3-BC88-5A446580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0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2021-12-02T09:00:00Z</dcterms:created>
  <dcterms:modified xsi:type="dcterms:W3CDTF">2021-12-02T09:00:00Z</dcterms:modified>
</cp:coreProperties>
</file>