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2FA530C2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87043B1" w:rsidR="006137D3" w:rsidRPr="008C758C" w:rsidRDefault="00A4637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24.11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A64EDC">
      <w:pPr>
        <w:rPr>
          <w:rFonts w:ascii="Arial" w:hAnsi="Arial" w:cs="Arial"/>
        </w:rPr>
      </w:pPr>
    </w:p>
    <w:p w14:paraId="24EEC20F" w14:textId="29B324D8" w:rsidR="00BB6BE3" w:rsidRPr="00BB6BE3" w:rsidRDefault="006137D3" w:rsidP="00BB6BE3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3775EC">
        <w:rPr>
          <w:rFonts w:ascii="Arial" w:hAnsi="Arial" w:cs="Arial"/>
        </w:rPr>
        <w:t>P</w:t>
      </w:r>
      <w:r w:rsidR="003827FF" w:rsidRPr="003775EC">
        <w:rPr>
          <w:rFonts w:ascii="Arial" w:hAnsi="Arial" w:cs="Arial"/>
        </w:rPr>
        <w:t>un</w:t>
      </w:r>
      <w:r w:rsidRPr="003775EC">
        <w:rPr>
          <w:rFonts w:ascii="Arial" w:hAnsi="Arial" w:cs="Arial"/>
        </w:rPr>
        <w:t>kt</w:t>
      </w:r>
      <w:r w:rsidR="00875B5D" w:rsidRPr="003775EC">
        <w:rPr>
          <w:rFonts w:ascii="Arial" w:hAnsi="Arial" w:cs="Arial"/>
        </w:rPr>
        <w:t xml:space="preserve"> 4</w:t>
      </w:r>
      <w:r w:rsidR="003775EC" w:rsidRPr="003775EC">
        <w:rPr>
          <w:rFonts w:ascii="Arial" w:hAnsi="Arial" w:cs="Arial"/>
        </w:rPr>
        <w:t>.11</w:t>
      </w:r>
      <w:r w:rsidR="005E21FC" w:rsidRPr="003775EC">
        <w:rPr>
          <w:rFonts w:ascii="Arial" w:hAnsi="Arial" w:cs="Arial"/>
        </w:rPr>
        <w:t xml:space="preserve"> </w:t>
      </w:r>
      <w:r w:rsidR="00150879" w:rsidRPr="003775EC">
        <w:rPr>
          <w:rFonts w:ascii="Arial" w:hAnsi="Arial" w:cs="Arial"/>
        </w:rPr>
        <w:t xml:space="preserve">Podjęcie uchwały </w:t>
      </w:r>
      <w:r w:rsidR="003775EC" w:rsidRPr="003775EC">
        <w:rPr>
          <w:rFonts w:ascii="Arial" w:hAnsi="Arial" w:cs="Arial"/>
          <w:bCs/>
        </w:rPr>
        <w:t xml:space="preserve">w sprawie </w:t>
      </w:r>
      <w:r w:rsidR="003775EC" w:rsidRPr="003775EC">
        <w:rPr>
          <w:rFonts w:ascii="Arial" w:hAnsi="Arial" w:cs="Arial"/>
          <w:color w:val="000000" w:themeColor="text1"/>
        </w:rPr>
        <w:t>ustalenia rozkładu godzin pracy aptek ogólnodostępnych na terenie Miasta Piotrk</w:t>
      </w:r>
      <w:r w:rsidR="003775EC">
        <w:rPr>
          <w:rFonts w:ascii="Arial" w:hAnsi="Arial" w:cs="Arial"/>
          <w:color w:val="000000" w:themeColor="text1"/>
        </w:rPr>
        <w:t>owa Trybunalskiego w 2022 roku.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A5CC950" w14:textId="09E9760F" w:rsidR="00A67B6F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9401ED" w:rsidRPr="009401ED">
        <w:rPr>
          <w:rFonts w:ascii="Arial" w:eastAsia="Times New Roman" w:hAnsi="Arial" w:cs="Arial"/>
          <w:color w:val="000000" w:themeColor="text1"/>
        </w:rPr>
        <w:t>20</w:t>
      </w:r>
      <w:r w:rsidR="001B6858" w:rsidRPr="009401ED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9401ED">
        <w:rPr>
          <w:rFonts w:ascii="Arial" w:eastAsia="Times New Roman" w:hAnsi="Arial" w:cs="Arial"/>
          <w:color w:val="000000" w:themeColor="text1"/>
        </w:rPr>
        <w:t>za</w:t>
      </w:r>
      <w:r w:rsidR="00653C88" w:rsidRPr="00A02EE6">
        <w:rPr>
          <w:rFonts w:ascii="Arial" w:eastAsia="Times New Roman" w:hAnsi="Arial" w:cs="Arial"/>
          <w:color w:val="000000" w:themeColor="text1"/>
        </w:rPr>
        <w:t xml:space="preserve">, </w:t>
      </w:r>
      <w:r w:rsidR="009401ED">
        <w:rPr>
          <w:rFonts w:ascii="Arial" w:eastAsia="Times New Roman" w:hAnsi="Arial" w:cs="Arial"/>
          <w:color w:val="000000" w:themeColor="text1"/>
        </w:rPr>
        <w:t>0</w:t>
      </w:r>
      <w:r w:rsidR="0039599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9401ED">
        <w:rPr>
          <w:rFonts w:ascii="Arial" w:eastAsia="Times New Roman" w:hAnsi="Arial" w:cs="Arial"/>
          <w:color w:val="000000" w:themeColor="text1"/>
        </w:rPr>
        <w:t>0</w:t>
      </w:r>
      <w:r w:rsidR="00197880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1B6858">
        <w:rPr>
          <w:rFonts w:ascii="Arial" w:eastAsia="Times New Roman" w:hAnsi="Arial" w:cs="Arial"/>
          <w:color w:val="000000" w:themeColor="text1"/>
        </w:rPr>
        <w:t>ych</w:t>
      </w:r>
    </w:p>
    <w:p w14:paraId="58992A84" w14:textId="77777777" w:rsidR="009401ED" w:rsidRPr="005E21FC" w:rsidRDefault="009401ED" w:rsidP="00734086">
      <w:pPr>
        <w:jc w:val="both"/>
        <w:rPr>
          <w:rFonts w:ascii="Arial" w:eastAsia="Times New Roman" w:hAnsi="Arial" w:cs="Arial"/>
          <w:color w:val="000000" w:themeColor="text1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A4637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9C40D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A4637D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40D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40D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40D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40D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A4637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40D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40D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40D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32D18A4F" w:rsidR="00A07B69" w:rsidRPr="00A4637D" w:rsidRDefault="009C40D9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4E205771" w:rsidR="00A07B69" w:rsidRPr="00A4637D" w:rsidRDefault="009C40D9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40D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40D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A4637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9C40D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40D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9C40D9">
        <w:trPr>
          <w:trHeight w:val="212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40D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40D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7EE8D89A" w:rsidR="00A07B69" w:rsidRPr="00A4637D" w:rsidRDefault="009C40D9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26349BE0" w:rsidR="00A07B69" w:rsidRPr="00A4637D" w:rsidRDefault="009C40D9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BEA6053" w:rsidR="00A07B69" w:rsidRPr="00A4637D" w:rsidRDefault="00215980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40D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40D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6DD7F7D5" w:rsidR="00A07B69" w:rsidRPr="00A4637D" w:rsidRDefault="009C40D9" w:rsidP="009C40D9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9C40D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40D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40D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1E3C976D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46C97"/>
    <w:rsid w:val="003775EC"/>
    <w:rsid w:val="003827FF"/>
    <w:rsid w:val="0039599D"/>
    <w:rsid w:val="003C3238"/>
    <w:rsid w:val="00403117"/>
    <w:rsid w:val="00412EE0"/>
    <w:rsid w:val="00412EEC"/>
    <w:rsid w:val="00441405"/>
    <w:rsid w:val="00454B43"/>
    <w:rsid w:val="00465818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5E21FC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25538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72A3"/>
    <w:rsid w:val="00932A28"/>
    <w:rsid w:val="009401ED"/>
    <w:rsid w:val="009736EF"/>
    <w:rsid w:val="00994880"/>
    <w:rsid w:val="009B33FB"/>
    <w:rsid w:val="009C40D9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637D"/>
    <w:rsid w:val="00A64EDC"/>
    <w:rsid w:val="00A67B6F"/>
    <w:rsid w:val="00A74B3D"/>
    <w:rsid w:val="00A8322F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B6BE3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1D9D"/>
    <w:rsid w:val="00CA35EA"/>
    <w:rsid w:val="00CB63E5"/>
    <w:rsid w:val="00CD131C"/>
    <w:rsid w:val="00CD1DC2"/>
    <w:rsid w:val="00CD459E"/>
    <w:rsid w:val="00D07234"/>
    <w:rsid w:val="00D310A9"/>
    <w:rsid w:val="00D43005"/>
    <w:rsid w:val="00D92D5B"/>
    <w:rsid w:val="00DA0893"/>
    <w:rsid w:val="00DA0BBD"/>
    <w:rsid w:val="00DA3B6B"/>
    <w:rsid w:val="00DE4BF7"/>
    <w:rsid w:val="00E024E6"/>
    <w:rsid w:val="00E22464"/>
    <w:rsid w:val="00E36F80"/>
    <w:rsid w:val="00E45429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9E5B-C205-4AF1-AAD8-B65714DD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2021-11-23T15:50:00Z</cp:lastPrinted>
  <dcterms:created xsi:type="dcterms:W3CDTF">2021-11-25T07:43:00Z</dcterms:created>
  <dcterms:modified xsi:type="dcterms:W3CDTF">2021-11-25T07:43:00Z</dcterms:modified>
</cp:coreProperties>
</file>