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78A02E0" w14:textId="12FFAD5C" w:rsidR="00906CC7" w:rsidRPr="00D36A97" w:rsidRDefault="006137D3" w:rsidP="00D36A9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D36A97">
        <w:rPr>
          <w:rFonts w:ascii="Arial" w:hAnsi="Arial" w:cs="Arial"/>
        </w:rPr>
        <w:t>P</w:t>
      </w:r>
      <w:r w:rsidR="003827FF" w:rsidRPr="00D36A97">
        <w:rPr>
          <w:rFonts w:ascii="Arial" w:hAnsi="Arial" w:cs="Arial"/>
        </w:rPr>
        <w:t>un</w:t>
      </w:r>
      <w:r w:rsidRPr="00D36A97">
        <w:rPr>
          <w:rFonts w:ascii="Arial" w:hAnsi="Arial" w:cs="Arial"/>
        </w:rPr>
        <w:t>kt</w:t>
      </w:r>
      <w:r w:rsidR="00875B5D" w:rsidRPr="00D36A97">
        <w:rPr>
          <w:rFonts w:ascii="Arial" w:hAnsi="Arial" w:cs="Arial"/>
        </w:rPr>
        <w:t xml:space="preserve"> 4</w:t>
      </w:r>
      <w:r w:rsidR="00D36A97" w:rsidRPr="00D36A97">
        <w:rPr>
          <w:rFonts w:ascii="Arial" w:hAnsi="Arial" w:cs="Arial"/>
        </w:rPr>
        <w:t>.6</w:t>
      </w:r>
      <w:r w:rsidRPr="00D36A97">
        <w:rPr>
          <w:rFonts w:ascii="Arial" w:hAnsi="Arial" w:cs="Arial"/>
        </w:rPr>
        <w:t xml:space="preserve"> </w:t>
      </w:r>
      <w:r w:rsidR="00150879" w:rsidRPr="00D36A97">
        <w:rPr>
          <w:rFonts w:ascii="Arial" w:hAnsi="Arial" w:cs="Arial"/>
        </w:rPr>
        <w:t xml:space="preserve">Podjęcie uchwały </w:t>
      </w:r>
      <w:r w:rsidR="00150879" w:rsidRPr="00D36A97">
        <w:rPr>
          <w:rFonts w:ascii="Arial" w:hAnsi="Arial" w:cs="Arial"/>
          <w:bCs/>
        </w:rPr>
        <w:t>w spra</w:t>
      </w:r>
      <w:r w:rsidR="00150879" w:rsidRPr="00D36A97">
        <w:rPr>
          <w:rFonts w:ascii="Arial" w:hAnsi="Arial" w:cs="Arial"/>
          <w:bCs/>
          <w:color w:val="000000" w:themeColor="text1"/>
        </w:rPr>
        <w:t>wie</w:t>
      </w:r>
      <w:r w:rsidR="00906CC7" w:rsidRPr="00D36A97">
        <w:rPr>
          <w:rFonts w:ascii="Arial" w:hAnsi="Arial" w:cs="Arial"/>
          <w:bCs/>
          <w:color w:val="000000" w:themeColor="text1"/>
        </w:rPr>
        <w:t xml:space="preserve"> </w:t>
      </w:r>
      <w:r w:rsidR="00D36A97" w:rsidRPr="00D36A97">
        <w:rPr>
          <w:rFonts w:ascii="Arial" w:hAnsi="Arial" w:cs="Arial"/>
          <w:bCs/>
        </w:rPr>
        <w:t>nabycia do zasobu gminnego niezabudowanej nieruchomości położonej w Piotrkowie Trybunalskim przy ulicy Wojska Polskiego 19</w:t>
      </w:r>
      <w:r w:rsidR="00D36A97" w:rsidRPr="00D36A97">
        <w:rPr>
          <w:rFonts w:ascii="Arial" w:hAnsi="Arial" w:cs="Arial"/>
        </w:rPr>
        <w:t>(obręb 21) oznaczonej jako działka nr 20, o powierzchni 0,2085 ha</w:t>
      </w:r>
      <w:r w:rsidR="00D36A97">
        <w:rPr>
          <w:rFonts w:ascii="Arial" w:hAnsi="Arial" w:cs="Arial"/>
          <w:bCs/>
        </w:rPr>
        <w:t>.</w:t>
      </w:r>
    </w:p>
    <w:p w14:paraId="5E1A2FD5" w14:textId="77777777" w:rsidR="00D36BAD" w:rsidRPr="00906CC7" w:rsidRDefault="00D36BAD" w:rsidP="00906CC7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  <w:color w:val="000000" w:themeColor="text1"/>
        </w:rPr>
      </w:pPr>
    </w:p>
    <w:p w14:paraId="59DEFB55" w14:textId="0860854A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DA0BBD" w:rsidRPr="00A02EE6">
        <w:rPr>
          <w:rFonts w:ascii="Arial" w:eastAsia="Times New Roman" w:hAnsi="Arial" w:cs="Arial"/>
          <w:color w:val="000000" w:themeColor="text1"/>
        </w:rPr>
        <w:t>1</w:t>
      </w:r>
      <w:r w:rsidR="00B90CE6">
        <w:rPr>
          <w:rFonts w:ascii="Arial" w:eastAsia="Times New Roman" w:hAnsi="Arial" w:cs="Arial"/>
          <w:color w:val="000000" w:themeColor="text1"/>
        </w:rPr>
        <w:t>9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B90CE6">
        <w:rPr>
          <w:rFonts w:ascii="Arial" w:eastAsia="Times New Roman" w:hAnsi="Arial" w:cs="Arial"/>
          <w:color w:val="000000" w:themeColor="text1"/>
        </w:rPr>
        <w:t>0</w:t>
      </w:r>
      <w:bookmarkStart w:id="1" w:name="_GoBack"/>
      <w:bookmarkEnd w:id="1"/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A02EE6" w:rsidRPr="00A02EE6">
        <w:rPr>
          <w:rFonts w:ascii="Arial" w:eastAsia="Times New Roman" w:hAnsi="Arial" w:cs="Arial"/>
          <w:color w:val="000000" w:themeColor="text1"/>
        </w:rPr>
        <w:t>3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403117" w:rsidRPr="00A02EE6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E795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795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79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79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65C1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875B5D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65C1B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E79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83C6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65C1B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3DC2D17" w:rsidR="00A07B69" w:rsidRPr="00875B5D" w:rsidRDefault="00765C1B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65C1B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FB5CE02" w:rsidR="00A07B69" w:rsidRPr="00875B5D" w:rsidRDefault="00A7102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7102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3D2334E" w:rsidR="00A07B69" w:rsidRPr="00A71021" w:rsidRDefault="00A71021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000000" w:themeColor="text1"/>
              </w:rPr>
            </w:pPr>
            <w:r w:rsidRPr="00A710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90CE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79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3E7955"/>
    <w:rsid w:val="00403117"/>
    <w:rsid w:val="00412EE0"/>
    <w:rsid w:val="00441405"/>
    <w:rsid w:val="00454B43"/>
    <w:rsid w:val="00465818"/>
    <w:rsid w:val="0047296F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65C1B"/>
    <w:rsid w:val="00794DCE"/>
    <w:rsid w:val="007B0BAE"/>
    <w:rsid w:val="007C1B44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1021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90CE6"/>
    <w:rsid w:val="00BB5A99"/>
    <w:rsid w:val="00BC31C1"/>
    <w:rsid w:val="00BD0A35"/>
    <w:rsid w:val="00BE0684"/>
    <w:rsid w:val="00BE06CA"/>
    <w:rsid w:val="00BE72B1"/>
    <w:rsid w:val="00BF274A"/>
    <w:rsid w:val="00C11485"/>
    <w:rsid w:val="00C83C61"/>
    <w:rsid w:val="00C96BE7"/>
    <w:rsid w:val="00CA35EA"/>
    <w:rsid w:val="00CB63E5"/>
    <w:rsid w:val="00CD131C"/>
    <w:rsid w:val="00CD1DC2"/>
    <w:rsid w:val="00CD459E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8BD8-1521-4C95-A161-9BE18A95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2021-10-14T12:38:00Z</dcterms:created>
  <dcterms:modified xsi:type="dcterms:W3CDTF">2021-10-26T06:19:00Z</dcterms:modified>
</cp:coreProperties>
</file>