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C014" w14:textId="2355CFC6" w:rsidR="004361CB" w:rsidRPr="00E56FBA" w:rsidRDefault="00E56FBA" w:rsidP="00E56FBA">
      <w:pPr>
        <w:pStyle w:val="Nagwek1"/>
        <w:tabs>
          <w:tab w:val="left" w:pos="2865"/>
          <w:tab w:val="center" w:pos="5159"/>
        </w:tabs>
        <w:spacing w:line="360" w:lineRule="auto"/>
        <w:rPr>
          <w:rFonts w:ascii="Arial" w:hAnsi="Arial" w:cs="Arial"/>
          <w:b w:val="0"/>
          <w:bCs/>
          <w:color w:val="000000"/>
          <w:sz w:val="24"/>
        </w:rPr>
      </w:pPr>
      <w:r>
        <w:rPr>
          <w:rFonts w:ascii="Arial" w:hAnsi="Arial" w:cs="Arial"/>
          <w:b w:val="0"/>
          <w:bCs/>
          <w:color w:val="000000"/>
          <w:sz w:val="24"/>
        </w:rPr>
        <w:t>Zarządzenie Nr</w:t>
      </w:r>
      <w:r w:rsidRPr="00E56FBA">
        <w:rPr>
          <w:rFonts w:ascii="Arial" w:hAnsi="Arial" w:cs="Arial"/>
          <w:b w:val="0"/>
          <w:bCs/>
          <w:color w:val="000000"/>
          <w:sz w:val="24"/>
        </w:rPr>
        <w:t xml:space="preserve"> </w:t>
      </w:r>
      <w:r w:rsidR="00934997" w:rsidRPr="00E56FBA">
        <w:rPr>
          <w:rFonts w:ascii="Arial" w:hAnsi="Arial" w:cs="Arial"/>
          <w:b w:val="0"/>
          <w:bCs/>
          <w:color w:val="000000"/>
          <w:sz w:val="24"/>
        </w:rPr>
        <w:t>238</w:t>
      </w:r>
    </w:p>
    <w:p w14:paraId="70FFB99F" w14:textId="77777777" w:rsidR="004361CB" w:rsidRPr="00E56FBA" w:rsidRDefault="004361CB" w:rsidP="00E56FBA">
      <w:pPr>
        <w:spacing w:line="360" w:lineRule="auto"/>
        <w:jc w:val="center"/>
        <w:outlineLvl w:val="0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Prezydenta Miasta Piotrkowa Trybunalskiego</w:t>
      </w:r>
    </w:p>
    <w:p w14:paraId="1D80FA6E" w14:textId="2E10AFC7" w:rsidR="004361CB" w:rsidRPr="00E56FBA" w:rsidRDefault="004361CB" w:rsidP="00E56FBA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z dnia 30 sierpnia 2021 r.</w:t>
      </w:r>
    </w:p>
    <w:p w14:paraId="78141690" w14:textId="77777777" w:rsidR="004361CB" w:rsidRPr="00E56FBA" w:rsidRDefault="004361CB" w:rsidP="00E56FBA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w sprawie zmiany budżetu Miasta na rok 2021</w:t>
      </w:r>
    </w:p>
    <w:p w14:paraId="35B292E4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</w:p>
    <w:p w14:paraId="61111BF7" w14:textId="05CDDA01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Na podstawie art. 30 ust. 1 i art. 60 ust. 2 pkt. 3, 4, 5 ustawy z dnia 8 marca 1990 r. o samorządzie gminnym:</w:t>
      </w:r>
      <w:r w:rsidR="00E56FBA">
        <w:rPr>
          <w:rFonts w:ascii="Arial" w:hAnsi="Arial" w:cs="Arial"/>
          <w:bCs/>
          <w:color w:val="000000"/>
        </w:rPr>
        <w:t xml:space="preserve"> </w:t>
      </w:r>
      <w:r w:rsidRPr="00E56FBA">
        <w:rPr>
          <w:rFonts w:ascii="Arial" w:hAnsi="Arial" w:cs="Arial"/>
          <w:bCs/>
          <w:color w:val="000000"/>
        </w:rPr>
        <w:t xml:space="preserve">(Dz. U. z 2021 r. poz. 1372), art. 257 ustawy z dnia 27 sierpnia 2009 r. o finansach publicznych (Dz. U. z 2021 r. poz. 305, z późn.zm.) i art.15 </w:t>
      </w:r>
      <w:proofErr w:type="spellStart"/>
      <w:r w:rsidRPr="00E56FBA">
        <w:rPr>
          <w:rFonts w:ascii="Arial" w:hAnsi="Arial" w:cs="Arial"/>
          <w:bCs/>
          <w:color w:val="000000"/>
        </w:rPr>
        <w:t>zo</w:t>
      </w:r>
      <w:proofErr w:type="spellEnd"/>
      <w:r w:rsidRPr="00E56FBA">
        <w:rPr>
          <w:rFonts w:ascii="Arial" w:hAnsi="Arial" w:cs="Arial"/>
          <w:bCs/>
          <w:color w:val="000000"/>
        </w:rPr>
        <w:t xml:space="preserve">. pkt 1 ustawy z dnia 2 marca 2020 o szczególnych rozwiązaniach związanych z zapobieganiem, przeciwdziałaniem i zwalczaniem COVID-19, innych chorób zakaźnych oraz wywołanych nimi sytuacji kryzysowych (Dz.U. z 2020 poz. 1842 z </w:t>
      </w:r>
      <w:proofErr w:type="spellStart"/>
      <w:r w:rsidRPr="00E56FBA">
        <w:rPr>
          <w:rFonts w:ascii="Arial" w:hAnsi="Arial" w:cs="Arial"/>
          <w:bCs/>
          <w:color w:val="000000"/>
        </w:rPr>
        <w:t>późn</w:t>
      </w:r>
      <w:proofErr w:type="spellEnd"/>
      <w:r w:rsidRPr="00E56FBA">
        <w:rPr>
          <w:rFonts w:ascii="Arial" w:hAnsi="Arial" w:cs="Arial"/>
          <w:bCs/>
          <w:color w:val="000000"/>
        </w:rPr>
        <w:t>. zm.) oraz § 27 Uchwały Nr XXXI/426/20 Rady Miasta Piotrkowa Trybunalskiego z dnia 21 grudnia 2020 r.</w:t>
      </w:r>
      <w:r w:rsidR="00E56FBA">
        <w:rPr>
          <w:rFonts w:ascii="Arial" w:hAnsi="Arial" w:cs="Arial"/>
          <w:bCs/>
          <w:color w:val="000000"/>
        </w:rPr>
        <w:t xml:space="preserve"> </w:t>
      </w:r>
      <w:r w:rsidRPr="00E56FBA">
        <w:rPr>
          <w:rFonts w:ascii="Arial" w:hAnsi="Arial" w:cs="Arial"/>
          <w:bCs/>
          <w:color w:val="000000"/>
        </w:rPr>
        <w:t>w sprawie uchwalenia budżetu miasta na 2021 rok, z</w:t>
      </w:r>
      <w:r w:rsidR="00E56FBA">
        <w:rPr>
          <w:rFonts w:ascii="Arial" w:hAnsi="Arial" w:cs="Arial"/>
          <w:bCs/>
          <w:color w:val="000000"/>
        </w:rPr>
        <w:t>arządza się</w:t>
      </w:r>
      <w:r w:rsidRPr="00E56FBA">
        <w:rPr>
          <w:rFonts w:ascii="Arial" w:hAnsi="Arial" w:cs="Arial"/>
          <w:bCs/>
          <w:color w:val="000000"/>
        </w:rPr>
        <w:t>, co następuje:</w:t>
      </w:r>
    </w:p>
    <w:p w14:paraId="686AC931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</w:p>
    <w:p w14:paraId="63B53D4E" w14:textId="78BE882F" w:rsidR="004361CB" w:rsidRPr="00E56FBA" w:rsidRDefault="004361CB" w:rsidP="00E56FBA">
      <w:pPr>
        <w:pStyle w:val="Tekstpodstawowy"/>
        <w:jc w:val="left"/>
        <w:rPr>
          <w:rFonts w:ascii="Arial" w:hAnsi="Arial" w:cs="Arial"/>
          <w:color w:val="000000"/>
        </w:rPr>
      </w:pPr>
      <w:r w:rsidRPr="00E56FBA">
        <w:rPr>
          <w:rFonts w:ascii="Arial" w:hAnsi="Arial" w:cs="Arial"/>
          <w:color w:val="000000"/>
        </w:rPr>
        <w:t>§ 1.1. Zwiększa się dochody budżetowe o kwotę</w:t>
      </w:r>
      <w:r w:rsidR="00E56FBA">
        <w:rPr>
          <w:rFonts w:ascii="Arial" w:hAnsi="Arial" w:cs="Arial"/>
          <w:color w:val="000000"/>
        </w:rPr>
        <w:t xml:space="preserve"> - </w:t>
      </w:r>
      <w:r w:rsidRPr="00E56FBA">
        <w:rPr>
          <w:rFonts w:ascii="Arial" w:hAnsi="Arial" w:cs="Arial"/>
          <w:color w:val="000000"/>
        </w:rPr>
        <w:t>73.460,00 zł, w tym:</w:t>
      </w:r>
    </w:p>
    <w:p w14:paraId="3AFDD7BE" w14:textId="2835E4E1" w:rsidR="004361CB" w:rsidRPr="00E56FBA" w:rsidRDefault="004361CB" w:rsidP="00E56FBA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 xml:space="preserve">- zwiększa się dochody dotyczące gminy o </w:t>
      </w:r>
      <w:r w:rsidR="00E56FBA">
        <w:rPr>
          <w:rFonts w:ascii="Arial" w:hAnsi="Arial" w:cs="Arial"/>
          <w:bCs/>
          <w:color w:val="000000"/>
        </w:rPr>
        <w:t xml:space="preserve">- </w:t>
      </w:r>
      <w:r w:rsidRPr="00E56FBA">
        <w:rPr>
          <w:rFonts w:ascii="Arial" w:hAnsi="Arial" w:cs="Arial"/>
          <w:bCs/>
          <w:color w:val="000000"/>
        </w:rPr>
        <w:t>53.736,00 zł,</w:t>
      </w:r>
    </w:p>
    <w:p w14:paraId="374A57E9" w14:textId="1E17503E" w:rsidR="004361CB" w:rsidRPr="00E56FBA" w:rsidRDefault="004361CB" w:rsidP="00E56FBA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 xml:space="preserve">- zwiększa się dochody dotyczące powiatu o </w:t>
      </w:r>
      <w:r w:rsidR="00E56FBA">
        <w:rPr>
          <w:rFonts w:ascii="Arial" w:hAnsi="Arial" w:cs="Arial"/>
          <w:bCs/>
          <w:color w:val="000000"/>
        </w:rPr>
        <w:t xml:space="preserve">- </w:t>
      </w:r>
      <w:r w:rsidRPr="00E56FBA">
        <w:rPr>
          <w:rFonts w:ascii="Arial" w:hAnsi="Arial" w:cs="Arial"/>
          <w:bCs/>
          <w:color w:val="000000"/>
        </w:rPr>
        <w:t>19.724,00 zł,</w:t>
      </w:r>
    </w:p>
    <w:p w14:paraId="3A1B4EDA" w14:textId="094C1F2D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zgodnie z załącznikami nr 1/A i 1/B.</w:t>
      </w:r>
    </w:p>
    <w:p w14:paraId="33453D82" w14:textId="2A259D54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2. Zwiększa się wydatki budżetowe o kwotę</w:t>
      </w:r>
      <w:r w:rsidR="00E56FBA">
        <w:rPr>
          <w:rFonts w:ascii="Arial" w:hAnsi="Arial" w:cs="Arial"/>
          <w:bCs/>
          <w:color w:val="000000"/>
        </w:rPr>
        <w:t xml:space="preserve"> - </w:t>
      </w:r>
      <w:r w:rsidRPr="00E56FBA">
        <w:rPr>
          <w:rFonts w:ascii="Arial" w:hAnsi="Arial" w:cs="Arial"/>
          <w:bCs/>
          <w:color w:val="000000"/>
        </w:rPr>
        <w:t>73.460,00 zł, w tym:</w:t>
      </w:r>
    </w:p>
    <w:p w14:paraId="02556C03" w14:textId="65448052" w:rsidR="004361CB" w:rsidRPr="00E56FBA" w:rsidRDefault="004361CB" w:rsidP="00E56FBA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 xml:space="preserve">- zwiększa się wydatki dotyczące zadań gminy o </w:t>
      </w:r>
      <w:r w:rsidR="00E56FBA">
        <w:rPr>
          <w:rFonts w:ascii="Arial" w:hAnsi="Arial" w:cs="Arial"/>
          <w:bCs/>
          <w:color w:val="000000"/>
        </w:rPr>
        <w:t xml:space="preserve">- </w:t>
      </w:r>
      <w:r w:rsidRPr="00E56FBA">
        <w:rPr>
          <w:rFonts w:ascii="Arial" w:hAnsi="Arial" w:cs="Arial"/>
          <w:bCs/>
          <w:color w:val="000000"/>
        </w:rPr>
        <w:t>166.136,00 zł,</w:t>
      </w:r>
    </w:p>
    <w:p w14:paraId="221D6304" w14:textId="4806C521" w:rsidR="004361CB" w:rsidRPr="00E56FBA" w:rsidRDefault="004361CB" w:rsidP="00E56FBA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 xml:space="preserve">- zmniejsza się wydatki dotyczące zadań powiatu o </w:t>
      </w:r>
      <w:r w:rsidR="00E56FBA">
        <w:rPr>
          <w:rFonts w:ascii="Arial" w:hAnsi="Arial" w:cs="Arial"/>
          <w:bCs/>
          <w:color w:val="000000"/>
        </w:rPr>
        <w:t xml:space="preserve">- </w:t>
      </w:r>
      <w:r w:rsidRPr="00E56FBA">
        <w:rPr>
          <w:rFonts w:ascii="Arial" w:hAnsi="Arial" w:cs="Arial"/>
          <w:bCs/>
          <w:color w:val="000000"/>
        </w:rPr>
        <w:t>92.676,00 zł,</w:t>
      </w:r>
    </w:p>
    <w:p w14:paraId="5C6C6593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zgodnie z załącznikami nr 2/A i 2/B.</w:t>
      </w:r>
    </w:p>
    <w:p w14:paraId="45819012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3. Dokonuje się zmian w planie dotacji na realizację zadań z zakresu administracji rządowej oraz innych zadań zleconych ustawami zgodnie z załącznikami nr 3/A i 3/B.</w:t>
      </w:r>
    </w:p>
    <w:p w14:paraId="1680C9F3" w14:textId="77777777" w:rsidR="004361CB" w:rsidRPr="00E56FBA" w:rsidRDefault="004361CB" w:rsidP="00E56FBA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4. Dokonuje się zmian w planie wydatków na realizację zadań z zakresu administracji rządowej oraz innych zadań zleconych ustawami, zgodnie z załącznikami nr 4/A i 4/B.</w:t>
      </w:r>
    </w:p>
    <w:p w14:paraId="65D026B9" w14:textId="44761090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>5. Dokonuje się zmian wydatków związanych z gospodarowaniem odpadami komunalnymi, zgodnie z załącznikiem nr 5/A.</w:t>
      </w:r>
    </w:p>
    <w:p w14:paraId="7D6A70ED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>6. Plan wydatków na programy i projekty realizowane z udziałem środków pochodzących z Unii Europejskiej, stanowiący załącznik nr 11 do Uchwały Nr XLI/514/21 Rady Miasta Piotrkowa Trybunalskiego z dnia  25 sierpnia 2021 r. w sprawie zmiany budżetu miasta na rok 2021, otrzymuje brzmienie zgodne z załącznikiem nr 6.</w:t>
      </w:r>
    </w:p>
    <w:p w14:paraId="2D2EABA4" w14:textId="7F750771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>7. Dokonuje się zmian w planie wydatków na nakłady inwestycyjne, zgodnie z załącznikiem nr 7</w:t>
      </w:r>
      <w:r w:rsidR="00E56FBA" w:rsidRPr="00E56FBA">
        <w:rPr>
          <w:rFonts w:ascii="Arial" w:hAnsi="Arial" w:cs="Arial"/>
          <w:bCs/>
        </w:rPr>
        <w:t>.</w:t>
      </w:r>
    </w:p>
    <w:p w14:paraId="727B6B5F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§ 2. Budżet Miasta po zmianach wynosi:</w:t>
      </w:r>
    </w:p>
    <w:p w14:paraId="03D30F94" w14:textId="1F51E2E3" w:rsidR="004361CB" w:rsidRPr="00E56FBA" w:rsidRDefault="00E56FBA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D</w:t>
      </w:r>
      <w:r>
        <w:rPr>
          <w:rFonts w:ascii="Arial" w:hAnsi="Arial" w:cs="Arial"/>
          <w:bCs/>
          <w:color w:val="000000"/>
        </w:rPr>
        <w:t xml:space="preserve">ochody - </w:t>
      </w:r>
      <w:r w:rsidR="004361CB" w:rsidRPr="00E56FBA">
        <w:rPr>
          <w:rFonts w:ascii="Arial" w:hAnsi="Arial" w:cs="Arial"/>
          <w:bCs/>
          <w:color w:val="000000"/>
        </w:rPr>
        <w:t>552.802.525,40 zł, w tym:</w:t>
      </w:r>
    </w:p>
    <w:p w14:paraId="5309622D" w14:textId="1D9220FE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lastRenderedPageBreak/>
        <w:t xml:space="preserve">dochody dotyczące zadań gminy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406.466.828,18 zł,</w:t>
      </w:r>
    </w:p>
    <w:p w14:paraId="2A084824" w14:textId="6D300C6E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dochody bieżące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376.675.188,10 zł,</w:t>
      </w:r>
    </w:p>
    <w:p w14:paraId="1AC46738" w14:textId="37F74228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dochody majątkowe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29.791.640,08 zł,</w:t>
      </w:r>
    </w:p>
    <w:p w14:paraId="7BB89686" w14:textId="34879DBC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dochody dotyczące zadań powiatu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146.335.697,22 zł,</w:t>
      </w:r>
    </w:p>
    <w:p w14:paraId="737381F2" w14:textId="63223F4D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dochody bieżące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142.050.886,22 zł,</w:t>
      </w:r>
    </w:p>
    <w:p w14:paraId="314D1714" w14:textId="68F4914F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dochody majątkowe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4.284.811,00 zł,</w:t>
      </w:r>
    </w:p>
    <w:p w14:paraId="757B1EF9" w14:textId="77777777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</w:p>
    <w:p w14:paraId="0F6025F4" w14:textId="3F9E7D93" w:rsidR="004361CB" w:rsidRPr="00E56FBA" w:rsidRDefault="004361CB" w:rsidP="00E56FBA">
      <w:pPr>
        <w:spacing w:line="360" w:lineRule="auto"/>
        <w:rPr>
          <w:rFonts w:ascii="Arial" w:hAnsi="Arial" w:cs="Arial"/>
          <w:bCs/>
          <w:color w:val="000000"/>
        </w:rPr>
      </w:pPr>
      <w:r w:rsidRPr="00E56FBA">
        <w:rPr>
          <w:rFonts w:ascii="Arial" w:hAnsi="Arial" w:cs="Arial"/>
          <w:bCs/>
          <w:color w:val="000000"/>
        </w:rPr>
        <w:t>w</w:t>
      </w:r>
      <w:r w:rsidR="00E56FBA">
        <w:rPr>
          <w:rFonts w:ascii="Arial" w:hAnsi="Arial" w:cs="Arial"/>
          <w:bCs/>
          <w:color w:val="000000"/>
        </w:rPr>
        <w:t>ydatki -</w:t>
      </w:r>
      <w:r w:rsidRPr="00E56FBA">
        <w:rPr>
          <w:rFonts w:ascii="Arial" w:hAnsi="Arial" w:cs="Arial"/>
          <w:bCs/>
          <w:color w:val="000000"/>
        </w:rPr>
        <w:t xml:space="preserve"> 603.233.034,25 zł w tym:</w:t>
      </w:r>
    </w:p>
    <w:p w14:paraId="769CBFE7" w14:textId="742DA461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wydatki dotyczące zadań gminy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444.500.664,44 zł,</w:t>
      </w:r>
    </w:p>
    <w:p w14:paraId="767AFEF2" w14:textId="6E88B8EF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wydatki bieżące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365.651.945,94 zł,</w:t>
      </w:r>
    </w:p>
    <w:p w14:paraId="679377D5" w14:textId="0161A8A5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wydatki majątkowe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78.848.718,50 zł,</w:t>
      </w:r>
    </w:p>
    <w:p w14:paraId="1F691234" w14:textId="2227748D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wydatki dotyczące zadań powiatu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158.732.369,81 zł,</w:t>
      </w:r>
    </w:p>
    <w:p w14:paraId="1CEC16FB" w14:textId="487A5B6C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wydatki bieżące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147.</w:t>
      </w:r>
      <w:r w:rsidR="0083693A" w:rsidRPr="00E56FBA">
        <w:rPr>
          <w:rFonts w:ascii="Arial" w:hAnsi="Arial" w:cs="Arial"/>
          <w:bCs/>
        </w:rPr>
        <w:t>186</w:t>
      </w:r>
      <w:r w:rsidRPr="00E56FBA">
        <w:rPr>
          <w:rFonts w:ascii="Arial" w:hAnsi="Arial" w:cs="Arial"/>
          <w:bCs/>
        </w:rPr>
        <w:t>.</w:t>
      </w:r>
      <w:r w:rsidR="0083693A" w:rsidRPr="00E56FBA">
        <w:rPr>
          <w:rFonts w:ascii="Arial" w:hAnsi="Arial" w:cs="Arial"/>
          <w:bCs/>
        </w:rPr>
        <w:t>953,70</w:t>
      </w:r>
      <w:r w:rsidRPr="00E56FBA">
        <w:rPr>
          <w:rFonts w:ascii="Arial" w:hAnsi="Arial" w:cs="Arial"/>
          <w:bCs/>
        </w:rPr>
        <w:t xml:space="preserve"> zł,</w:t>
      </w:r>
    </w:p>
    <w:p w14:paraId="283A569A" w14:textId="0C2122E8" w:rsidR="004361CB" w:rsidRPr="00E56FBA" w:rsidRDefault="004361CB" w:rsidP="00E56FBA">
      <w:pPr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</w:rPr>
        <w:t xml:space="preserve">wydatki majątkowe </w:t>
      </w:r>
      <w:r w:rsidR="00E56FBA">
        <w:rPr>
          <w:rFonts w:ascii="Arial" w:hAnsi="Arial" w:cs="Arial"/>
          <w:bCs/>
        </w:rPr>
        <w:t xml:space="preserve">- </w:t>
      </w:r>
      <w:r w:rsidRPr="00E56FBA">
        <w:rPr>
          <w:rFonts w:ascii="Arial" w:hAnsi="Arial" w:cs="Arial"/>
          <w:bCs/>
        </w:rPr>
        <w:t>11.5</w:t>
      </w:r>
      <w:r w:rsidR="00DC6354" w:rsidRPr="00E56FBA">
        <w:rPr>
          <w:rFonts w:ascii="Arial" w:hAnsi="Arial" w:cs="Arial"/>
          <w:bCs/>
        </w:rPr>
        <w:t>4</w:t>
      </w:r>
      <w:r w:rsidRPr="00E56FBA">
        <w:rPr>
          <w:rFonts w:ascii="Arial" w:hAnsi="Arial" w:cs="Arial"/>
          <w:bCs/>
        </w:rPr>
        <w:t>5.416,11 zł,</w:t>
      </w:r>
    </w:p>
    <w:p w14:paraId="61192D5B" w14:textId="77777777" w:rsidR="004361CB" w:rsidRPr="00E56FBA" w:rsidRDefault="004361CB" w:rsidP="00E56FB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</w:p>
    <w:p w14:paraId="1DEDECFA" w14:textId="23315451" w:rsidR="004361CB" w:rsidRPr="00E56FBA" w:rsidRDefault="004361CB" w:rsidP="00E56FB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lang w:val="x-none"/>
        </w:rPr>
      </w:pPr>
      <w:r w:rsidRPr="00E56FBA">
        <w:rPr>
          <w:rFonts w:ascii="Arial" w:hAnsi="Arial" w:cs="Arial"/>
          <w:bCs/>
          <w:color w:val="000000"/>
        </w:rPr>
        <w:t xml:space="preserve">§ 3. </w:t>
      </w:r>
      <w:r w:rsidRPr="00E56FBA">
        <w:rPr>
          <w:rFonts w:ascii="Arial" w:hAnsi="Arial" w:cs="Arial"/>
          <w:bCs/>
        </w:rPr>
        <w:t xml:space="preserve">Rozwiązuje się rezerwę celową na oświatę i edukacyjną opiekę wychowawczą w kwocie 299.004,92 zł, która po zmianie wyniesie 700.995,08 </w:t>
      </w:r>
      <w:r w:rsidRPr="00E56FBA">
        <w:rPr>
          <w:rFonts w:ascii="Arial" w:hAnsi="Arial" w:cs="Arial"/>
          <w:bCs/>
          <w:lang w:val="x-none"/>
        </w:rPr>
        <w:t>zł.</w:t>
      </w:r>
    </w:p>
    <w:p w14:paraId="4BA90265" w14:textId="77777777" w:rsidR="004361CB" w:rsidRPr="00E56FBA" w:rsidRDefault="004361CB" w:rsidP="00E56FB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color w:val="000000"/>
          <w:lang w:val="x-none"/>
        </w:rPr>
      </w:pPr>
    </w:p>
    <w:p w14:paraId="79D2971E" w14:textId="5F97D4F9" w:rsidR="0088155D" w:rsidRDefault="004361CB" w:rsidP="00E56FB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56FBA">
        <w:rPr>
          <w:rFonts w:ascii="Arial" w:hAnsi="Arial" w:cs="Arial"/>
          <w:bCs/>
          <w:color w:val="000000"/>
        </w:rPr>
        <w:t>§ 4. Zarządzenie wchodzi w życie z dniem podpisania.</w:t>
      </w:r>
    </w:p>
    <w:p w14:paraId="5ED22B86" w14:textId="3FDC9011" w:rsidR="00E56FBA" w:rsidRDefault="00E56FBA" w:rsidP="00E56FBA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</w:p>
    <w:p w14:paraId="0B8FB498" w14:textId="1083C3C5" w:rsidR="00E56FBA" w:rsidRDefault="00E56FBA" w:rsidP="00B43E12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bookmarkStart w:id="0" w:name="_Hlk81306738"/>
      <w:r>
        <w:rPr>
          <w:rFonts w:ascii="Arial" w:hAnsi="Arial" w:cs="Arial"/>
          <w:bCs/>
        </w:rPr>
        <w:t>Podpisał:</w:t>
      </w:r>
    </w:p>
    <w:p w14:paraId="29FA13A4" w14:textId="0CB218CC" w:rsidR="00E56FBA" w:rsidRDefault="00E56FBA" w:rsidP="00B43E12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Prezydent Miasta Piotrkowa Trybunalskiego</w:t>
      </w:r>
    </w:p>
    <w:p w14:paraId="276E13EA" w14:textId="2759E8CB" w:rsidR="00E56FBA" w:rsidRPr="00E56FBA" w:rsidRDefault="00E56FBA" w:rsidP="00B43E12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(-) Krzysztof </w:t>
      </w:r>
      <w:r w:rsidR="00B43E12">
        <w:rPr>
          <w:rFonts w:ascii="Arial" w:hAnsi="Arial" w:cs="Arial"/>
          <w:bCs/>
        </w:rPr>
        <w:t>Chojniak</w:t>
      </w:r>
    </w:p>
    <w:bookmarkEnd w:id="0"/>
    <w:p w14:paraId="1C20AEB0" w14:textId="77777777" w:rsidR="006B6CAD" w:rsidRPr="00E56FBA" w:rsidRDefault="006B6CAD">
      <w:pPr>
        <w:widowControl w:val="0"/>
        <w:tabs>
          <w:tab w:val="left" w:pos="900"/>
        </w:tabs>
        <w:spacing w:line="360" w:lineRule="auto"/>
        <w:jc w:val="right"/>
        <w:rPr>
          <w:rFonts w:ascii="Arial" w:hAnsi="Arial" w:cs="Arial"/>
          <w:bCs/>
        </w:rPr>
      </w:pPr>
    </w:p>
    <w:sectPr w:rsidR="006B6CAD" w:rsidRPr="00E56FBA" w:rsidSect="00436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CB"/>
    <w:rsid w:val="004361CB"/>
    <w:rsid w:val="00454CAD"/>
    <w:rsid w:val="00576467"/>
    <w:rsid w:val="006B6CAD"/>
    <w:rsid w:val="0082535B"/>
    <w:rsid w:val="0083693A"/>
    <w:rsid w:val="0088155D"/>
    <w:rsid w:val="00934997"/>
    <w:rsid w:val="00B43E12"/>
    <w:rsid w:val="00BF5F4B"/>
    <w:rsid w:val="00DC6354"/>
    <w:rsid w:val="00E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FB6E"/>
  <w15:chartTrackingRefBased/>
  <w15:docId w15:val="{8179ABC4-7B05-491B-951D-63E4AF56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61CB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1CB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61CB"/>
    <w:pPr>
      <w:spacing w:line="360" w:lineRule="auto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4361C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8</cp:revision>
  <dcterms:created xsi:type="dcterms:W3CDTF">2021-08-27T12:32:00Z</dcterms:created>
  <dcterms:modified xsi:type="dcterms:W3CDTF">2021-08-31T11:07:00Z</dcterms:modified>
</cp:coreProperties>
</file>