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9824" w14:textId="7BEA0E76" w:rsidR="003C78B3" w:rsidRDefault="003C78B3" w:rsidP="003C78B3">
      <w:pPr>
        <w:spacing w:line="360" w:lineRule="auto"/>
        <w:ind w:hanging="142"/>
        <w:rPr>
          <w:rFonts w:ascii="Arial" w:hAnsi="Arial" w:cs="Arial"/>
        </w:rPr>
      </w:pPr>
      <w:r w:rsidRPr="003270F2">
        <w:rPr>
          <w:rFonts w:ascii="Arial" w:hAnsi="Arial" w:cs="Arial"/>
        </w:rPr>
        <w:t xml:space="preserve">Piotrków Trybunalski, </w:t>
      </w:r>
      <w:r>
        <w:rPr>
          <w:rFonts w:ascii="Arial" w:hAnsi="Arial" w:cs="Arial"/>
        </w:rPr>
        <w:t>16.08</w:t>
      </w:r>
      <w:r w:rsidRPr="003270F2">
        <w:rPr>
          <w:rFonts w:ascii="Arial" w:hAnsi="Arial" w:cs="Arial"/>
        </w:rPr>
        <w:t>.2021 r.</w:t>
      </w:r>
    </w:p>
    <w:p w14:paraId="6EF4369A" w14:textId="42596E52" w:rsidR="00842E4B" w:rsidRPr="003270F2" w:rsidRDefault="00FF3DEA" w:rsidP="003C78B3">
      <w:pPr>
        <w:spacing w:line="360" w:lineRule="auto"/>
        <w:ind w:hanging="142"/>
        <w:rPr>
          <w:rFonts w:ascii="Arial" w:hAnsi="Arial" w:cs="Arial"/>
        </w:rPr>
      </w:pPr>
      <w:r w:rsidRPr="003270F2">
        <w:rPr>
          <w:rFonts w:ascii="Arial" w:hAnsi="Arial" w:cs="Arial"/>
        </w:rPr>
        <w:t xml:space="preserve">Komisja Polityki Gospodarczej                 </w:t>
      </w:r>
      <w:r w:rsidR="00026294" w:rsidRPr="003270F2">
        <w:rPr>
          <w:rFonts w:ascii="Arial" w:hAnsi="Arial" w:cs="Arial"/>
        </w:rPr>
        <w:t xml:space="preserve">        </w:t>
      </w:r>
    </w:p>
    <w:p w14:paraId="29DF9A2C" w14:textId="77777777" w:rsidR="00842E4B" w:rsidRPr="003270F2" w:rsidRDefault="00FF3DEA" w:rsidP="003C78B3">
      <w:pPr>
        <w:spacing w:line="360" w:lineRule="auto"/>
        <w:ind w:hanging="142"/>
        <w:rPr>
          <w:rFonts w:ascii="Arial" w:hAnsi="Arial" w:cs="Arial"/>
        </w:rPr>
      </w:pPr>
      <w:r w:rsidRPr="003270F2">
        <w:rPr>
          <w:rFonts w:ascii="Arial" w:hAnsi="Arial" w:cs="Arial"/>
        </w:rPr>
        <w:t>i Spraw Mieszkaniowych</w:t>
      </w:r>
      <w:r w:rsidRPr="003270F2">
        <w:rPr>
          <w:rFonts w:ascii="Arial" w:hAnsi="Arial" w:cs="Arial"/>
        </w:rPr>
        <w:tab/>
      </w:r>
      <w:r w:rsidRPr="003270F2">
        <w:rPr>
          <w:rFonts w:ascii="Arial" w:hAnsi="Arial" w:cs="Arial"/>
        </w:rPr>
        <w:tab/>
      </w:r>
      <w:r w:rsidRPr="003270F2">
        <w:rPr>
          <w:rFonts w:ascii="Arial" w:hAnsi="Arial" w:cs="Arial"/>
        </w:rPr>
        <w:tab/>
      </w:r>
      <w:r w:rsidRPr="003270F2">
        <w:rPr>
          <w:rFonts w:ascii="Arial" w:hAnsi="Arial" w:cs="Arial"/>
        </w:rPr>
        <w:tab/>
      </w:r>
      <w:r w:rsidRPr="003270F2">
        <w:rPr>
          <w:rFonts w:ascii="Arial" w:hAnsi="Arial" w:cs="Arial"/>
        </w:rPr>
        <w:tab/>
      </w:r>
    </w:p>
    <w:p w14:paraId="022A56F1" w14:textId="77777777" w:rsidR="00842E4B" w:rsidRPr="003270F2" w:rsidRDefault="00FF3DEA" w:rsidP="003C78B3">
      <w:pPr>
        <w:spacing w:line="360" w:lineRule="auto"/>
        <w:ind w:hanging="142"/>
        <w:rPr>
          <w:rFonts w:ascii="Arial" w:hAnsi="Arial" w:cs="Arial"/>
          <w:b/>
        </w:rPr>
      </w:pPr>
      <w:r w:rsidRPr="003270F2">
        <w:rPr>
          <w:rFonts w:ascii="Arial" w:hAnsi="Arial" w:cs="Arial"/>
        </w:rPr>
        <w:t>Rady Miasta Piotrkowa Trybunalskiego</w:t>
      </w:r>
      <w:r w:rsidRPr="003270F2">
        <w:rPr>
          <w:rFonts w:ascii="Arial" w:hAnsi="Arial" w:cs="Arial"/>
          <w:b/>
        </w:rPr>
        <w:t xml:space="preserve"> </w:t>
      </w:r>
    </w:p>
    <w:p w14:paraId="2D55FD92" w14:textId="6610B567" w:rsidR="00842E4B" w:rsidRPr="003270F2" w:rsidRDefault="003C78B3" w:rsidP="003C78B3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6342EF" w:rsidRPr="003270F2">
        <w:rPr>
          <w:rFonts w:ascii="Arial" w:hAnsi="Arial" w:cs="Arial"/>
        </w:rPr>
        <w:t>DRM.0012.8.</w:t>
      </w:r>
      <w:r w:rsidR="00D332EB">
        <w:rPr>
          <w:rFonts w:ascii="Arial" w:hAnsi="Arial" w:cs="Arial"/>
        </w:rPr>
        <w:t>8</w:t>
      </w:r>
      <w:r w:rsidR="00CA027E" w:rsidRPr="003270F2">
        <w:rPr>
          <w:rFonts w:ascii="Arial" w:hAnsi="Arial" w:cs="Arial"/>
        </w:rPr>
        <w:t>.</w:t>
      </w:r>
      <w:r w:rsidR="00026294" w:rsidRPr="003270F2">
        <w:rPr>
          <w:rFonts w:ascii="Arial" w:hAnsi="Arial" w:cs="Arial"/>
        </w:rPr>
        <w:t>2021</w:t>
      </w:r>
    </w:p>
    <w:p w14:paraId="56ED8F59" w14:textId="77777777" w:rsidR="00DD673E" w:rsidRPr="003270F2" w:rsidRDefault="00FF3DEA" w:rsidP="00140751">
      <w:pPr>
        <w:ind w:hanging="142"/>
        <w:rPr>
          <w:rFonts w:ascii="Arial" w:hAnsi="Arial" w:cs="Arial"/>
        </w:rPr>
      </w:pPr>
      <w:r w:rsidRPr="003270F2">
        <w:rPr>
          <w:rFonts w:ascii="Arial" w:hAnsi="Arial" w:cs="Arial"/>
        </w:rPr>
        <w:tab/>
      </w:r>
    </w:p>
    <w:p w14:paraId="72A13AD8" w14:textId="77777777" w:rsidR="00842E4B" w:rsidRPr="003270F2" w:rsidRDefault="00842E4B" w:rsidP="00140751">
      <w:pPr>
        <w:ind w:hanging="142"/>
        <w:rPr>
          <w:rFonts w:ascii="Arial" w:hAnsi="Arial" w:cs="Arial"/>
        </w:rPr>
      </w:pPr>
    </w:p>
    <w:p w14:paraId="5D02613C" w14:textId="1A08DDC5" w:rsidR="00842E4B" w:rsidRPr="003C78B3" w:rsidRDefault="00FF3DEA" w:rsidP="003C78B3">
      <w:pPr>
        <w:spacing w:line="360" w:lineRule="auto"/>
        <w:ind w:left="-142"/>
        <w:rPr>
          <w:rFonts w:ascii="Arial" w:eastAsia="Calibri" w:hAnsi="Arial" w:cs="Arial"/>
          <w:lang w:eastAsia="en-US"/>
        </w:rPr>
      </w:pPr>
      <w:r w:rsidRPr="000A2924">
        <w:rPr>
          <w:rFonts w:ascii="Arial" w:eastAsia="Calibri" w:hAnsi="Arial" w:cs="Arial"/>
          <w:bCs/>
          <w:lang w:bidi="pl-PL"/>
        </w:rPr>
        <w:t xml:space="preserve">Zarządzam posiedzenie Komisji Polityki Gospodarczej i Spraw Mieszkaniowych </w:t>
      </w:r>
      <w:r w:rsidR="00223A0D" w:rsidRPr="000A2924">
        <w:rPr>
          <w:rFonts w:ascii="Arial" w:hAnsi="Arial" w:cs="Arial"/>
          <w:bCs/>
          <w:lang w:bidi="pl-PL"/>
        </w:rPr>
        <w:t xml:space="preserve">na podstawie </w:t>
      </w:r>
      <w:r w:rsidR="00A87CDD" w:rsidRPr="000A2924">
        <w:rPr>
          <w:rFonts w:ascii="Arial" w:hAnsi="Arial" w:cs="Arial"/>
          <w:bCs/>
          <w:lang w:bidi="pl-PL"/>
        </w:rPr>
        <w:t xml:space="preserve">art.15 </w:t>
      </w:r>
      <w:proofErr w:type="spellStart"/>
      <w:r w:rsidR="00A87CDD" w:rsidRPr="000A2924">
        <w:rPr>
          <w:rFonts w:ascii="Arial" w:hAnsi="Arial" w:cs="Arial"/>
          <w:bCs/>
          <w:lang w:bidi="pl-PL"/>
        </w:rPr>
        <w:t>zzx</w:t>
      </w:r>
      <w:proofErr w:type="spellEnd"/>
      <w:r w:rsidR="00A87CDD" w:rsidRPr="000A2924">
        <w:rPr>
          <w:rFonts w:ascii="Arial" w:hAnsi="Arial" w:cs="Arial"/>
          <w:bCs/>
          <w:lang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="000420FD">
        <w:rPr>
          <w:rFonts w:ascii="Arial" w:hAnsi="Arial" w:cs="Arial"/>
          <w:bCs/>
          <w:lang w:bidi="pl-PL"/>
        </w:rPr>
        <w:br/>
      </w:r>
      <w:r w:rsidR="00A87CDD" w:rsidRPr="000A2924">
        <w:rPr>
          <w:rStyle w:val="Teksttreci2"/>
          <w:rFonts w:ascii="Arial" w:eastAsiaTheme="minorHAnsi" w:hAnsi="Arial" w:cs="Arial"/>
          <w:color w:val="auto"/>
        </w:rPr>
        <w:t>(</w:t>
      </w:r>
      <w:proofErr w:type="spellStart"/>
      <w:r w:rsidR="00A87CDD" w:rsidRPr="000A2924">
        <w:rPr>
          <w:rStyle w:val="Teksttreci2"/>
          <w:rFonts w:ascii="Arial" w:eastAsiaTheme="minorHAnsi" w:hAnsi="Arial" w:cs="Arial"/>
          <w:color w:val="auto"/>
        </w:rPr>
        <w:t>t.j</w:t>
      </w:r>
      <w:proofErr w:type="spellEnd"/>
      <w:r w:rsidR="00A87CDD" w:rsidRPr="000A2924">
        <w:rPr>
          <w:rStyle w:val="Teksttreci2"/>
          <w:rFonts w:ascii="Arial" w:eastAsiaTheme="minorHAnsi" w:hAnsi="Arial" w:cs="Arial"/>
          <w:color w:val="auto"/>
        </w:rPr>
        <w:t xml:space="preserve">. </w:t>
      </w:r>
      <w:r w:rsidR="00A87CDD" w:rsidRPr="000A2924">
        <w:rPr>
          <w:rFonts w:ascii="Arial" w:hAnsi="Arial" w:cs="Arial"/>
        </w:rPr>
        <w:t>Dz. U. z 2020 r. poz. 1842; zm.: Dz.U. z 2020 r. poz. 374, poz. 1639, poz. 2112, poz. 2123, poz. 2157, poz. 2255, poz. 2275, poz. 2320, poz. 2327, poz. 2338, poz. 2361 i poz. 2401 oraz z 2021 r. poz. 11, poz. 159 i poz.180</w:t>
      </w:r>
      <w:r w:rsidR="00140751" w:rsidRPr="000A2924">
        <w:rPr>
          <w:rFonts w:ascii="Arial" w:hAnsi="Arial" w:cs="Arial"/>
        </w:rPr>
        <w:t xml:space="preserve"> i poz. 694</w:t>
      </w:r>
      <w:r w:rsidR="00281FF1" w:rsidRPr="000A2924">
        <w:rPr>
          <w:rFonts w:ascii="Arial" w:hAnsi="Arial" w:cs="Arial"/>
        </w:rPr>
        <w:t xml:space="preserve"> i poz. 981</w:t>
      </w:r>
      <w:r w:rsidR="000A2924" w:rsidRPr="000A2924">
        <w:rPr>
          <w:rFonts w:ascii="Arial" w:hAnsi="Arial" w:cs="Arial"/>
          <w:sz w:val="22"/>
          <w:szCs w:val="22"/>
        </w:rPr>
        <w:t>,</w:t>
      </w:r>
      <w:r w:rsidR="000A2924" w:rsidRPr="000A292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0A2924" w:rsidRPr="000A2924">
        <w:rPr>
          <w:rFonts w:ascii="Arial" w:hAnsi="Arial" w:cs="Arial"/>
          <w:color w:val="333333"/>
          <w:shd w:val="clear" w:color="auto" w:fill="FFFFFF"/>
        </w:rPr>
        <w:t>poz. 1023, poz. 1090, poz. 1162, poz. 1163 i poz. 1192</w:t>
      </w:r>
      <w:r w:rsidR="000A2924" w:rsidRPr="000A2924">
        <w:rPr>
          <w:rFonts w:ascii="Arial" w:hAnsi="Arial" w:cs="Arial"/>
        </w:rPr>
        <w:t xml:space="preserve"> </w:t>
      </w:r>
      <w:r w:rsidR="00A87CDD" w:rsidRPr="000A2924">
        <w:rPr>
          <w:rFonts w:ascii="Arial" w:hAnsi="Arial" w:cs="Arial"/>
        </w:rPr>
        <w:t>)</w:t>
      </w:r>
      <w:r w:rsidR="00A87CDD" w:rsidRPr="000A2924">
        <w:rPr>
          <w:rStyle w:val="Teksttreci2"/>
          <w:rFonts w:ascii="Arial" w:eastAsiaTheme="minorHAnsi" w:hAnsi="Arial" w:cs="Arial"/>
          <w:color w:val="auto"/>
        </w:rPr>
        <w:t xml:space="preserve">  </w:t>
      </w:r>
      <w:r w:rsidR="00026294" w:rsidRPr="000A2924">
        <w:rPr>
          <w:rFonts w:ascii="Arial" w:hAnsi="Arial" w:cs="Arial"/>
          <w:bCs/>
          <w:lang w:bidi="pl-PL"/>
        </w:rPr>
        <w:t>na dzień</w:t>
      </w:r>
      <w:r w:rsidR="003C78B3">
        <w:rPr>
          <w:rFonts w:ascii="Arial" w:hAnsi="Arial" w:cs="Arial"/>
          <w:bCs/>
          <w:lang w:bidi="pl-PL"/>
        </w:rPr>
        <w:t xml:space="preserve"> </w:t>
      </w:r>
      <w:r w:rsidR="00D332EB" w:rsidRPr="003C78B3">
        <w:rPr>
          <w:rFonts w:ascii="Arial" w:eastAsia="Calibri" w:hAnsi="Arial" w:cs="Arial"/>
          <w:lang w:eastAsia="en-US"/>
        </w:rPr>
        <w:t>24</w:t>
      </w:r>
      <w:r w:rsidR="00CA027E" w:rsidRPr="003C78B3">
        <w:rPr>
          <w:rFonts w:ascii="Arial" w:eastAsia="Calibri" w:hAnsi="Arial" w:cs="Arial"/>
          <w:lang w:eastAsia="en-US"/>
        </w:rPr>
        <w:t xml:space="preserve"> </w:t>
      </w:r>
      <w:r w:rsidR="00D332EB" w:rsidRPr="003C78B3">
        <w:rPr>
          <w:rFonts w:ascii="Arial" w:eastAsia="Calibri" w:hAnsi="Arial" w:cs="Arial"/>
          <w:lang w:eastAsia="en-US"/>
        </w:rPr>
        <w:t>sierpnia</w:t>
      </w:r>
      <w:r w:rsidR="007846F0" w:rsidRPr="003C78B3">
        <w:rPr>
          <w:rFonts w:ascii="Arial" w:eastAsia="Calibri" w:hAnsi="Arial" w:cs="Arial"/>
          <w:lang w:eastAsia="en-US"/>
        </w:rPr>
        <w:t xml:space="preserve"> </w:t>
      </w:r>
      <w:r w:rsidR="00CA027E" w:rsidRPr="003C78B3">
        <w:rPr>
          <w:rFonts w:ascii="Arial" w:eastAsia="Calibri" w:hAnsi="Arial" w:cs="Arial"/>
          <w:lang w:eastAsia="en-US"/>
        </w:rPr>
        <w:t>(</w:t>
      </w:r>
      <w:r w:rsidR="00D332EB" w:rsidRPr="003C78B3">
        <w:rPr>
          <w:rFonts w:ascii="Arial" w:eastAsia="Calibri" w:hAnsi="Arial" w:cs="Arial"/>
          <w:lang w:eastAsia="en-US"/>
        </w:rPr>
        <w:t>wtorek</w:t>
      </w:r>
      <w:r w:rsidR="00026294" w:rsidRPr="003C78B3">
        <w:rPr>
          <w:rFonts w:ascii="Arial" w:eastAsia="Calibri" w:hAnsi="Arial" w:cs="Arial"/>
          <w:lang w:eastAsia="en-US"/>
        </w:rPr>
        <w:t>) 2021</w:t>
      </w:r>
      <w:r w:rsidR="008C0C41" w:rsidRPr="003C78B3">
        <w:rPr>
          <w:rFonts w:ascii="Arial" w:eastAsia="Calibri" w:hAnsi="Arial" w:cs="Arial"/>
          <w:lang w:eastAsia="en-US"/>
        </w:rPr>
        <w:t xml:space="preserve"> r. o godzinie</w:t>
      </w:r>
      <w:r w:rsidR="0026368A" w:rsidRPr="003C78B3">
        <w:rPr>
          <w:rFonts w:ascii="Arial" w:eastAsia="Calibri" w:hAnsi="Arial" w:cs="Arial"/>
          <w:lang w:eastAsia="en-US"/>
        </w:rPr>
        <w:t xml:space="preserve"> </w:t>
      </w:r>
      <w:r w:rsidR="00CA027E" w:rsidRPr="003C78B3">
        <w:rPr>
          <w:rFonts w:ascii="Arial" w:eastAsia="Calibri" w:hAnsi="Arial" w:cs="Arial"/>
          <w:lang w:eastAsia="en-US"/>
        </w:rPr>
        <w:t>13.0</w:t>
      </w:r>
      <w:r w:rsidR="00140751" w:rsidRPr="003C78B3">
        <w:rPr>
          <w:rFonts w:ascii="Arial" w:eastAsia="Calibri" w:hAnsi="Arial" w:cs="Arial"/>
          <w:lang w:eastAsia="en-US"/>
        </w:rPr>
        <w:t>0</w:t>
      </w:r>
      <w:r w:rsidR="003C78B3">
        <w:rPr>
          <w:rFonts w:ascii="Arial" w:eastAsia="Calibri" w:hAnsi="Arial" w:cs="Arial"/>
          <w:lang w:eastAsia="en-US"/>
        </w:rPr>
        <w:t xml:space="preserve"> </w:t>
      </w:r>
      <w:r w:rsidRPr="003C78B3">
        <w:rPr>
          <w:rFonts w:ascii="Arial" w:eastAsia="Calibri" w:hAnsi="Arial" w:cs="Arial"/>
          <w:bCs/>
          <w:lang w:bidi="pl-PL"/>
        </w:rPr>
        <w:t>w trybie korespondencyjnym.</w:t>
      </w:r>
    </w:p>
    <w:p w14:paraId="3F59256C" w14:textId="3E00DE9E" w:rsidR="00535CB9" w:rsidRPr="003270F2" w:rsidRDefault="00535CB9" w:rsidP="003C78B3">
      <w:pPr>
        <w:spacing w:line="360" w:lineRule="auto"/>
        <w:ind w:left="-142"/>
        <w:rPr>
          <w:rFonts w:ascii="Arial" w:hAnsi="Arial" w:cs="Arial"/>
        </w:rPr>
      </w:pPr>
      <w:r w:rsidRPr="003C78B3">
        <w:rPr>
          <w:rFonts w:ascii="Arial" w:eastAsia="Calibri" w:hAnsi="Arial" w:cs="Arial"/>
          <w:bCs/>
          <w:lang w:bidi="pl-PL"/>
        </w:rPr>
        <w:t>Imienne wykazy głosowań przesłane zostaną Państwu Radnym pocztą elektroniczną wraz z niniejszym zawiadomieniem</w:t>
      </w:r>
      <w:r w:rsidRPr="003270F2">
        <w:rPr>
          <w:rFonts w:ascii="Arial" w:eastAsia="Calibri" w:hAnsi="Arial" w:cs="Arial"/>
          <w:b/>
          <w:bCs/>
          <w:lang w:bidi="pl-PL"/>
        </w:rPr>
        <w:t xml:space="preserve"> </w:t>
      </w:r>
      <w:r w:rsidRPr="003270F2">
        <w:rPr>
          <w:rFonts w:ascii="Arial" w:eastAsia="Calibri" w:hAnsi="Arial" w:cs="Arial"/>
          <w:bCs/>
          <w:lang w:bidi="pl-PL"/>
        </w:rPr>
        <w:t xml:space="preserve">(alternatywnie dla osób, które nie mają możliwości wydrukowania przesłanych wykazów głosowań możliwy będzie osobisty odbiór imiennych wykazów głosowań od dnia </w:t>
      </w:r>
      <w:r w:rsidR="00D332EB">
        <w:rPr>
          <w:rFonts w:ascii="Arial" w:eastAsia="Calibri" w:hAnsi="Arial" w:cs="Arial"/>
          <w:bCs/>
          <w:lang w:bidi="pl-PL"/>
        </w:rPr>
        <w:t>16</w:t>
      </w:r>
      <w:r w:rsidR="00CA027E" w:rsidRPr="003270F2">
        <w:rPr>
          <w:rFonts w:ascii="Arial" w:eastAsia="Calibri" w:hAnsi="Arial" w:cs="Arial"/>
          <w:bCs/>
          <w:lang w:bidi="pl-PL"/>
        </w:rPr>
        <w:t xml:space="preserve"> </w:t>
      </w:r>
      <w:r w:rsidR="00D332EB">
        <w:rPr>
          <w:rFonts w:ascii="Arial" w:eastAsia="Calibri" w:hAnsi="Arial" w:cs="Arial"/>
          <w:bCs/>
          <w:lang w:bidi="pl-PL"/>
        </w:rPr>
        <w:t>sierpnia</w:t>
      </w:r>
      <w:r w:rsidR="00026294" w:rsidRPr="003270F2">
        <w:rPr>
          <w:rFonts w:ascii="Arial" w:eastAsia="Calibri" w:hAnsi="Arial" w:cs="Arial"/>
          <w:bCs/>
          <w:lang w:bidi="pl-PL"/>
        </w:rPr>
        <w:t xml:space="preserve"> 2021</w:t>
      </w:r>
      <w:r w:rsidRPr="003270F2">
        <w:rPr>
          <w:rFonts w:ascii="Arial" w:eastAsia="Calibri" w:hAnsi="Arial" w:cs="Arial"/>
          <w:bCs/>
          <w:lang w:bidi="pl-PL"/>
        </w:rPr>
        <w:t xml:space="preserve"> r., za pośrednictwem Biura Rady Miasta, w Urzędzie Miasta, Pasaż Karola Rudowskiego 10).</w:t>
      </w:r>
    </w:p>
    <w:p w14:paraId="59FD65EB" w14:textId="5403C3EA" w:rsidR="00535CB9" w:rsidRPr="003270F2" w:rsidRDefault="00535CB9" w:rsidP="003C78B3">
      <w:pPr>
        <w:spacing w:line="360" w:lineRule="auto"/>
        <w:ind w:left="-142"/>
        <w:rPr>
          <w:rFonts w:ascii="Arial" w:eastAsia="Calibri" w:hAnsi="Arial" w:cs="Arial"/>
          <w:bCs/>
          <w:lang w:bidi="pl-PL"/>
        </w:rPr>
      </w:pPr>
      <w:r w:rsidRPr="003C78B3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</w:t>
      </w:r>
      <w:r w:rsidR="00D332EB" w:rsidRPr="003C78B3">
        <w:rPr>
          <w:rFonts w:ascii="Arial" w:eastAsia="Calibri" w:hAnsi="Arial" w:cs="Arial"/>
          <w:bCs/>
          <w:lang w:bidi="pl-PL"/>
        </w:rPr>
        <w:t>23 sierpnia</w:t>
      </w:r>
      <w:r w:rsidR="00281FF1" w:rsidRPr="003C78B3">
        <w:rPr>
          <w:rFonts w:ascii="Arial" w:eastAsia="Calibri" w:hAnsi="Arial" w:cs="Arial"/>
          <w:bCs/>
          <w:lang w:bidi="pl-PL"/>
        </w:rPr>
        <w:t xml:space="preserve"> </w:t>
      </w:r>
      <w:r w:rsidR="00026294" w:rsidRPr="003C78B3">
        <w:rPr>
          <w:rFonts w:ascii="Arial" w:eastAsia="Calibri" w:hAnsi="Arial" w:cs="Arial"/>
          <w:bCs/>
          <w:lang w:bidi="pl-PL"/>
        </w:rPr>
        <w:t>2021</w:t>
      </w:r>
      <w:r w:rsidRPr="003C78B3">
        <w:rPr>
          <w:rFonts w:ascii="Arial" w:eastAsia="Calibri" w:hAnsi="Arial" w:cs="Arial"/>
          <w:bCs/>
          <w:lang w:bidi="pl-PL"/>
        </w:rPr>
        <w:t xml:space="preserve"> r.</w:t>
      </w:r>
      <w:r w:rsidRPr="003270F2">
        <w:rPr>
          <w:rFonts w:ascii="Arial" w:eastAsia="Calibri" w:hAnsi="Arial" w:cs="Arial"/>
          <w:b/>
          <w:bCs/>
          <w:lang w:bidi="pl-PL"/>
        </w:rPr>
        <w:t xml:space="preserve"> </w:t>
      </w:r>
      <w:r w:rsidRPr="003270F2">
        <w:rPr>
          <w:rFonts w:ascii="Arial" w:eastAsia="Calibri" w:hAnsi="Arial" w:cs="Arial"/>
          <w:bCs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0A2924">
        <w:rPr>
          <w:rFonts w:ascii="Arial" w:eastAsia="Calibri" w:hAnsi="Arial" w:cs="Arial"/>
          <w:bCs/>
          <w:lang w:bidi="pl-PL"/>
        </w:rPr>
        <w:t>24</w:t>
      </w:r>
      <w:r w:rsidR="0075304E" w:rsidRPr="003270F2">
        <w:rPr>
          <w:rFonts w:ascii="Arial" w:eastAsia="Calibri" w:hAnsi="Arial" w:cs="Arial"/>
          <w:bCs/>
          <w:lang w:bidi="pl-PL"/>
        </w:rPr>
        <w:t xml:space="preserve"> </w:t>
      </w:r>
      <w:r w:rsidR="000A2924">
        <w:rPr>
          <w:rFonts w:ascii="Arial" w:eastAsia="Calibri" w:hAnsi="Arial" w:cs="Arial"/>
          <w:bCs/>
          <w:lang w:bidi="pl-PL"/>
        </w:rPr>
        <w:t>sierpnia</w:t>
      </w:r>
      <w:r w:rsidR="00281FF1">
        <w:rPr>
          <w:rFonts w:ascii="Arial" w:eastAsia="Calibri" w:hAnsi="Arial" w:cs="Arial"/>
          <w:bCs/>
          <w:lang w:bidi="pl-PL"/>
        </w:rPr>
        <w:t xml:space="preserve"> </w:t>
      </w:r>
      <w:r w:rsidR="00026294" w:rsidRPr="003270F2">
        <w:rPr>
          <w:rFonts w:ascii="Arial" w:eastAsia="Calibri" w:hAnsi="Arial" w:cs="Arial"/>
          <w:bCs/>
          <w:lang w:bidi="pl-PL"/>
        </w:rPr>
        <w:t>2021</w:t>
      </w:r>
      <w:r w:rsidRPr="003270F2">
        <w:rPr>
          <w:rFonts w:ascii="Arial" w:eastAsia="Calibri" w:hAnsi="Arial" w:cs="Arial"/>
          <w:bCs/>
          <w:lang w:bidi="pl-PL"/>
        </w:rPr>
        <w:t xml:space="preserve"> r., zwołanej w trybie korespondencyjnym. </w:t>
      </w:r>
    </w:p>
    <w:p w14:paraId="693BBF5C" w14:textId="77777777" w:rsidR="00842E4B" w:rsidRPr="003270F2" w:rsidRDefault="00842E4B" w:rsidP="003C78B3">
      <w:pPr>
        <w:spacing w:line="360" w:lineRule="auto"/>
        <w:ind w:left="-142"/>
        <w:rPr>
          <w:rFonts w:ascii="Arial" w:hAnsi="Arial" w:cs="Arial"/>
        </w:rPr>
      </w:pPr>
    </w:p>
    <w:p w14:paraId="34292834" w14:textId="77777777" w:rsidR="00842E4B" w:rsidRPr="003C78B3" w:rsidRDefault="00FF3DEA" w:rsidP="003C78B3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3C78B3">
        <w:rPr>
          <w:rFonts w:ascii="Arial" w:hAnsi="Arial" w:cs="Arial"/>
        </w:rPr>
        <w:t>Stwierdzenie prawomocności posiedzenia.</w:t>
      </w:r>
    </w:p>
    <w:p w14:paraId="29F82F6E" w14:textId="77777777" w:rsidR="00842E4B" w:rsidRPr="003C78B3" w:rsidRDefault="00FF3DEA" w:rsidP="003C78B3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3C78B3">
        <w:rPr>
          <w:rFonts w:ascii="Arial" w:hAnsi="Arial" w:cs="Arial"/>
        </w:rPr>
        <w:t>Proponowany porządek dzienny posiedzenia:</w:t>
      </w:r>
    </w:p>
    <w:p w14:paraId="0B219EC4" w14:textId="2760FDBF" w:rsidR="00C91D03" w:rsidRPr="003270F2" w:rsidRDefault="00C91D03" w:rsidP="003C78B3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3270F2">
        <w:rPr>
          <w:rFonts w:ascii="Arial" w:hAnsi="Arial" w:cs="Arial"/>
        </w:rPr>
        <w:t>Przyjęcie protokołu z Komisji Polityki Gospodarcz</w:t>
      </w:r>
      <w:r w:rsidR="00026294" w:rsidRPr="003270F2">
        <w:rPr>
          <w:rFonts w:ascii="Arial" w:hAnsi="Arial" w:cs="Arial"/>
        </w:rPr>
        <w:t xml:space="preserve">ej i Spraw Mieszkaniowych </w:t>
      </w:r>
      <w:r w:rsidR="00026294" w:rsidRPr="003270F2">
        <w:rPr>
          <w:rFonts w:ascii="Arial" w:hAnsi="Arial" w:cs="Arial"/>
        </w:rPr>
        <w:br/>
        <w:t xml:space="preserve">z </w:t>
      </w:r>
      <w:r w:rsidR="0075304E" w:rsidRPr="003270F2">
        <w:rPr>
          <w:rFonts w:ascii="Arial" w:hAnsi="Arial" w:cs="Arial"/>
        </w:rPr>
        <w:t>2</w:t>
      </w:r>
      <w:r w:rsidR="00281FF1">
        <w:rPr>
          <w:rFonts w:ascii="Arial" w:hAnsi="Arial" w:cs="Arial"/>
        </w:rPr>
        <w:t>5</w:t>
      </w:r>
      <w:r w:rsidR="0075304E" w:rsidRPr="003270F2">
        <w:rPr>
          <w:rFonts w:ascii="Arial" w:hAnsi="Arial" w:cs="Arial"/>
        </w:rPr>
        <w:t xml:space="preserve"> </w:t>
      </w:r>
      <w:r w:rsidR="000A2924">
        <w:rPr>
          <w:rFonts w:ascii="Arial" w:hAnsi="Arial" w:cs="Arial"/>
        </w:rPr>
        <w:t>czerwca</w:t>
      </w:r>
      <w:r w:rsidR="0026368A" w:rsidRPr="003270F2">
        <w:rPr>
          <w:rFonts w:ascii="Arial" w:hAnsi="Arial" w:cs="Arial"/>
        </w:rPr>
        <w:t xml:space="preserve"> 2021</w:t>
      </w:r>
      <w:r w:rsidR="00140751" w:rsidRPr="003270F2">
        <w:rPr>
          <w:rFonts w:ascii="Arial" w:hAnsi="Arial" w:cs="Arial"/>
        </w:rPr>
        <w:t xml:space="preserve"> r.</w:t>
      </w:r>
    </w:p>
    <w:p w14:paraId="37082E51" w14:textId="21405C8A" w:rsidR="00140751" w:rsidRPr="003270F2" w:rsidRDefault="003102A5" w:rsidP="003C78B3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FF0000"/>
        </w:rPr>
      </w:pPr>
      <w:r w:rsidRPr="003270F2">
        <w:rPr>
          <w:rFonts w:ascii="Arial" w:hAnsi="Arial" w:cs="Arial"/>
        </w:rPr>
        <w:t xml:space="preserve">Zaopiniowanie projektu uchwały w sprawie </w:t>
      </w:r>
      <w:r w:rsidR="000A1540" w:rsidRPr="003270F2">
        <w:rPr>
          <w:rFonts w:ascii="Arial" w:hAnsi="Arial" w:cs="Arial"/>
        </w:rPr>
        <w:t>zmiany Wieloletniej Prognozy Finansowej Miasta Piotrkowa Trybunalskiego.</w:t>
      </w:r>
    </w:p>
    <w:p w14:paraId="41B6EA1E" w14:textId="05E50660" w:rsidR="000A1540" w:rsidRPr="00325E32" w:rsidRDefault="000A1540" w:rsidP="003C78B3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FF0000"/>
        </w:rPr>
      </w:pPr>
      <w:r w:rsidRPr="003270F2">
        <w:rPr>
          <w:rFonts w:ascii="Arial" w:hAnsi="Arial" w:cs="Arial"/>
        </w:rPr>
        <w:lastRenderedPageBreak/>
        <w:t>Zaopiniowanie projektu uchwały w sprawie zmiany budżetu miasta na 2021 rok.</w:t>
      </w:r>
    </w:p>
    <w:p w14:paraId="7E7A2533" w14:textId="23AC1F3A" w:rsidR="000A2924" w:rsidRDefault="00325E32" w:rsidP="003C78B3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325E32">
        <w:rPr>
          <w:rFonts w:ascii="Arial" w:hAnsi="Arial" w:cs="Arial"/>
          <w:color w:val="FF0000"/>
        </w:rPr>
        <w:t xml:space="preserve"> </w:t>
      </w:r>
      <w:r w:rsidR="000A2924" w:rsidRPr="00325E32">
        <w:rPr>
          <w:rFonts w:ascii="Arial" w:hAnsi="Arial" w:cs="Arial"/>
        </w:rPr>
        <w:t>Zaopiniowanie projektu uchwały w sprawie wyrażenia zgody na sprzedaż niezabudowanej nieruchomości położonej w Piotrkowie Trybunalskim przy ul. Sulejowskiej 28,</w:t>
      </w:r>
    </w:p>
    <w:p w14:paraId="5B4375F5" w14:textId="0DD0355E" w:rsidR="00FE1432" w:rsidRPr="00325E32" w:rsidRDefault="00FE1432" w:rsidP="003C78B3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Zaopiniowanie projektu uchwały w sprawie wyrażenia zgody na ustanowienie służebności drogowej na działce gminnej,</w:t>
      </w:r>
    </w:p>
    <w:p w14:paraId="2EF20CF7" w14:textId="1E49C5DF" w:rsidR="000A2924" w:rsidRPr="00325E32" w:rsidRDefault="00325E32" w:rsidP="003C78B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5E32">
        <w:rPr>
          <w:rFonts w:ascii="Arial" w:hAnsi="Arial" w:cs="Arial"/>
        </w:rPr>
        <w:t xml:space="preserve">Zaopiniowanie projektu uchwały w sprawie </w:t>
      </w:r>
      <w:r w:rsidR="000A2924" w:rsidRPr="00325E32">
        <w:rPr>
          <w:rFonts w:ascii="Arial" w:hAnsi="Arial" w:cs="Arial"/>
        </w:rPr>
        <w:t>miejscowego planu zagospodarowania przestrzennego terenów w rejonie ulic: Rakowskiej, Tomaszowskiej i Logistycznej w Piotrkowie Trybunalskim,</w:t>
      </w:r>
    </w:p>
    <w:p w14:paraId="4EF34467" w14:textId="706B104D" w:rsidR="000A2924" w:rsidRDefault="00325E32" w:rsidP="003C78B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5E32">
        <w:rPr>
          <w:rFonts w:ascii="Arial" w:hAnsi="Arial" w:cs="Arial"/>
        </w:rPr>
        <w:t xml:space="preserve">Zaopiniowanie projektu uchwały w sprawie </w:t>
      </w:r>
      <w:r w:rsidR="000A2924" w:rsidRPr="00325E32">
        <w:rPr>
          <w:rFonts w:ascii="Arial" w:hAnsi="Arial" w:cs="Arial"/>
        </w:rPr>
        <w:t>zmiany uchwały w sprawie ustalenia przebiegu dróg gminnych w granicach administracyjnych miasta,</w:t>
      </w:r>
    </w:p>
    <w:p w14:paraId="6A0B14BD" w14:textId="4AF8850B" w:rsidR="00074D6A" w:rsidRPr="00325E32" w:rsidRDefault="00074D6A" w:rsidP="003C78B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Zaopiniowanie projektu uchwały </w:t>
      </w:r>
      <w:r w:rsidR="00756AF6">
        <w:rPr>
          <w:rFonts w:ascii="Arial" w:hAnsi="Arial" w:cs="Arial"/>
        </w:rPr>
        <w:t xml:space="preserve">zmieniającej uchwałę </w:t>
      </w:r>
      <w:r>
        <w:rPr>
          <w:rFonts w:ascii="Arial" w:hAnsi="Arial" w:cs="Arial"/>
        </w:rPr>
        <w:t>w sprawie utworzenia Piotrkowskiej Strefy Aktywności Gospodarczej;</w:t>
      </w:r>
    </w:p>
    <w:p w14:paraId="565D59E0" w14:textId="0438789D" w:rsidR="00325E32" w:rsidRDefault="00325E32" w:rsidP="003C78B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5E32">
        <w:rPr>
          <w:rFonts w:ascii="Arial" w:hAnsi="Arial" w:cs="Arial"/>
        </w:rPr>
        <w:t xml:space="preserve">Wydanie opinii </w:t>
      </w:r>
      <w:r>
        <w:rPr>
          <w:rFonts w:ascii="Arial" w:hAnsi="Arial" w:cs="Arial"/>
        </w:rPr>
        <w:t xml:space="preserve">w sprawie wynajęcia w trybie bezprzetargowym lokalu użytkowego położonego </w:t>
      </w:r>
      <w:r w:rsidR="009B49D3">
        <w:rPr>
          <w:rFonts w:ascii="Arial" w:hAnsi="Arial" w:cs="Arial"/>
        </w:rPr>
        <w:t xml:space="preserve">przy ulicy Starowarszawskiej 5 o pow. użytkowej 20,44 m ², </w:t>
      </w:r>
    </w:p>
    <w:p w14:paraId="5F66ADAF" w14:textId="748B5D9B" w:rsidR="009B49D3" w:rsidRDefault="009B49D3" w:rsidP="003C78B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5E32">
        <w:rPr>
          <w:rFonts w:ascii="Arial" w:hAnsi="Arial" w:cs="Arial"/>
        </w:rPr>
        <w:t xml:space="preserve">Wydanie opinii </w:t>
      </w:r>
      <w:r>
        <w:rPr>
          <w:rFonts w:ascii="Arial" w:hAnsi="Arial" w:cs="Arial"/>
        </w:rPr>
        <w:t xml:space="preserve">w sprawie wynajęcia w trybie bezprzetargowym lokalu użytkowego położonego przy ulicy Starowarszawskiej 5 o pow. użytkowej 27,88 m ², </w:t>
      </w:r>
    </w:p>
    <w:p w14:paraId="400112BB" w14:textId="525D3B68" w:rsidR="009B49D3" w:rsidRPr="009B49D3" w:rsidRDefault="009B49D3" w:rsidP="003C78B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5E32">
        <w:rPr>
          <w:rFonts w:ascii="Arial" w:hAnsi="Arial" w:cs="Arial"/>
        </w:rPr>
        <w:t xml:space="preserve">Wydanie opinii </w:t>
      </w:r>
      <w:r>
        <w:rPr>
          <w:rFonts w:ascii="Arial" w:hAnsi="Arial" w:cs="Arial"/>
        </w:rPr>
        <w:t xml:space="preserve">w sprawie wynajęcia w trybie bezprzetargowym lokalu użytkowego położonego przy ulicy Starowarszawskiej 5 o pow. użytkowej 40,15 m ²,  </w:t>
      </w:r>
    </w:p>
    <w:p w14:paraId="67F97503" w14:textId="61C2B8E5" w:rsidR="007846F0" w:rsidRPr="007846F0" w:rsidRDefault="007846F0" w:rsidP="003C78B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846F0">
        <w:rPr>
          <w:rFonts w:ascii="Arial" w:hAnsi="Arial" w:cs="Arial"/>
        </w:rPr>
        <w:t>Korespondencja kierowana do Komisji.</w:t>
      </w:r>
    </w:p>
    <w:p w14:paraId="192DE692" w14:textId="02D4C14C" w:rsidR="00140751" w:rsidRDefault="00140751" w:rsidP="003C78B3">
      <w:pPr>
        <w:spacing w:line="360" w:lineRule="auto"/>
        <w:ind w:left="360"/>
        <w:jc w:val="both"/>
        <w:rPr>
          <w:rFonts w:ascii="Arial" w:hAnsi="Arial" w:cs="Arial"/>
        </w:rPr>
      </w:pPr>
    </w:p>
    <w:p w14:paraId="581B0D95" w14:textId="73AE5868" w:rsidR="00756AF6" w:rsidRDefault="007A349B" w:rsidP="003C78B3">
      <w:pPr>
        <w:spacing w:line="276" w:lineRule="auto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A349B">
        <w:rPr>
          <w:rFonts w:ascii="Arial" w:hAnsi="Arial" w:cs="Arial"/>
          <w:sz w:val="22"/>
          <w:szCs w:val="22"/>
        </w:rPr>
        <w:t xml:space="preserve">  </w:t>
      </w:r>
    </w:p>
    <w:p w14:paraId="11079277" w14:textId="2BD5C442" w:rsidR="007A349B" w:rsidRPr="003C78B3" w:rsidRDefault="003C78B3" w:rsidP="003C78B3">
      <w:pPr>
        <w:spacing w:line="276" w:lineRule="auto"/>
        <w:jc w:val="both"/>
        <w:rPr>
          <w:rFonts w:ascii="Arial" w:hAnsi="Arial" w:cs="Arial"/>
        </w:rPr>
      </w:pPr>
      <w:r w:rsidRPr="003C78B3">
        <w:rPr>
          <w:rFonts w:ascii="Arial" w:hAnsi="Arial" w:cs="Arial"/>
        </w:rPr>
        <w:t xml:space="preserve">Podpisała </w:t>
      </w:r>
      <w:r w:rsidR="007846F0" w:rsidRPr="003C78B3">
        <w:rPr>
          <w:rFonts w:ascii="Arial" w:hAnsi="Arial" w:cs="Arial"/>
        </w:rPr>
        <w:t xml:space="preserve"> </w:t>
      </w:r>
      <w:r w:rsidR="007A349B" w:rsidRPr="003C78B3">
        <w:rPr>
          <w:rFonts w:ascii="Arial" w:hAnsi="Arial" w:cs="Arial"/>
        </w:rPr>
        <w:t>Przewodnicząca Komisji</w:t>
      </w:r>
      <w:r w:rsidRPr="003C78B3">
        <w:rPr>
          <w:rFonts w:ascii="Arial" w:hAnsi="Arial" w:cs="Arial"/>
        </w:rPr>
        <w:t xml:space="preserve"> (-) </w:t>
      </w:r>
      <w:r w:rsidR="007A349B" w:rsidRPr="003C78B3">
        <w:rPr>
          <w:rFonts w:ascii="Arial" w:hAnsi="Arial" w:cs="Arial"/>
        </w:rPr>
        <w:t>Jadwiga Wójcik</w:t>
      </w:r>
    </w:p>
    <w:p w14:paraId="0875CB3B" w14:textId="77777777" w:rsidR="007A349B" w:rsidRPr="003C78B3" w:rsidRDefault="007A349B" w:rsidP="007A349B">
      <w:pPr>
        <w:spacing w:line="276" w:lineRule="auto"/>
        <w:ind w:left="3540"/>
        <w:jc w:val="both"/>
        <w:rPr>
          <w:rFonts w:ascii="Arial" w:hAnsi="Arial" w:cs="Arial"/>
        </w:rPr>
      </w:pPr>
    </w:p>
    <w:p w14:paraId="248ED442" w14:textId="77777777" w:rsidR="00281FF1" w:rsidRPr="003C78B3" w:rsidRDefault="00281FF1" w:rsidP="007A349B">
      <w:pPr>
        <w:spacing w:line="276" w:lineRule="auto"/>
        <w:ind w:left="3540"/>
        <w:jc w:val="both"/>
        <w:rPr>
          <w:rFonts w:ascii="Arial" w:hAnsi="Arial" w:cs="Arial"/>
        </w:rPr>
      </w:pPr>
    </w:p>
    <w:p w14:paraId="1671C005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24E043B4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4A921998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61ECC7D0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53BA7078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7E0BC1F2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6F1175B7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0BDDE452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7D7FBEAE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4BA5D823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3461A323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20BC4930" w14:textId="77777777" w:rsidR="00281FF1" w:rsidRDefault="00281FF1" w:rsidP="007A349B">
      <w:pPr>
        <w:spacing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sectPr w:rsidR="00281FF1">
      <w:footerReference w:type="default" r:id="rId8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D72463"/>
    <w:multiLevelType w:val="multilevel"/>
    <w:tmpl w:val="A486455A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B"/>
    <w:rsid w:val="00026294"/>
    <w:rsid w:val="00035DF0"/>
    <w:rsid w:val="000420FD"/>
    <w:rsid w:val="00055E9E"/>
    <w:rsid w:val="00064AA9"/>
    <w:rsid w:val="00074D6A"/>
    <w:rsid w:val="000A1540"/>
    <w:rsid w:val="000A2924"/>
    <w:rsid w:val="000D00AA"/>
    <w:rsid w:val="000D5BF9"/>
    <w:rsid w:val="001156FB"/>
    <w:rsid w:val="00140751"/>
    <w:rsid w:val="00164715"/>
    <w:rsid w:val="00175C8D"/>
    <w:rsid w:val="00185886"/>
    <w:rsid w:val="001A1F62"/>
    <w:rsid w:val="001B2480"/>
    <w:rsid w:val="001E3A46"/>
    <w:rsid w:val="00200CB2"/>
    <w:rsid w:val="00223A0D"/>
    <w:rsid w:val="00257F4A"/>
    <w:rsid w:val="0026052B"/>
    <w:rsid w:val="00260BCE"/>
    <w:rsid w:val="0026368A"/>
    <w:rsid w:val="00272F2A"/>
    <w:rsid w:val="00281FF1"/>
    <w:rsid w:val="002C4FBB"/>
    <w:rsid w:val="002E31B6"/>
    <w:rsid w:val="002F2FF9"/>
    <w:rsid w:val="003102A5"/>
    <w:rsid w:val="0032104C"/>
    <w:rsid w:val="003245DC"/>
    <w:rsid w:val="00325E32"/>
    <w:rsid w:val="003270F2"/>
    <w:rsid w:val="00332764"/>
    <w:rsid w:val="00354A12"/>
    <w:rsid w:val="00365388"/>
    <w:rsid w:val="00372291"/>
    <w:rsid w:val="003808D1"/>
    <w:rsid w:val="003C4C38"/>
    <w:rsid w:val="003C78B3"/>
    <w:rsid w:val="003E57A5"/>
    <w:rsid w:val="0045435E"/>
    <w:rsid w:val="004A7FE4"/>
    <w:rsid w:val="00535CB9"/>
    <w:rsid w:val="00556D15"/>
    <w:rsid w:val="00584210"/>
    <w:rsid w:val="005D0197"/>
    <w:rsid w:val="005F7EED"/>
    <w:rsid w:val="006135A5"/>
    <w:rsid w:val="006342EF"/>
    <w:rsid w:val="006442E6"/>
    <w:rsid w:val="00660453"/>
    <w:rsid w:val="00663176"/>
    <w:rsid w:val="006917E7"/>
    <w:rsid w:val="006C0EAB"/>
    <w:rsid w:val="00723C52"/>
    <w:rsid w:val="0075304E"/>
    <w:rsid w:val="00756AF6"/>
    <w:rsid w:val="00773C90"/>
    <w:rsid w:val="00775AB3"/>
    <w:rsid w:val="007846F0"/>
    <w:rsid w:val="00790E8E"/>
    <w:rsid w:val="007A349B"/>
    <w:rsid w:val="007F5B5E"/>
    <w:rsid w:val="00837B7D"/>
    <w:rsid w:val="00842E4B"/>
    <w:rsid w:val="00845351"/>
    <w:rsid w:val="008504DB"/>
    <w:rsid w:val="00850883"/>
    <w:rsid w:val="00853D7F"/>
    <w:rsid w:val="008579DD"/>
    <w:rsid w:val="008C0C41"/>
    <w:rsid w:val="008C5510"/>
    <w:rsid w:val="008D77B2"/>
    <w:rsid w:val="009B161A"/>
    <w:rsid w:val="009B49D3"/>
    <w:rsid w:val="00A122D7"/>
    <w:rsid w:val="00A36029"/>
    <w:rsid w:val="00A37C75"/>
    <w:rsid w:val="00A44281"/>
    <w:rsid w:val="00A7359F"/>
    <w:rsid w:val="00A82349"/>
    <w:rsid w:val="00A87CDD"/>
    <w:rsid w:val="00B00B7C"/>
    <w:rsid w:val="00B01896"/>
    <w:rsid w:val="00B03995"/>
    <w:rsid w:val="00B540F2"/>
    <w:rsid w:val="00B80A59"/>
    <w:rsid w:val="00B95979"/>
    <w:rsid w:val="00BA3A6F"/>
    <w:rsid w:val="00BB0F53"/>
    <w:rsid w:val="00BD00D5"/>
    <w:rsid w:val="00BF57B1"/>
    <w:rsid w:val="00C1017A"/>
    <w:rsid w:val="00C54079"/>
    <w:rsid w:val="00C87D07"/>
    <w:rsid w:val="00C9015E"/>
    <w:rsid w:val="00C91D03"/>
    <w:rsid w:val="00CA027E"/>
    <w:rsid w:val="00CB00D8"/>
    <w:rsid w:val="00CC6BAE"/>
    <w:rsid w:val="00CE31E4"/>
    <w:rsid w:val="00D24962"/>
    <w:rsid w:val="00D332EB"/>
    <w:rsid w:val="00DB7934"/>
    <w:rsid w:val="00DD673E"/>
    <w:rsid w:val="00E43CA0"/>
    <w:rsid w:val="00E6625A"/>
    <w:rsid w:val="00EE6D86"/>
    <w:rsid w:val="00EF2D2E"/>
    <w:rsid w:val="00F7136E"/>
    <w:rsid w:val="00F81D8F"/>
    <w:rsid w:val="00F9785D"/>
    <w:rsid w:val="00FC6457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FD39-0B5D-4CC7-BA6A-84D55B9D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2</cp:revision>
  <cp:lastPrinted>2021-08-16T09:20:00Z</cp:lastPrinted>
  <dcterms:created xsi:type="dcterms:W3CDTF">2021-08-17T12:34:00Z</dcterms:created>
  <dcterms:modified xsi:type="dcterms:W3CDTF">2021-08-17T12:34:00Z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