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EE" w:rsidRPr="00454B6E" w:rsidRDefault="00F431EE" w:rsidP="00F431EE">
      <w:pPr>
        <w:spacing w:after="160" w:line="259" w:lineRule="auto"/>
        <w:jc w:val="right"/>
        <w:rPr>
          <w:rFonts w:eastAsiaTheme="minorHAnsi" w:cs="Arial"/>
          <w:sz w:val="20"/>
          <w:szCs w:val="20"/>
          <w:lang w:eastAsia="en-US"/>
        </w:rPr>
      </w:pPr>
      <w:r w:rsidRPr="00454B6E">
        <w:rPr>
          <w:rFonts w:eastAsiaTheme="minorHAnsi" w:cs="Arial"/>
          <w:sz w:val="20"/>
          <w:szCs w:val="20"/>
          <w:lang w:eastAsia="en-US"/>
        </w:rPr>
        <w:t xml:space="preserve">Załącznik Nr 1 do Regulaminu </w:t>
      </w:r>
    </w:p>
    <w:p w:rsidR="00F431EE" w:rsidRPr="00454B6E" w:rsidRDefault="00F431EE" w:rsidP="00F431EE">
      <w:pPr>
        <w:spacing w:after="160" w:line="259" w:lineRule="auto"/>
        <w:jc w:val="center"/>
        <w:rPr>
          <w:rFonts w:eastAsiaTheme="minorHAnsi" w:cs="Arial"/>
          <w:b/>
          <w:sz w:val="28"/>
          <w:szCs w:val="28"/>
          <w:lang w:eastAsia="en-US"/>
        </w:rPr>
      </w:pPr>
      <w:r w:rsidRPr="00454B6E">
        <w:rPr>
          <w:rFonts w:eastAsiaTheme="minorHAnsi" w:cs="Arial"/>
          <w:b/>
          <w:sz w:val="28"/>
          <w:szCs w:val="28"/>
          <w:lang w:eastAsia="en-US"/>
        </w:rPr>
        <w:t>KARTA OCENY FORMALNEJ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Nazwa zadania publicznego …………………………………………………………………..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Oferta Nr ….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Nazwa oferenta …………………………………………………………………………….......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080"/>
        <w:gridCol w:w="1080"/>
        <w:gridCol w:w="2880"/>
      </w:tblGrid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431EE" w:rsidRPr="00454B6E" w:rsidTr="00E42BBE">
        <w:trPr>
          <w:trHeight w:val="951"/>
        </w:trPr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Czy oferta została złożona w terminie określonym w ogłoszeniu 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Czy oferta została złożona przez podmiot uprawniony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Czy zadanie jest zgodne z działalnością statutową oferenta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Czy oferta została sporządzona na właściwym formularzu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Czy rodzaj zadania wskazany </w:t>
            </w:r>
            <w:r w:rsidRPr="00454B6E">
              <w:rPr>
                <w:rFonts w:eastAsia="Times New Roman" w:cs="Times New Roman"/>
                <w:b/>
                <w:sz w:val="24"/>
                <w:szCs w:val="24"/>
              </w:rPr>
              <w:br/>
              <w:t>w ofercie mieści się w zakresie zadań wskazanych w ogłoszeniu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Czy oferta jest kompletna (zawiera wszystkie załączniki złożone we właściwej formie i podpisane lub potwierdzone za zgodność z oryginałem we właściwy sposób przez uprawnione osoby)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rPr>
          <w:trHeight w:val="512"/>
        </w:trPr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F431E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oferta 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F431E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aktualny KRS 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431EE" w:rsidRPr="00454B6E" w:rsidTr="00E42BBE">
        <w:tc>
          <w:tcPr>
            <w:tcW w:w="468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431EE" w:rsidRPr="00454B6E" w:rsidRDefault="00F431EE" w:rsidP="00F431E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statut</w:t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10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 xml:space="preserve">    </w:t>
            </w:r>
          </w:p>
          <w:p w:rsidR="00F431EE" w:rsidRPr="00454B6E" w:rsidRDefault="00F431EE" w:rsidP="00E42BB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Podsumowanie oceny formalnej: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sym w:font="Wingdings" w:char="F071"/>
      </w:r>
      <w:r w:rsidRPr="00454B6E">
        <w:rPr>
          <w:rFonts w:eastAsia="Times New Roman" w:cs="Times New Roman"/>
          <w:b/>
          <w:sz w:val="24"/>
          <w:szCs w:val="24"/>
        </w:rPr>
        <w:t xml:space="preserve"> ocena pozytywna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sym w:font="Wingdings" w:char="F071"/>
      </w:r>
      <w:r w:rsidRPr="00454B6E">
        <w:rPr>
          <w:rFonts w:eastAsia="Times New Roman" w:cs="Times New Roman"/>
          <w:b/>
          <w:sz w:val="24"/>
          <w:szCs w:val="24"/>
        </w:rPr>
        <w:t xml:space="preserve"> ocena negatywna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lastRenderedPageBreak/>
        <w:sym w:font="Wingdings" w:char="F071"/>
      </w:r>
      <w:r w:rsidRPr="00454B6E">
        <w:rPr>
          <w:rFonts w:eastAsia="Times New Roman" w:cs="Times New Roman"/>
          <w:b/>
          <w:sz w:val="24"/>
          <w:szCs w:val="24"/>
        </w:rPr>
        <w:t xml:space="preserve"> oferta podlega uzupełnieniu w związku z powyższym komisja konkursowa postanawia 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……………………………………………………………………………………………………………………………………...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…………………………………………………………………………………………….………………………………………..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………………………………………………………………………………………………………….…………………………..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……………………………………………………………………………………………………………….……………………..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454B6E">
        <w:rPr>
          <w:rFonts w:eastAsia="Times New Roman" w:cs="Times New Roman"/>
          <w:b/>
          <w:sz w:val="24"/>
          <w:szCs w:val="24"/>
        </w:rPr>
        <w:t>……………………………………………………………………………………………………………….……………………..</w:t>
      </w: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431EE" w:rsidRPr="00454B6E" w:rsidRDefault="00F431EE" w:rsidP="00F431E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F431EE" w:rsidRPr="00454B6E" w:rsidTr="004F21A3">
        <w:tc>
          <w:tcPr>
            <w:tcW w:w="9072" w:type="dxa"/>
            <w:shd w:val="clear" w:color="auto" w:fill="auto"/>
          </w:tcPr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Podpisy członków komisji oceniających ofertę: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……………………………………………….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……………………………………………….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……………………………………………….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……………………………………………….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431EE" w:rsidRPr="00454B6E" w:rsidRDefault="00F431EE" w:rsidP="00E42BB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454B6E">
              <w:rPr>
                <w:rFonts w:eastAsia="Times New Roman" w:cs="Times New Roman"/>
                <w:b/>
                <w:sz w:val="24"/>
                <w:szCs w:val="24"/>
              </w:rPr>
              <w:t>………………………….., dn. ………………………</w:t>
            </w:r>
          </w:p>
          <w:p w:rsidR="00F431EE" w:rsidRPr="00454B6E" w:rsidRDefault="00F431EE" w:rsidP="00E42B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:rsid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bookmarkStart w:id="0" w:name="_GoBack"/>
      <w:bookmarkEnd w:id="0"/>
    </w:p>
    <w:p w:rsidR="004F21A3" w:rsidRP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4F21A3">
        <w:rPr>
          <w:rFonts w:ascii="Arial" w:hAnsi="Arial" w:cs="Arial"/>
          <w:sz w:val="22"/>
          <w:szCs w:val="22"/>
        </w:rPr>
        <w:t>Podpisał:</w:t>
      </w:r>
    </w:p>
    <w:p w:rsidR="004F21A3" w:rsidRP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4F21A3">
        <w:rPr>
          <w:rFonts w:ascii="Arial" w:hAnsi="Arial" w:cs="Arial"/>
          <w:sz w:val="22"/>
          <w:szCs w:val="22"/>
        </w:rPr>
        <w:t>Prezydent Miasta Piotrkowa Trybunalskiego</w:t>
      </w:r>
    </w:p>
    <w:p w:rsidR="004F21A3" w:rsidRP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4F21A3">
        <w:rPr>
          <w:rFonts w:ascii="Arial" w:hAnsi="Arial" w:cs="Arial"/>
          <w:sz w:val="22"/>
          <w:szCs w:val="22"/>
        </w:rPr>
        <w:t>Krzysztof Chojniak</w:t>
      </w:r>
    </w:p>
    <w:p w:rsidR="004F21A3" w:rsidRP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4F21A3">
        <w:rPr>
          <w:rFonts w:ascii="Arial" w:hAnsi="Arial" w:cs="Arial"/>
          <w:sz w:val="22"/>
          <w:szCs w:val="22"/>
        </w:rPr>
        <w:t>dokument został podpisany</w:t>
      </w:r>
    </w:p>
    <w:p w:rsidR="004F21A3" w:rsidRPr="004F21A3" w:rsidRDefault="004F21A3" w:rsidP="004F21A3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r w:rsidRPr="004F21A3">
        <w:rPr>
          <w:rFonts w:ascii="Arial" w:hAnsi="Arial" w:cs="Arial"/>
          <w:sz w:val="22"/>
          <w:szCs w:val="22"/>
        </w:rPr>
        <w:t>kwalifikowanym podpisem elektronicznym</w:t>
      </w:r>
    </w:p>
    <w:p w:rsidR="009A77EC" w:rsidRDefault="009A77EC"/>
    <w:sectPr w:rsidR="009A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60820"/>
    <w:multiLevelType w:val="hybridMultilevel"/>
    <w:tmpl w:val="E50A5592"/>
    <w:name w:val="WW8Num21822322222222222"/>
    <w:lvl w:ilvl="0" w:tplc="C89C996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69"/>
    <w:rsid w:val="004F21A3"/>
    <w:rsid w:val="006A4069"/>
    <w:rsid w:val="00986AFD"/>
    <w:rsid w:val="009A77EC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D4C1A-6C1D-4B88-BC54-1B40550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1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Chmielewska Katarzyna</cp:lastModifiedBy>
  <cp:revision>3</cp:revision>
  <dcterms:created xsi:type="dcterms:W3CDTF">2021-06-18T13:18:00Z</dcterms:created>
  <dcterms:modified xsi:type="dcterms:W3CDTF">2021-06-18T13:20:00Z</dcterms:modified>
</cp:coreProperties>
</file>