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97" w:rsidRDefault="00717697" w:rsidP="00717697">
      <w:r>
        <w:t>PROCEDURA P_10_ZatrudnianiePracownUM</w:t>
      </w:r>
    </w:p>
    <w:p w:rsidR="00717697" w:rsidRDefault="00717697" w:rsidP="00717697">
      <w:r>
        <w:t>Procedura jest własnością Urzędu Miasta Piotrkowa Trybunalskiego.</w:t>
      </w:r>
    </w:p>
    <w:p w:rsidR="00717697" w:rsidRDefault="00717697" w:rsidP="00717697">
      <w:r>
        <w:t>Udostępnianie jej osobom nieupoważnionym lub kopiowanie bez zezwolenia Prezydenta Miasta jest zabronione.</w:t>
      </w:r>
    </w:p>
    <w:p w:rsidR="00717697" w:rsidRDefault="00717697" w:rsidP="00717697">
      <w:r>
        <w:t>ZAŁĄCZNIK NR 9</w:t>
      </w:r>
      <w:bookmarkStart w:id="0" w:name="_GoBack"/>
      <w:bookmarkEnd w:id="0"/>
    </w:p>
    <w:p w:rsidR="00717697" w:rsidRDefault="00717697" w:rsidP="00717697">
      <w:r>
        <w:t>Piotrków Trybunalski, dnia 20.05.2021 r.</w:t>
      </w:r>
    </w:p>
    <w:p w:rsidR="00717697" w:rsidRDefault="00717697" w:rsidP="00717697">
      <w:r>
        <w:t>INFORMACJA O WYNIKACH NABORU</w:t>
      </w:r>
    </w:p>
    <w:p w:rsidR="00717697" w:rsidRDefault="00717697" w:rsidP="00717697">
      <w:r>
        <w:t>Urząd Miasta Piotrkowa Trybunalskiego</w:t>
      </w:r>
    </w:p>
    <w:p w:rsidR="00717697" w:rsidRDefault="00717697" w:rsidP="00717697">
      <w:r>
        <w:t>Pasaż Karola Rudowskiego 10</w:t>
      </w:r>
    </w:p>
    <w:p w:rsidR="00717697" w:rsidRDefault="00717697" w:rsidP="00717697">
      <w:r>
        <w:t xml:space="preserve"> 97-300 Piotrków Trybunalski</w:t>
      </w:r>
    </w:p>
    <w:p w:rsidR="00717697" w:rsidRDefault="00717697" w:rsidP="00717697">
      <w:r>
        <w:t>(nazwa i adres jednostki)</w:t>
      </w:r>
    </w:p>
    <w:p w:rsidR="00717697" w:rsidRDefault="00717697" w:rsidP="00717697">
      <w:r>
        <w:t>Podinspektor ds. obsługi punktu informacyjnego w Biurze Obsługi Mieszkańca</w:t>
      </w:r>
    </w:p>
    <w:p w:rsidR="00717697" w:rsidRDefault="00717697" w:rsidP="00717697">
      <w:r>
        <w:t>(określenie stanowiska )</w:t>
      </w:r>
    </w:p>
    <w:p w:rsidR="00717697" w:rsidRDefault="00717697" w:rsidP="00717697">
      <w:r>
        <w:t>Informujemy, że w wyniku zakończenia procedury naboru na ww. stanowisko została wybrana Pani:</w:t>
      </w:r>
    </w:p>
    <w:p w:rsidR="00717697" w:rsidRDefault="00717697" w:rsidP="00717697">
      <w:r>
        <w:t xml:space="preserve"> Marta Sokulska</w:t>
      </w:r>
    </w:p>
    <w:p w:rsidR="00717697" w:rsidRDefault="00717697" w:rsidP="00717697">
      <w:r>
        <w:t>(imię i nazwisko)</w:t>
      </w:r>
    </w:p>
    <w:p w:rsidR="00717697" w:rsidRDefault="00717697" w:rsidP="00717697">
      <w:r>
        <w:t>Piotrków Trybunalski</w:t>
      </w:r>
    </w:p>
    <w:p w:rsidR="00717697" w:rsidRDefault="00717697" w:rsidP="00717697">
      <w:r>
        <w:t>(miejsce zamieszkania)</w:t>
      </w:r>
    </w:p>
    <w:p w:rsidR="00717697" w:rsidRDefault="00717697" w:rsidP="00717697">
      <w:r>
        <w:t>Uzasadnienie dokonanego wyboru:</w:t>
      </w:r>
    </w:p>
    <w:p w:rsidR="00717697" w:rsidRDefault="00717697" w:rsidP="00717697">
      <w:r>
        <w:t>Kandydat spełnił wymagania niezbędne i dodatkowe oraz uzyskał wymaganą liczbę punktów w zastosowanych</w:t>
      </w:r>
    </w:p>
    <w:p w:rsidR="00717697" w:rsidRDefault="00717697" w:rsidP="00717697">
      <w:r>
        <w:t>w postępowaniu rekrutacyjnym technikach naboru.</w:t>
      </w:r>
    </w:p>
    <w:p w:rsidR="00717697" w:rsidRDefault="00717697" w:rsidP="00717697">
      <w:r>
        <w:t>Prezydent Miasta Piotrkowa Trybunalskiego</w:t>
      </w:r>
    </w:p>
    <w:p w:rsidR="00717697" w:rsidRDefault="00717697" w:rsidP="00717697">
      <w:r>
        <w:t>Krzysztof Chojniak</w:t>
      </w:r>
    </w:p>
    <w:p w:rsidR="00717697" w:rsidRDefault="00717697" w:rsidP="00717697">
      <w:r>
        <w:t>dokument został podpisany kwalifikowanym</w:t>
      </w:r>
    </w:p>
    <w:p w:rsidR="00717697" w:rsidRDefault="00717697" w:rsidP="00717697">
      <w:r>
        <w:t>podpisem elektronicznym</w:t>
      </w:r>
    </w:p>
    <w:p w:rsidR="00717697" w:rsidRDefault="00717697" w:rsidP="00717697">
      <w:r>
        <w:t>......………………....................................................</w:t>
      </w:r>
    </w:p>
    <w:p w:rsidR="00717697" w:rsidRDefault="00717697" w:rsidP="00717697">
      <w:r>
        <w:t xml:space="preserve"> (data, podpis pracodawcy lub osoby upoważnionej do składania</w:t>
      </w:r>
    </w:p>
    <w:p w:rsidR="00C85669" w:rsidRDefault="00717697" w:rsidP="00717697">
      <w:r>
        <w:t xml:space="preserve"> oświadczeń w imieniu pracodawcy</w:t>
      </w:r>
    </w:p>
    <w:sectPr w:rsidR="00C8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97"/>
    <w:rsid w:val="00717697"/>
    <w:rsid w:val="00C0407B"/>
    <w:rsid w:val="00C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D2ACF-E075-4E7F-9CDC-A33E3675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Latocha Katarzyna</cp:lastModifiedBy>
  <cp:revision>2</cp:revision>
  <dcterms:created xsi:type="dcterms:W3CDTF">2021-05-21T05:52:00Z</dcterms:created>
  <dcterms:modified xsi:type="dcterms:W3CDTF">2021-05-21T06:28:00Z</dcterms:modified>
</cp:coreProperties>
</file>