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Default="00AB3405" w:rsidP="0079441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00D2C" w:rsidRPr="002A2FD3" w:rsidRDefault="00A12F34" w:rsidP="00F6336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A2FD3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2A2FD3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2A2FD3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2A2FD3">
        <w:rPr>
          <w:rFonts w:ascii="Arial" w:hAnsi="Arial" w:cs="Arial"/>
          <w:sz w:val="24"/>
          <w:szCs w:val="24"/>
        </w:rPr>
        <w:t xml:space="preserve">nieruchomości </w:t>
      </w:r>
      <w:r w:rsidR="00B00D2C" w:rsidRPr="002A2FD3">
        <w:rPr>
          <w:rFonts w:ascii="Arial" w:hAnsi="Arial" w:cs="Arial"/>
          <w:bCs/>
          <w:sz w:val="24"/>
          <w:szCs w:val="24"/>
        </w:rPr>
        <w:t>położon</w:t>
      </w:r>
      <w:r w:rsidR="0038231A" w:rsidRPr="002A2FD3">
        <w:rPr>
          <w:rFonts w:ascii="Arial" w:hAnsi="Arial" w:cs="Arial"/>
          <w:bCs/>
          <w:sz w:val="24"/>
          <w:szCs w:val="24"/>
        </w:rPr>
        <w:t>ej</w:t>
      </w:r>
      <w:r w:rsidR="00B00D2C" w:rsidRPr="002A2FD3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2A2FD3">
        <w:rPr>
          <w:rFonts w:ascii="Arial" w:hAnsi="Arial" w:cs="Arial"/>
          <w:bCs/>
          <w:sz w:val="24"/>
          <w:szCs w:val="24"/>
        </w:rPr>
        <w:t>przy</w:t>
      </w:r>
      <w:r w:rsidR="00B00D2C" w:rsidRPr="002A2FD3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2A2FD3">
        <w:rPr>
          <w:rFonts w:ascii="Arial" w:hAnsi="Arial" w:cs="Arial"/>
          <w:bCs/>
          <w:sz w:val="24"/>
          <w:szCs w:val="24"/>
        </w:rPr>
        <w:t>. P</w:t>
      </w:r>
      <w:r w:rsidR="0038231A" w:rsidRPr="002A2FD3">
        <w:rPr>
          <w:rFonts w:ascii="Arial" w:hAnsi="Arial" w:cs="Arial"/>
          <w:bCs/>
          <w:sz w:val="24"/>
          <w:szCs w:val="24"/>
        </w:rPr>
        <w:t>iwnej</w:t>
      </w:r>
      <w:r w:rsidR="00B00D2C" w:rsidRPr="002A2FD3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376043" w:rsidRPr="002A2FD3" w:rsidRDefault="00376043" w:rsidP="00F63364">
      <w:pPr>
        <w:spacing w:line="360" w:lineRule="auto"/>
        <w:rPr>
          <w:rFonts w:ascii="Arial" w:hAnsi="Arial" w:cs="Arial"/>
          <w:sz w:val="24"/>
          <w:szCs w:val="24"/>
        </w:rPr>
      </w:pPr>
    </w:p>
    <w:p w:rsidR="00376043" w:rsidRPr="002A2FD3" w:rsidRDefault="00376043" w:rsidP="00F63364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2A2FD3" w:rsidRDefault="0047522B" w:rsidP="00F63364">
      <w:pPr>
        <w:spacing w:line="360" w:lineRule="auto"/>
        <w:rPr>
          <w:rFonts w:ascii="Arial" w:hAnsi="Arial" w:cs="Arial"/>
          <w:sz w:val="24"/>
          <w:szCs w:val="24"/>
        </w:rPr>
      </w:pPr>
      <w:r w:rsidRPr="002A2FD3">
        <w:rPr>
          <w:rFonts w:ascii="Arial" w:hAnsi="Arial" w:cs="Arial"/>
          <w:sz w:val="24"/>
          <w:szCs w:val="24"/>
        </w:rPr>
        <w:t>Niezabudowan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działk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położon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w Piotrkowie Trybunalskim przy ulicy P</w:t>
      </w:r>
      <w:r w:rsidR="0038231A" w:rsidRPr="002A2FD3">
        <w:rPr>
          <w:rFonts w:ascii="Arial" w:hAnsi="Arial" w:cs="Arial"/>
          <w:sz w:val="24"/>
          <w:szCs w:val="24"/>
        </w:rPr>
        <w:t>iwnej</w:t>
      </w:r>
      <w:r w:rsidRPr="002A2FD3">
        <w:rPr>
          <w:rFonts w:ascii="Arial" w:hAnsi="Arial" w:cs="Arial"/>
          <w:sz w:val="24"/>
          <w:szCs w:val="24"/>
        </w:rPr>
        <w:t>, oznaczon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w ewidencji </w:t>
      </w:r>
      <w:r w:rsidRPr="002A2FD3">
        <w:rPr>
          <w:rFonts w:ascii="Arial" w:hAnsi="Arial" w:cs="Arial"/>
          <w:bCs/>
          <w:sz w:val="24"/>
          <w:szCs w:val="24"/>
        </w:rPr>
        <w:t xml:space="preserve">obręb </w:t>
      </w:r>
      <w:r w:rsidR="0038231A" w:rsidRPr="002A2FD3">
        <w:rPr>
          <w:rFonts w:ascii="Arial" w:hAnsi="Arial" w:cs="Arial"/>
          <w:bCs/>
          <w:sz w:val="24"/>
          <w:szCs w:val="24"/>
        </w:rPr>
        <w:t>19</w:t>
      </w:r>
      <w:r w:rsidRPr="002A2FD3">
        <w:rPr>
          <w:rFonts w:ascii="Arial" w:hAnsi="Arial" w:cs="Arial"/>
          <w:bCs/>
          <w:sz w:val="24"/>
          <w:szCs w:val="24"/>
        </w:rPr>
        <w:t xml:space="preserve"> jako </w:t>
      </w:r>
      <w:r w:rsidR="009E52D1" w:rsidRPr="002A2FD3">
        <w:rPr>
          <w:rFonts w:ascii="Arial" w:hAnsi="Arial" w:cs="Arial"/>
          <w:bCs/>
          <w:sz w:val="24"/>
          <w:szCs w:val="24"/>
        </w:rPr>
        <w:t>nr</w:t>
      </w:r>
      <w:r w:rsidRPr="002A2FD3">
        <w:rPr>
          <w:rFonts w:ascii="Arial" w:hAnsi="Arial" w:cs="Arial"/>
          <w:bCs/>
          <w:sz w:val="24"/>
          <w:szCs w:val="24"/>
        </w:rPr>
        <w:t xml:space="preserve"> </w:t>
      </w:r>
      <w:r w:rsidR="009E52D1" w:rsidRPr="002A2FD3">
        <w:rPr>
          <w:rFonts w:ascii="Arial" w:hAnsi="Arial" w:cs="Arial"/>
          <w:bCs/>
          <w:sz w:val="24"/>
          <w:szCs w:val="24"/>
        </w:rPr>
        <w:t>3</w:t>
      </w:r>
      <w:r w:rsidR="0038231A" w:rsidRPr="002A2FD3">
        <w:rPr>
          <w:rFonts w:ascii="Arial" w:hAnsi="Arial" w:cs="Arial"/>
          <w:bCs/>
          <w:sz w:val="24"/>
          <w:szCs w:val="24"/>
        </w:rPr>
        <w:t>7</w:t>
      </w:r>
      <w:r w:rsidR="009E52D1" w:rsidRPr="002A2FD3">
        <w:rPr>
          <w:rFonts w:ascii="Arial" w:hAnsi="Arial" w:cs="Arial"/>
          <w:bCs/>
          <w:sz w:val="24"/>
          <w:szCs w:val="24"/>
        </w:rPr>
        <w:t>0/</w:t>
      </w:r>
      <w:r w:rsidR="0038231A" w:rsidRPr="002A2FD3">
        <w:rPr>
          <w:rFonts w:ascii="Arial" w:hAnsi="Arial" w:cs="Arial"/>
          <w:bCs/>
          <w:sz w:val="24"/>
          <w:szCs w:val="24"/>
        </w:rPr>
        <w:t>1</w:t>
      </w:r>
      <w:r w:rsidR="009E52D1" w:rsidRPr="002A2FD3">
        <w:rPr>
          <w:rFonts w:ascii="Arial" w:hAnsi="Arial" w:cs="Arial"/>
          <w:bCs/>
          <w:sz w:val="24"/>
          <w:szCs w:val="24"/>
        </w:rPr>
        <w:t xml:space="preserve"> o powierzchni 0,0</w:t>
      </w:r>
      <w:r w:rsidR="0038231A" w:rsidRPr="002A2FD3">
        <w:rPr>
          <w:rFonts w:ascii="Arial" w:hAnsi="Arial" w:cs="Arial"/>
          <w:bCs/>
          <w:sz w:val="24"/>
          <w:szCs w:val="24"/>
        </w:rPr>
        <w:t>048</w:t>
      </w:r>
      <w:r w:rsidR="009E52D1" w:rsidRPr="002A2FD3">
        <w:rPr>
          <w:rFonts w:ascii="Arial" w:hAnsi="Arial" w:cs="Arial"/>
          <w:bCs/>
          <w:sz w:val="24"/>
          <w:szCs w:val="24"/>
        </w:rPr>
        <w:t xml:space="preserve"> ha</w:t>
      </w:r>
      <w:r w:rsidRPr="002A2FD3">
        <w:rPr>
          <w:rFonts w:ascii="Arial" w:hAnsi="Arial" w:cs="Arial"/>
          <w:bCs/>
          <w:sz w:val="24"/>
          <w:szCs w:val="24"/>
        </w:rPr>
        <w:t xml:space="preserve"> </w:t>
      </w:r>
      <w:r w:rsidRPr="002A2FD3">
        <w:rPr>
          <w:rFonts w:ascii="Arial" w:hAnsi="Arial" w:cs="Arial"/>
          <w:sz w:val="24"/>
          <w:szCs w:val="24"/>
        </w:rPr>
        <w:t>stanowi zasób gminy Miasto Piotrków Trybunalski</w:t>
      </w:r>
      <w:r w:rsidRPr="002A2FD3">
        <w:rPr>
          <w:rFonts w:ascii="Arial" w:hAnsi="Arial" w:cs="Arial"/>
          <w:i/>
          <w:sz w:val="24"/>
          <w:szCs w:val="24"/>
        </w:rPr>
        <w:t>.</w:t>
      </w:r>
    </w:p>
    <w:p w:rsidR="0047522B" w:rsidRPr="002A2FD3" w:rsidRDefault="0047522B" w:rsidP="00F63364">
      <w:pPr>
        <w:spacing w:line="360" w:lineRule="auto"/>
        <w:rPr>
          <w:rFonts w:ascii="Arial" w:hAnsi="Arial" w:cs="Arial"/>
          <w:sz w:val="24"/>
          <w:szCs w:val="24"/>
        </w:rPr>
      </w:pPr>
    </w:p>
    <w:p w:rsidR="009E52D1" w:rsidRPr="002A2FD3" w:rsidRDefault="009E52D1" w:rsidP="00F63364">
      <w:pPr>
        <w:spacing w:line="360" w:lineRule="auto"/>
        <w:rPr>
          <w:rFonts w:ascii="Arial" w:hAnsi="Arial" w:cs="Arial"/>
          <w:sz w:val="24"/>
          <w:szCs w:val="24"/>
        </w:rPr>
      </w:pPr>
      <w:r w:rsidRPr="002A2FD3">
        <w:rPr>
          <w:rFonts w:ascii="Arial" w:hAnsi="Arial" w:cs="Arial"/>
          <w:sz w:val="24"/>
          <w:szCs w:val="24"/>
        </w:rPr>
        <w:t>Wymienion</w:t>
      </w:r>
      <w:r w:rsidR="00A612C3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wyżej działk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usytuowan</w:t>
      </w:r>
      <w:r w:rsidR="00A612C3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</w:t>
      </w:r>
      <w:r w:rsidR="0038231A" w:rsidRPr="002A2FD3">
        <w:rPr>
          <w:rFonts w:ascii="Arial" w:hAnsi="Arial" w:cs="Arial"/>
          <w:sz w:val="24"/>
          <w:szCs w:val="24"/>
        </w:rPr>
        <w:t xml:space="preserve">jest </w:t>
      </w:r>
      <w:r w:rsidRPr="002A2FD3">
        <w:rPr>
          <w:rFonts w:ascii="Arial" w:hAnsi="Arial" w:cs="Arial"/>
          <w:sz w:val="24"/>
          <w:szCs w:val="24"/>
        </w:rPr>
        <w:t xml:space="preserve">na tyłach domów jednorodzinnych przy </w:t>
      </w:r>
      <w:r w:rsidR="002A2FD3">
        <w:rPr>
          <w:rFonts w:ascii="Arial" w:hAnsi="Arial" w:cs="Arial"/>
          <w:sz w:val="24"/>
          <w:szCs w:val="24"/>
        </w:rPr>
        <w:br/>
      </w:r>
      <w:r w:rsidRPr="002A2FD3">
        <w:rPr>
          <w:rFonts w:ascii="Arial" w:hAnsi="Arial" w:cs="Arial"/>
          <w:sz w:val="24"/>
          <w:szCs w:val="24"/>
        </w:rPr>
        <w:t>ul. Palmowej</w:t>
      </w:r>
      <w:r w:rsidR="0038231A" w:rsidRPr="002A2FD3">
        <w:rPr>
          <w:rFonts w:ascii="Arial" w:hAnsi="Arial" w:cs="Arial"/>
          <w:sz w:val="24"/>
          <w:szCs w:val="24"/>
        </w:rPr>
        <w:t>, Piwnej</w:t>
      </w:r>
      <w:r w:rsidR="008A51F4" w:rsidRPr="002A2FD3">
        <w:rPr>
          <w:rFonts w:ascii="Arial" w:hAnsi="Arial" w:cs="Arial"/>
          <w:sz w:val="24"/>
          <w:szCs w:val="24"/>
        </w:rPr>
        <w:t xml:space="preserve"> i Wierzeje</w:t>
      </w:r>
      <w:r w:rsidR="0038231A" w:rsidRPr="002A2FD3">
        <w:rPr>
          <w:rFonts w:ascii="Arial" w:hAnsi="Arial" w:cs="Arial"/>
          <w:sz w:val="24"/>
          <w:szCs w:val="24"/>
        </w:rPr>
        <w:t xml:space="preserve">, </w:t>
      </w:r>
      <w:r w:rsidRPr="002A2FD3">
        <w:rPr>
          <w:rFonts w:ascii="Arial" w:hAnsi="Arial" w:cs="Arial"/>
          <w:sz w:val="24"/>
          <w:szCs w:val="24"/>
        </w:rPr>
        <w:t>bez możliwości obsługi komunikacyjnej. Z uwagi na parametry i położenie, działk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proponowan</w:t>
      </w:r>
      <w:r w:rsidR="0038231A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do sprzedaży nie stanowi samodzieln</w:t>
      </w:r>
      <w:r w:rsidR="0038231A" w:rsidRPr="002A2FD3">
        <w:rPr>
          <w:rFonts w:ascii="Arial" w:hAnsi="Arial" w:cs="Arial"/>
          <w:sz w:val="24"/>
          <w:szCs w:val="24"/>
        </w:rPr>
        <w:t>ej</w:t>
      </w:r>
      <w:r w:rsidRPr="002A2FD3">
        <w:rPr>
          <w:rFonts w:ascii="Arial" w:hAnsi="Arial" w:cs="Arial"/>
          <w:sz w:val="24"/>
          <w:szCs w:val="24"/>
        </w:rPr>
        <w:t xml:space="preserve"> nieruchomości budowlan</w:t>
      </w:r>
      <w:r w:rsidR="0038231A" w:rsidRPr="002A2FD3">
        <w:rPr>
          <w:rFonts w:ascii="Arial" w:hAnsi="Arial" w:cs="Arial"/>
          <w:sz w:val="24"/>
          <w:szCs w:val="24"/>
        </w:rPr>
        <w:t>ej</w:t>
      </w:r>
      <w:r w:rsidRPr="002A2FD3">
        <w:rPr>
          <w:rFonts w:ascii="Arial" w:hAnsi="Arial" w:cs="Arial"/>
          <w:sz w:val="24"/>
          <w:szCs w:val="24"/>
        </w:rPr>
        <w:t xml:space="preserve"> i nie mo</w:t>
      </w:r>
      <w:r w:rsidR="00A94F8C" w:rsidRPr="002A2FD3">
        <w:rPr>
          <w:rFonts w:ascii="Arial" w:hAnsi="Arial" w:cs="Arial"/>
          <w:sz w:val="24"/>
          <w:szCs w:val="24"/>
        </w:rPr>
        <w:t>że</w:t>
      </w:r>
      <w:r w:rsidRPr="002A2FD3">
        <w:rPr>
          <w:rFonts w:ascii="Arial" w:hAnsi="Arial" w:cs="Arial"/>
          <w:sz w:val="24"/>
          <w:szCs w:val="24"/>
        </w:rPr>
        <w:t xml:space="preserve"> być odrębnie zagospodarowan</w:t>
      </w:r>
      <w:r w:rsidR="00A94F8C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>. Działk</w:t>
      </w:r>
      <w:r w:rsidR="00A94F8C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t</w:t>
      </w:r>
      <w:r w:rsidR="00A94F8C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 mo</w:t>
      </w:r>
      <w:r w:rsidR="00A94F8C" w:rsidRPr="002A2FD3">
        <w:rPr>
          <w:rFonts w:ascii="Arial" w:hAnsi="Arial" w:cs="Arial"/>
          <w:sz w:val="24"/>
          <w:szCs w:val="24"/>
        </w:rPr>
        <w:t>że</w:t>
      </w:r>
      <w:r w:rsidRPr="002A2FD3">
        <w:rPr>
          <w:rFonts w:ascii="Arial" w:hAnsi="Arial" w:cs="Arial"/>
          <w:sz w:val="24"/>
          <w:szCs w:val="24"/>
        </w:rPr>
        <w:t xml:space="preserve"> stanowić całość gospodarczą wyłącznie z nieruchomościami przyległymi </w:t>
      </w:r>
      <w:r w:rsidR="002A2FD3">
        <w:rPr>
          <w:rFonts w:ascii="Arial" w:hAnsi="Arial" w:cs="Arial"/>
          <w:sz w:val="24"/>
          <w:szCs w:val="24"/>
        </w:rPr>
        <w:br/>
      </w:r>
      <w:r w:rsidRPr="002A2FD3">
        <w:rPr>
          <w:rFonts w:ascii="Arial" w:hAnsi="Arial" w:cs="Arial"/>
          <w:sz w:val="24"/>
          <w:szCs w:val="24"/>
        </w:rPr>
        <w:t>i wspólnie z nimi mo</w:t>
      </w:r>
      <w:r w:rsidR="00A94F8C" w:rsidRPr="002A2FD3">
        <w:rPr>
          <w:rFonts w:ascii="Arial" w:hAnsi="Arial" w:cs="Arial"/>
          <w:sz w:val="24"/>
          <w:szCs w:val="24"/>
        </w:rPr>
        <w:t>że</w:t>
      </w:r>
      <w:r w:rsidRPr="002A2FD3">
        <w:rPr>
          <w:rFonts w:ascii="Arial" w:hAnsi="Arial" w:cs="Arial"/>
          <w:sz w:val="24"/>
          <w:szCs w:val="24"/>
        </w:rPr>
        <w:t xml:space="preserve"> być zagospodarowan</w:t>
      </w:r>
      <w:r w:rsidR="00A94F8C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>. Sprzedaż nieruchomości uporządkuje istniejący układ funkcjonalno-przestrzenny terenu</w:t>
      </w:r>
      <w:r w:rsidR="00EB4825" w:rsidRPr="002A2FD3">
        <w:rPr>
          <w:rFonts w:ascii="Arial" w:hAnsi="Arial" w:cs="Arial"/>
          <w:sz w:val="24"/>
          <w:szCs w:val="24"/>
        </w:rPr>
        <w:t>.</w:t>
      </w:r>
      <w:r w:rsidRPr="002A2FD3">
        <w:rPr>
          <w:rFonts w:ascii="Arial" w:hAnsi="Arial" w:cs="Arial"/>
          <w:sz w:val="24"/>
          <w:szCs w:val="24"/>
        </w:rPr>
        <w:t xml:space="preserve"> </w:t>
      </w:r>
    </w:p>
    <w:p w:rsidR="006D2C76" w:rsidRPr="002A2FD3" w:rsidRDefault="006D2C76" w:rsidP="00F63364">
      <w:pPr>
        <w:spacing w:line="360" w:lineRule="auto"/>
        <w:rPr>
          <w:rFonts w:ascii="Arial" w:hAnsi="Arial" w:cs="Arial"/>
          <w:sz w:val="24"/>
          <w:szCs w:val="24"/>
        </w:rPr>
      </w:pPr>
    </w:p>
    <w:p w:rsidR="004D5B96" w:rsidRPr="002A2FD3" w:rsidRDefault="00D13082" w:rsidP="00F63364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A2FD3">
        <w:rPr>
          <w:rFonts w:ascii="Arial" w:hAnsi="Arial" w:cs="Arial"/>
          <w:sz w:val="24"/>
          <w:szCs w:val="24"/>
        </w:rPr>
        <w:t xml:space="preserve">Z uwagi na położenie, </w:t>
      </w:r>
      <w:r w:rsidR="00A94F8C" w:rsidRPr="002A2FD3">
        <w:rPr>
          <w:rFonts w:ascii="Arial" w:hAnsi="Arial" w:cs="Arial"/>
          <w:sz w:val="24"/>
          <w:szCs w:val="24"/>
        </w:rPr>
        <w:t xml:space="preserve">sprzedaż przedmiotowej </w:t>
      </w:r>
      <w:r w:rsidRPr="002A2FD3">
        <w:rPr>
          <w:rFonts w:ascii="Arial" w:hAnsi="Arial" w:cs="Arial"/>
          <w:sz w:val="24"/>
          <w:szCs w:val="24"/>
        </w:rPr>
        <w:t>działk</w:t>
      </w:r>
      <w:r w:rsidR="00A94F8C" w:rsidRPr="002A2FD3">
        <w:rPr>
          <w:rFonts w:ascii="Arial" w:hAnsi="Arial" w:cs="Arial"/>
          <w:sz w:val="24"/>
          <w:szCs w:val="24"/>
        </w:rPr>
        <w:t>i</w:t>
      </w:r>
      <w:r w:rsidRPr="002A2FD3">
        <w:rPr>
          <w:rFonts w:ascii="Arial" w:hAnsi="Arial" w:cs="Arial"/>
          <w:sz w:val="24"/>
          <w:szCs w:val="24"/>
        </w:rPr>
        <w:t xml:space="preserve"> może nastąpić w drodze przetargu ograniczonego</w:t>
      </w:r>
      <w:r w:rsidR="00A94F8C" w:rsidRPr="002A2FD3">
        <w:rPr>
          <w:rFonts w:ascii="Arial" w:hAnsi="Arial" w:cs="Arial"/>
          <w:sz w:val="24"/>
          <w:szCs w:val="24"/>
        </w:rPr>
        <w:t>,</w:t>
      </w:r>
      <w:r w:rsidRPr="002A2FD3">
        <w:rPr>
          <w:rFonts w:ascii="Arial" w:hAnsi="Arial" w:cs="Arial"/>
          <w:sz w:val="24"/>
          <w:szCs w:val="24"/>
        </w:rPr>
        <w:t xml:space="preserve"> </w:t>
      </w:r>
      <w:r w:rsidR="00A94F8C" w:rsidRPr="002A2FD3">
        <w:rPr>
          <w:rFonts w:ascii="Arial" w:hAnsi="Arial" w:cs="Arial"/>
          <w:sz w:val="24"/>
          <w:szCs w:val="24"/>
        </w:rPr>
        <w:t xml:space="preserve">skierowanego </w:t>
      </w:r>
      <w:r w:rsidRPr="002A2FD3">
        <w:rPr>
          <w:rFonts w:ascii="Arial" w:hAnsi="Arial" w:cs="Arial"/>
          <w:sz w:val="24"/>
          <w:szCs w:val="24"/>
        </w:rPr>
        <w:t>do właścicieli nieruchomości sąsi</w:t>
      </w:r>
      <w:r w:rsidR="00A94F8C" w:rsidRPr="002A2FD3">
        <w:rPr>
          <w:rFonts w:ascii="Arial" w:hAnsi="Arial" w:cs="Arial"/>
          <w:sz w:val="24"/>
          <w:szCs w:val="24"/>
        </w:rPr>
        <w:t xml:space="preserve">adujących ze zbywaną </w:t>
      </w:r>
      <w:r w:rsidRPr="002A2FD3">
        <w:rPr>
          <w:rFonts w:ascii="Arial" w:hAnsi="Arial" w:cs="Arial"/>
          <w:sz w:val="24"/>
          <w:szCs w:val="24"/>
        </w:rPr>
        <w:t>działk</w:t>
      </w:r>
      <w:r w:rsidR="00A94F8C" w:rsidRPr="002A2FD3">
        <w:rPr>
          <w:rFonts w:ascii="Arial" w:hAnsi="Arial" w:cs="Arial"/>
          <w:sz w:val="24"/>
          <w:szCs w:val="24"/>
        </w:rPr>
        <w:t>ą</w:t>
      </w:r>
      <w:r w:rsidR="004D5B96" w:rsidRPr="002A2FD3">
        <w:rPr>
          <w:rFonts w:ascii="Arial" w:hAnsi="Arial" w:cs="Arial"/>
          <w:sz w:val="24"/>
          <w:szCs w:val="24"/>
        </w:rPr>
        <w:t>.</w:t>
      </w:r>
    </w:p>
    <w:p w:rsidR="004D5B96" w:rsidRPr="002A2FD3" w:rsidRDefault="004D5B96" w:rsidP="00F63364">
      <w:pPr>
        <w:spacing w:line="360" w:lineRule="auto"/>
        <w:rPr>
          <w:rFonts w:ascii="Arial" w:hAnsi="Arial" w:cs="Arial"/>
          <w:sz w:val="24"/>
          <w:szCs w:val="24"/>
        </w:rPr>
      </w:pPr>
    </w:p>
    <w:p w:rsidR="00D13082" w:rsidRPr="002A2FD3" w:rsidRDefault="00D13082" w:rsidP="00F63364">
      <w:pPr>
        <w:spacing w:line="360" w:lineRule="auto"/>
        <w:rPr>
          <w:rFonts w:ascii="Arial" w:hAnsi="Arial" w:cs="Arial"/>
          <w:sz w:val="24"/>
          <w:szCs w:val="24"/>
        </w:rPr>
      </w:pPr>
      <w:r w:rsidRPr="002A2FD3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A94F8C" w:rsidRPr="002A2FD3">
        <w:rPr>
          <w:rFonts w:ascii="Arial" w:hAnsi="Arial" w:cs="Arial"/>
          <w:sz w:val="24"/>
          <w:szCs w:val="24"/>
        </w:rPr>
        <w:t>ej</w:t>
      </w:r>
      <w:r w:rsidRPr="002A2FD3">
        <w:rPr>
          <w:rFonts w:ascii="Arial" w:hAnsi="Arial" w:cs="Arial"/>
          <w:sz w:val="24"/>
          <w:szCs w:val="24"/>
        </w:rPr>
        <w:t xml:space="preserve"> nieruchomości, </w:t>
      </w:r>
      <w:r w:rsidR="00A94F8C" w:rsidRPr="002A2FD3">
        <w:rPr>
          <w:rFonts w:ascii="Arial" w:hAnsi="Arial" w:cs="Arial"/>
          <w:sz w:val="24"/>
          <w:szCs w:val="24"/>
        </w:rPr>
        <w:t xml:space="preserve">podjął </w:t>
      </w:r>
      <w:r w:rsidRPr="002A2FD3">
        <w:rPr>
          <w:rFonts w:ascii="Arial" w:hAnsi="Arial" w:cs="Arial"/>
          <w:sz w:val="24"/>
          <w:szCs w:val="24"/>
        </w:rPr>
        <w:t>decy</w:t>
      </w:r>
      <w:r w:rsidR="00A94F8C" w:rsidRPr="002A2FD3">
        <w:rPr>
          <w:rFonts w:ascii="Arial" w:hAnsi="Arial" w:cs="Arial"/>
          <w:sz w:val="24"/>
          <w:szCs w:val="24"/>
        </w:rPr>
        <w:t>zję</w:t>
      </w:r>
      <w:r w:rsidR="002A2FD3">
        <w:rPr>
          <w:rFonts w:ascii="Arial" w:hAnsi="Arial" w:cs="Arial"/>
          <w:sz w:val="24"/>
          <w:szCs w:val="24"/>
        </w:rPr>
        <w:t xml:space="preserve"> </w:t>
      </w:r>
      <w:r w:rsidRPr="002A2FD3">
        <w:rPr>
          <w:rFonts w:ascii="Arial" w:hAnsi="Arial" w:cs="Arial"/>
          <w:sz w:val="24"/>
          <w:szCs w:val="24"/>
        </w:rPr>
        <w:t xml:space="preserve">o przeznaczeniu </w:t>
      </w:r>
      <w:r w:rsidR="00A94F8C" w:rsidRPr="002A2FD3">
        <w:rPr>
          <w:rFonts w:ascii="Arial" w:hAnsi="Arial" w:cs="Arial"/>
          <w:sz w:val="24"/>
          <w:szCs w:val="24"/>
        </w:rPr>
        <w:t>jej</w:t>
      </w:r>
      <w:r w:rsidRPr="002A2FD3">
        <w:rPr>
          <w:rFonts w:ascii="Arial" w:hAnsi="Arial" w:cs="Arial"/>
          <w:sz w:val="24"/>
          <w:szCs w:val="24"/>
        </w:rPr>
        <w:t xml:space="preserve"> do sprzedaży w trybie przetargu ograniczonego, skierowanego do właścicieli działek sąsiednich </w:t>
      </w:r>
      <w:r w:rsidRPr="002A2FD3">
        <w:rPr>
          <w:rFonts w:ascii="Arial" w:hAnsi="Arial" w:cs="Arial"/>
          <w:sz w:val="24"/>
          <w:szCs w:val="24"/>
        </w:rPr>
        <w:br/>
        <w:t>celem poprawienia warunków zagospodarowania nieruchomości przyległych.</w:t>
      </w:r>
    </w:p>
    <w:p w:rsidR="00D13082" w:rsidRPr="002A2FD3" w:rsidRDefault="00D13082" w:rsidP="00F63364">
      <w:pPr>
        <w:spacing w:line="360" w:lineRule="auto"/>
        <w:rPr>
          <w:rFonts w:ascii="Arial" w:hAnsi="Arial" w:cs="Arial"/>
          <w:sz w:val="24"/>
          <w:szCs w:val="24"/>
        </w:rPr>
      </w:pPr>
    </w:p>
    <w:p w:rsidR="0094762A" w:rsidRPr="002A2FD3" w:rsidRDefault="00D13082" w:rsidP="00F63364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2A2FD3">
        <w:rPr>
          <w:rFonts w:ascii="Arial" w:hAnsi="Arial" w:cs="Arial"/>
          <w:sz w:val="24"/>
          <w:szCs w:val="24"/>
        </w:rPr>
        <w:t>Ponadto przyjął przygotowany w sprawie projekt uchwały i z</w:t>
      </w:r>
      <w:r w:rsidR="00A94F8C" w:rsidRPr="002A2FD3">
        <w:rPr>
          <w:rFonts w:ascii="Arial" w:hAnsi="Arial" w:cs="Arial"/>
          <w:sz w:val="24"/>
          <w:szCs w:val="24"/>
        </w:rPr>
        <w:t>a</w:t>
      </w:r>
      <w:r w:rsidRPr="002A2FD3">
        <w:rPr>
          <w:rFonts w:ascii="Arial" w:hAnsi="Arial" w:cs="Arial"/>
          <w:sz w:val="24"/>
          <w:szCs w:val="24"/>
        </w:rPr>
        <w:t xml:space="preserve">decydował </w:t>
      </w:r>
      <w:r w:rsidR="002A2FD3">
        <w:rPr>
          <w:rFonts w:ascii="Arial" w:hAnsi="Arial" w:cs="Arial"/>
          <w:sz w:val="24"/>
          <w:szCs w:val="24"/>
        </w:rPr>
        <w:br/>
      </w:r>
      <w:r w:rsidRPr="002A2FD3">
        <w:rPr>
          <w:rFonts w:ascii="Arial" w:hAnsi="Arial" w:cs="Arial"/>
          <w:sz w:val="24"/>
          <w:szCs w:val="24"/>
        </w:rPr>
        <w:t>o przekazaniu go pod obrady Rady Miasta, po uprzednim zaopiniowaniu przez właściwe komisje problemowe.</w:t>
      </w:r>
    </w:p>
    <w:sectPr w:rsidR="0094762A" w:rsidRPr="002A2FD3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9615E"/>
    <w:rsid w:val="000C75F1"/>
    <w:rsid w:val="00105DFC"/>
    <w:rsid w:val="00150CDF"/>
    <w:rsid w:val="002053AA"/>
    <w:rsid w:val="00275CF8"/>
    <w:rsid w:val="002A2FD3"/>
    <w:rsid w:val="002C74D3"/>
    <w:rsid w:val="00376043"/>
    <w:rsid w:val="0038231A"/>
    <w:rsid w:val="00397AEC"/>
    <w:rsid w:val="0041194D"/>
    <w:rsid w:val="0047522B"/>
    <w:rsid w:val="004D5B96"/>
    <w:rsid w:val="00590324"/>
    <w:rsid w:val="005B54F7"/>
    <w:rsid w:val="005B6BF5"/>
    <w:rsid w:val="006D2C76"/>
    <w:rsid w:val="00730557"/>
    <w:rsid w:val="00791507"/>
    <w:rsid w:val="00794416"/>
    <w:rsid w:val="00846ED4"/>
    <w:rsid w:val="00895C6C"/>
    <w:rsid w:val="008A51F4"/>
    <w:rsid w:val="009258A9"/>
    <w:rsid w:val="0094762A"/>
    <w:rsid w:val="0097529E"/>
    <w:rsid w:val="009E52D1"/>
    <w:rsid w:val="00A12F34"/>
    <w:rsid w:val="00A47016"/>
    <w:rsid w:val="00A612C3"/>
    <w:rsid w:val="00A94F8C"/>
    <w:rsid w:val="00AA3C1E"/>
    <w:rsid w:val="00AB3405"/>
    <w:rsid w:val="00B00D2C"/>
    <w:rsid w:val="00B061C9"/>
    <w:rsid w:val="00B176A9"/>
    <w:rsid w:val="00B55D27"/>
    <w:rsid w:val="00B9231B"/>
    <w:rsid w:val="00C85270"/>
    <w:rsid w:val="00CE5F76"/>
    <w:rsid w:val="00D13082"/>
    <w:rsid w:val="00D82134"/>
    <w:rsid w:val="00DA4ED7"/>
    <w:rsid w:val="00DA662A"/>
    <w:rsid w:val="00DC733D"/>
    <w:rsid w:val="00E054B2"/>
    <w:rsid w:val="00E47BFD"/>
    <w:rsid w:val="00E568E8"/>
    <w:rsid w:val="00EB4825"/>
    <w:rsid w:val="00F06387"/>
    <w:rsid w:val="00F63364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4</cp:revision>
  <cp:lastPrinted>2021-05-13T09:49:00Z</cp:lastPrinted>
  <dcterms:created xsi:type="dcterms:W3CDTF">2021-05-14T09:22:00Z</dcterms:created>
  <dcterms:modified xsi:type="dcterms:W3CDTF">2021-05-14T09:38:00Z</dcterms:modified>
</cp:coreProperties>
</file>