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4A73" w14:textId="1CEC56F6" w:rsidR="00AD0E47" w:rsidRPr="006C5230" w:rsidRDefault="00AD0E47" w:rsidP="006C5230">
      <w:pPr>
        <w:spacing w:line="360" w:lineRule="auto"/>
        <w:jc w:val="center"/>
        <w:rPr>
          <w:b/>
          <w:bCs/>
        </w:rPr>
      </w:pPr>
      <w:r w:rsidRPr="006C5230">
        <w:rPr>
          <w:b/>
          <w:bCs/>
        </w:rPr>
        <w:t xml:space="preserve">UCHWAŁA </w:t>
      </w:r>
      <w:r w:rsidR="000E3BBC" w:rsidRPr="006C5230">
        <w:rPr>
          <w:b/>
          <w:bCs/>
        </w:rPr>
        <w:t>Nr XXXIV/470/21</w:t>
      </w:r>
    </w:p>
    <w:p w14:paraId="1A482BB2" w14:textId="7F2C3E11" w:rsidR="00AD0E47" w:rsidRPr="006C5230" w:rsidRDefault="00AD0E47" w:rsidP="006C5230">
      <w:pPr>
        <w:spacing w:line="360" w:lineRule="auto"/>
        <w:jc w:val="center"/>
        <w:rPr>
          <w:b/>
          <w:bCs/>
        </w:rPr>
      </w:pPr>
      <w:r w:rsidRPr="006C5230">
        <w:rPr>
          <w:b/>
          <w:bCs/>
        </w:rPr>
        <w:t xml:space="preserve">z dnia </w:t>
      </w:r>
      <w:r w:rsidR="000E3BBC" w:rsidRPr="006C5230">
        <w:rPr>
          <w:b/>
          <w:bCs/>
        </w:rPr>
        <w:t>31 marca</w:t>
      </w:r>
      <w:r w:rsidRPr="006C5230">
        <w:rPr>
          <w:b/>
          <w:bCs/>
        </w:rPr>
        <w:t xml:space="preserve"> 20</w:t>
      </w:r>
      <w:r w:rsidR="00782269" w:rsidRPr="006C5230">
        <w:rPr>
          <w:b/>
          <w:bCs/>
        </w:rPr>
        <w:t>21</w:t>
      </w:r>
    </w:p>
    <w:p w14:paraId="5DC10056" w14:textId="77777777" w:rsidR="00AD0E47" w:rsidRPr="006C5230" w:rsidRDefault="00AD0E47" w:rsidP="006C5230">
      <w:pPr>
        <w:spacing w:line="360" w:lineRule="auto"/>
        <w:jc w:val="center"/>
        <w:rPr>
          <w:b/>
          <w:bCs/>
        </w:rPr>
      </w:pPr>
      <w:r w:rsidRPr="006C5230">
        <w:rPr>
          <w:b/>
          <w:bCs/>
        </w:rPr>
        <w:t>RADY MIASTA PIOTRKOWA TRYBUNALSKIEGO</w:t>
      </w:r>
    </w:p>
    <w:p w14:paraId="5036D7AE" w14:textId="77777777" w:rsidR="00AD0E47" w:rsidRPr="007B01C9" w:rsidRDefault="00AD0E47" w:rsidP="007B01C9">
      <w:pPr>
        <w:spacing w:line="360" w:lineRule="auto"/>
      </w:pPr>
    </w:p>
    <w:p w14:paraId="21B75A8D" w14:textId="7144F2BB" w:rsidR="00AD0E47" w:rsidRPr="007B01C9" w:rsidRDefault="00AD0E47" w:rsidP="007B01C9">
      <w:pPr>
        <w:spacing w:line="360" w:lineRule="auto"/>
      </w:pPr>
      <w:r w:rsidRPr="007B01C9">
        <w:t>w sprawie uchwalenia Programu Przeciwdziałania Przemocy w Rodzinie oraz Ochrony Ofiar Przemocy w Rodzinie dla Miasta Piotrkowa Trybunalskiego na lata 20</w:t>
      </w:r>
      <w:r w:rsidR="00782269" w:rsidRPr="007B01C9">
        <w:t>21</w:t>
      </w:r>
      <w:r w:rsidRPr="007B01C9">
        <w:t xml:space="preserve"> – 20</w:t>
      </w:r>
      <w:r w:rsidR="00782269" w:rsidRPr="007B01C9">
        <w:t>3</w:t>
      </w:r>
      <w:r w:rsidRPr="007B01C9">
        <w:t>0</w:t>
      </w:r>
    </w:p>
    <w:p w14:paraId="7942C7D5" w14:textId="77777777" w:rsidR="00AD0E47" w:rsidRPr="007B01C9" w:rsidRDefault="00AD0E47" w:rsidP="007B01C9">
      <w:pPr>
        <w:spacing w:line="360" w:lineRule="auto"/>
      </w:pPr>
    </w:p>
    <w:p w14:paraId="11F9353C" w14:textId="2577DEB2" w:rsidR="00AD0E47" w:rsidRPr="007B01C9" w:rsidRDefault="0072123C" w:rsidP="007B01C9">
      <w:pPr>
        <w:spacing w:line="360" w:lineRule="auto"/>
      </w:pPr>
      <w:r w:rsidRPr="007B01C9">
        <w:t>Na podstawie art. 18 ust. 2 pkt 15 ustawy z dnia 8 marca 1990r. o samorządzie gminnym (</w:t>
      </w:r>
      <w:r w:rsidR="00A70D83" w:rsidRPr="007B01C9">
        <w:t xml:space="preserve">tj. </w:t>
      </w:r>
      <w:r w:rsidR="00782269" w:rsidRPr="007B01C9">
        <w:t>Dz. U. z 2020 r. poz. 713</w:t>
      </w:r>
      <w:r w:rsidR="00A70D83" w:rsidRPr="007B01C9">
        <w:t>, poz. 1378</w:t>
      </w:r>
      <w:r w:rsidRPr="007B01C9">
        <w:t>), art. 92 ust. 1 pkt 1</w:t>
      </w:r>
      <w:r w:rsidR="00CA5841" w:rsidRPr="007B01C9">
        <w:t>;</w:t>
      </w:r>
      <w:r w:rsidRPr="007B01C9">
        <w:t xml:space="preserve"> ust. 2 ustawy z dnia 5 czerwca 1998r. o samorządzie powiatowym (</w:t>
      </w:r>
      <w:r w:rsidR="00A70D83" w:rsidRPr="007B01C9">
        <w:t xml:space="preserve">tj. </w:t>
      </w:r>
      <w:r w:rsidR="00782269" w:rsidRPr="007B01C9">
        <w:t>Dz. U. z 2020 r. poz. 920</w:t>
      </w:r>
      <w:r w:rsidRPr="007B01C9">
        <w:t xml:space="preserve">) </w:t>
      </w:r>
      <w:r w:rsidR="00AD0E47" w:rsidRPr="007B01C9">
        <w:t xml:space="preserve">i art. 6 </w:t>
      </w:r>
      <w:r w:rsidRPr="007B01C9">
        <w:t xml:space="preserve">ust. 2 pkt 1, art. 6 </w:t>
      </w:r>
      <w:r w:rsidR="00AD0E47" w:rsidRPr="007B01C9">
        <w:t xml:space="preserve">ust. </w:t>
      </w:r>
      <w:r w:rsidR="00E544FA" w:rsidRPr="007B01C9">
        <w:t>3 pkt</w:t>
      </w:r>
      <w:r w:rsidR="00AD0E47" w:rsidRPr="007B01C9">
        <w:t xml:space="preserve"> 1 ustawy z dnia 29 lipca 2005 r. o przeciwdziałaniu przemocy w rodzinie (</w:t>
      </w:r>
      <w:r w:rsidR="00A70D83" w:rsidRPr="007B01C9">
        <w:t xml:space="preserve">tj. </w:t>
      </w:r>
      <w:r w:rsidR="00782269" w:rsidRPr="007B01C9">
        <w:t>Dz. U. z 2020 r. poz. 218</w:t>
      </w:r>
      <w:r w:rsidR="00A70D83" w:rsidRPr="007B01C9">
        <w:t>, poz. 956</w:t>
      </w:r>
      <w:r w:rsidR="00AD0E47" w:rsidRPr="007B01C9">
        <w:t>)</w:t>
      </w:r>
      <w:r w:rsidR="00E544FA" w:rsidRPr="007B01C9">
        <w:t>.</w:t>
      </w:r>
      <w:r w:rsidR="00AD0E47" w:rsidRPr="007B01C9">
        <w:t xml:space="preserve"> </w:t>
      </w:r>
    </w:p>
    <w:p w14:paraId="207C0635" w14:textId="77777777" w:rsidR="00AD0E47" w:rsidRPr="007B01C9" w:rsidRDefault="00AD0E47" w:rsidP="007B01C9">
      <w:pPr>
        <w:spacing w:line="360" w:lineRule="auto"/>
        <w:ind w:firstLine="708"/>
      </w:pPr>
    </w:p>
    <w:p w14:paraId="5106D6B3" w14:textId="77777777" w:rsidR="00AD0E47" w:rsidRPr="007B01C9" w:rsidRDefault="00AD0E47" w:rsidP="007B01C9">
      <w:pPr>
        <w:spacing w:line="360" w:lineRule="auto"/>
      </w:pPr>
      <w:r w:rsidRPr="007B01C9">
        <w:t>Rada Miasta Piotrków Trybunalski uchwala co następuje:</w:t>
      </w:r>
    </w:p>
    <w:p w14:paraId="0E677AC1" w14:textId="77777777" w:rsidR="00AD0E47" w:rsidRPr="007B01C9" w:rsidRDefault="00AD0E47" w:rsidP="007B01C9">
      <w:pPr>
        <w:spacing w:line="360" w:lineRule="auto"/>
      </w:pPr>
    </w:p>
    <w:p w14:paraId="32DCFCE8" w14:textId="77777777" w:rsidR="00AD0E47" w:rsidRPr="007B01C9" w:rsidRDefault="00AD0E47" w:rsidP="007B01C9">
      <w:pPr>
        <w:spacing w:line="360" w:lineRule="auto"/>
      </w:pPr>
      <w:r w:rsidRPr="007B01C9">
        <w:t>§ 1</w:t>
      </w:r>
    </w:p>
    <w:p w14:paraId="62DF0BFF" w14:textId="10E5D5A2" w:rsidR="00AD0E47" w:rsidRPr="007B01C9" w:rsidRDefault="00AD0E47" w:rsidP="007B01C9">
      <w:pPr>
        <w:spacing w:line="360" w:lineRule="auto"/>
      </w:pPr>
      <w:r w:rsidRPr="007B01C9">
        <w:t>Uchwala się „</w:t>
      </w:r>
      <w:r w:rsidRPr="007B01C9">
        <w:rPr>
          <w:i/>
        </w:rPr>
        <w:t>Program Przeciwdziałania Przemocy w Rodzinie dla Miasta Piotrkowa Trybunalskiego na lata 20</w:t>
      </w:r>
      <w:r w:rsidR="00782269" w:rsidRPr="007B01C9">
        <w:rPr>
          <w:i/>
        </w:rPr>
        <w:t>21</w:t>
      </w:r>
      <w:r w:rsidRPr="007B01C9">
        <w:rPr>
          <w:i/>
        </w:rPr>
        <w:t>-20</w:t>
      </w:r>
      <w:r w:rsidR="00782269" w:rsidRPr="007B01C9">
        <w:rPr>
          <w:i/>
        </w:rPr>
        <w:t>3</w:t>
      </w:r>
      <w:r w:rsidRPr="007B01C9">
        <w:rPr>
          <w:i/>
        </w:rPr>
        <w:t>0</w:t>
      </w:r>
      <w:r w:rsidRPr="007B01C9">
        <w:t>”, stanowiący załącznik do niniejszej uchwały.</w:t>
      </w:r>
    </w:p>
    <w:p w14:paraId="21DC2CED" w14:textId="77777777" w:rsidR="00AD0E47" w:rsidRPr="007B01C9" w:rsidRDefault="00AD0E47" w:rsidP="007B01C9">
      <w:pPr>
        <w:spacing w:line="360" w:lineRule="auto"/>
      </w:pPr>
    </w:p>
    <w:p w14:paraId="16B43A2C" w14:textId="77777777" w:rsidR="00AD0E47" w:rsidRPr="007B01C9" w:rsidRDefault="00AD0E47" w:rsidP="007B01C9">
      <w:pPr>
        <w:spacing w:line="360" w:lineRule="auto"/>
      </w:pPr>
      <w:r w:rsidRPr="007B01C9">
        <w:t>§ 2</w:t>
      </w:r>
    </w:p>
    <w:p w14:paraId="1B2854B2" w14:textId="77777777" w:rsidR="00AD0E47" w:rsidRPr="007B01C9" w:rsidRDefault="00AD0E47" w:rsidP="007B01C9">
      <w:pPr>
        <w:spacing w:line="360" w:lineRule="auto"/>
      </w:pPr>
      <w:r w:rsidRPr="007B01C9">
        <w:t>Wykonywanie uchwały powierza się Prezydentowi Miasta Piotrk</w:t>
      </w:r>
      <w:r w:rsidR="00E544FA" w:rsidRPr="007B01C9">
        <w:t>owa</w:t>
      </w:r>
      <w:r w:rsidRPr="007B01C9">
        <w:t xml:space="preserve"> Trybunalski</w:t>
      </w:r>
      <w:r w:rsidR="00E544FA" w:rsidRPr="007B01C9">
        <w:t>ego</w:t>
      </w:r>
      <w:r w:rsidRPr="007B01C9">
        <w:t>.</w:t>
      </w:r>
    </w:p>
    <w:p w14:paraId="7545F8AB" w14:textId="77777777" w:rsidR="00AD0E47" w:rsidRPr="007B01C9" w:rsidRDefault="00AD0E47" w:rsidP="007B01C9">
      <w:pPr>
        <w:spacing w:line="360" w:lineRule="auto"/>
      </w:pPr>
    </w:p>
    <w:p w14:paraId="1861A751" w14:textId="77777777" w:rsidR="00AD0E47" w:rsidRPr="007B01C9" w:rsidRDefault="00AD0E47" w:rsidP="007B01C9">
      <w:pPr>
        <w:spacing w:line="360" w:lineRule="auto"/>
      </w:pPr>
      <w:r w:rsidRPr="007B01C9">
        <w:t>§ 3</w:t>
      </w:r>
    </w:p>
    <w:p w14:paraId="755C972E" w14:textId="77777777" w:rsidR="00AD0E47" w:rsidRPr="007B01C9" w:rsidRDefault="00AD0E47" w:rsidP="007B01C9">
      <w:pPr>
        <w:spacing w:line="360" w:lineRule="auto"/>
      </w:pPr>
    </w:p>
    <w:p w14:paraId="7C20A7DC" w14:textId="77777777" w:rsidR="00AD0E47" w:rsidRPr="007B01C9" w:rsidRDefault="00AD0E47" w:rsidP="007B01C9">
      <w:pPr>
        <w:spacing w:line="360" w:lineRule="auto"/>
      </w:pPr>
      <w:r w:rsidRPr="007B01C9">
        <w:t>Uchwała wchodzi w życie z dniem podjęcia.</w:t>
      </w:r>
    </w:p>
    <w:p w14:paraId="0BD48F59" w14:textId="77777777" w:rsidR="00AD0E47" w:rsidRPr="007B01C9" w:rsidRDefault="00AD0E47" w:rsidP="007B01C9">
      <w:pPr>
        <w:spacing w:line="360" w:lineRule="auto"/>
      </w:pPr>
    </w:p>
    <w:p w14:paraId="748BF683" w14:textId="77777777" w:rsidR="00AD0E47" w:rsidRPr="007B01C9" w:rsidRDefault="00AD0E47" w:rsidP="007B01C9">
      <w:pPr>
        <w:spacing w:line="360" w:lineRule="auto"/>
      </w:pPr>
    </w:p>
    <w:p w14:paraId="66254D7D" w14:textId="77777777" w:rsidR="003275D8" w:rsidRPr="007B01C9" w:rsidRDefault="003275D8" w:rsidP="003275D8">
      <w:pPr>
        <w:spacing w:line="360" w:lineRule="auto"/>
        <w:jc w:val="both"/>
      </w:pPr>
    </w:p>
    <w:p w14:paraId="401A9AEA" w14:textId="77777777" w:rsidR="003275D8" w:rsidRPr="007B01C9" w:rsidRDefault="003275D8" w:rsidP="003275D8">
      <w:pPr>
        <w:spacing w:line="360" w:lineRule="auto"/>
        <w:jc w:val="both"/>
      </w:pPr>
      <w:r w:rsidRPr="007B01C9">
        <w:t>Przewodniczący Rady Miasta</w:t>
      </w:r>
    </w:p>
    <w:p w14:paraId="73EF64A5" w14:textId="5ED9C8E4" w:rsidR="003275D8" w:rsidRPr="007B01C9" w:rsidRDefault="003275D8" w:rsidP="003275D8">
      <w:pPr>
        <w:spacing w:line="360" w:lineRule="auto"/>
      </w:pPr>
      <w:r>
        <w:t>(-) Marian Błaszczyński</w:t>
      </w:r>
    </w:p>
    <w:p w14:paraId="3959B0FB" w14:textId="77777777" w:rsidR="00EA4C4E" w:rsidRPr="007B01C9" w:rsidRDefault="006C5230" w:rsidP="007B01C9">
      <w:pPr>
        <w:spacing w:line="360" w:lineRule="auto"/>
      </w:pPr>
    </w:p>
    <w:sectPr w:rsidR="00EA4C4E" w:rsidRPr="007B0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D62F4" w14:textId="77777777" w:rsidR="00D66572" w:rsidRDefault="00D66572" w:rsidP="00AD0E47">
      <w:r>
        <w:separator/>
      </w:r>
    </w:p>
  </w:endnote>
  <w:endnote w:type="continuationSeparator" w:id="0">
    <w:p w14:paraId="16250F93" w14:textId="77777777" w:rsidR="00D66572" w:rsidRDefault="00D66572" w:rsidP="00AD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8E1A6" w14:textId="77777777" w:rsidR="00D66572" w:rsidRDefault="00D66572" w:rsidP="00AD0E47">
      <w:r>
        <w:separator/>
      </w:r>
    </w:p>
  </w:footnote>
  <w:footnote w:type="continuationSeparator" w:id="0">
    <w:p w14:paraId="1BF9B822" w14:textId="77777777" w:rsidR="00D66572" w:rsidRDefault="00D66572" w:rsidP="00AD0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E47"/>
    <w:rsid w:val="00022415"/>
    <w:rsid w:val="000C51AA"/>
    <w:rsid w:val="000E3BBC"/>
    <w:rsid w:val="00136A6C"/>
    <w:rsid w:val="0021282A"/>
    <w:rsid w:val="00266914"/>
    <w:rsid w:val="002F41DD"/>
    <w:rsid w:val="003275D8"/>
    <w:rsid w:val="006652F9"/>
    <w:rsid w:val="006C5230"/>
    <w:rsid w:val="0072123C"/>
    <w:rsid w:val="00782269"/>
    <w:rsid w:val="007B01C9"/>
    <w:rsid w:val="00A70D83"/>
    <w:rsid w:val="00AD0E47"/>
    <w:rsid w:val="00AE1596"/>
    <w:rsid w:val="00B169BA"/>
    <w:rsid w:val="00B20515"/>
    <w:rsid w:val="00CA5841"/>
    <w:rsid w:val="00CD1E8D"/>
    <w:rsid w:val="00D06EC3"/>
    <w:rsid w:val="00D66572"/>
    <w:rsid w:val="00DC1C91"/>
    <w:rsid w:val="00E544FA"/>
    <w:rsid w:val="00E807DD"/>
    <w:rsid w:val="00FA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60FB"/>
  <w15:docId w15:val="{538563BD-8B8C-4AA7-B52A-03CA1FA4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E47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0E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0E47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0E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0E47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2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2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MRF. Rumińska-Filipek</dc:creator>
  <cp:lastModifiedBy>Jarzębska Monika</cp:lastModifiedBy>
  <cp:revision>2</cp:revision>
  <cp:lastPrinted>2021-03-12T09:05:00Z</cp:lastPrinted>
  <dcterms:created xsi:type="dcterms:W3CDTF">2021-04-21T10:24:00Z</dcterms:created>
  <dcterms:modified xsi:type="dcterms:W3CDTF">2021-04-21T10:24:00Z</dcterms:modified>
</cp:coreProperties>
</file>