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E8" w:rsidRPr="006E2FA7" w:rsidRDefault="005D070F" w:rsidP="006E2FA7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6E2FA7">
        <w:rPr>
          <w:rFonts w:ascii="Arial" w:hAnsi="Arial" w:cs="Arial"/>
          <w:b/>
        </w:rPr>
        <w:t xml:space="preserve">Uzasadnienie do </w:t>
      </w:r>
      <w:r w:rsidR="006D7B02" w:rsidRPr="006E2FA7">
        <w:rPr>
          <w:rFonts w:ascii="Arial" w:hAnsi="Arial" w:cs="Arial"/>
          <w:b/>
        </w:rPr>
        <w:t xml:space="preserve">projektu uchwały </w:t>
      </w:r>
      <w:r w:rsidR="005228E8" w:rsidRPr="006E2FA7">
        <w:rPr>
          <w:rFonts w:ascii="Arial" w:hAnsi="Arial" w:cs="Arial"/>
          <w:b/>
        </w:rPr>
        <w:t xml:space="preserve">w sprawie </w:t>
      </w:r>
      <w:r w:rsidR="002D378D" w:rsidRPr="006E2FA7">
        <w:rPr>
          <w:rFonts w:ascii="Arial" w:hAnsi="Arial" w:cs="Arial"/>
          <w:b/>
        </w:rPr>
        <w:t xml:space="preserve">nabycia do zasobu gminnego niezabudowanej </w:t>
      </w:r>
      <w:r w:rsidR="005228E8" w:rsidRPr="006E2FA7">
        <w:rPr>
          <w:rFonts w:ascii="Arial" w:hAnsi="Arial" w:cs="Arial"/>
          <w:b/>
          <w:bCs/>
        </w:rPr>
        <w:t>nieruchomości położonej w Piotrkowie Trybunalskim</w:t>
      </w:r>
      <w:r w:rsidR="002D378D" w:rsidRPr="006E2FA7">
        <w:rPr>
          <w:rFonts w:ascii="Arial" w:hAnsi="Arial" w:cs="Arial"/>
          <w:b/>
          <w:bCs/>
        </w:rPr>
        <w:t xml:space="preserve"> przy u</w:t>
      </w:r>
      <w:r w:rsidR="005228E8" w:rsidRPr="006E2FA7">
        <w:rPr>
          <w:rFonts w:ascii="Arial" w:hAnsi="Arial" w:cs="Arial"/>
          <w:b/>
          <w:bCs/>
        </w:rPr>
        <w:t xml:space="preserve">l. </w:t>
      </w:r>
      <w:r w:rsidR="00E83B41" w:rsidRPr="006E2FA7">
        <w:rPr>
          <w:rFonts w:ascii="Arial" w:hAnsi="Arial" w:cs="Arial"/>
          <w:b/>
          <w:bCs/>
        </w:rPr>
        <w:t>Wierzejskiej</w:t>
      </w:r>
      <w:r w:rsidR="007D2F29" w:rsidRPr="006E2FA7">
        <w:rPr>
          <w:rFonts w:ascii="Arial" w:hAnsi="Arial" w:cs="Arial"/>
          <w:b/>
          <w:bCs/>
        </w:rPr>
        <w:t>.</w:t>
      </w:r>
    </w:p>
    <w:p w:rsidR="005228E8" w:rsidRPr="006E2FA7" w:rsidRDefault="005228E8" w:rsidP="006E2FA7">
      <w:pPr>
        <w:ind w:left="708"/>
        <w:rPr>
          <w:rFonts w:ascii="Arial" w:hAnsi="Arial" w:cs="Arial"/>
        </w:rPr>
      </w:pPr>
    </w:p>
    <w:p w:rsidR="00B75AC8" w:rsidRPr="006E2FA7" w:rsidRDefault="00B75AC8" w:rsidP="006E2FA7">
      <w:pPr>
        <w:rPr>
          <w:rFonts w:ascii="Arial" w:hAnsi="Arial" w:cs="Arial"/>
        </w:rPr>
      </w:pPr>
    </w:p>
    <w:p w:rsidR="002D378D" w:rsidRPr="006E2FA7" w:rsidRDefault="006E2FA7" w:rsidP="006E2FA7">
      <w:pPr>
        <w:spacing w:line="360" w:lineRule="auto"/>
        <w:rPr>
          <w:rFonts w:ascii="Arial" w:hAnsi="Arial" w:cs="Arial"/>
          <w:bCs/>
        </w:rPr>
      </w:pPr>
      <w:r w:rsidRPr="006E2FA7">
        <w:rPr>
          <w:rFonts w:ascii="Arial" w:hAnsi="Arial" w:cs="Arial"/>
        </w:rPr>
        <w:t>Niezabudowana</w:t>
      </w:r>
      <w:r w:rsidR="002D378D" w:rsidRPr="006E2FA7">
        <w:rPr>
          <w:rFonts w:ascii="Arial" w:hAnsi="Arial" w:cs="Arial"/>
        </w:rPr>
        <w:t xml:space="preserve"> nieruchomość położona</w:t>
      </w:r>
      <w:r w:rsidR="00E83B41" w:rsidRPr="006E2FA7">
        <w:rPr>
          <w:rFonts w:ascii="Arial" w:hAnsi="Arial" w:cs="Arial"/>
        </w:rPr>
        <w:t xml:space="preserve"> przy ulicy Wierzejskiej, </w:t>
      </w:r>
      <w:r w:rsidR="002D378D" w:rsidRPr="006E2FA7">
        <w:rPr>
          <w:rFonts w:ascii="Arial" w:hAnsi="Arial" w:cs="Arial"/>
        </w:rPr>
        <w:t>oznaczona w ewidencji gruntów</w:t>
      </w:r>
      <w:r>
        <w:rPr>
          <w:rFonts w:ascii="Arial" w:hAnsi="Arial" w:cs="Arial"/>
        </w:rPr>
        <w:t xml:space="preserve"> </w:t>
      </w:r>
      <w:r w:rsidR="002D378D" w:rsidRPr="006E2FA7">
        <w:rPr>
          <w:rFonts w:ascii="Arial" w:hAnsi="Arial" w:cs="Arial"/>
        </w:rPr>
        <w:t xml:space="preserve">i budynków jako działka </w:t>
      </w:r>
      <w:r w:rsidR="00E83B41" w:rsidRPr="006E2FA7">
        <w:rPr>
          <w:rFonts w:ascii="Arial" w:hAnsi="Arial" w:cs="Arial"/>
        </w:rPr>
        <w:t>nr 319, obręb 17 o powierzchni 0,0078 ha,</w:t>
      </w:r>
      <w:r w:rsidR="006D7B02" w:rsidRPr="006E2FA7">
        <w:rPr>
          <w:rFonts w:ascii="Arial" w:hAnsi="Arial" w:cs="Arial"/>
          <w:bCs/>
        </w:rPr>
        <w:t xml:space="preserve"> s</w:t>
      </w:r>
      <w:r w:rsidR="002D378D" w:rsidRPr="006E2FA7">
        <w:rPr>
          <w:rFonts w:ascii="Arial" w:hAnsi="Arial" w:cs="Arial"/>
          <w:bCs/>
        </w:rPr>
        <w:t>tanowi</w:t>
      </w:r>
      <w:r w:rsidR="007D2F29" w:rsidRPr="006E2FA7">
        <w:rPr>
          <w:rFonts w:ascii="Arial" w:hAnsi="Arial" w:cs="Arial"/>
          <w:bCs/>
        </w:rPr>
        <w:t xml:space="preserve"> własność</w:t>
      </w:r>
      <w:r w:rsidR="002D378D" w:rsidRPr="006E2FA7">
        <w:rPr>
          <w:rFonts w:ascii="Arial" w:hAnsi="Arial" w:cs="Arial"/>
          <w:bCs/>
        </w:rPr>
        <w:t xml:space="preserve"> osoby fizycznej.</w:t>
      </w:r>
    </w:p>
    <w:p w:rsidR="002D378D" w:rsidRPr="006E2FA7" w:rsidRDefault="006E2FA7" w:rsidP="006E2FA7">
      <w:pPr>
        <w:spacing w:line="360" w:lineRule="auto"/>
        <w:rPr>
          <w:rFonts w:ascii="Arial" w:hAnsi="Arial" w:cs="Arial"/>
        </w:rPr>
      </w:pPr>
      <w:r w:rsidRPr="006E2FA7">
        <w:rPr>
          <w:rFonts w:ascii="Arial" w:hAnsi="Arial" w:cs="Arial"/>
          <w:bCs/>
        </w:rPr>
        <w:t>Stan prawny nieruchomości jest</w:t>
      </w:r>
      <w:r w:rsidR="002D378D" w:rsidRPr="006E2FA7">
        <w:rPr>
          <w:rFonts w:ascii="Arial" w:hAnsi="Arial" w:cs="Arial"/>
        </w:rPr>
        <w:t xml:space="preserve"> uregulowany – założona jest księga wieczysta.</w:t>
      </w:r>
    </w:p>
    <w:p w:rsidR="002D378D" w:rsidRPr="006E2FA7" w:rsidRDefault="002D378D" w:rsidP="006E2FA7">
      <w:pPr>
        <w:spacing w:line="360" w:lineRule="auto"/>
        <w:rPr>
          <w:rFonts w:ascii="Arial" w:hAnsi="Arial" w:cs="Arial"/>
        </w:rPr>
      </w:pPr>
      <w:r w:rsidRPr="006E2FA7">
        <w:rPr>
          <w:rFonts w:ascii="Arial" w:hAnsi="Arial" w:cs="Arial"/>
        </w:rPr>
        <w:t>Zgodnie z miejscowym planem zagospodarowania przestrzennego w Piotrkowie Trybunalskim obejmującym obszar zawarty pomiędzy ulicami: Wolborską, Podleśną, Wierzejską oraz projektowaną Z ½ określoną miejscowym ogólnym planem zagospodarowania przestrzennego miasta Piotrkowa Trybunalskiego</w:t>
      </w:r>
      <w:r w:rsidR="00700B50" w:rsidRPr="006E2FA7">
        <w:rPr>
          <w:rFonts w:ascii="Arial" w:hAnsi="Arial" w:cs="Arial"/>
        </w:rPr>
        <w:t>,</w:t>
      </w:r>
      <w:r w:rsidRPr="006E2FA7">
        <w:rPr>
          <w:rFonts w:ascii="Arial" w:hAnsi="Arial" w:cs="Arial"/>
        </w:rPr>
        <w:t xml:space="preserve"> działka nr 319, obręb 17 znajduje się w terenie oznaczonym symbolem 1KZ ½ - ul. Wierzejska (ulica zbiorcza).</w:t>
      </w:r>
    </w:p>
    <w:p w:rsidR="006D7B02" w:rsidRPr="006E2FA7" w:rsidRDefault="006D7B02" w:rsidP="006E2FA7">
      <w:pPr>
        <w:spacing w:line="360" w:lineRule="auto"/>
        <w:rPr>
          <w:rFonts w:ascii="Arial" w:hAnsi="Arial" w:cs="Arial"/>
          <w:sz w:val="16"/>
          <w:szCs w:val="16"/>
        </w:rPr>
      </w:pPr>
    </w:p>
    <w:p w:rsidR="007D2F29" w:rsidRPr="006E2FA7" w:rsidRDefault="007D2F29" w:rsidP="006E2FA7">
      <w:pPr>
        <w:pStyle w:val="Tekstpodstawowywcity"/>
        <w:ind w:left="19"/>
        <w:jc w:val="left"/>
        <w:rPr>
          <w:rFonts w:ascii="Arial" w:hAnsi="Arial" w:cs="Arial"/>
          <w:sz w:val="20"/>
          <w:szCs w:val="20"/>
        </w:rPr>
      </w:pPr>
      <w:r w:rsidRPr="006E2FA7">
        <w:rPr>
          <w:rFonts w:ascii="Arial" w:hAnsi="Arial" w:cs="Arial"/>
          <w:sz w:val="20"/>
          <w:szCs w:val="20"/>
        </w:rPr>
        <w:t>Właściciel</w:t>
      </w:r>
      <w:r w:rsidR="00E83B41" w:rsidRPr="006E2FA7">
        <w:rPr>
          <w:rFonts w:ascii="Arial" w:hAnsi="Arial" w:cs="Arial"/>
          <w:sz w:val="20"/>
          <w:szCs w:val="20"/>
        </w:rPr>
        <w:t>ka</w:t>
      </w:r>
      <w:r w:rsidRPr="006E2FA7">
        <w:rPr>
          <w:rFonts w:ascii="Arial" w:hAnsi="Arial" w:cs="Arial"/>
          <w:sz w:val="20"/>
          <w:szCs w:val="20"/>
        </w:rPr>
        <w:t xml:space="preserve"> nieruchomości poło</w:t>
      </w:r>
      <w:r w:rsidR="00E83B41" w:rsidRPr="006E2FA7">
        <w:rPr>
          <w:rFonts w:ascii="Arial" w:hAnsi="Arial" w:cs="Arial"/>
          <w:sz w:val="20"/>
          <w:szCs w:val="20"/>
        </w:rPr>
        <w:t>żonej przy ulicy Wierzejskiej (obręb17) oznaczonej nr działki 319 o powierzchni 0,0078 ha wyraziła zgodę na sprzedaż</w:t>
      </w:r>
      <w:r w:rsidRPr="006E2FA7">
        <w:rPr>
          <w:rFonts w:ascii="Arial" w:hAnsi="Arial" w:cs="Arial"/>
          <w:sz w:val="20"/>
          <w:szCs w:val="20"/>
        </w:rPr>
        <w:t xml:space="preserve"> tej nieruchomości </w:t>
      </w:r>
      <w:r w:rsidR="00E83B41" w:rsidRPr="006E2FA7">
        <w:rPr>
          <w:rFonts w:ascii="Arial" w:hAnsi="Arial" w:cs="Arial"/>
          <w:sz w:val="20"/>
          <w:szCs w:val="20"/>
        </w:rPr>
        <w:t>na rzecz gminy Miasto Piotrków Trybunalski</w:t>
      </w:r>
      <w:r w:rsidRPr="006E2FA7">
        <w:rPr>
          <w:rFonts w:ascii="Arial" w:hAnsi="Arial" w:cs="Arial"/>
          <w:sz w:val="20"/>
          <w:szCs w:val="20"/>
        </w:rPr>
        <w:t xml:space="preserve">. </w:t>
      </w:r>
    </w:p>
    <w:p w:rsidR="00057565" w:rsidRPr="006E2FA7" w:rsidRDefault="002C232D" w:rsidP="006E2FA7">
      <w:pPr>
        <w:pStyle w:val="Tekstpodstawowywcity"/>
        <w:ind w:left="19"/>
        <w:jc w:val="left"/>
        <w:rPr>
          <w:rFonts w:ascii="Arial" w:hAnsi="Arial" w:cs="Arial"/>
          <w:b/>
        </w:rPr>
      </w:pPr>
      <w:r w:rsidRPr="006E2FA7">
        <w:rPr>
          <w:rFonts w:ascii="Arial" w:hAnsi="Arial" w:cs="Arial"/>
          <w:sz w:val="20"/>
          <w:szCs w:val="20"/>
        </w:rPr>
        <w:t>Pracownia Planowania Przestrzennego, jak również referaty merytoryczne po</w:t>
      </w:r>
      <w:r w:rsidR="003D6D00" w:rsidRPr="006E2FA7">
        <w:rPr>
          <w:rFonts w:ascii="Arial" w:hAnsi="Arial" w:cs="Arial"/>
          <w:sz w:val="20"/>
          <w:szCs w:val="20"/>
        </w:rPr>
        <w:t>zytywnie zaopiniowały powyższą transakcję.</w:t>
      </w:r>
    </w:p>
    <w:p w:rsidR="005228E8" w:rsidRPr="006E2FA7" w:rsidRDefault="006D7B02" w:rsidP="006E2FA7">
      <w:pPr>
        <w:pStyle w:val="Tekstpodstawowy3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6E2FA7">
        <w:rPr>
          <w:rFonts w:ascii="Arial" w:hAnsi="Arial" w:cs="Arial"/>
          <w:bCs/>
          <w:sz w:val="20"/>
          <w:szCs w:val="20"/>
        </w:rPr>
        <w:t xml:space="preserve">Prezydent Miasta Piotrkowa Trybunalskiego rozpatrując powyższą sprawę </w:t>
      </w:r>
      <w:r w:rsidR="002D378D" w:rsidRPr="006E2FA7">
        <w:rPr>
          <w:rFonts w:ascii="Arial" w:hAnsi="Arial" w:cs="Arial"/>
          <w:bCs/>
          <w:sz w:val="20"/>
          <w:szCs w:val="20"/>
        </w:rPr>
        <w:t xml:space="preserve">uznał za zasadne nabycie do zasobu gminnego </w:t>
      </w:r>
      <w:r w:rsidR="0030383E" w:rsidRPr="006E2FA7">
        <w:rPr>
          <w:rFonts w:ascii="Arial" w:hAnsi="Arial" w:cs="Arial"/>
          <w:bCs/>
          <w:sz w:val="20"/>
          <w:szCs w:val="20"/>
        </w:rPr>
        <w:t xml:space="preserve">w/w </w:t>
      </w:r>
      <w:r w:rsidR="00847BE3" w:rsidRPr="006E2FA7">
        <w:rPr>
          <w:rFonts w:ascii="Arial" w:hAnsi="Arial" w:cs="Arial"/>
          <w:bCs/>
          <w:sz w:val="20"/>
          <w:szCs w:val="20"/>
        </w:rPr>
        <w:t>nieruchomoś</w:t>
      </w:r>
      <w:r w:rsidR="00700B50" w:rsidRPr="006E2FA7">
        <w:rPr>
          <w:rFonts w:ascii="Arial" w:hAnsi="Arial" w:cs="Arial"/>
          <w:bCs/>
          <w:sz w:val="20"/>
          <w:szCs w:val="20"/>
        </w:rPr>
        <w:t>ci, jako przeznaczonej w planie zagospodarowania przestrzennego na realizacje celu publicznego - drogę</w:t>
      </w:r>
      <w:r w:rsidR="0030383E" w:rsidRPr="006E2FA7">
        <w:rPr>
          <w:rFonts w:ascii="Arial" w:hAnsi="Arial" w:cs="Arial"/>
          <w:bCs/>
          <w:sz w:val="20"/>
          <w:szCs w:val="20"/>
        </w:rPr>
        <w:t>.</w:t>
      </w:r>
    </w:p>
    <w:p w:rsidR="007267DA" w:rsidRPr="006E2FA7" w:rsidRDefault="006D7B02" w:rsidP="006E2FA7">
      <w:pPr>
        <w:pStyle w:val="Tekstpodstawowy3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6E2FA7">
        <w:rPr>
          <w:rFonts w:ascii="Arial" w:hAnsi="Arial" w:cs="Arial"/>
          <w:sz w:val="20"/>
          <w:szCs w:val="20"/>
        </w:rPr>
        <w:t>Ponadto przyjął przygotowany w sprawie projekt uchwały i zdecydował przek</w:t>
      </w:r>
      <w:r w:rsidR="0030383E" w:rsidRPr="006E2FA7">
        <w:rPr>
          <w:rFonts w:ascii="Arial" w:hAnsi="Arial" w:cs="Arial"/>
          <w:sz w:val="20"/>
          <w:szCs w:val="20"/>
        </w:rPr>
        <w:t>azać go pod obrady Rady Miasta,</w:t>
      </w:r>
      <w:r w:rsidRPr="006E2FA7">
        <w:rPr>
          <w:rFonts w:ascii="Arial" w:hAnsi="Arial" w:cs="Arial"/>
          <w:sz w:val="20"/>
          <w:szCs w:val="20"/>
        </w:rPr>
        <w:t xml:space="preserve"> po uprzednim zaopiniowaniu przez właściwe komisje problemowe.</w:t>
      </w:r>
      <w:r w:rsidR="006E2FA7" w:rsidRPr="006E2FA7">
        <w:rPr>
          <w:rFonts w:ascii="Arial" w:hAnsi="Arial" w:cs="Arial"/>
          <w:sz w:val="20"/>
          <w:szCs w:val="20"/>
        </w:rPr>
        <w:t xml:space="preserve"> </w:t>
      </w:r>
    </w:p>
    <w:sectPr w:rsidR="007267DA" w:rsidRPr="006E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0E92"/>
    <w:multiLevelType w:val="hybridMultilevel"/>
    <w:tmpl w:val="F11A0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90B"/>
    <w:multiLevelType w:val="hybridMultilevel"/>
    <w:tmpl w:val="28280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1F"/>
    <w:rsid w:val="00057565"/>
    <w:rsid w:val="0019610E"/>
    <w:rsid w:val="001C1DB1"/>
    <w:rsid w:val="00216FC7"/>
    <w:rsid w:val="002B57DE"/>
    <w:rsid w:val="002B5AF3"/>
    <w:rsid w:val="002C232D"/>
    <w:rsid w:val="002D378D"/>
    <w:rsid w:val="0030383E"/>
    <w:rsid w:val="00334CFA"/>
    <w:rsid w:val="003C4FCA"/>
    <w:rsid w:val="003D6D00"/>
    <w:rsid w:val="003F671F"/>
    <w:rsid w:val="00401CD5"/>
    <w:rsid w:val="004C21F5"/>
    <w:rsid w:val="004E5555"/>
    <w:rsid w:val="005228E8"/>
    <w:rsid w:val="00523E25"/>
    <w:rsid w:val="005D070F"/>
    <w:rsid w:val="006003F9"/>
    <w:rsid w:val="0069576D"/>
    <w:rsid w:val="006C4CA3"/>
    <w:rsid w:val="006D7B02"/>
    <w:rsid w:val="006E2FA7"/>
    <w:rsid w:val="00700B50"/>
    <w:rsid w:val="007267DA"/>
    <w:rsid w:val="007D2F29"/>
    <w:rsid w:val="00815A99"/>
    <w:rsid w:val="00847BE3"/>
    <w:rsid w:val="008F0EA3"/>
    <w:rsid w:val="00957BC7"/>
    <w:rsid w:val="009F3041"/>
    <w:rsid w:val="00A901F3"/>
    <w:rsid w:val="00B75AC8"/>
    <w:rsid w:val="00BB1DFE"/>
    <w:rsid w:val="00BB1E3D"/>
    <w:rsid w:val="00CA1C39"/>
    <w:rsid w:val="00CB5921"/>
    <w:rsid w:val="00D26CEC"/>
    <w:rsid w:val="00D74B84"/>
    <w:rsid w:val="00D85FD2"/>
    <w:rsid w:val="00D87A93"/>
    <w:rsid w:val="00E4271E"/>
    <w:rsid w:val="00E56A2A"/>
    <w:rsid w:val="00E83B41"/>
    <w:rsid w:val="00EC092B"/>
    <w:rsid w:val="00ED390E"/>
    <w:rsid w:val="00F004B7"/>
    <w:rsid w:val="00F136CA"/>
    <w:rsid w:val="00F318CF"/>
    <w:rsid w:val="00F32BDC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CBFD-FC50-4CF1-B6B9-4E7AB63F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07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07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D070F"/>
    <w:pPr>
      <w:tabs>
        <w:tab w:val="center" w:pos="4536"/>
        <w:tab w:val="right" w:pos="9072"/>
      </w:tabs>
      <w:spacing w:line="360" w:lineRule="auto"/>
      <w:jc w:val="both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D07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BD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228E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B5921"/>
    <w:pPr>
      <w:spacing w:after="120" w:line="360" w:lineRule="auto"/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59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Stawarz Izabela</cp:lastModifiedBy>
  <cp:revision>2</cp:revision>
  <cp:lastPrinted>2021-02-23T08:42:00Z</cp:lastPrinted>
  <dcterms:created xsi:type="dcterms:W3CDTF">2021-03-25T12:00:00Z</dcterms:created>
  <dcterms:modified xsi:type="dcterms:W3CDTF">2021-03-25T12:00:00Z</dcterms:modified>
</cp:coreProperties>
</file>