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870E5" w14:textId="28F49484" w:rsidR="007B0F9C" w:rsidRPr="007B0F9C" w:rsidRDefault="007B0F9C" w:rsidP="007B0F9C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7B0F9C">
        <w:rPr>
          <w:rFonts w:ascii="Arial" w:hAnsi="Arial" w:cs="Arial"/>
          <w:noProof/>
          <w:sz w:val="24"/>
        </w:rPr>
        <w:t>Piotrków Trybunalski, dn.22.0</w:t>
      </w:r>
      <w:r w:rsidR="00616E32">
        <w:rPr>
          <w:rFonts w:ascii="Arial" w:hAnsi="Arial" w:cs="Arial"/>
          <w:noProof/>
          <w:sz w:val="24"/>
        </w:rPr>
        <w:t>3</w:t>
      </w:r>
      <w:r w:rsidRPr="007B0F9C">
        <w:rPr>
          <w:rFonts w:ascii="Arial" w:hAnsi="Arial" w:cs="Arial"/>
          <w:noProof/>
          <w:sz w:val="24"/>
        </w:rPr>
        <w:t>.2021 r.</w:t>
      </w:r>
    </w:p>
    <w:p w14:paraId="039BDF1E" w14:textId="77777777" w:rsidR="007B0F9C" w:rsidRPr="007B0F9C" w:rsidRDefault="007B0F9C" w:rsidP="007B0F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0F9C">
        <w:rPr>
          <w:rFonts w:ascii="Arial" w:hAnsi="Arial" w:cs="Arial"/>
          <w:sz w:val="24"/>
          <w:szCs w:val="24"/>
        </w:rPr>
        <w:t>Komisja Oświaty i Nauki Rady Miasta Piotrkowa Trybunalskiego</w:t>
      </w:r>
    </w:p>
    <w:p w14:paraId="66B36328" w14:textId="03C48611" w:rsidR="002039C4" w:rsidRPr="007B0F9C" w:rsidRDefault="007B0F9C" w:rsidP="007B0F9C">
      <w:pPr>
        <w:spacing w:after="0" w:line="360" w:lineRule="auto"/>
        <w:rPr>
          <w:rFonts w:ascii="Arial" w:hAnsi="Arial" w:cs="Arial"/>
          <w:bCs/>
          <w:noProof/>
          <w:sz w:val="24"/>
          <w:szCs w:val="24"/>
        </w:rPr>
      </w:pPr>
      <w:r w:rsidRPr="007B0F9C">
        <w:rPr>
          <w:rFonts w:ascii="Arial" w:hAnsi="Arial" w:cs="Arial"/>
          <w:bCs/>
          <w:noProof/>
          <w:sz w:val="24"/>
          <w:szCs w:val="24"/>
        </w:rPr>
        <w:t xml:space="preserve">Znak sprawy: </w:t>
      </w:r>
      <w:r w:rsidR="002039C4" w:rsidRPr="007B0F9C">
        <w:rPr>
          <w:rFonts w:ascii="Arial" w:hAnsi="Arial" w:cs="Arial"/>
          <w:bCs/>
          <w:noProof/>
          <w:sz w:val="24"/>
          <w:szCs w:val="24"/>
        </w:rPr>
        <w:t>DRM.0012.</w:t>
      </w:r>
      <w:r w:rsidR="00B164E8" w:rsidRPr="007B0F9C">
        <w:rPr>
          <w:rFonts w:ascii="Arial" w:hAnsi="Arial" w:cs="Arial"/>
          <w:bCs/>
          <w:noProof/>
          <w:sz w:val="24"/>
          <w:szCs w:val="24"/>
        </w:rPr>
        <w:t>4</w:t>
      </w:r>
      <w:r w:rsidR="003350B3" w:rsidRPr="007B0F9C">
        <w:rPr>
          <w:rFonts w:ascii="Arial" w:hAnsi="Arial" w:cs="Arial"/>
          <w:bCs/>
          <w:noProof/>
          <w:sz w:val="24"/>
          <w:szCs w:val="24"/>
        </w:rPr>
        <w:t>.</w:t>
      </w:r>
      <w:r w:rsidR="00297CDC" w:rsidRPr="007B0F9C">
        <w:rPr>
          <w:rFonts w:ascii="Arial" w:hAnsi="Arial" w:cs="Arial"/>
          <w:bCs/>
          <w:noProof/>
          <w:sz w:val="24"/>
          <w:szCs w:val="24"/>
        </w:rPr>
        <w:t>3</w:t>
      </w:r>
      <w:r w:rsidR="00C63A27" w:rsidRPr="007B0F9C">
        <w:rPr>
          <w:rFonts w:ascii="Arial" w:hAnsi="Arial" w:cs="Arial"/>
          <w:bCs/>
          <w:noProof/>
          <w:sz w:val="24"/>
          <w:szCs w:val="24"/>
        </w:rPr>
        <w:t>.202</w:t>
      </w:r>
      <w:r w:rsidR="006F428B" w:rsidRPr="007B0F9C">
        <w:rPr>
          <w:rFonts w:ascii="Arial" w:hAnsi="Arial" w:cs="Arial"/>
          <w:bCs/>
          <w:noProof/>
          <w:sz w:val="24"/>
          <w:szCs w:val="24"/>
        </w:rPr>
        <w:t>1</w:t>
      </w:r>
    </w:p>
    <w:p w14:paraId="1BD83785" w14:textId="77777777" w:rsidR="007B0F9C" w:rsidRPr="007B0F9C" w:rsidRDefault="007B0F9C" w:rsidP="007B0F9C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l-PL"/>
        </w:rPr>
      </w:pPr>
    </w:p>
    <w:p w14:paraId="604E6C1A" w14:textId="77777777" w:rsidR="009F46DE" w:rsidRDefault="003350B3" w:rsidP="007B0F9C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</w:t>
      </w:r>
      <w:r w:rsidR="00297CDC"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art.15 zzx. ust.3 ustawy z dnia 2 marca 2020 r. o szczególnych rozwiązaniach związanych </w:t>
      </w:r>
      <w:r w:rsidR="00C24B5D">
        <w:rPr>
          <w:rFonts w:ascii="Arial" w:hAnsi="Arial" w:cs="Arial"/>
          <w:bCs/>
          <w:sz w:val="24"/>
          <w:szCs w:val="24"/>
          <w:lang w:eastAsia="pl-PL" w:bidi="pl-PL"/>
        </w:rPr>
        <w:br/>
      </w:r>
      <w:r w:rsidR="00297CDC"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z zapobieganiem, przeciwdziałaniem i zwalczaniem COVID-19, innych chorób zakaźnych oraz wywołanych nimi sytuacji kryzysowych (t.j. Dz. U. z 2020 r. poz. 1842; zm.: Dz.U. z 2020 r. poz. 374, poz. 1639, poz. 2112, poz. 2123, poz. 2157, poz. 2255, poz. 2275, poz. 2320, poz. 2327, poz. 2338, poz. 2361 i poz. 2401 oraz </w:t>
      </w:r>
      <w:r w:rsidR="00C24B5D">
        <w:rPr>
          <w:rFonts w:ascii="Arial" w:hAnsi="Arial" w:cs="Arial"/>
          <w:bCs/>
          <w:sz w:val="24"/>
          <w:szCs w:val="24"/>
          <w:lang w:eastAsia="pl-PL" w:bidi="pl-PL"/>
        </w:rPr>
        <w:br/>
      </w:r>
      <w:r w:rsidR="00297CDC"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z 2021 r. poz. 11, poz. 159 i poz.180)  </w:t>
      </w:r>
    </w:p>
    <w:p w14:paraId="2712C10F" w14:textId="3B96022E" w:rsidR="00C66664" w:rsidRPr="007B0F9C" w:rsidRDefault="00297CDC" w:rsidP="007B0F9C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auto"/>
        </w:rPr>
      </w:pPr>
      <w:r w:rsidRPr="007B0F9C">
        <w:rPr>
          <w:rFonts w:ascii="Arial" w:hAnsi="Arial" w:cs="Arial"/>
          <w:bCs/>
          <w:sz w:val="24"/>
          <w:szCs w:val="24"/>
          <w:lang w:eastAsia="pl-PL" w:bidi="pl-PL"/>
        </w:rPr>
        <w:t>na dzień</w:t>
      </w:r>
      <w:bookmarkStart w:id="1" w:name="bookmark1"/>
      <w:r w:rsidR="007B0F9C"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Pr="007B0F9C">
        <w:rPr>
          <w:rFonts w:ascii="Arial" w:hAnsi="Arial" w:cs="Arial"/>
          <w:bCs/>
          <w:color w:val="000000" w:themeColor="text1"/>
          <w:sz w:val="24"/>
          <w:szCs w:val="24"/>
        </w:rPr>
        <w:t>30</w:t>
      </w:r>
      <w:r w:rsidR="00CD6EA5" w:rsidRPr="007B0F9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B0F9C">
        <w:rPr>
          <w:rFonts w:ascii="Arial" w:hAnsi="Arial" w:cs="Arial"/>
          <w:bCs/>
          <w:color w:val="000000" w:themeColor="text1"/>
          <w:sz w:val="24"/>
          <w:szCs w:val="24"/>
        </w:rPr>
        <w:t>marca</w:t>
      </w:r>
      <w:r w:rsidR="00CD6EA5" w:rsidRPr="007B0F9C">
        <w:rPr>
          <w:rFonts w:ascii="Arial" w:hAnsi="Arial" w:cs="Arial"/>
          <w:bCs/>
          <w:color w:val="000000" w:themeColor="text1"/>
          <w:sz w:val="24"/>
          <w:szCs w:val="24"/>
        </w:rPr>
        <w:t xml:space="preserve"> (wtorek) 2021 r. o </w:t>
      </w:r>
      <w:r w:rsidR="00CD6EA5" w:rsidRPr="007B0F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1"/>
      <w:r w:rsidR="00CD6EA5" w:rsidRPr="007B0F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10:45</w:t>
      </w:r>
      <w:r w:rsidR="007B0F9C" w:rsidRPr="007B0F9C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="009B6E6D" w:rsidRPr="007B0F9C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14:paraId="0EC495FA" w14:textId="77777777" w:rsidR="00297CDC" w:rsidRPr="007B0F9C" w:rsidRDefault="00297CDC" w:rsidP="007B0F9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0F9C">
        <w:rPr>
          <w:rFonts w:ascii="Arial" w:eastAsia="Calibri" w:hAnsi="Arial" w:cs="Arial"/>
          <w:sz w:val="24"/>
          <w:szCs w:val="24"/>
          <w:lang w:eastAsia="pl-PL" w:bidi="pl-PL"/>
        </w:rPr>
        <w:t>Imienne wykazy głosowań przesłane zostaną Państwu Radnym pocztą elektroniczną wraz z niniejszym zawiadomieniem</w:t>
      </w:r>
      <w:r w:rsidRPr="007B0F9C">
        <w:rPr>
          <w:rFonts w:ascii="Arial" w:eastAsia="Calibri" w:hAnsi="Arial" w:cs="Arial"/>
          <w:b/>
          <w:bCs/>
          <w:sz w:val="24"/>
          <w:szCs w:val="24"/>
          <w:lang w:eastAsia="pl-PL" w:bidi="pl-PL"/>
        </w:rPr>
        <w:t xml:space="preserve"> </w:t>
      </w:r>
      <w:r w:rsidRPr="007B0F9C">
        <w:rPr>
          <w:rFonts w:ascii="Arial" w:eastAsia="Calibri" w:hAnsi="Arial" w:cs="Arial"/>
          <w:bCs/>
          <w:sz w:val="24"/>
          <w:szCs w:val="24"/>
          <w:lang w:eastAsia="pl-PL" w:bidi="pl-PL"/>
        </w:rPr>
        <w:t>(alternatywnie dla osób, które nie mają możliwości wydrukowania przesłanych wykazów głosowań możliwy będzie osobisty odbiór imiennych wykazów głosowań od dnia 22 marca 2021 r., za pośrednictwem Biura Rady Miasta, w Urzędzie Miasta, Pasaż Karola Rudowskiego 10).</w:t>
      </w:r>
    </w:p>
    <w:p w14:paraId="59753F77" w14:textId="7638CF8F" w:rsidR="00387E0B" w:rsidRPr="007B0F9C" w:rsidRDefault="00297CDC" w:rsidP="007B0F9C">
      <w:pPr>
        <w:spacing w:after="0" w:line="360" w:lineRule="auto"/>
        <w:rPr>
          <w:rStyle w:val="Teksttreci20"/>
          <w:rFonts w:ascii="Arial" w:eastAsia="Calibri" w:hAnsi="Arial" w:cs="Arial"/>
          <w:bCs/>
          <w:color w:val="auto"/>
        </w:rPr>
      </w:pPr>
      <w:r w:rsidRPr="007B0F9C">
        <w:rPr>
          <w:rFonts w:ascii="Arial" w:eastAsia="Calibri" w:hAnsi="Arial" w:cs="Arial"/>
          <w:sz w:val="24"/>
          <w:szCs w:val="24"/>
          <w:lang w:eastAsia="pl-PL" w:bidi="pl-PL"/>
        </w:rPr>
        <w:t>Imienne wykazy głosowań po wypełnieniu należy złożyć do dnia 29 marca 2021 r.</w:t>
      </w:r>
      <w:r w:rsidRPr="007B0F9C">
        <w:rPr>
          <w:rFonts w:ascii="Arial" w:eastAsia="Calibri" w:hAnsi="Arial" w:cs="Arial"/>
          <w:b/>
          <w:bCs/>
          <w:sz w:val="24"/>
          <w:szCs w:val="24"/>
          <w:lang w:eastAsia="pl-PL" w:bidi="pl-PL"/>
        </w:rPr>
        <w:t xml:space="preserve"> </w:t>
      </w:r>
      <w:r w:rsidR="00C24B5D">
        <w:rPr>
          <w:rFonts w:ascii="Arial" w:eastAsia="Calibri" w:hAnsi="Arial" w:cs="Arial"/>
          <w:b/>
          <w:bCs/>
          <w:sz w:val="24"/>
          <w:szCs w:val="24"/>
          <w:lang w:eastAsia="pl-PL" w:bidi="pl-PL"/>
        </w:rPr>
        <w:br/>
      </w:r>
      <w:r w:rsidRPr="007B0F9C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30 marca 2021 r., zwołanej w trybie korespondencyjnym. </w:t>
      </w:r>
    </w:p>
    <w:p w14:paraId="0BF12D31" w14:textId="77777777" w:rsidR="002039C4" w:rsidRPr="007B0F9C" w:rsidRDefault="002039C4" w:rsidP="007B0F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7B0F9C">
        <w:rPr>
          <w:rFonts w:ascii="Arial" w:hAnsi="Arial" w:cs="Arial"/>
          <w:bCs/>
          <w:sz w:val="24"/>
          <w:szCs w:val="24"/>
        </w:rPr>
        <w:t xml:space="preserve">Stwierdzenie </w:t>
      </w:r>
      <w:r w:rsidR="00B16B5B" w:rsidRPr="007B0F9C">
        <w:rPr>
          <w:rFonts w:ascii="Arial" w:hAnsi="Arial" w:cs="Arial"/>
          <w:bCs/>
          <w:sz w:val="24"/>
          <w:szCs w:val="24"/>
        </w:rPr>
        <w:t>prawomocności posiedzenia Komisji.</w:t>
      </w:r>
    </w:p>
    <w:p w14:paraId="77EC6FEE" w14:textId="1071360A" w:rsidR="007B0F9C" w:rsidRPr="007B0F9C" w:rsidRDefault="002039C4" w:rsidP="007B0F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7B0F9C">
        <w:rPr>
          <w:rFonts w:ascii="Arial" w:hAnsi="Arial" w:cs="Arial"/>
          <w:bCs/>
          <w:sz w:val="24"/>
          <w:szCs w:val="24"/>
        </w:rPr>
        <w:t>Proponowany porządek dzienny posiedzenia</w:t>
      </w:r>
      <w:r w:rsidR="00203A59" w:rsidRPr="007B0F9C">
        <w:rPr>
          <w:rFonts w:ascii="Arial" w:hAnsi="Arial" w:cs="Arial"/>
          <w:bCs/>
          <w:sz w:val="24"/>
          <w:szCs w:val="24"/>
        </w:rPr>
        <w:t>:</w:t>
      </w:r>
    </w:p>
    <w:p w14:paraId="6A25C5C2" w14:textId="334BCB8D" w:rsidR="00387E0B" w:rsidRPr="007B0F9C" w:rsidRDefault="00AC0478" w:rsidP="009F46DE">
      <w:pPr>
        <w:numPr>
          <w:ilvl w:val="1"/>
          <w:numId w:val="1"/>
        </w:numPr>
        <w:tabs>
          <w:tab w:val="clear" w:pos="540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7B0F9C">
        <w:rPr>
          <w:rFonts w:ascii="Arial" w:hAnsi="Arial" w:cs="Arial"/>
          <w:sz w:val="24"/>
          <w:szCs w:val="24"/>
        </w:rPr>
        <w:t xml:space="preserve">Przyjęcie protokołu z posiedzenia Komisji Oświaty i Nauki z dnia </w:t>
      </w:r>
      <w:r w:rsidR="00CD6EA5" w:rsidRPr="007B0F9C">
        <w:rPr>
          <w:rFonts w:ascii="Arial" w:hAnsi="Arial" w:cs="Arial"/>
          <w:sz w:val="24"/>
          <w:szCs w:val="24"/>
        </w:rPr>
        <w:t>2</w:t>
      </w:r>
      <w:r w:rsidR="00297CDC" w:rsidRPr="007B0F9C">
        <w:rPr>
          <w:rFonts w:ascii="Arial" w:hAnsi="Arial" w:cs="Arial"/>
          <w:sz w:val="24"/>
          <w:szCs w:val="24"/>
        </w:rPr>
        <w:t>3</w:t>
      </w:r>
      <w:r w:rsidRPr="007B0F9C">
        <w:rPr>
          <w:rFonts w:ascii="Arial" w:hAnsi="Arial" w:cs="Arial"/>
          <w:sz w:val="24"/>
          <w:szCs w:val="24"/>
        </w:rPr>
        <w:t xml:space="preserve"> </w:t>
      </w:r>
      <w:r w:rsidR="00297CDC" w:rsidRPr="007B0F9C">
        <w:rPr>
          <w:rFonts w:ascii="Arial" w:hAnsi="Arial" w:cs="Arial"/>
          <w:sz w:val="24"/>
          <w:szCs w:val="24"/>
        </w:rPr>
        <w:t>lutego</w:t>
      </w:r>
      <w:r w:rsidRPr="007B0F9C">
        <w:rPr>
          <w:rFonts w:ascii="Arial" w:hAnsi="Arial" w:cs="Arial"/>
          <w:sz w:val="24"/>
          <w:szCs w:val="24"/>
        </w:rPr>
        <w:t xml:space="preserve"> 202</w:t>
      </w:r>
      <w:r w:rsidR="00CD6EA5" w:rsidRPr="007B0F9C">
        <w:rPr>
          <w:rFonts w:ascii="Arial" w:hAnsi="Arial" w:cs="Arial"/>
          <w:sz w:val="24"/>
          <w:szCs w:val="24"/>
        </w:rPr>
        <w:t>1</w:t>
      </w:r>
      <w:r w:rsidRPr="007B0F9C">
        <w:rPr>
          <w:rFonts w:ascii="Arial" w:hAnsi="Arial" w:cs="Arial"/>
          <w:sz w:val="24"/>
          <w:szCs w:val="24"/>
        </w:rPr>
        <w:t xml:space="preserve"> r.</w:t>
      </w:r>
    </w:p>
    <w:p w14:paraId="1CD96165" w14:textId="789B3B24" w:rsidR="00387E0B" w:rsidRDefault="00297CDC" w:rsidP="009F46DE">
      <w:pPr>
        <w:pStyle w:val="Akapitzlist"/>
        <w:numPr>
          <w:ilvl w:val="1"/>
          <w:numId w:val="1"/>
        </w:numPr>
        <w:tabs>
          <w:tab w:val="clear" w:pos="540"/>
        </w:tabs>
        <w:spacing w:line="360" w:lineRule="auto"/>
        <w:ind w:left="284"/>
        <w:rPr>
          <w:rFonts w:ascii="Arial" w:eastAsiaTheme="minorHAnsi" w:hAnsi="Arial" w:cs="Arial"/>
          <w:sz w:val="24"/>
          <w:szCs w:val="24"/>
          <w:lang w:eastAsia="en-US"/>
        </w:rPr>
      </w:pPr>
      <w:r w:rsidRPr="007B0F9C">
        <w:rPr>
          <w:rFonts w:ascii="Arial" w:eastAsiaTheme="minorHAnsi" w:hAnsi="Arial" w:cs="Arial"/>
          <w:sz w:val="24"/>
          <w:szCs w:val="24"/>
          <w:lang w:eastAsia="en-US"/>
        </w:rPr>
        <w:t xml:space="preserve">Informacja dotycząca realizowanych przez piotrkowskie szkoły projektów unijnych oraz programów ekologicznych dofinansowanych przez </w:t>
      </w:r>
      <w:r w:rsidRPr="007B0F9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WFOŚiGW </w:t>
      </w:r>
      <w:r w:rsidR="00C24B5D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7B0F9C">
        <w:rPr>
          <w:rFonts w:ascii="Arial" w:eastAsiaTheme="minorHAnsi" w:hAnsi="Arial" w:cs="Arial"/>
          <w:sz w:val="24"/>
          <w:szCs w:val="24"/>
          <w:lang w:eastAsia="en-US"/>
        </w:rPr>
        <w:t xml:space="preserve">w Łodzi. </w:t>
      </w:r>
    </w:p>
    <w:p w14:paraId="675774E9" w14:textId="77777777" w:rsidR="00C24B5D" w:rsidRPr="00C24B5D" w:rsidRDefault="00C24B5D" w:rsidP="00C24B5D">
      <w:pPr>
        <w:pStyle w:val="Akapitzlist"/>
        <w:spacing w:line="360" w:lineRule="auto"/>
        <w:ind w:left="54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BDC6C0" w14:textId="77777777" w:rsidR="007B0F9C" w:rsidRPr="007B0F9C" w:rsidRDefault="007B0F9C" w:rsidP="007B0F9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Podpisał Przewodniczący Komisji (-) Rafał Czajka</w:t>
      </w:r>
    </w:p>
    <w:p w14:paraId="4C30ED79" w14:textId="46862A70" w:rsidR="00C86E5C" w:rsidRPr="007B0F9C" w:rsidRDefault="00C86E5C" w:rsidP="007B0F9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4468AE11" w14:textId="77777777" w:rsidR="00C86E5C" w:rsidRPr="007B0F9C" w:rsidRDefault="00C86E5C" w:rsidP="007B0F9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29B2ED30" w14:textId="6A7E95FB" w:rsidR="000F43B0" w:rsidRPr="007B0F9C" w:rsidRDefault="000F43B0" w:rsidP="007B0F9C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sectPr w:rsidR="000F43B0" w:rsidRPr="007B0F9C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C3918" w14:textId="77777777" w:rsidR="001D4E05" w:rsidRDefault="001D4E05" w:rsidP="00C24B5D">
      <w:pPr>
        <w:spacing w:after="0" w:line="240" w:lineRule="auto"/>
      </w:pPr>
      <w:r>
        <w:separator/>
      </w:r>
    </w:p>
  </w:endnote>
  <w:endnote w:type="continuationSeparator" w:id="0">
    <w:p w14:paraId="6658A7A9" w14:textId="77777777" w:rsidR="001D4E05" w:rsidRDefault="001D4E05" w:rsidP="00C2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7652" w14:textId="77777777" w:rsidR="001D4E05" w:rsidRDefault="001D4E05" w:rsidP="00C24B5D">
      <w:pPr>
        <w:spacing w:after="0" w:line="240" w:lineRule="auto"/>
      </w:pPr>
      <w:r>
        <w:separator/>
      </w:r>
    </w:p>
  </w:footnote>
  <w:footnote w:type="continuationSeparator" w:id="0">
    <w:p w14:paraId="3A6DDB0F" w14:textId="77777777" w:rsidR="001D4E05" w:rsidRDefault="001D4E05" w:rsidP="00C2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EB3C1CE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72C6A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54DB"/>
    <w:rsid w:val="001D4E05"/>
    <w:rsid w:val="002039C4"/>
    <w:rsid w:val="00203A59"/>
    <w:rsid w:val="00247E25"/>
    <w:rsid w:val="0025219A"/>
    <w:rsid w:val="002827F8"/>
    <w:rsid w:val="00297CDC"/>
    <w:rsid w:val="002C37BC"/>
    <w:rsid w:val="002C6475"/>
    <w:rsid w:val="002C7151"/>
    <w:rsid w:val="002E75FE"/>
    <w:rsid w:val="00306ABF"/>
    <w:rsid w:val="003350B3"/>
    <w:rsid w:val="0037318D"/>
    <w:rsid w:val="00387E0B"/>
    <w:rsid w:val="003A4A0E"/>
    <w:rsid w:val="003B3114"/>
    <w:rsid w:val="003B504F"/>
    <w:rsid w:val="003B52A4"/>
    <w:rsid w:val="003D247E"/>
    <w:rsid w:val="003E3EF2"/>
    <w:rsid w:val="003F38CF"/>
    <w:rsid w:val="0044569B"/>
    <w:rsid w:val="00473D14"/>
    <w:rsid w:val="00485D54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C4F21"/>
    <w:rsid w:val="005F66A9"/>
    <w:rsid w:val="00605A66"/>
    <w:rsid w:val="006160E4"/>
    <w:rsid w:val="00616E32"/>
    <w:rsid w:val="00617C83"/>
    <w:rsid w:val="00646C17"/>
    <w:rsid w:val="00652BCA"/>
    <w:rsid w:val="006569A2"/>
    <w:rsid w:val="006869E6"/>
    <w:rsid w:val="0069391C"/>
    <w:rsid w:val="006D5AB6"/>
    <w:rsid w:val="006F428B"/>
    <w:rsid w:val="006F4B84"/>
    <w:rsid w:val="0072181D"/>
    <w:rsid w:val="0072269D"/>
    <w:rsid w:val="007241D9"/>
    <w:rsid w:val="00752C80"/>
    <w:rsid w:val="00785D46"/>
    <w:rsid w:val="00796CFB"/>
    <w:rsid w:val="007B0F9C"/>
    <w:rsid w:val="007B5370"/>
    <w:rsid w:val="007D6DD1"/>
    <w:rsid w:val="007D7986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9F46DE"/>
    <w:rsid w:val="00A41FFD"/>
    <w:rsid w:val="00A55249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E1FE2"/>
    <w:rsid w:val="00C23D9A"/>
    <w:rsid w:val="00C24B5D"/>
    <w:rsid w:val="00C3720C"/>
    <w:rsid w:val="00C5249D"/>
    <w:rsid w:val="00C61A3F"/>
    <w:rsid w:val="00C63A27"/>
    <w:rsid w:val="00C66664"/>
    <w:rsid w:val="00C86E5C"/>
    <w:rsid w:val="00C940B2"/>
    <w:rsid w:val="00CA2FEE"/>
    <w:rsid w:val="00CA4F0E"/>
    <w:rsid w:val="00CB6F2D"/>
    <w:rsid w:val="00CD6EA5"/>
    <w:rsid w:val="00CE3366"/>
    <w:rsid w:val="00D049BA"/>
    <w:rsid w:val="00D42294"/>
    <w:rsid w:val="00D4769A"/>
    <w:rsid w:val="00D70F02"/>
    <w:rsid w:val="00D7782F"/>
    <w:rsid w:val="00DD4C09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C34A2"/>
    <w:rsid w:val="00ED6220"/>
    <w:rsid w:val="00F00908"/>
    <w:rsid w:val="00F07A33"/>
    <w:rsid w:val="00F12C7C"/>
    <w:rsid w:val="00F40090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4D1A2C43-38FD-4E9E-9A3E-0F15FB9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2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5D"/>
  </w:style>
  <w:style w:type="paragraph" w:styleId="Stopka">
    <w:name w:val="footer"/>
    <w:basedOn w:val="Normalny"/>
    <w:link w:val="StopkaZnak"/>
    <w:uiPriority w:val="99"/>
    <w:unhideWhenUsed/>
    <w:rsid w:val="00C2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6E86-C9DA-4B2D-94DA-2C6CD3A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2</cp:revision>
  <cp:lastPrinted>2021-03-22T12:54:00Z</cp:lastPrinted>
  <dcterms:created xsi:type="dcterms:W3CDTF">2021-03-23T11:28:00Z</dcterms:created>
  <dcterms:modified xsi:type="dcterms:W3CDTF">2021-03-23T11:28:00Z</dcterms:modified>
</cp:coreProperties>
</file>