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45DE" w14:textId="51A52699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b/>
          <w:bCs/>
          <w:szCs w:val="24"/>
        </w:rPr>
      </w:pPr>
      <w:r w:rsidRPr="00135E72">
        <w:rPr>
          <w:rFonts w:ascii="Arial" w:hAnsi="Arial" w:cs="Arial"/>
          <w:szCs w:val="24"/>
        </w:rPr>
        <w:t>Załącznik Nr</w:t>
      </w:r>
      <w:r w:rsidR="00135E72">
        <w:rPr>
          <w:rFonts w:ascii="Arial" w:hAnsi="Arial" w:cs="Arial"/>
          <w:szCs w:val="24"/>
        </w:rPr>
        <w:t xml:space="preserve"> 2 do Zarządzenia Nr </w:t>
      </w:r>
      <w:r w:rsidR="00245603">
        <w:rPr>
          <w:rFonts w:ascii="Arial" w:hAnsi="Arial" w:cs="Arial"/>
          <w:szCs w:val="24"/>
        </w:rPr>
        <w:t xml:space="preserve">32 </w:t>
      </w:r>
      <w:r w:rsidRPr="00135E72">
        <w:rPr>
          <w:rFonts w:ascii="Arial" w:hAnsi="Arial" w:cs="Arial"/>
          <w:bCs/>
          <w:szCs w:val="24"/>
        </w:rPr>
        <w:t>Prezydenta Miasta Piotrkowa Trybunalskiego</w:t>
      </w:r>
      <w:r w:rsidR="00135E72">
        <w:rPr>
          <w:rFonts w:ascii="Arial" w:hAnsi="Arial" w:cs="Arial"/>
          <w:b/>
          <w:bCs/>
          <w:szCs w:val="24"/>
        </w:rPr>
        <w:t xml:space="preserve"> </w:t>
      </w:r>
      <w:r w:rsidRPr="00135E72">
        <w:rPr>
          <w:rFonts w:ascii="Arial" w:hAnsi="Arial" w:cs="Arial"/>
          <w:bCs/>
          <w:szCs w:val="24"/>
        </w:rPr>
        <w:t>z dnia</w:t>
      </w:r>
      <w:r w:rsidR="00245603">
        <w:rPr>
          <w:rFonts w:ascii="Arial" w:hAnsi="Arial" w:cs="Arial"/>
          <w:bCs/>
          <w:szCs w:val="24"/>
        </w:rPr>
        <w:t xml:space="preserve"> 05 lutego 2021r</w:t>
      </w:r>
      <w:r w:rsidRPr="00135E72">
        <w:rPr>
          <w:rFonts w:ascii="Arial" w:hAnsi="Arial" w:cs="Arial"/>
          <w:bCs/>
          <w:szCs w:val="24"/>
        </w:rPr>
        <w:t>.</w:t>
      </w:r>
    </w:p>
    <w:p w14:paraId="59581CC1" w14:textId="77777777" w:rsidR="00562EC0" w:rsidRPr="00135E72" w:rsidRDefault="00135E72" w:rsidP="004D43DF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Regulamin </w:t>
      </w:r>
      <w:r w:rsidR="00562EC0" w:rsidRPr="00135E72">
        <w:rPr>
          <w:rFonts w:ascii="Arial" w:hAnsi="Arial" w:cs="Arial"/>
          <w:bCs/>
          <w:szCs w:val="24"/>
        </w:rPr>
        <w:t>przeprowadzania otwartego konkursu ofert dla zadań określonych</w:t>
      </w:r>
    </w:p>
    <w:p w14:paraId="2454006A" w14:textId="47C6AE99" w:rsidR="00562EC0" w:rsidRPr="00135E72" w:rsidRDefault="00562EC0" w:rsidP="004D43DF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bCs/>
          <w:szCs w:val="24"/>
        </w:rPr>
        <w:t xml:space="preserve">w § 1 Zarządzenia Nr </w:t>
      </w:r>
      <w:r w:rsidR="00245603">
        <w:rPr>
          <w:rFonts w:ascii="Arial" w:hAnsi="Arial" w:cs="Arial"/>
          <w:bCs/>
          <w:szCs w:val="24"/>
        </w:rPr>
        <w:t xml:space="preserve">32 </w:t>
      </w:r>
      <w:r w:rsidRPr="00135E72">
        <w:rPr>
          <w:rFonts w:ascii="Arial" w:hAnsi="Arial" w:cs="Arial"/>
          <w:bCs/>
          <w:szCs w:val="24"/>
        </w:rPr>
        <w:t xml:space="preserve">Prezydenta Miasta Piotrkowa Trybunalskiego z dnia </w:t>
      </w:r>
      <w:r w:rsidR="00245603">
        <w:rPr>
          <w:rFonts w:ascii="Arial" w:hAnsi="Arial" w:cs="Arial"/>
          <w:bCs/>
          <w:szCs w:val="24"/>
        </w:rPr>
        <w:t xml:space="preserve">05 lutego </w:t>
      </w:r>
      <w:r w:rsidRPr="00135E72">
        <w:rPr>
          <w:rFonts w:ascii="Arial" w:hAnsi="Arial" w:cs="Arial"/>
          <w:bCs/>
          <w:szCs w:val="24"/>
        </w:rPr>
        <w:t>20</w:t>
      </w:r>
      <w:r w:rsidR="00E1675D" w:rsidRPr="00135E72">
        <w:rPr>
          <w:rFonts w:ascii="Arial" w:hAnsi="Arial" w:cs="Arial"/>
          <w:bCs/>
          <w:szCs w:val="24"/>
        </w:rPr>
        <w:t>2</w:t>
      </w:r>
      <w:r w:rsidR="0015659C" w:rsidRPr="00135E72">
        <w:rPr>
          <w:rFonts w:ascii="Arial" w:hAnsi="Arial" w:cs="Arial"/>
          <w:bCs/>
          <w:szCs w:val="24"/>
        </w:rPr>
        <w:t>1</w:t>
      </w:r>
      <w:r w:rsidRPr="00135E72">
        <w:rPr>
          <w:rFonts w:ascii="Arial" w:hAnsi="Arial" w:cs="Arial"/>
          <w:bCs/>
          <w:szCs w:val="24"/>
        </w:rPr>
        <w:t xml:space="preserve"> roku</w:t>
      </w:r>
    </w:p>
    <w:p w14:paraId="45A0B65A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1.</w:t>
      </w:r>
    </w:p>
    <w:p w14:paraId="41807E5A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W otwartym konkursie ofert mogą uczestn</w:t>
      </w:r>
      <w:r w:rsidR="00135E72">
        <w:rPr>
          <w:rFonts w:ascii="Arial" w:hAnsi="Arial" w:cs="Arial"/>
          <w:szCs w:val="24"/>
        </w:rPr>
        <w:t xml:space="preserve">iczyć podmioty, o których mowa </w:t>
      </w:r>
      <w:r w:rsidRPr="00135E72">
        <w:rPr>
          <w:rFonts w:ascii="Arial" w:hAnsi="Arial" w:cs="Arial"/>
          <w:szCs w:val="24"/>
        </w:rPr>
        <w:t>w ustawie z dnia 24 kwietnia 2003 roku o dz</w:t>
      </w:r>
      <w:r w:rsidR="00135E72">
        <w:rPr>
          <w:rFonts w:ascii="Arial" w:hAnsi="Arial" w:cs="Arial"/>
          <w:szCs w:val="24"/>
        </w:rPr>
        <w:t xml:space="preserve">iałalności pożytku publicznego </w:t>
      </w:r>
      <w:r w:rsidRPr="00135E72">
        <w:rPr>
          <w:rFonts w:ascii="Arial" w:hAnsi="Arial" w:cs="Arial"/>
          <w:szCs w:val="24"/>
        </w:rPr>
        <w:t>i o wolontariacie (Dz.U. z 20</w:t>
      </w:r>
      <w:r w:rsidR="00977C45" w:rsidRPr="00135E72">
        <w:rPr>
          <w:rFonts w:ascii="Arial" w:hAnsi="Arial" w:cs="Arial"/>
          <w:szCs w:val="24"/>
        </w:rPr>
        <w:t>20</w:t>
      </w:r>
      <w:r w:rsidRPr="00135E72">
        <w:rPr>
          <w:rFonts w:ascii="Arial" w:hAnsi="Arial" w:cs="Arial"/>
          <w:szCs w:val="24"/>
        </w:rPr>
        <w:t>r.</w:t>
      </w:r>
      <w:r w:rsidR="00E1667F" w:rsidRPr="00135E72">
        <w:rPr>
          <w:rFonts w:ascii="Arial" w:hAnsi="Arial" w:cs="Arial"/>
          <w:szCs w:val="24"/>
        </w:rPr>
        <w:t xml:space="preserve">, </w:t>
      </w:r>
      <w:r w:rsidR="0027104C" w:rsidRPr="00135E72">
        <w:rPr>
          <w:rFonts w:ascii="Arial" w:hAnsi="Arial" w:cs="Arial"/>
          <w:szCs w:val="24"/>
        </w:rPr>
        <w:t xml:space="preserve">poz. </w:t>
      </w:r>
      <w:r w:rsidR="00977C45" w:rsidRPr="00135E72">
        <w:rPr>
          <w:rFonts w:ascii="Arial" w:hAnsi="Arial" w:cs="Arial"/>
          <w:szCs w:val="24"/>
        </w:rPr>
        <w:t>1057</w:t>
      </w:r>
      <w:r w:rsidR="00EF54E2" w:rsidRPr="00135E72">
        <w:rPr>
          <w:rFonts w:ascii="Arial" w:hAnsi="Arial" w:cs="Arial"/>
          <w:szCs w:val="24"/>
        </w:rPr>
        <w:t xml:space="preserve"> z późn. zm.</w:t>
      </w:r>
      <w:r w:rsidRPr="00135E72">
        <w:rPr>
          <w:rFonts w:ascii="Arial" w:hAnsi="Arial" w:cs="Arial"/>
          <w:szCs w:val="24"/>
        </w:rPr>
        <w:t>), a mianowicie:</w:t>
      </w:r>
    </w:p>
    <w:p w14:paraId="797C0C7F" w14:textId="77777777" w:rsidR="00562EC0" w:rsidRPr="00135E72" w:rsidRDefault="00562EC0" w:rsidP="004D43DF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organizacje pozarządowe prowadzące działalność pożytku publicznego,</w:t>
      </w:r>
    </w:p>
    <w:p w14:paraId="26F8611E" w14:textId="6DF7CAD6" w:rsidR="00562EC0" w:rsidRPr="00135E72" w:rsidRDefault="00562EC0" w:rsidP="004D43DF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publicznego.</w:t>
      </w:r>
    </w:p>
    <w:p w14:paraId="21B294D7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2.</w:t>
      </w:r>
    </w:p>
    <w:p w14:paraId="5B04C6E2" w14:textId="562D6BDA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Ogłoszenie o otwartym konkursie ofert zamieszcza się na stronie internetowej Urzędu Miasta Piotrkowa Trybunalskiego, w Biuletynie Informacji Publicznej oraz w siedzibie Urzędu Miasta Piotrkowa Trybunalskiego na tablicy ogłoszeń.</w:t>
      </w:r>
    </w:p>
    <w:p w14:paraId="614EB094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3.</w:t>
      </w:r>
    </w:p>
    <w:p w14:paraId="22D90DDC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Podmioty uczestniczące w otwartym konkursie ofert nie mogą prowadzić działalności pożytku publicznego i działalności gospodarczej w odniesieniu do przedmiotu oferty.</w:t>
      </w:r>
    </w:p>
    <w:p w14:paraId="7BF58091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4.</w:t>
      </w:r>
    </w:p>
    <w:p w14:paraId="14523E1A" w14:textId="278F6AA1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Oferta konkursowa winna być sporządzona na druku określonym w</w:t>
      </w:r>
      <w:r w:rsidR="001C7DC5" w:rsidRPr="00135E72">
        <w:rPr>
          <w:rFonts w:ascii="Arial" w:hAnsi="Arial" w:cs="Arial"/>
          <w:sz w:val="24"/>
          <w:szCs w:val="24"/>
        </w:rPr>
        <w:t xml:space="preserve"> Załączniku nr 1 do Rozporządzenia</w:t>
      </w:r>
      <w:r w:rsidR="00E1675D" w:rsidRPr="00135E72">
        <w:rPr>
          <w:rFonts w:ascii="Arial" w:hAnsi="Arial" w:cs="Arial"/>
          <w:sz w:val="24"/>
          <w:szCs w:val="24"/>
        </w:rPr>
        <w:t xml:space="preserve"> Przewodniczącego Komitetu do spraw pożytku publicznego z dnia 24 października 2018 roku w sprawie wzorów ofert i ramowych wzorów umów dotyczących realizacji zadań publicznych oraz wzorów sprawozdań z wykonania tych zadań (Dz.U. z 2018 roku, poz. 2057).</w:t>
      </w:r>
    </w:p>
    <w:p w14:paraId="32253600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5.</w:t>
      </w:r>
    </w:p>
    <w:p w14:paraId="58956D93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Referat Architektury i Budownictwa sprawdza czy składana oferta spełnia wymogi określone w art. 14 ustawy z dnia 24 kwietnia 2003 r. o działalności pożytku publicznego i o wolontariacie.</w:t>
      </w:r>
    </w:p>
    <w:p w14:paraId="7799767E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6.</w:t>
      </w:r>
    </w:p>
    <w:p w14:paraId="5563B4A9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Odrzuceniu podlegają oferty:</w:t>
      </w:r>
    </w:p>
    <w:p w14:paraId="6D169F05" w14:textId="77777777" w:rsidR="00562EC0" w:rsidRPr="001037F4" w:rsidRDefault="00562EC0" w:rsidP="004D43D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lastRenderedPageBreak/>
        <w:t>złożone na drukach innych niż w</w:t>
      </w:r>
      <w:r w:rsidR="00135E72" w:rsidRPr="001037F4">
        <w:rPr>
          <w:rFonts w:ascii="Arial" w:hAnsi="Arial" w:cs="Arial"/>
          <w:sz w:val="24"/>
          <w:szCs w:val="24"/>
        </w:rPr>
        <w:t xml:space="preserve">skazane w Regulaminie konkursu </w:t>
      </w:r>
      <w:r w:rsidR="001037F4">
        <w:rPr>
          <w:rFonts w:ascii="Arial" w:hAnsi="Arial" w:cs="Arial"/>
          <w:sz w:val="24"/>
          <w:szCs w:val="24"/>
        </w:rPr>
        <w:br/>
      </w:r>
      <w:r w:rsidRPr="001037F4">
        <w:rPr>
          <w:rFonts w:ascii="Arial" w:hAnsi="Arial" w:cs="Arial"/>
          <w:sz w:val="24"/>
          <w:szCs w:val="24"/>
        </w:rPr>
        <w:t>i ogłoszeniu,</w:t>
      </w:r>
    </w:p>
    <w:p w14:paraId="17DF64AD" w14:textId="77777777" w:rsidR="00562EC0" w:rsidRPr="001037F4" w:rsidRDefault="00562EC0" w:rsidP="004D43D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niekompletne (nie dopuszcza się uzupełniania ofert po terminie ich złożenia),</w:t>
      </w:r>
    </w:p>
    <w:p w14:paraId="7025FD03" w14:textId="77777777" w:rsidR="00562EC0" w:rsidRPr="001037F4" w:rsidRDefault="00562EC0" w:rsidP="004D43D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złożone po upływie terminu określonego w ogłoszeniu o konkursie,</w:t>
      </w:r>
    </w:p>
    <w:p w14:paraId="7C6856D2" w14:textId="77777777" w:rsidR="00562EC0" w:rsidRPr="001037F4" w:rsidRDefault="00562EC0" w:rsidP="004D43D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złożone przez podmiot nieuprawniony (inny niż wymieniony w pkt. I ogłoszenia),</w:t>
      </w:r>
    </w:p>
    <w:p w14:paraId="49D7A482" w14:textId="77777777" w:rsidR="00562EC0" w:rsidRPr="001037F4" w:rsidRDefault="00562EC0" w:rsidP="004D43D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złożone przez podmiot, który nie rozliczył się z poprzednio uzyskanego dofinansowania,</w:t>
      </w:r>
    </w:p>
    <w:p w14:paraId="70CEF08E" w14:textId="77777777" w:rsidR="00562EC0" w:rsidRPr="001037F4" w:rsidRDefault="00562EC0" w:rsidP="004D43D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przesłane drogą elektroniczną.</w:t>
      </w:r>
    </w:p>
    <w:p w14:paraId="4DEF75EA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7.</w:t>
      </w:r>
    </w:p>
    <w:p w14:paraId="768B756F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Oceny złożonych i zaakceptowanych ofert dokonuje Komisja Konkursowa powołana przez Prezydenta Miasta Piotrkowa Trybunalskiego w drodze zarządzenia.</w:t>
      </w:r>
    </w:p>
    <w:p w14:paraId="5F2524F3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8.</w:t>
      </w:r>
    </w:p>
    <w:p w14:paraId="2F076169" w14:textId="629CF39E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Obsługę administracyjno-techniczną Komisji</w:t>
      </w:r>
      <w:r w:rsidR="00135E72">
        <w:rPr>
          <w:rFonts w:ascii="Arial" w:hAnsi="Arial" w:cs="Arial"/>
          <w:szCs w:val="24"/>
        </w:rPr>
        <w:t xml:space="preserve"> zapewnia Referat Architektury </w:t>
      </w:r>
      <w:r w:rsidRPr="00135E72">
        <w:rPr>
          <w:rFonts w:ascii="Arial" w:hAnsi="Arial" w:cs="Arial"/>
          <w:szCs w:val="24"/>
        </w:rPr>
        <w:t>i Budownictwa.</w:t>
      </w:r>
    </w:p>
    <w:p w14:paraId="4930B889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9.</w:t>
      </w:r>
    </w:p>
    <w:p w14:paraId="6D242CDE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Komisja Konkursowa dokonuje oceny formalnej i oceny merytorycz</w:t>
      </w:r>
      <w:r w:rsidR="00135E72">
        <w:rPr>
          <w:rFonts w:ascii="Arial" w:hAnsi="Arial" w:cs="Arial"/>
          <w:szCs w:val="24"/>
        </w:rPr>
        <w:t xml:space="preserve">nej złożonych </w:t>
      </w:r>
      <w:r w:rsidRPr="00135E72">
        <w:rPr>
          <w:rFonts w:ascii="Arial" w:hAnsi="Arial" w:cs="Arial"/>
          <w:szCs w:val="24"/>
        </w:rPr>
        <w:t>ofert. Przy ocenie poszczególnych ofert pod względem merytorycznym członkowie Komisji Konkursowej stosują następujące kryteria i skalę ocen:</w:t>
      </w:r>
    </w:p>
    <w:p w14:paraId="1FDA3D55" w14:textId="77777777" w:rsidR="00562EC0" w:rsidRPr="001037F4" w:rsidRDefault="00562EC0" w:rsidP="004D43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kontynuacja prac w obiekcie zabytkowym</w:t>
      </w:r>
      <w:r w:rsidR="00135E72" w:rsidRPr="001037F4">
        <w:rPr>
          <w:rFonts w:ascii="Arial" w:hAnsi="Arial" w:cs="Arial"/>
          <w:sz w:val="24"/>
          <w:szCs w:val="24"/>
        </w:rPr>
        <w:t xml:space="preserve"> - </w:t>
      </w:r>
      <w:r w:rsidRPr="001037F4">
        <w:rPr>
          <w:rFonts w:ascii="Arial" w:hAnsi="Arial" w:cs="Arial"/>
          <w:sz w:val="24"/>
          <w:szCs w:val="24"/>
        </w:rPr>
        <w:t>skala ocen 0-10 punktów,</w:t>
      </w:r>
    </w:p>
    <w:p w14:paraId="126FA2F3" w14:textId="77777777" w:rsidR="00562EC0" w:rsidRPr="001037F4" w:rsidRDefault="00562EC0" w:rsidP="004D43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ranga artystyczna i historyczna obiektu zabytkowego</w:t>
      </w:r>
      <w:r w:rsidR="00135E72" w:rsidRPr="001037F4">
        <w:rPr>
          <w:rFonts w:ascii="Arial" w:hAnsi="Arial" w:cs="Arial"/>
          <w:sz w:val="24"/>
          <w:szCs w:val="24"/>
        </w:rPr>
        <w:t xml:space="preserve"> - </w:t>
      </w:r>
      <w:r w:rsidRPr="001037F4">
        <w:rPr>
          <w:rFonts w:ascii="Arial" w:hAnsi="Arial" w:cs="Arial"/>
          <w:sz w:val="24"/>
          <w:szCs w:val="24"/>
        </w:rPr>
        <w:t>skala ocen 0-10 punktów,</w:t>
      </w:r>
    </w:p>
    <w:p w14:paraId="5FCAF92D" w14:textId="77777777" w:rsidR="00562EC0" w:rsidRPr="001037F4" w:rsidRDefault="00562EC0" w:rsidP="004D43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wzbogacenie oferty kulturalnej miasta</w:t>
      </w:r>
      <w:r w:rsidR="00135E72" w:rsidRPr="001037F4">
        <w:rPr>
          <w:rFonts w:ascii="Arial" w:hAnsi="Arial" w:cs="Arial"/>
          <w:sz w:val="24"/>
          <w:szCs w:val="24"/>
        </w:rPr>
        <w:t xml:space="preserve"> - </w:t>
      </w:r>
      <w:r w:rsidRPr="001037F4">
        <w:rPr>
          <w:rFonts w:ascii="Arial" w:hAnsi="Arial" w:cs="Arial"/>
          <w:sz w:val="24"/>
          <w:szCs w:val="24"/>
        </w:rPr>
        <w:t>skala ocen 0-10 punktów,</w:t>
      </w:r>
    </w:p>
    <w:p w14:paraId="08C61655" w14:textId="77777777" w:rsidR="00562EC0" w:rsidRPr="001037F4" w:rsidRDefault="00562EC0" w:rsidP="004D43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dostępność dla społeczności lokalnej i turystów</w:t>
      </w:r>
      <w:r w:rsidR="00135E72" w:rsidRPr="001037F4">
        <w:rPr>
          <w:rFonts w:ascii="Arial" w:hAnsi="Arial" w:cs="Arial"/>
          <w:sz w:val="24"/>
          <w:szCs w:val="24"/>
        </w:rPr>
        <w:t xml:space="preserve"> - </w:t>
      </w:r>
      <w:r w:rsidRPr="001037F4">
        <w:rPr>
          <w:rFonts w:ascii="Arial" w:hAnsi="Arial" w:cs="Arial"/>
          <w:sz w:val="24"/>
          <w:szCs w:val="24"/>
        </w:rPr>
        <w:t>skala ocen 0-10 punktów,</w:t>
      </w:r>
    </w:p>
    <w:p w14:paraId="32536C55" w14:textId="77777777" w:rsidR="00562EC0" w:rsidRPr="001037F4" w:rsidRDefault="00562EC0" w:rsidP="004D43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dotychczasowe doświadczenie i efekty w realizacji podobnych zadań</w:t>
      </w:r>
      <w:r w:rsidR="00135E72" w:rsidRPr="001037F4">
        <w:rPr>
          <w:rFonts w:ascii="Arial" w:hAnsi="Arial" w:cs="Arial"/>
          <w:sz w:val="24"/>
          <w:szCs w:val="24"/>
        </w:rPr>
        <w:t xml:space="preserve"> - </w:t>
      </w:r>
      <w:r w:rsidRPr="001037F4">
        <w:rPr>
          <w:rFonts w:ascii="Arial" w:hAnsi="Arial" w:cs="Arial"/>
          <w:sz w:val="24"/>
          <w:szCs w:val="24"/>
        </w:rPr>
        <w:t>skala ocen 0-10 punktów,</w:t>
      </w:r>
    </w:p>
    <w:p w14:paraId="456FCE39" w14:textId="77777777" w:rsidR="00562EC0" w:rsidRPr="001037F4" w:rsidRDefault="00562EC0" w:rsidP="004D43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37F4">
        <w:rPr>
          <w:rFonts w:ascii="Arial" w:hAnsi="Arial" w:cs="Arial"/>
          <w:sz w:val="24"/>
          <w:szCs w:val="24"/>
        </w:rPr>
        <w:t>stopień wyeksponowania zabytku</w:t>
      </w:r>
      <w:r w:rsidR="00135E72" w:rsidRPr="001037F4">
        <w:rPr>
          <w:rFonts w:ascii="Arial" w:hAnsi="Arial" w:cs="Arial"/>
          <w:sz w:val="24"/>
          <w:szCs w:val="24"/>
        </w:rPr>
        <w:t xml:space="preserve"> - </w:t>
      </w:r>
      <w:r w:rsidRPr="001037F4">
        <w:rPr>
          <w:rFonts w:ascii="Arial" w:hAnsi="Arial" w:cs="Arial"/>
          <w:sz w:val="24"/>
          <w:szCs w:val="24"/>
        </w:rPr>
        <w:t>skala ocen 0-10 punktów.</w:t>
      </w:r>
    </w:p>
    <w:p w14:paraId="6D473646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10.</w:t>
      </w:r>
    </w:p>
    <w:p w14:paraId="5FFA05E7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Określone w ogłoszeniu o konkursie środki finansowe nie mogą być wydatkowane </w:t>
      </w:r>
      <w:r w:rsidRPr="00135E72">
        <w:rPr>
          <w:rFonts w:ascii="Arial" w:hAnsi="Arial" w:cs="Arial"/>
          <w:szCs w:val="24"/>
        </w:rPr>
        <w:br/>
        <w:t>na finansowanie kosztów innych niż bezpośrednio dotyczących realizowanego zadania.</w:t>
      </w:r>
    </w:p>
    <w:p w14:paraId="15C14D1B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11.</w:t>
      </w:r>
    </w:p>
    <w:p w14:paraId="33B7C4A6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Członkowie Komisji Konkursowej oceniają oferty wpisując </w:t>
      </w:r>
      <w:r w:rsidR="001B3752" w:rsidRPr="00135E72">
        <w:rPr>
          <w:rFonts w:ascii="Arial" w:hAnsi="Arial" w:cs="Arial"/>
          <w:szCs w:val="24"/>
        </w:rPr>
        <w:t>punkty</w:t>
      </w:r>
      <w:r w:rsidRPr="00135E72">
        <w:rPr>
          <w:rFonts w:ascii="Arial" w:hAnsi="Arial" w:cs="Arial"/>
          <w:szCs w:val="24"/>
        </w:rPr>
        <w:t xml:space="preserve"> w </w:t>
      </w:r>
      <w:r w:rsidR="001B3752" w:rsidRPr="00135E72">
        <w:rPr>
          <w:rFonts w:ascii="Arial" w:hAnsi="Arial" w:cs="Arial"/>
          <w:szCs w:val="24"/>
        </w:rPr>
        <w:t>kartę oceny oferty</w:t>
      </w:r>
      <w:r w:rsidRPr="00135E72">
        <w:rPr>
          <w:rFonts w:ascii="Arial" w:hAnsi="Arial" w:cs="Arial"/>
          <w:szCs w:val="24"/>
        </w:rPr>
        <w:t>, które</w:t>
      </w:r>
      <w:r w:rsidR="001B3752" w:rsidRPr="00135E72">
        <w:rPr>
          <w:rFonts w:ascii="Arial" w:hAnsi="Arial" w:cs="Arial"/>
          <w:szCs w:val="24"/>
        </w:rPr>
        <w:t>j</w:t>
      </w:r>
      <w:r w:rsidRPr="00135E72">
        <w:rPr>
          <w:rFonts w:ascii="Arial" w:hAnsi="Arial" w:cs="Arial"/>
          <w:szCs w:val="24"/>
        </w:rPr>
        <w:t xml:space="preserve"> wzór </w:t>
      </w:r>
      <w:r w:rsidR="001B3752" w:rsidRPr="00135E72">
        <w:rPr>
          <w:rFonts w:ascii="Arial" w:hAnsi="Arial" w:cs="Arial"/>
          <w:szCs w:val="24"/>
        </w:rPr>
        <w:t>stanowi Z</w:t>
      </w:r>
      <w:r w:rsidRPr="00135E72">
        <w:rPr>
          <w:rFonts w:ascii="Arial" w:hAnsi="Arial" w:cs="Arial"/>
          <w:szCs w:val="24"/>
        </w:rPr>
        <w:t xml:space="preserve">ałącznik </w:t>
      </w:r>
      <w:r w:rsidR="001B3752" w:rsidRPr="00135E72">
        <w:rPr>
          <w:rFonts w:ascii="Arial" w:hAnsi="Arial" w:cs="Arial"/>
          <w:szCs w:val="24"/>
        </w:rPr>
        <w:t xml:space="preserve">nr 1 </w:t>
      </w:r>
      <w:r w:rsidRPr="00135E72">
        <w:rPr>
          <w:rFonts w:ascii="Arial" w:hAnsi="Arial" w:cs="Arial"/>
          <w:szCs w:val="24"/>
        </w:rPr>
        <w:t>do niniejszego Regulaminu.</w:t>
      </w:r>
    </w:p>
    <w:p w14:paraId="2BFFE4DB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12.</w:t>
      </w:r>
    </w:p>
    <w:p w14:paraId="12FB6327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lastRenderedPageBreak/>
        <w:t>Ocena łączna danej oferty wystawiona przez członka Komisji Konkursowej jest sumą wystawionych ocen cząstkowych</w:t>
      </w:r>
      <w:r w:rsidR="001B3752" w:rsidRPr="00135E72">
        <w:rPr>
          <w:rFonts w:ascii="Arial" w:hAnsi="Arial" w:cs="Arial"/>
          <w:szCs w:val="24"/>
        </w:rPr>
        <w:t xml:space="preserve"> (przyznanych punktów)</w:t>
      </w:r>
      <w:r w:rsidRPr="00135E72">
        <w:rPr>
          <w:rFonts w:ascii="Arial" w:hAnsi="Arial" w:cs="Arial"/>
          <w:szCs w:val="24"/>
        </w:rPr>
        <w:t>.</w:t>
      </w:r>
    </w:p>
    <w:p w14:paraId="51178E7B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13.</w:t>
      </w:r>
    </w:p>
    <w:p w14:paraId="0FC1F12F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Ocena końcowa danej oferty jest sumą ocen wystawionych przez wszystkich członków Komisji Konkursowej i sporządza się ją na formularzu </w:t>
      </w:r>
      <w:r w:rsidR="001B3752" w:rsidRPr="00135E72">
        <w:rPr>
          <w:rFonts w:ascii="Arial" w:hAnsi="Arial" w:cs="Arial"/>
          <w:szCs w:val="24"/>
        </w:rPr>
        <w:t>zbiorczym oceny oferty, którego</w:t>
      </w:r>
      <w:r w:rsidRPr="00135E72">
        <w:rPr>
          <w:rFonts w:ascii="Arial" w:hAnsi="Arial" w:cs="Arial"/>
          <w:szCs w:val="24"/>
        </w:rPr>
        <w:t xml:space="preserve"> wzór stanowi </w:t>
      </w:r>
      <w:r w:rsidR="001B3752" w:rsidRPr="00135E72">
        <w:rPr>
          <w:rFonts w:ascii="Arial" w:hAnsi="Arial" w:cs="Arial"/>
          <w:szCs w:val="24"/>
        </w:rPr>
        <w:t>Z</w:t>
      </w:r>
      <w:r w:rsidRPr="00135E72">
        <w:rPr>
          <w:rFonts w:ascii="Arial" w:hAnsi="Arial" w:cs="Arial"/>
          <w:szCs w:val="24"/>
        </w:rPr>
        <w:t xml:space="preserve">ałącznik </w:t>
      </w:r>
      <w:r w:rsidR="001B3752" w:rsidRPr="00135E72">
        <w:rPr>
          <w:rFonts w:ascii="Arial" w:hAnsi="Arial" w:cs="Arial"/>
          <w:szCs w:val="24"/>
        </w:rPr>
        <w:t xml:space="preserve">nr 2 </w:t>
      </w:r>
      <w:r w:rsidRPr="00135E72">
        <w:rPr>
          <w:rFonts w:ascii="Arial" w:hAnsi="Arial" w:cs="Arial"/>
          <w:szCs w:val="24"/>
        </w:rPr>
        <w:t>do niniejszego Regulaminu.</w:t>
      </w:r>
    </w:p>
    <w:p w14:paraId="1E4E4C27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14.</w:t>
      </w:r>
    </w:p>
    <w:p w14:paraId="3CCC30DC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Na podstawie kart ocen i zbiorczego formularza oceny oferty sporządza się protokół, który podpisują wszyscy członkowie Komisji Konkursowej.</w:t>
      </w:r>
    </w:p>
    <w:p w14:paraId="007B46B6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15.</w:t>
      </w:r>
    </w:p>
    <w:p w14:paraId="14545EFB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Komisja Konkursowa przedkłada Prezydentowi Miasta Piotrkowa Trybunalskiego protokół wraz z propozycjami rozstrzygnięcia konkursu ofert.</w:t>
      </w:r>
    </w:p>
    <w:p w14:paraId="03CC72C5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16.</w:t>
      </w:r>
    </w:p>
    <w:p w14:paraId="555B954B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</w:p>
    <w:p w14:paraId="357B3666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17.</w:t>
      </w:r>
    </w:p>
    <w:p w14:paraId="52E2C89C" w14:textId="55426B4A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Wykaz oferentów, którym przyznane zostało wsparcie finansowe na realizację zadań wymienionych w ogłoszonym konkursie zamieszcza się na stronie internetowej Urzędu Miasta Piotrkowa Trybunalskiego</w:t>
      </w:r>
      <w:r w:rsidR="00105C54" w:rsidRPr="00135E72">
        <w:rPr>
          <w:rFonts w:ascii="Arial" w:hAnsi="Arial" w:cs="Arial"/>
          <w:szCs w:val="24"/>
        </w:rPr>
        <w:t xml:space="preserve"> (w zakładce: „Nasze Miasto” – „Organizacje pozarządowe” – „Konkursy” – „Rok 20</w:t>
      </w:r>
      <w:r w:rsidR="00E1675D" w:rsidRPr="00135E72">
        <w:rPr>
          <w:rFonts w:ascii="Arial" w:hAnsi="Arial" w:cs="Arial"/>
          <w:szCs w:val="24"/>
        </w:rPr>
        <w:t>2</w:t>
      </w:r>
      <w:r w:rsidR="00047422" w:rsidRPr="00135E72">
        <w:rPr>
          <w:rFonts w:ascii="Arial" w:hAnsi="Arial" w:cs="Arial"/>
          <w:szCs w:val="24"/>
        </w:rPr>
        <w:t>1</w:t>
      </w:r>
      <w:r w:rsidR="00105C54" w:rsidRPr="00135E72">
        <w:rPr>
          <w:rFonts w:ascii="Arial" w:hAnsi="Arial" w:cs="Arial"/>
          <w:szCs w:val="24"/>
        </w:rPr>
        <w:t xml:space="preserve">”), </w:t>
      </w:r>
      <w:r w:rsidRPr="00135E72">
        <w:rPr>
          <w:rFonts w:ascii="Arial" w:hAnsi="Arial" w:cs="Arial"/>
          <w:szCs w:val="24"/>
        </w:rPr>
        <w:t>w Bi</w:t>
      </w:r>
      <w:r w:rsidR="00105C54" w:rsidRPr="00135E72">
        <w:rPr>
          <w:rFonts w:ascii="Arial" w:hAnsi="Arial" w:cs="Arial"/>
          <w:szCs w:val="24"/>
        </w:rPr>
        <w:t xml:space="preserve">uletynie Informacji Publicznej </w:t>
      </w:r>
      <w:r w:rsidR="00BB0A04" w:rsidRPr="00135E72">
        <w:rPr>
          <w:rFonts w:ascii="Arial" w:hAnsi="Arial" w:cs="Arial"/>
          <w:szCs w:val="24"/>
        </w:rPr>
        <w:t>(w zakładce: „Inne” – „Organizacje pozarządowe” – „Ogłoszenia i aktualności” – „Rok 20</w:t>
      </w:r>
      <w:r w:rsidR="00E1675D" w:rsidRPr="00135E72">
        <w:rPr>
          <w:rFonts w:ascii="Arial" w:hAnsi="Arial" w:cs="Arial"/>
          <w:szCs w:val="24"/>
        </w:rPr>
        <w:t>2</w:t>
      </w:r>
      <w:r w:rsidR="00047422" w:rsidRPr="00135E72">
        <w:rPr>
          <w:rFonts w:ascii="Arial" w:hAnsi="Arial" w:cs="Arial"/>
          <w:szCs w:val="24"/>
        </w:rPr>
        <w:t>1</w:t>
      </w:r>
      <w:r w:rsidR="00BB0A04" w:rsidRPr="00135E72">
        <w:rPr>
          <w:rFonts w:ascii="Arial" w:hAnsi="Arial" w:cs="Arial"/>
          <w:szCs w:val="24"/>
        </w:rPr>
        <w:t>”)</w:t>
      </w:r>
      <w:r w:rsidR="00A67445" w:rsidRPr="00135E72">
        <w:rPr>
          <w:rFonts w:ascii="Arial" w:hAnsi="Arial" w:cs="Arial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oraz w siedzibie Urzędu Miasta Piotrkowa Trybunalskiego na tablicy ogłoszeń.</w:t>
      </w:r>
    </w:p>
    <w:p w14:paraId="6136F58A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1476AC6A" w14:textId="77777777" w:rsidR="00135E72" w:rsidRPr="00B22881" w:rsidRDefault="00135E72" w:rsidP="0075680E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Prezydent Miasta Piotrkowa</w:t>
      </w:r>
    </w:p>
    <w:p w14:paraId="27C12CF6" w14:textId="77777777" w:rsidR="00135E72" w:rsidRPr="00B22881" w:rsidRDefault="00135E72" w:rsidP="0075680E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Trybunalskiego</w:t>
      </w:r>
    </w:p>
    <w:p w14:paraId="38E693AA" w14:textId="77777777" w:rsidR="00135E72" w:rsidRPr="00B22881" w:rsidRDefault="00135E72" w:rsidP="0075680E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Krzysztof Chojniak</w:t>
      </w:r>
    </w:p>
    <w:p w14:paraId="00BBA060" w14:textId="77777777" w:rsidR="00135E72" w:rsidRPr="00B22881" w:rsidRDefault="00135E72" w:rsidP="0075680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39043E85" w14:textId="77777777" w:rsidR="00135E72" w:rsidRPr="00B22881" w:rsidRDefault="00135E72" w:rsidP="0075680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podpisem elektronicznym</w:t>
      </w:r>
    </w:p>
    <w:p w14:paraId="72DF3E45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  <w:sectPr w:rsidR="00562EC0" w:rsidRPr="00135E72">
          <w:pgSz w:w="11906" w:h="16838"/>
          <w:pgMar w:top="1417" w:right="1417" w:bottom="1417" w:left="1417" w:header="708" w:footer="708" w:gutter="0"/>
          <w:cols w:space="708"/>
        </w:sectPr>
      </w:pPr>
    </w:p>
    <w:p w14:paraId="7964CD15" w14:textId="77777777" w:rsidR="00562EC0" w:rsidRPr="00135E72" w:rsidRDefault="00562EC0" w:rsidP="00756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lastRenderedPageBreak/>
        <w:t>Załącznik Nr 1 do Regulaminu otwartego konkursu ofert</w:t>
      </w:r>
      <w:r w:rsidR="00135E72">
        <w:rPr>
          <w:rFonts w:ascii="Arial" w:hAnsi="Arial" w:cs="Arial"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135E72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</w:p>
    <w:p w14:paraId="2B1C8DC0" w14:textId="77777777" w:rsidR="00562EC0" w:rsidRPr="00135E72" w:rsidRDefault="00562EC0" w:rsidP="00756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KARTA OCENY OFERTY</w:t>
      </w:r>
      <w:r w:rsidR="00B561D7" w:rsidRPr="00135E72">
        <w:rPr>
          <w:rFonts w:ascii="Arial" w:hAnsi="Arial" w:cs="Arial"/>
          <w:sz w:val="24"/>
          <w:szCs w:val="24"/>
        </w:rPr>
        <w:t xml:space="preserve"> (WZÓR)</w:t>
      </w:r>
    </w:p>
    <w:p w14:paraId="0176C09E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Nazwa zadania: …………………………………………………………………………………………………………………………………….</w:t>
      </w:r>
    </w:p>
    <w:p w14:paraId="43C813E9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Oferent: 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780"/>
        <w:gridCol w:w="4714"/>
      </w:tblGrid>
      <w:tr w:rsidR="00562EC0" w:rsidRPr="00135E72" w14:paraId="47CE067B" w14:textId="77777777" w:rsidTr="00562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96B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3921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Kryteria oceny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792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punktów </w:t>
            </w:r>
          </w:p>
          <w:p w14:paraId="7557E3E0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skala ocen 0-10 punktów</w:t>
            </w:r>
          </w:p>
        </w:tc>
      </w:tr>
      <w:tr w:rsidR="00562EC0" w:rsidRPr="00135E72" w14:paraId="2B319D66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6B22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D80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Kontynuacja prac w obiekcie zabytkowym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AB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76359415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1C0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5D48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Ranga artystyczna i historyczna obiektu zabytkowego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3DB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427AB3E3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ED6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5BEC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Wzbogacenie oferty kulturalnej miasta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0B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5F216E74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D6B1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2C3A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Dostępność dla społeczności lokalnej i turystów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848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5D0A99B4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4251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FA9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Dotychczasowe doświadczenie i efekty w realizacji podobnych zadań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61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4A9CFD4F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800E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87FA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Stopień wyeksponowania zabytku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B6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5C0BE45D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B28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2DA2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Ocena łączna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138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F44A784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17DB43BB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51C20911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1BE2AA7E" w14:textId="77777777" w:rsidR="00562EC0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data                            </w:t>
      </w:r>
      <w:r w:rsidR="00AB4F00" w:rsidRPr="00135E7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Pr="00135E72">
        <w:rPr>
          <w:rFonts w:ascii="Arial" w:hAnsi="Arial" w:cs="Arial"/>
          <w:sz w:val="24"/>
          <w:szCs w:val="24"/>
        </w:rPr>
        <w:t xml:space="preserve">podpis członka Komisji Konkursowej </w:t>
      </w:r>
    </w:p>
    <w:p w14:paraId="61B36B07" w14:textId="77777777" w:rsidR="00135E72" w:rsidRPr="00135E72" w:rsidRDefault="00135E72" w:rsidP="007568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B1DE1C8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046B8143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2B4AA562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69B7635C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B6BBA8E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  <w:sectPr w:rsidR="00562EC0" w:rsidRPr="00135E7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EE0B646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lastRenderedPageBreak/>
        <w:t>Załącznik Nr 2 do Regulaminu otwartego konkursu ofert</w:t>
      </w:r>
      <w:r w:rsidR="007A47BB">
        <w:rPr>
          <w:rFonts w:ascii="Arial" w:hAnsi="Arial" w:cs="Arial"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135E72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</w:p>
    <w:p w14:paraId="7DBD695A" w14:textId="77777777" w:rsidR="001037F4" w:rsidRDefault="00562EC0" w:rsidP="00103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FORMULARZ ZBIORCZY OCENY OFERTY</w:t>
      </w:r>
      <w:r w:rsidR="00B561D7" w:rsidRPr="007A47BB">
        <w:rPr>
          <w:rFonts w:ascii="Arial" w:hAnsi="Arial" w:cs="Arial"/>
          <w:sz w:val="24"/>
          <w:szCs w:val="24"/>
        </w:rPr>
        <w:t xml:space="preserve"> (WZÓR)</w:t>
      </w:r>
    </w:p>
    <w:p w14:paraId="667F9E4D" w14:textId="77777777" w:rsidR="00562EC0" w:rsidRPr="007A47BB" w:rsidRDefault="00562EC0" w:rsidP="00103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Nazwa zadania: ………………………………………………………………………………</w:t>
      </w:r>
    </w:p>
    <w:tbl>
      <w:tblPr>
        <w:tblStyle w:val="Tabela-Siatka"/>
        <w:tblW w:w="9330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07"/>
        <w:gridCol w:w="907"/>
        <w:gridCol w:w="907"/>
        <w:gridCol w:w="907"/>
        <w:gridCol w:w="907"/>
        <w:gridCol w:w="907"/>
      </w:tblGrid>
      <w:tr w:rsidR="00562EC0" w:rsidRPr="007A47BB" w14:paraId="791C60D3" w14:textId="77777777" w:rsidTr="00562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CC8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D9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Imię i nazwisko członka Komisji Konkursowej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7541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F3F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0AC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33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C31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3CC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6</w:t>
            </w:r>
          </w:p>
        </w:tc>
      </w:tr>
      <w:tr w:rsidR="00562EC0" w:rsidRPr="007A47BB" w14:paraId="48597259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A3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5A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51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69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CC8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AE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60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6D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6212CE0D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BA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91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B3D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28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40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9D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9A1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97A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2FA307D7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B5A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F0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A0F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C1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D5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99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F6F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66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37CD0567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0F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D648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26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BE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33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80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A2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FD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F550906" w14:textId="77777777" w:rsidR="00562EC0" w:rsidRPr="007A47BB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Podpisy członków Komisji Konkursowej:</w:t>
      </w:r>
    </w:p>
    <w:p w14:paraId="0C480566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1. ………………………………………………………..</w:t>
      </w:r>
    </w:p>
    <w:p w14:paraId="4203C1D8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2. ………………………………………………………...</w:t>
      </w:r>
    </w:p>
    <w:p w14:paraId="25304041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3. ………………………………………………………</w:t>
      </w:r>
    </w:p>
    <w:p w14:paraId="471DCDB6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data</w:t>
      </w:r>
      <w:r w:rsidRPr="00135E72">
        <w:rPr>
          <w:rFonts w:ascii="Arial" w:hAnsi="Arial" w:cs="Arial"/>
          <w:b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>……………………………………</w:t>
      </w:r>
    </w:p>
    <w:p w14:paraId="5D699FA0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381D952B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61F05681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5C33826E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F1FA18F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B85BE7F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14E9D5EC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69C072A8" w14:textId="77777777" w:rsidR="00B374BF" w:rsidRPr="00135E72" w:rsidRDefault="00B374BF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374BF" w:rsidRPr="00135E72" w:rsidSect="004D1D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C8B4360"/>
    <w:multiLevelType w:val="hybridMultilevel"/>
    <w:tmpl w:val="E312DE42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38A"/>
    <w:multiLevelType w:val="hybridMultilevel"/>
    <w:tmpl w:val="6DFE3D4C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D00"/>
    <w:multiLevelType w:val="hybridMultilevel"/>
    <w:tmpl w:val="654A58C4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C0"/>
    <w:rsid w:val="000363D8"/>
    <w:rsid w:val="00047422"/>
    <w:rsid w:val="00054AFD"/>
    <w:rsid w:val="000A578C"/>
    <w:rsid w:val="000B419E"/>
    <w:rsid w:val="000C6771"/>
    <w:rsid w:val="000E541C"/>
    <w:rsid w:val="000F1C47"/>
    <w:rsid w:val="001037F4"/>
    <w:rsid w:val="00104045"/>
    <w:rsid w:val="00105C54"/>
    <w:rsid w:val="001067E8"/>
    <w:rsid w:val="00135E72"/>
    <w:rsid w:val="00145D79"/>
    <w:rsid w:val="0015659C"/>
    <w:rsid w:val="00170C54"/>
    <w:rsid w:val="00193629"/>
    <w:rsid w:val="001B3752"/>
    <w:rsid w:val="001C0299"/>
    <w:rsid w:val="001C4C87"/>
    <w:rsid w:val="001C7DC5"/>
    <w:rsid w:val="001D4070"/>
    <w:rsid w:val="001E2E28"/>
    <w:rsid w:val="001F2F91"/>
    <w:rsid w:val="00201181"/>
    <w:rsid w:val="00231314"/>
    <w:rsid w:val="00245603"/>
    <w:rsid w:val="0024644B"/>
    <w:rsid w:val="002574CF"/>
    <w:rsid w:val="0027104C"/>
    <w:rsid w:val="0027587A"/>
    <w:rsid w:val="002805F1"/>
    <w:rsid w:val="002A7AC9"/>
    <w:rsid w:val="002C0D8D"/>
    <w:rsid w:val="002C442B"/>
    <w:rsid w:val="002D1D44"/>
    <w:rsid w:val="0031265E"/>
    <w:rsid w:val="00332D52"/>
    <w:rsid w:val="00345BFA"/>
    <w:rsid w:val="00354CE1"/>
    <w:rsid w:val="003A0DA4"/>
    <w:rsid w:val="003B6BA5"/>
    <w:rsid w:val="003C2774"/>
    <w:rsid w:val="003D7B63"/>
    <w:rsid w:val="00450330"/>
    <w:rsid w:val="00451675"/>
    <w:rsid w:val="00452EB7"/>
    <w:rsid w:val="004A0BAA"/>
    <w:rsid w:val="004C5FCF"/>
    <w:rsid w:val="004D1D6B"/>
    <w:rsid w:val="004D43DF"/>
    <w:rsid w:val="004F13D4"/>
    <w:rsid w:val="005105A7"/>
    <w:rsid w:val="005346C9"/>
    <w:rsid w:val="00535AAD"/>
    <w:rsid w:val="0054788B"/>
    <w:rsid w:val="00562EC0"/>
    <w:rsid w:val="00585492"/>
    <w:rsid w:val="005D131E"/>
    <w:rsid w:val="00623538"/>
    <w:rsid w:val="00644BC6"/>
    <w:rsid w:val="006B063D"/>
    <w:rsid w:val="006B0A2E"/>
    <w:rsid w:val="006C79B9"/>
    <w:rsid w:val="006D052D"/>
    <w:rsid w:val="006E2950"/>
    <w:rsid w:val="0075680E"/>
    <w:rsid w:val="00770FA1"/>
    <w:rsid w:val="0077350F"/>
    <w:rsid w:val="007A11F3"/>
    <w:rsid w:val="007A47BB"/>
    <w:rsid w:val="007C22F8"/>
    <w:rsid w:val="007C37C0"/>
    <w:rsid w:val="00814218"/>
    <w:rsid w:val="0081722D"/>
    <w:rsid w:val="00821AF1"/>
    <w:rsid w:val="00826611"/>
    <w:rsid w:val="008A00D9"/>
    <w:rsid w:val="008A369B"/>
    <w:rsid w:val="008D1313"/>
    <w:rsid w:val="008F010A"/>
    <w:rsid w:val="008F7196"/>
    <w:rsid w:val="009346E9"/>
    <w:rsid w:val="00942727"/>
    <w:rsid w:val="00977C45"/>
    <w:rsid w:val="009834BF"/>
    <w:rsid w:val="00992BFE"/>
    <w:rsid w:val="009A00A5"/>
    <w:rsid w:val="009B7E26"/>
    <w:rsid w:val="009C2649"/>
    <w:rsid w:val="009D2225"/>
    <w:rsid w:val="009D7233"/>
    <w:rsid w:val="009D7774"/>
    <w:rsid w:val="00A41EDD"/>
    <w:rsid w:val="00A56261"/>
    <w:rsid w:val="00A65A9F"/>
    <w:rsid w:val="00A67445"/>
    <w:rsid w:val="00A826B2"/>
    <w:rsid w:val="00A9552C"/>
    <w:rsid w:val="00AA60A5"/>
    <w:rsid w:val="00AB4F00"/>
    <w:rsid w:val="00AD5088"/>
    <w:rsid w:val="00B374BF"/>
    <w:rsid w:val="00B55977"/>
    <w:rsid w:val="00B561D7"/>
    <w:rsid w:val="00B62217"/>
    <w:rsid w:val="00BB02E8"/>
    <w:rsid w:val="00BB0A04"/>
    <w:rsid w:val="00BC3C22"/>
    <w:rsid w:val="00BC673B"/>
    <w:rsid w:val="00BD1DD2"/>
    <w:rsid w:val="00BF33C4"/>
    <w:rsid w:val="00C01380"/>
    <w:rsid w:val="00C12573"/>
    <w:rsid w:val="00C15217"/>
    <w:rsid w:val="00C16E39"/>
    <w:rsid w:val="00C4636B"/>
    <w:rsid w:val="00C8001C"/>
    <w:rsid w:val="00C951B0"/>
    <w:rsid w:val="00D27907"/>
    <w:rsid w:val="00D30C24"/>
    <w:rsid w:val="00D422FD"/>
    <w:rsid w:val="00D821A1"/>
    <w:rsid w:val="00DD2B10"/>
    <w:rsid w:val="00E1667F"/>
    <w:rsid w:val="00E1675D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F54E2"/>
    <w:rsid w:val="00F22D8A"/>
    <w:rsid w:val="00F809E2"/>
    <w:rsid w:val="00F81775"/>
    <w:rsid w:val="00F93616"/>
    <w:rsid w:val="00FB60D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929E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10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Grabowiecka Beata</cp:lastModifiedBy>
  <cp:revision>100</cp:revision>
  <cp:lastPrinted>2021-02-03T12:10:00Z</cp:lastPrinted>
  <dcterms:created xsi:type="dcterms:W3CDTF">2015-01-08T12:01:00Z</dcterms:created>
  <dcterms:modified xsi:type="dcterms:W3CDTF">2021-02-08T09:50:00Z</dcterms:modified>
</cp:coreProperties>
</file>