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6" w:rsidRDefault="001E1D46" w:rsidP="001E1D46">
      <w:pPr>
        <w:pStyle w:val="Nagwek6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>ZGŁOSZENIE UDZIAŁU W I</w:t>
      </w:r>
      <w:r w:rsidR="007B26E9">
        <w:rPr>
          <w:rFonts w:ascii="Arial Narrow" w:hAnsi="Arial Narrow"/>
          <w:i w:val="0"/>
        </w:rPr>
        <w:t>I</w:t>
      </w:r>
      <w:r>
        <w:rPr>
          <w:rFonts w:ascii="Arial Narrow" w:hAnsi="Arial Narrow"/>
          <w:i w:val="0"/>
        </w:rPr>
        <w:t xml:space="preserve"> USTNYM PRZETARGU NIEOGRANICZONYM</w:t>
      </w:r>
    </w:p>
    <w:p w:rsidR="00EA562D" w:rsidRPr="0001163E" w:rsidRDefault="00EA562D" w:rsidP="00EA562D">
      <w:pPr>
        <w:rPr>
          <w:rFonts w:ascii="Arial Narrow" w:hAnsi="Arial Narrow" w:cs="Arial"/>
          <w:sz w:val="10"/>
          <w:szCs w:val="10"/>
        </w:rPr>
      </w:pPr>
    </w:p>
    <w:p w:rsidR="00EA562D" w:rsidRPr="00763D0E" w:rsidRDefault="00EA562D" w:rsidP="00EA562D">
      <w:pPr>
        <w:jc w:val="center"/>
        <w:rPr>
          <w:rFonts w:ascii="Arial Narrow" w:hAnsi="Arial Narrow" w:cs="Tahoma"/>
          <w:b/>
          <w:sz w:val="20"/>
          <w:szCs w:val="20"/>
          <w:u w:val="single"/>
        </w:rPr>
      </w:pPr>
      <w:r w:rsidRPr="00763D0E">
        <w:rPr>
          <w:rFonts w:ascii="Arial Narrow" w:hAnsi="Arial Narrow" w:cs="Tahoma"/>
          <w:b/>
          <w:sz w:val="20"/>
          <w:szCs w:val="20"/>
        </w:rPr>
        <w:t xml:space="preserve">na sprzedaż </w:t>
      </w:r>
      <w:r w:rsidR="008129FB" w:rsidRPr="00763D0E">
        <w:rPr>
          <w:rFonts w:ascii="Arial Narrow" w:hAnsi="Arial Narrow" w:cs="Tahoma"/>
          <w:b/>
          <w:sz w:val="20"/>
          <w:szCs w:val="20"/>
        </w:rPr>
        <w:t>nie</w:t>
      </w:r>
      <w:r w:rsidRPr="00763D0E">
        <w:rPr>
          <w:rFonts w:ascii="Arial Narrow" w:hAnsi="Arial Narrow" w:cs="Tahoma"/>
          <w:b/>
          <w:sz w:val="20"/>
          <w:szCs w:val="20"/>
        </w:rPr>
        <w:t xml:space="preserve">zabudowanej nieruchomości, położonej w Piotrkowie Trybunalskim </w:t>
      </w:r>
      <w:r w:rsidR="00A15D29" w:rsidRPr="00763D0E">
        <w:rPr>
          <w:rFonts w:ascii="Arial Narrow" w:hAnsi="Arial Narrow" w:cs="Tahoma"/>
          <w:b/>
          <w:sz w:val="20"/>
          <w:szCs w:val="20"/>
        </w:rPr>
        <w:t xml:space="preserve">przy </w:t>
      </w:r>
      <w:r w:rsidR="00821321" w:rsidRPr="00763D0E">
        <w:rPr>
          <w:rFonts w:ascii="Arial Narrow" w:hAnsi="Arial Narrow" w:cs="Tahoma"/>
          <w:b/>
          <w:sz w:val="20"/>
          <w:szCs w:val="20"/>
        </w:rPr>
        <w:br/>
      </w:r>
      <w:r w:rsidR="00A15D29" w:rsidRPr="00763D0E">
        <w:rPr>
          <w:rFonts w:ascii="Arial Narrow" w:hAnsi="Arial Narrow" w:cs="Tahoma"/>
          <w:b/>
          <w:sz w:val="20"/>
          <w:szCs w:val="20"/>
          <w:u w:val="single"/>
        </w:rPr>
        <w:t xml:space="preserve">ul. </w:t>
      </w:r>
      <w:r w:rsidR="006563BB">
        <w:rPr>
          <w:rFonts w:ascii="Arial Narrow" w:hAnsi="Arial Narrow" w:cs="Tahoma"/>
          <w:b/>
          <w:sz w:val="20"/>
          <w:szCs w:val="20"/>
          <w:u w:val="single"/>
        </w:rPr>
        <w:t>Spacerowej 141/143</w:t>
      </w:r>
    </w:p>
    <w:p w:rsidR="007B26E9" w:rsidRPr="00763D0E" w:rsidRDefault="007B26E9" w:rsidP="00EA562D">
      <w:pPr>
        <w:jc w:val="center"/>
        <w:rPr>
          <w:rFonts w:ascii="Arial Narrow" w:hAnsi="Arial Narrow" w:cs="Tahoma"/>
          <w:b/>
          <w:sz w:val="20"/>
          <w:szCs w:val="20"/>
        </w:rPr>
      </w:pPr>
      <w:r w:rsidRPr="00763D0E">
        <w:rPr>
          <w:rFonts w:ascii="Arial Narrow" w:hAnsi="Arial Narrow" w:cs="Tahoma"/>
          <w:b/>
          <w:sz w:val="20"/>
          <w:szCs w:val="20"/>
        </w:rPr>
        <w:t xml:space="preserve">na zasadach określonych w programie </w:t>
      </w:r>
      <w:r w:rsidR="006563BB">
        <w:rPr>
          <w:rFonts w:ascii="Arial Narrow" w:hAnsi="Arial Narrow" w:cs="Tahoma"/>
          <w:b/>
          <w:sz w:val="20"/>
          <w:szCs w:val="20"/>
        </w:rPr>
        <w:t xml:space="preserve">pod nazwą </w:t>
      </w:r>
      <w:r w:rsidRPr="00763D0E">
        <w:rPr>
          <w:rFonts w:ascii="Arial Narrow" w:hAnsi="Arial Narrow" w:cs="Tahoma"/>
          <w:b/>
          <w:sz w:val="20"/>
          <w:szCs w:val="20"/>
        </w:rPr>
        <w:t>„ Dzia</w:t>
      </w:r>
      <w:r w:rsidR="00D13CC7" w:rsidRPr="00763D0E">
        <w:rPr>
          <w:rFonts w:ascii="Arial Narrow" w:hAnsi="Arial Narrow" w:cs="Tahoma"/>
          <w:b/>
          <w:sz w:val="20"/>
          <w:szCs w:val="20"/>
        </w:rPr>
        <w:t>ł</w:t>
      </w:r>
      <w:r w:rsidRPr="00763D0E">
        <w:rPr>
          <w:rFonts w:ascii="Arial Narrow" w:hAnsi="Arial Narrow" w:cs="Tahoma"/>
          <w:b/>
          <w:sz w:val="20"/>
          <w:szCs w:val="20"/>
        </w:rPr>
        <w:t>ka pod budowę domu za 50% ceny”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4155"/>
        <w:gridCol w:w="4821"/>
        <w:gridCol w:w="853"/>
      </w:tblGrid>
      <w:tr w:rsidR="00EA562D" w:rsidTr="001A7C31">
        <w:trPr>
          <w:gridAfter w:val="1"/>
          <w:wAfter w:w="853" w:type="dxa"/>
          <w:trHeight w:val="495"/>
          <w:jc w:val="center"/>
        </w:trPr>
        <w:tc>
          <w:tcPr>
            <w:tcW w:w="9214" w:type="dxa"/>
            <w:gridSpan w:val="3"/>
            <w:vAlign w:val="center"/>
            <w:hideMark/>
          </w:tcPr>
          <w:p w:rsidR="00EA562D" w:rsidRDefault="00EA562D">
            <w:pPr>
              <w:pStyle w:val="Nagwek5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WŁAŚCICIEL                                                                 </w:t>
            </w:r>
            <w:r w:rsidR="00846117">
              <w:rPr>
                <w:rFonts w:ascii="Arial Narrow" w:hAnsi="Arial Narrow"/>
                <w:i w:val="0"/>
              </w:rPr>
              <w:t xml:space="preserve">                                                 </w:t>
            </w:r>
            <w:r>
              <w:rPr>
                <w:rFonts w:ascii="Arial Narrow" w:hAnsi="Arial Narrow"/>
                <w:i w:val="0"/>
              </w:rPr>
              <w:t xml:space="preserve"> Gmina Miasto Piotrków Trybunalski</w:t>
            </w:r>
          </w:p>
        </w:tc>
      </w:tr>
      <w:tr w:rsidR="00EA562D" w:rsidTr="001A7C31">
        <w:trPr>
          <w:gridAfter w:val="1"/>
          <w:wAfter w:w="853" w:type="dxa"/>
          <w:trHeight w:val="573"/>
          <w:jc w:val="center"/>
        </w:trPr>
        <w:tc>
          <w:tcPr>
            <w:tcW w:w="9214" w:type="dxa"/>
            <w:gridSpan w:val="3"/>
            <w:vAlign w:val="center"/>
            <w:hideMark/>
          </w:tcPr>
          <w:p w:rsidR="00EA562D" w:rsidRDefault="00EA562D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PRZEDMIOT PRZETARGU</w:t>
            </w:r>
          </w:p>
        </w:tc>
      </w:tr>
      <w:tr w:rsidR="00EA562D" w:rsidTr="001A7C31">
        <w:trPr>
          <w:gridAfter w:val="1"/>
          <w:wAfter w:w="853" w:type="dxa"/>
          <w:trHeight w:val="704"/>
          <w:jc w:val="center"/>
        </w:trPr>
        <w:tc>
          <w:tcPr>
            <w:tcW w:w="9214" w:type="dxa"/>
            <w:gridSpan w:val="3"/>
            <w:vAlign w:val="center"/>
          </w:tcPr>
          <w:p w:rsidR="00EA562D" w:rsidRPr="006563BB" w:rsidRDefault="000F6595" w:rsidP="006563BB">
            <w:pPr>
              <w:pStyle w:val="Zwykytekst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 w:rsidRPr="00926DE6">
              <w:rPr>
                <w:rFonts w:ascii="Arial Narrow" w:hAnsi="Arial Narrow" w:cs="Times New Roman"/>
              </w:rPr>
              <w:t xml:space="preserve">Nieruchomość </w:t>
            </w:r>
            <w:r w:rsidR="00B03577">
              <w:rPr>
                <w:rFonts w:ascii="Arial Narrow" w:hAnsi="Arial Narrow" w:cs="Times New Roman"/>
              </w:rPr>
              <w:t xml:space="preserve">niezabudowana, </w:t>
            </w:r>
            <w:r w:rsidRPr="00926DE6">
              <w:rPr>
                <w:rFonts w:ascii="Arial Narrow" w:hAnsi="Arial Narrow" w:cs="Times New Roman"/>
              </w:rPr>
              <w:t xml:space="preserve">oznaczona w ewidencji gruntów </w:t>
            </w:r>
            <w:r>
              <w:rPr>
                <w:rFonts w:ascii="Arial Narrow" w:hAnsi="Arial Narrow"/>
                <w:bCs/>
              </w:rPr>
              <w:t>obr</w:t>
            </w:r>
            <w:r w:rsidR="00326890">
              <w:rPr>
                <w:rFonts w:ascii="Arial Narrow" w:hAnsi="Arial Narrow"/>
                <w:bCs/>
              </w:rPr>
              <w:t>ęb</w:t>
            </w:r>
            <w:r>
              <w:rPr>
                <w:rFonts w:ascii="Arial Narrow" w:hAnsi="Arial Narrow"/>
                <w:bCs/>
              </w:rPr>
              <w:t xml:space="preserve"> 1</w:t>
            </w:r>
            <w:r w:rsidR="00CD3E3C">
              <w:rPr>
                <w:rFonts w:ascii="Arial Narrow" w:hAnsi="Arial Narrow"/>
                <w:bCs/>
              </w:rPr>
              <w:t>0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CD3E3C">
              <w:rPr>
                <w:rFonts w:ascii="Arial Narrow" w:hAnsi="Arial Narrow"/>
                <w:bCs/>
              </w:rPr>
              <w:t xml:space="preserve">działki </w:t>
            </w:r>
            <w:r w:rsidR="00CD3E3C" w:rsidRPr="00A403EF">
              <w:rPr>
                <w:rFonts w:ascii="Arial Narrow" w:hAnsi="Arial Narrow"/>
                <w:bCs/>
              </w:rPr>
              <w:t>n</w:t>
            </w:r>
            <w:r w:rsidR="00CD3E3C">
              <w:rPr>
                <w:rFonts w:ascii="Arial Narrow" w:hAnsi="Arial Narrow"/>
                <w:bCs/>
              </w:rPr>
              <w:t>ume</w:t>
            </w:r>
            <w:r w:rsidR="00CD3E3C" w:rsidRPr="00A403EF">
              <w:rPr>
                <w:rFonts w:ascii="Arial Narrow" w:hAnsi="Arial Narrow"/>
                <w:bCs/>
              </w:rPr>
              <w:t>r</w:t>
            </w:r>
            <w:r w:rsidR="00CD3E3C">
              <w:rPr>
                <w:rFonts w:ascii="Arial Narrow" w:hAnsi="Arial Narrow"/>
                <w:bCs/>
              </w:rPr>
              <w:t xml:space="preserve">: </w:t>
            </w:r>
            <w:r w:rsidR="006563BB" w:rsidRPr="006563BB">
              <w:rPr>
                <w:rFonts w:ascii="Arial Narrow" w:hAnsi="Arial Narrow" w:cs="Arial"/>
                <w:bCs/>
              </w:rPr>
              <w:t>421/7, 421/4, 420/7 i 420/4 o łącznej powierzchni 0,2174</w:t>
            </w:r>
            <w:r w:rsidR="006563BB">
              <w:rPr>
                <w:rFonts w:ascii="Arial Narrow" w:hAnsi="Arial Narrow" w:cs="Arial"/>
                <w:bCs/>
              </w:rPr>
              <w:t xml:space="preserve"> ha, </w:t>
            </w:r>
            <w:r w:rsidR="00411EBD" w:rsidRPr="00017D1D">
              <w:rPr>
                <w:rFonts w:ascii="Arial Narrow" w:hAnsi="Arial Narrow"/>
              </w:rPr>
              <w:t xml:space="preserve">księga wieczysta </w:t>
            </w:r>
            <w:r w:rsidR="00CD3E3C" w:rsidRPr="00C160C4">
              <w:rPr>
                <w:rFonts w:ascii="Arial Narrow" w:hAnsi="Arial Narrow"/>
              </w:rPr>
              <w:t>PT1P/000</w:t>
            </w:r>
            <w:r w:rsidR="00CD3E3C">
              <w:rPr>
                <w:rFonts w:ascii="Arial Narrow" w:hAnsi="Arial Narrow"/>
              </w:rPr>
              <w:t>10795</w:t>
            </w:r>
            <w:r w:rsidR="00CD3E3C" w:rsidRPr="00C160C4">
              <w:rPr>
                <w:rFonts w:ascii="Arial Narrow" w:hAnsi="Arial Narrow"/>
              </w:rPr>
              <w:t>/8</w:t>
            </w:r>
            <w:r>
              <w:rPr>
                <w:rFonts w:ascii="Arial Narrow" w:hAnsi="Arial Narrow" w:cs="Times New Roman"/>
              </w:rPr>
              <w:t>.</w:t>
            </w:r>
            <w:r w:rsidR="00F5049C">
              <w:rPr>
                <w:rFonts w:ascii="Arial Narrow" w:hAnsi="Arial Narrow"/>
              </w:rPr>
              <w:t xml:space="preserve"> </w:t>
            </w:r>
            <w:r w:rsidR="006563BB" w:rsidRPr="006563BB">
              <w:rPr>
                <w:rFonts w:ascii="Arial Narrow" w:hAnsi="Arial Narrow"/>
              </w:rPr>
              <w:t xml:space="preserve">Na nieruchomości </w:t>
            </w:r>
            <w:r w:rsidR="006563BB" w:rsidRPr="006563BB">
              <w:rPr>
                <w:rFonts w:ascii="Arial Narrow" w:hAnsi="Arial Narrow" w:cs="Arial"/>
              </w:rPr>
              <w:t>mogą znajdować się pozostałości</w:t>
            </w:r>
            <w:r w:rsidR="006563BB">
              <w:rPr>
                <w:rFonts w:ascii="Arial Narrow" w:hAnsi="Arial Narrow" w:cs="Arial"/>
              </w:rPr>
              <w:t xml:space="preserve"> </w:t>
            </w:r>
            <w:r w:rsidR="006563BB" w:rsidRPr="006563BB">
              <w:rPr>
                <w:rFonts w:ascii="Arial Narrow" w:hAnsi="Arial Narrow" w:cs="Arial"/>
              </w:rPr>
              <w:t>wyburzonych w latach ubiegłych budynku mieszkalnego i budynku gospodarczego</w:t>
            </w:r>
            <w:r w:rsidR="006563BB">
              <w:rPr>
                <w:rFonts w:ascii="Arial Narrow" w:hAnsi="Arial Narrow" w:cs="Arial"/>
              </w:rPr>
              <w:t>.</w:t>
            </w:r>
          </w:p>
          <w:p w:rsidR="00F5049C" w:rsidRPr="00846117" w:rsidRDefault="00F5049C" w:rsidP="00F5049C">
            <w:pPr>
              <w:pStyle w:val="Zwykytekst"/>
              <w:tabs>
                <w:tab w:val="left" w:pos="0"/>
              </w:tabs>
              <w:ind w:left="72" w:hanging="72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562D" w:rsidTr="001A7C31">
        <w:trPr>
          <w:gridBefore w:val="1"/>
          <w:wBefore w:w="238" w:type="dxa"/>
          <w:trHeight w:val="405"/>
          <w:jc w:val="center"/>
        </w:trPr>
        <w:tc>
          <w:tcPr>
            <w:tcW w:w="9829" w:type="dxa"/>
            <w:gridSpan w:val="3"/>
            <w:vAlign w:val="center"/>
            <w:hideMark/>
          </w:tcPr>
          <w:p w:rsidR="00EA562D" w:rsidRDefault="00EA562D" w:rsidP="003D7F3F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UCZESTNIK</w:t>
            </w:r>
            <w:r w:rsidR="003D7F3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PRZETARGU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:</w:t>
            </w:r>
          </w:p>
          <w:p w:rsidR="00FE6FDB" w:rsidRDefault="00FE6FDB" w:rsidP="003D7F3F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FE6FDB" w:rsidRDefault="00FE6FDB" w:rsidP="003D7F3F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A51DB" w:rsidRDefault="005A51DB" w:rsidP="005A51DB">
            <w:pPr>
              <w:ind w:right="-72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(imię i nazwisko, adres zamieszkania, adres do doręczeń -  w tym elektroniczny</w:t>
            </w:r>
            <w:r>
              <w:rPr>
                <w:i/>
                <w:sz w:val="16"/>
                <w:szCs w:val="16"/>
                <w:lang w:eastAsia="en-US"/>
              </w:rPr>
              <w:t xml:space="preserve">, telefon kontaktowy 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FE6FDB" w:rsidRDefault="00FE6FDB" w:rsidP="003D7F3F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FE6FDB" w:rsidRDefault="00FE6FDB" w:rsidP="003D7F3F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A51DB" w:rsidRDefault="005A51DB" w:rsidP="005A51DB">
            <w:pPr>
              <w:ind w:right="-72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(imię i nazwisko, adres zamieszkania, adres do doręczeń -  w tym elektroniczny</w:t>
            </w:r>
            <w:r>
              <w:rPr>
                <w:i/>
                <w:sz w:val="16"/>
                <w:szCs w:val="16"/>
                <w:lang w:eastAsia="en-US"/>
              </w:rPr>
              <w:t xml:space="preserve">, telefon kontaktowy 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5A51DB" w:rsidRDefault="005A51DB" w:rsidP="003D7F3F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D7F3F" w:rsidTr="00DD1A4B">
        <w:trPr>
          <w:gridBefore w:val="1"/>
          <w:wBefore w:w="238" w:type="dxa"/>
          <w:trHeight w:val="458"/>
          <w:jc w:val="center"/>
        </w:trPr>
        <w:tc>
          <w:tcPr>
            <w:tcW w:w="4155" w:type="dxa"/>
            <w:vAlign w:val="bottom"/>
            <w:hideMark/>
          </w:tcPr>
          <w:p w:rsidR="003D7F3F" w:rsidRDefault="003D7F3F" w:rsidP="00DD1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3D7F3F" w:rsidRDefault="003D7F3F" w:rsidP="00DD1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………..………….………………………………..</w:t>
            </w:r>
          </w:p>
        </w:tc>
      </w:tr>
      <w:tr w:rsidR="003D7F3F" w:rsidTr="00DD1A4B">
        <w:trPr>
          <w:gridBefore w:val="1"/>
          <w:wBefore w:w="238" w:type="dxa"/>
          <w:trHeight w:val="330"/>
          <w:jc w:val="center"/>
        </w:trPr>
        <w:tc>
          <w:tcPr>
            <w:tcW w:w="4155" w:type="dxa"/>
            <w:hideMark/>
          </w:tcPr>
          <w:p w:rsidR="003D7F3F" w:rsidRDefault="003D7F3F" w:rsidP="00DD1A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(nr i seria dowodu tożsamości, data ważności dokumentu)</w:t>
            </w:r>
          </w:p>
        </w:tc>
        <w:tc>
          <w:tcPr>
            <w:tcW w:w="5674" w:type="dxa"/>
            <w:gridSpan w:val="2"/>
            <w:hideMark/>
          </w:tcPr>
          <w:p w:rsidR="003D7F3F" w:rsidRDefault="003D7F3F" w:rsidP="00DD1A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(PESEL)</w:t>
            </w:r>
          </w:p>
        </w:tc>
      </w:tr>
      <w:tr w:rsidR="00EA562D" w:rsidTr="001A7C31">
        <w:trPr>
          <w:gridBefore w:val="1"/>
          <w:wBefore w:w="238" w:type="dxa"/>
          <w:trHeight w:val="458"/>
          <w:jc w:val="center"/>
        </w:trPr>
        <w:tc>
          <w:tcPr>
            <w:tcW w:w="4155" w:type="dxa"/>
            <w:vAlign w:val="bottom"/>
            <w:hideMark/>
          </w:tcPr>
          <w:p w:rsidR="00EA562D" w:rsidRDefault="00EA56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………..………….………………………………..</w:t>
            </w:r>
          </w:p>
        </w:tc>
      </w:tr>
      <w:tr w:rsidR="00EA562D" w:rsidTr="001A7C31">
        <w:trPr>
          <w:gridBefore w:val="1"/>
          <w:wBefore w:w="238" w:type="dxa"/>
          <w:trHeight w:val="330"/>
          <w:jc w:val="center"/>
        </w:trPr>
        <w:tc>
          <w:tcPr>
            <w:tcW w:w="4155" w:type="dxa"/>
            <w:hideMark/>
          </w:tcPr>
          <w:p w:rsidR="00EA562D" w:rsidRDefault="00EA562D" w:rsidP="0082132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(nr i seria dowodu tożsamości</w:t>
            </w:r>
            <w:r w:rsidR="00821321">
              <w:rPr>
                <w:i/>
                <w:sz w:val="16"/>
                <w:szCs w:val="16"/>
                <w:lang w:eastAsia="en-US"/>
              </w:rPr>
              <w:t>, data ważności dokumentu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(PESEL)</w:t>
            </w:r>
          </w:p>
        </w:tc>
      </w:tr>
      <w:tr w:rsidR="00EA562D" w:rsidTr="001A7C31">
        <w:trPr>
          <w:gridBefore w:val="1"/>
          <w:wBefore w:w="238" w:type="dxa"/>
          <w:trHeight w:val="101"/>
          <w:jc w:val="center"/>
        </w:trPr>
        <w:tc>
          <w:tcPr>
            <w:tcW w:w="9829" w:type="dxa"/>
            <w:gridSpan w:val="3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A562D" w:rsidTr="001A7C31">
        <w:trPr>
          <w:gridBefore w:val="1"/>
          <w:wBefore w:w="238" w:type="dxa"/>
          <w:trHeight w:val="70"/>
          <w:jc w:val="center"/>
        </w:trPr>
        <w:tc>
          <w:tcPr>
            <w:tcW w:w="9829" w:type="dxa"/>
            <w:gridSpan w:val="3"/>
            <w:hideMark/>
          </w:tcPr>
          <w:p w:rsidR="00EA562D" w:rsidRDefault="00397FC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</w:t>
            </w:r>
            <w:r w:rsidR="00EA562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abycia dokonuję: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397FCA" w:rsidRDefault="00397FCA" w:rsidP="003D7F3F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A562D" w:rsidTr="005A51DB">
        <w:trPr>
          <w:gridBefore w:val="1"/>
          <w:wBefore w:w="238" w:type="dxa"/>
          <w:trHeight w:val="96"/>
          <w:jc w:val="center"/>
        </w:trPr>
        <w:tc>
          <w:tcPr>
            <w:tcW w:w="4155" w:type="dxa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674" w:type="dxa"/>
            <w:gridSpan w:val="2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821321" w:rsidRDefault="00EA562D" w:rsidP="00EA562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</w:t>
      </w:r>
      <w:r w:rsidR="00821321">
        <w:rPr>
          <w:rFonts w:ascii="Arial Narrow" w:hAnsi="Arial Narrow" w:cs="Arial"/>
          <w:b/>
          <w:sz w:val="20"/>
          <w:szCs w:val="20"/>
        </w:rPr>
        <w:t>:</w:t>
      </w:r>
      <w:bookmarkStart w:id="0" w:name="_GoBack"/>
      <w:bookmarkEnd w:id="0"/>
    </w:p>
    <w:p w:rsidR="003D7F3F" w:rsidRDefault="003D7F3F" w:rsidP="00EA562D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A562D" w:rsidRDefault="00EA562D" w:rsidP="00821321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321"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 w:rsidRPr="00821321">
        <w:rPr>
          <w:rFonts w:ascii="Arial Narrow" w:hAnsi="Arial Narrow" w:cs="Arial"/>
          <w:b/>
          <w:sz w:val="20"/>
          <w:szCs w:val="20"/>
        </w:rPr>
        <w:t>am</w:t>
      </w:r>
      <w:proofErr w:type="spellEnd"/>
      <w:r w:rsidRPr="00821321">
        <w:rPr>
          <w:rFonts w:ascii="Arial Narrow" w:hAnsi="Arial Narrow" w:cs="Arial"/>
          <w:b/>
          <w:sz w:val="20"/>
          <w:szCs w:val="20"/>
        </w:rPr>
        <w:t xml:space="preserve"> się z ogłoszeniem o przetargu oraz regulaminem przetargu i przyjmuję je bez zastrzeżeń</w:t>
      </w:r>
      <w:r w:rsidR="00821321">
        <w:rPr>
          <w:rFonts w:ascii="Arial Narrow" w:hAnsi="Arial Narrow" w:cs="Arial"/>
          <w:b/>
          <w:sz w:val="20"/>
          <w:szCs w:val="20"/>
        </w:rPr>
        <w:t>;</w:t>
      </w:r>
    </w:p>
    <w:p w:rsidR="003D7F3F" w:rsidRPr="003D7F3F" w:rsidRDefault="003D7F3F" w:rsidP="003D7F3F">
      <w:pPr>
        <w:pStyle w:val="Zwykytekst"/>
        <w:numPr>
          <w:ilvl w:val="0"/>
          <w:numId w:val="4"/>
        </w:numPr>
        <w:ind w:left="357" w:hanging="357"/>
        <w:rPr>
          <w:rFonts w:ascii="Arial Narrow" w:hAnsi="Arial Narrow" w:cs="Arial"/>
          <w:b/>
          <w:iCs/>
        </w:rPr>
      </w:pPr>
      <w:r w:rsidRPr="00821321">
        <w:rPr>
          <w:rFonts w:ascii="Arial Narrow" w:hAnsi="Arial Narrow" w:cs="Arial"/>
          <w:b/>
        </w:rPr>
        <w:t>zapoznałem/</w:t>
      </w:r>
      <w:proofErr w:type="spellStart"/>
      <w:r w:rsidRPr="00821321">
        <w:rPr>
          <w:rFonts w:ascii="Arial Narrow" w:hAnsi="Arial Narrow" w:cs="Arial"/>
          <w:b/>
        </w:rPr>
        <w:t>am</w:t>
      </w:r>
      <w:proofErr w:type="spellEnd"/>
      <w:r w:rsidRPr="00821321">
        <w:rPr>
          <w:rFonts w:ascii="Arial Narrow" w:hAnsi="Arial Narrow" w:cs="Arial"/>
          <w:b/>
        </w:rPr>
        <w:t xml:space="preserve"> się z</w:t>
      </w:r>
      <w:r>
        <w:rPr>
          <w:rFonts w:ascii="Arial Narrow" w:hAnsi="Arial Narrow" w:cs="Arial"/>
          <w:b/>
        </w:rPr>
        <w:t xml:space="preserve"> </w:t>
      </w:r>
      <w:r w:rsidR="0023108E">
        <w:rPr>
          <w:rFonts w:ascii="Arial Narrow" w:hAnsi="Arial Narrow" w:cs="Arial"/>
          <w:b/>
        </w:rPr>
        <w:t>p</w:t>
      </w:r>
      <w:r>
        <w:rPr>
          <w:rFonts w:ascii="Arial Narrow" w:hAnsi="Arial Narrow" w:cs="Arial"/>
          <w:b/>
        </w:rPr>
        <w:t xml:space="preserve">rogramem </w:t>
      </w:r>
      <w:r w:rsidR="00763D0E">
        <w:rPr>
          <w:rFonts w:ascii="Arial Narrow" w:hAnsi="Arial Narrow" w:cs="Arial"/>
          <w:b/>
        </w:rPr>
        <w:t>p</w:t>
      </w:r>
      <w:r w:rsidR="0023108E">
        <w:rPr>
          <w:rFonts w:ascii="Arial Narrow" w:hAnsi="Arial Narrow" w:cs="Arial"/>
          <w:b/>
        </w:rPr>
        <w:t xml:space="preserve">od nazwą </w:t>
      </w:r>
      <w:r>
        <w:rPr>
          <w:rFonts w:ascii="Arial Narrow" w:hAnsi="Arial Narrow" w:cs="Arial"/>
          <w:b/>
        </w:rPr>
        <w:t xml:space="preserve">„Działka pod budowę domu za 50% ceny” </w:t>
      </w:r>
      <w:r w:rsidRPr="003D7F3F">
        <w:rPr>
          <w:rFonts w:ascii="Arial Narrow" w:hAnsi="Arial Narrow" w:cs="Arial"/>
          <w:b/>
          <w:iCs/>
        </w:rPr>
        <w:t>wprowadzonym Zarządzeniem Nr 295 Prezydenta Miasta Piotrkowa Trybunalskiego z dnia 14 września 2020 r.</w:t>
      </w:r>
    </w:p>
    <w:p w:rsidR="00821321" w:rsidRPr="00821321" w:rsidRDefault="00821321" w:rsidP="003D7F3F">
      <w:pPr>
        <w:pStyle w:val="Zwykytekst"/>
        <w:numPr>
          <w:ilvl w:val="0"/>
          <w:numId w:val="4"/>
        </w:numPr>
        <w:tabs>
          <w:tab w:val="left" w:pos="0"/>
        </w:tabs>
        <w:ind w:left="357" w:hanging="357"/>
        <w:jc w:val="both"/>
        <w:rPr>
          <w:rFonts w:ascii="Arial Narrow" w:hAnsi="Arial Narrow" w:cs="Arial"/>
          <w:b/>
        </w:rPr>
      </w:pPr>
      <w:r w:rsidRPr="00821321">
        <w:rPr>
          <w:rFonts w:ascii="Arial Narrow" w:hAnsi="Arial Narrow" w:cs="Arial"/>
          <w:b/>
        </w:rPr>
        <w:t>zapoznałem/</w:t>
      </w:r>
      <w:proofErr w:type="spellStart"/>
      <w:r w:rsidRPr="00821321">
        <w:rPr>
          <w:rFonts w:ascii="Arial Narrow" w:hAnsi="Arial Narrow" w:cs="Arial"/>
          <w:b/>
        </w:rPr>
        <w:t>am</w:t>
      </w:r>
      <w:proofErr w:type="spellEnd"/>
      <w:r w:rsidRPr="00821321">
        <w:rPr>
          <w:rFonts w:ascii="Arial Narrow" w:hAnsi="Arial Narrow" w:cs="Arial"/>
          <w:b/>
        </w:rPr>
        <w:t xml:space="preserve"> się </w:t>
      </w:r>
      <w:r w:rsidRPr="00821321"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 w:rsidR="004D5F4B">
        <w:rPr>
          <w:rFonts w:ascii="Arial Narrow" w:hAnsi="Arial Narrow"/>
          <w:b/>
        </w:rPr>
        <w:t>;</w:t>
      </w:r>
      <w:r w:rsidRPr="00821321">
        <w:rPr>
          <w:rFonts w:ascii="Arial Narrow" w:hAnsi="Arial Narrow"/>
        </w:rPr>
        <w:t xml:space="preserve"> </w:t>
      </w:r>
    </w:p>
    <w:p w:rsidR="00EA562D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przyjmuję do wiadomości, że </w:t>
      </w:r>
      <w:r w:rsidRPr="00821321">
        <w:rPr>
          <w:rFonts w:ascii="Arial Narrow" w:hAnsi="Arial Narrow" w:cs="Arial"/>
          <w:b/>
        </w:rPr>
        <w:t>r</w:t>
      </w:r>
      <w:r w:rsidRPr="00821321">
        <w:rPr>
          <w:rFonts w:ascii="Arial Narrow" w:hAnsi="Arial Narrow"/>
          <w:b/>
        </w:rPr>
        <w:t xml:space="preserve">ozpoznanie wszelkich warunków faktycznych i prawnych niezbędnych do realizacji planowanej inwestycji leży w całości po stronie </w:t>
      </w:r>
      <w:r>
        <w:rPr>
          <w:rFonts w:ascii="Arial Narrow" w:hAnsi="Arial Narrow"/>
          <w:b/>
        </w:rPr>
        <w:t xml:space="preserve">zainteresowanego </w:t>
      </w:r>
      <w:r w:rsidRPr="00821321">
        <w:rPr>
          <w:rFonts w:ascii="Arial Narrow" w:hAnsi="Arial Narrow"/>
          <w:b/>
        </w:rPr>
        <w:t>nabyc</w:t>
      </w:r>
      <w:r>
        <w:rPr>
          <w:rFonts w:ascii="Arial Narrow" w:hAnsi="Arial Narrow"/>
          <w:b/>
        </w:rPr>
        <w:t>iem nieruchomości</w:t>
      </w:r>
      <w:r w:rsidRPr="00821321">
        <w:rPr>
          <w:rFonts w:ascii="Arial Narrow" w:hAnsi="Arial Narrow"/>
          <w:b/>
        </w:rPr>
        <w:t xml:space="preserve"> i stanowi obszar jego ryzyka.</w:t>
      </w:r>
    </w:p>
    <w:tbl>
      <w:tblPr>
        <w:tblW w:w="132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3142"/>
        <w:gridCol w:w="5592"/>
      </w:tblGrid>
      <w:tr w:rsidR="005A51DB" w:rsidTr="00D60EB0">
        <w:trPr>
          <w:trHeight w:val="480"/>
          <w:jc w:val="center"/>
        </w:trPr>
        <w:tc>
          <w:tcPr>
            <w:tcW w:w="4552" w:type="dxa"/>
            <w:vAlign w:val="bottom"/>
          </w:tcPr>
          <w:p w:rsidR="005A51DB" w:rsidRDefault="005A51DB" w:rsidP="005A51DB">
            <w:pPr>
              <w:spacing w:line="276" w:lineRule="auto"/>
              <w:ind w:left="177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  <w:tc>
          <w:tcPr>
            <w:tcW w:w="4552" w:type="dxa"/>
            <w:vAlign w:val="bottom"/>
          </w:tcPr>
          <w:p w:rsidR="005A51DB" w:rsidRDefault="005A51DB" w:rsidP="005A51DB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5A51DB" w:rsidRDefault="005A51DB" w:rsidP="005A51DB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5A51DB" w:rsidRDefault="005A51DB" w:rsidP="005A51DB">
            <w:pPr>
              <w:tabs>
                <w:tab w:val="left" w:pos="0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5A51DB" w:rsidRDefault="005A51DB" w:rsidP="005A51DB">
            <w:pPr>
              <w:tabs>
                <w:tab w:val="left" w:pos="0"/>
              </w:tabs>
              <w:spacing w:line="276" w:lineRule="auto"/>
              <w:ind w:right="-4165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vAlign w:val="bottom"/>
            <w:hideMark/>
          </w:tcPr>
          <w:p w:rsidR="005A51DB" w:rsidRDefault="005A51DB" w:rsidP="005A51DB">
            <w:pPr>
              <w:spacing w:line="276" w:lineRule="auto"/>
              <w:ind w:right="2855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</w:tr>
      <w:tr w:rsidR="005A51DB" w:rsidTr="005A51DB">
        <w:trPr>
          <w:trHeight w:val="225"/>
          <w:jc w:val="center"/>
        </w:trPr>
        <w:tc>
          <w:tcPr>
            <w:tcW w:w="4552" w:type="dxa"/>
          </w:tcPr>
          <w:p w:rsidR="005A51DB" w:rsidRDefault="005A51DB" w:rsidP="005A51DB">
            <w:pPr>
              <w:spacing w:line="276" w:lineRule="auto"/>
              <w:ind w:left="1773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  <w:tc>
          <w:tcPr>
            <w:tcW w:w="4552" w:type="dxa"/>
          </w:tcPr>
          <w:p w:rsidR="005A51DB" w:rsidRDefault="005A51DB" w:rsidP="005A51DB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5A51DB" w:rsidRDefault="005A51DB" w:rsidP="005A51DB">
            <w:pPr>
              <w:spacing w:line="276" w:lineRule="auto"/>
              <w:ind w:right="3422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5A51DB" w:rsidRDefault="005A51DB" w:rsidP="00EA562D">
      <w:pPr>
        <w:rPr>
          <w:rFonts w:ascii="Arial Narrow" w:hAnsi="Arial Narrow" w:cs="Arial"/>
          <w:sz w:val="20"/>
          <w:szCs w:val="20"/>
        </w:rPr>
      </w:pPr>
    </w:p>
    <w:p w:rsidR="005A51DB" w:rsidRDefault="005A51DB" w:rsidP="00EA562D">
      <w:pPr>
        <w:rPr>
          <w:rFonts w:ascii="Arial Narrow" w:hAnsi="Arial Narrow" w:cs="Arial"/>
          <w:sz w:val="20"/>
          <w:szCs w:val="20"/>
        </w:rPr>
      </w:pPr>
    </w:p>
    <w:p w:rsidR="00EA562D" w:rsidRDefault="00EA562D" w:rsidP="00EA562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p w:rsidR="00EA562D" w:rsidRDefault="00EA562D" w:rsidP="00EA562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EA562D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5A51DB" w:rsidRDefault="005A51DB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EA562D" w:rsidRDefault="00EA562D" w:rsidP="00EA562D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846117" w:rsidRDefault="00846117" w:rsidP="00EA562D">
      <w:pPr>
        <w:jc w:val="both"/>
        <w:rPr>
          <w:sz w:val="16"/>
          <w:szCs w:val="16"/>
        </w:rPr>
      </w:pPr>
    </w:p>
    <w:p w:rsidR="00EA562D" w:rsidRDefault="00EA562D" w:rsidP="00EA56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*- niepotrzebne skreślić </w:t>
      </w:r>
    </w:p>
    <w:p w:rsidR="005A51DB" w:rsidRDefault="005A51DB" w:rsidP="00EA562D">
      <w:pPr>
        <w:jc w:val="both"/>
        <w:rPr>
          <w:sz w:val="16"/>
          <w:szCs w:val="16"/>
        </w:rPr>
      </w:pPr>
    </w:p>
    <w:p w:rsidR="005A51DB" w:rsidRDefault="005A51DB" w:rsidP="00EA562D">
      <w:pPr>
        <w:jc w:val="both"/>
        <w:rPr>
          <w:sz w:val="16"/>
          <w:szCs w:val="16"/>
        </w:rPr>
      </w:pPr>
    </w:p>
    <w:p w:rsidR="005A51DB" w:rsidRDefault="005A51DB" w:rsidP="005A51DB">
      <w:pPr>
        <w:tabs>
          <w:tab w:val="left" w:pos="0"/>
        </w:tabs>
        <w:spacing w:line="276" w:lineRule="auto"/>
        <w:rPr>
          <w:sz w:val="16"/>
          <w:szCs w:val="16"/>
        </w:rPr>
      </w:pPr>
      <w:r>
        <w:rPr>
          <w:rFonts w:ascii="Arial Narrow" w:hAnsi="Arial Narrow" w:cs="Arial"/>
          <w:sz w:val="20"/>
          <w:szCs w:val="20"/>
          <w:lang w:eastAsia="en-US"/>
        </w:rPr>
        <w:t>Piotrków Trybunalski , dnia …………………………... 2021 r.</w:t>
      </w:r>
    </w:p>
    <w:sectPr w:rsidR="005A51DB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1163E"/>
    <w:rsid w:val="0007256B"/>
    <w:rsid w:val="000C14EF"/>
    <w:rsid w:val="000F5214"/>
    <w:rsid w:val="000F6595"/>
    <w:rsid w:val="00134B15"/>
    <w:rsid w:val="001852E6"/>
    <w:rsid w:val="001A7C31"/>
    <w:rsid w:val="001E1D46"/>
    <w:rsid w:val="0023108E"/>
    <w:rsid w:val="002F7B21"/>
    <w:rsid w:val="003259E0"/>
    <w:rsid w:val="00326890"/>
    <w:rsid w:val="00333773"/>
    <w:rsid w:val="00397FCA"/>
    <w:rsid w:val="003D7F3F"/>
    <w:rsid w:val="00411EBD"/>
    <w:rsid w:val="004552BC"/>
    <w:rsid w:val="004804F3"/>
    <w:rsid w:val="00487CDE"/>
    <w:rsid w:val="004C5766"/>
    <w:rsid w:val="004D5F4B"/>
    <w:rsid w:val="00500A30"/>
    <w:rsid w:val="005A51DB"/>
    <w:rsid w:val="005D3AA3"/>
    <w:rsid w:val="005F205B"/>
    <w:rsid w:val="006266E7"/>
    <w:rsid w:val="006563BB"/>
    <w:rsid w:val="006C1EF1"/>
    <w:rsid w:val="00747064"/>
    <w:rsid w:val="00763D0E"/>
    <w:rsid w:val="00765889"/>
    <w:rsid w:val="007B26E9"/>
    <w:rsid w:val="008129FB"/>
    <w:rsid w:val="00821321"/>
    <w:rsid w:val="00823FB3"/>
    <w:rsid w:val="00846117"/>
    <w:rsid w:val="008A3C87"/>
    <w:rsid w:val="008E1535"/>
    <w:rsid w:val="0090228D"/>
    <w:rsid w:val="00917102"/>
    <w:rsid w:val="009F4E70"/>
    <w:rsid w:val="00A15D29"/>
    <w:rsid w:val="00A71169"/>
    <w:rsid w:val="00A8522B"/>
    <w:rsid w:val="00B03577"/>
    <w:rsid w:val="00B30EF0"/>
    <w:rsid w:val="00B71925"/>
    <w:rsid w:val="00B90DF6"/>
    <w:rsid w:val="00BE5BEC"/>
    <w:rsid w:val="00C37778"/>
    <w:rsid w:val="00C45227"/>
    <w:rsid w:val="00CD3E3C"/>
    <w:rsid w:val="00CF2523"/>
    <w:rsid w:val="00D13CC7"/>
    <w:rsid w:val="00DA15BD"/>
    <w:rsid w:val="00E734DF"/>
    <w:rsid w:val="00E84C6E"/>
    <w:rsid w:val="00EA562D"/>
    <w:rsid w:val="00EF0051"/>
    <w:rsid w:val="00F5049C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7</cp:revision>
  <cp:lastPrinted>2020-09-21T08:00:00Z</cp:lastPrinted>
  <dcterms:created xsi:type="dcterms:W3CDTF">2020-12-28T13:57:00Z</dcterms:created>
  <dcterms:modified xsi:type="dcterms:W3CDTF">2020-12-29T08:45:00Z</dcterms:modified>
</cp:coreProperties>
</file>