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D1F3E" w14:textId="33EF3C79" w:rsidR="00E251FB" w:rsidRDefault="002B6EA1" w:rsidP="00F1034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_DdeLink__647_4140342392"/>
      <w:r w:rsidRPr="00F10347"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966CF7" w:rsidRPr="00F10347">
        <w:rPr>
          <w:rFonts w:ascii="Arial" w:hAnsi="Arial" w:cs="Arial"/>
          <w:color w:val="000000" w:themeColor="text1"/>
          <w:sz w:val="24"/>
          <w:szCs w:val="24"/>
        </w:rPr>
        <w:t>DRM.0012.8.12</w:t>
      </w:r>
      <w:r w:rsidR="008F7C74" w:rsidRPr="00F10347">
        <w:rPr>
          <w:rFonts w:ascii="Arial" w:hAnsi="Arial" w:cs="Arial"/>
          <w:color w:val="000000" w:themeColor="text1"/>
          <w:sz w:val="24"/>
          <w:szCs w:val="24"/>
        </w:rPr>
        <w:t>.2020</w:t>
      </w:r>
    </w:p>
    <w:p w14:paraId="7BEFC58B" w14:textId="77777777" w:rsidR="00F10347" w:rsidRPr="00F10347" w:rsidRDefault="00F10347" w:rsidP="00F1034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C46E30" w14:textId="77777777" w:rsidR="00E251FB" w:rsidRPr="00F10347" w:rsidRDefault="00966CF7" w:rsidP="00F10347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PROTOKÓŁ NR 30</w:t>
      </w:r>
      <w:r w:rsidR="008F7C74" w:rsidRPr="00F10347">
        <w:rPr>
          <w:rFonts w:ascii="Arial" w:hAnsi="Arial" w:cs="Arial"/>
          <w:color w:val="000000" w:themeColor="text1"/>
          <w:sz w:val="24"/>
          <w:szCs w:val="24"/>
        </w:rPr>
        <w:t>/20</w:t>
      </w:r>
      <w:r w:rsidR="002B6EA1" w:rsidRPr="00F103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7C74" w:rsidRPr="00F103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posiedzenia Komisji Polityki Gospodarczej i Spraw Mieszkaniowych Rady Miasta Piotrkowa Trybunalskiego w dniu </w:t>
      </w:r>
      <w:r w:rsidRPr="00F103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24 listopada</w:t>
      </w:r>
      <w:r w:rsidR="00EB040E" w:rsidRPr="00F103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2020 roku </w:t>
      </w:r>
      <w:r w:rsidR="008F7C74" w:rsidRPr="00F103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trybie korespondencyjnym. </w:t>
      </w:r>
    </w:p>
    <w:p w14:paraId="5BC3D7C4" w14:textId="77777777" w:rsidR="00EB040E" w:rsidRPr="00F10347" w:rsidRDefault="00EB040E" w:rsidP="00F10347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03395A1E" w14:textId="77777777" w:rsidR="00E251FB" w:rsidRPr="00F10347" w:rsidRDefault="008F7C74" w:rsidP="00F103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 xml:space="preserve">Przewodnicząca Komisji </w:t>
      </w:r>
      <w:r w:rsidRPr="00F10347">
        <w:rPr>
          <w:rFonts w:ascii="Arial" w:hAnsi="Arial" w:cs="Arial"/>
          <w:color w:val="auto"/>
          <w:sz w:val="24"/>
          <w:szCs w:val="24"/>
        </w:rPr>
        <w:t xml:space="preserve">Pani Jadwiga Wójcik </w:t>
      </w:r>
      <w:r w:rsidRPr="00F10347">
        <w:rPr>
          <w:rFonts w:ascii="Arial" w:hAnsi="Arial" w:cs="Arial"/>
          <w:color w:val="000000" w:themeColor="text1"/>
          <w:sz w:val="24"/>
          <w:szCs w:val="24"/>
        </w:rPr>
        <w:t>otworzyła posiedzenie</w:t>
      </w:r>
      <w:r w:rsidRPr="00F1034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F103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Komisji Polityki Gospodarczej i Spraw Mieszkaniowych</w:t>
      </w:r>
      <w:r w:rsidRPr="00F10347">
        <w:rPr>
          <w:rFonts w:ascii="Arial" w:hAnsi="Arial" w:cs="Arial"/>
          <w:color w:val="000000" w:themeColor="text1"/>
          <w:sz w:val="24"/>
          <w:szCs w:val="24"/>
        </w:rPr>
        <w:t xml:space="preserve"> zwołane w trybie korespondencyjnym, n</w:t>
      </w:r>
      <w:r w:rsidRPr="00F10347">
        <w:rPr>
          <w:rStyle w:val="Teksttreci2"/>
          <w:rFonts w:ascii="Arial" w:eastAsiaTheme="minorHAnsi" w:hAnsi="Arial" w:cs="Arial"/>
          <w:color w:val="000000" w:themeColor="text1"/>
        </w:rPr>
        <w:t xml:space="preserve">a podstawie art.15 </w:t>
      </w:r>
      <w:proofErr w:type="spellStart"/>
      <w:r w:rsidRPr="00F10347">
        <w:rPr>
          <w:rStyle w:val="Teksttreci2"/>
          <w:rFonts w:ascii="Arial" w:eastAsiaTheme="minorHAnsi" w:hAnsi="Arial" w:cs="Arial"/>
          <w:color w:val="000000" w:themeColor="text1"/>
        </w:rPr>
        <w:t>zzx</w:t>
      </w:r>
      <w:proofErr w:type="spellEnd"/>
      <w:r w:rsidRPr="00F10347">
        <w:rPr>
          <w:rStyle w:val="Teksttreci2"/>
          <w:rFonts w:ascii="Arial" w:eastAsiaTheme="minorHAnsi" w:hAnsi="Arial" w:cs="Arial"/>
          <w:color w:val="000000" w:themeColor="text1"/>
        </w:rPr>
        <w:t xml:space="preserve">. ust. 3 ustawy z dnia 2 marca 2020 r. o szczególnych rozwiązaniach związanych z zapobieganiem, przeciwdziałaniem i zwalczaniem COVID-19, innych chorób zakaźnych oraz wywołanych nimi sytuacji kryzysowych. </w:t>
      </w:r>
      <w:r w:rsidR="00C76C29" w:rsidRPr="00F10347">
        <w:rPr>
          <w:rFonts w:ascii="Arial" w:hAnsi="Arial" w:cs="Arial"/>
          <w:color w:val="000000" w:themeColor="text1"/>
          <w:sz w:val="24"/>
          <w:szCs w:val="24"/>
        </w:rPr>
        <w:t>Ponadto poinformowała</w:t>
      </w:r>
      <w:r w:rsidRPr="00F10347">
        <w:rPr>
          <w:rFonts w:ascii="Arial" w:hAnsi="Arial" w:cs="Arial"/>
          <w:sz w:val="24"/>
          <w:szCs w:val="24"/>
        </w:rPr>
        <w:t xml:space="preserve">, że zawiadomienie wraz z projektami uchwał zostało członkom Komisji wysłane elektronicznie w dniu </w:t>
      </w:r>
      <w:r w:rsidR="00966CF7" w:rsidRPr="00F10347">
        <w:rPr>
          <w:rFonts w:ascii="Arial" w:hAnsi="Arial" w:cs="Arial"/>
          <w:sz w:val="24"/>
          <w:szCs w:val="24"/>
        </w:rPr>
        <w:t>16 listopada</w:t>
      </w:r>
      <w:r w:rsidRPr="00F10347">
        <w:rPr>
          <w:rFonts w:ascii="Arial" w:hAnsi="Arial" w:cs="Arial"/>
          <w:sz w:val="24"/>
          <w:szCs w:val="24"/>
        </w:rPr>
        <w:t xml:space="preserve"> 2020 ro</w:t>
      </w:r>
      <w:r w:rsidRPr="00F10347">
        <w:rPr>
          <w:rFonts w:ascii="Arial" w:hAnsi="Arial" w:cs="Arial"/>
          <w:color w:val="auto"/>
          <w:sz w:val="24"/>
          <w:szCs w:val="24"/>
        </w:rPr>
        <w:t xml:space="preserve">ku i od tego dnia radni mogli odbierać wykazy imiennego głosowania oraz stwierdziła, że 10 członków 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Komisji Polityki Gospodarczej i Spraw Mieszkaniowych</w:t>
      </w:r>
      <w:r w:rsidRPr="00F1034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966CF7" w:rsidRPr="00F10347">
        <w:rPr>
          <w:rFonts w:ascii="Arial" w:hAnsi="Arial" w:cs="Arial"/>
          <w:color w:val="auto"/>
          <w:sz w:val="24"/>
          <w:szCs w:val="24"/>
        </w:rPr>
        <w:t xml:space="preserve">w określonym terminie, tj. do 23 listopada </w:t>
      </w:r>
      <w:r w:rsidRPr="00F10347">
        <w:rPr>
          <w:rFonts w:ascii="Arial" w:hAnsi="Arial" w:cs="Arial"/>
          <w:color w:val="auto"/>
          <w:sz w:val="24"/>
          <w:szCs w:val="24"/>
        </w:rPr>
        <w:t>2020 roku, złożyło imienne wykazy głosowań.</w:t>
      </w:r>
    </w:p>
    <w:p w14:paraId="4A42D131" w14:textId="77777777" w:rsidR="00E251FB" w:rsidRPr="00F10347" w:rsidRDefault="008F7C74" w:rsidP="00F10347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</w:pPr>
      <w:r w:rsidRPr="00F10347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Przewodnicząca Komisji poinformowała, że złożenie przez radnych zwrotnych kopert z imiennymi wykazami głosowań stanowi potwierdzenie obecności na posiedzeniu Komisji w dniu </w:t>
      </w:r>
      <w:r w:rsidR="00966CF7" w:rsidRPr="00F10347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24 listopada</w:t>
      </w:r>
      <w:r w:rsidRPr="00F10347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2020 r., zwołanej w trybie korespondencyjnym.</w:t>
      </w:r>
    </w:p>
    <w:p w14:paraId="006029A9" w14:textId="77777777" w:rsidR="00EB040E" w:rsidRPr="00F10347" w:rsidRDefault="00EB040E" w:rsidP="00F10347">
      <w:pPr>
        <w:spacing w:after="0" w:line="360" w:lineRule="auto"/>
        <w:rPr>
          <w:rFonts w:ascii="Arial" w:hAnsi="Arial" w:cs="Arial"/>
          <w:color w:val="5983B0"/>
          <w:sz w:val="24"/>
          <w:szCs w:val="24"/>
        </w:rPr>
      </w:pPr>
    </w:p>
    <w:p w14:paraId="042AEF3F" w14:textId="77777777" w:rsidR="00E251FB" w:rsidRPr="00F10347" w:rsidRDefault="008F7C74" w:rsidP="00F103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347">
        <w:rPr>
          <w:rFonts w:ascii="Arial" w:eastAsia="Arial" w:hAnsi="Arial" w:cs="Arial"/>
          <w:color w:val="000000" w:themeColor="text1"/>
          <w:sz w:val="24"/>
          <w:szCs w:val="24"/>
        </w:rPr>
        <w:t>Uczestnictwo potwierdzili:</w:t>
      </w:r>
      <w:r w:rsidRPr="00F10347">
        <w:rPr>
          <w:rFonts w:ascii="Arial" w:hAnsi="Arial" w:cs="Arial"/>
          <w:sz w:val="24"/>
          <w:szCs w:val="24"/>
        </w:rPr>
        <w:t xml:space="preserve"> </w:t>
      </w:r>
    </w:p>
    <w:p w14:paraId="7E28F5DD" w14:textId="77777777" w:rsidR="00E251FB" w:rsidRPr="00F10347" w:rsidRDefault="008F7C74" w:rsidP="00F103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Czechowska Krystyna</w:t>
      </w:r>
    </w:p>
    <w:p w14:paraId="046D0D6B" w14:textId="77777777" w:rsidR="00E251FB" w:rsidRPr="00F10347" w:rsidRDefault="008F7C74" w:rsidP="00F103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10347">
        <w:rPr>
          <w:rFonts w:ascii="Arial" w:hAnsi="Arial" w:cs="Arial"/>
          <w:color w:val="000000" w:themeColor="text1"/>
          <w:sz w:val="24"/>
          <w:szCs w:val="24"/>
        </w:rPr>
        <w:t>Dziemdziora</w:t>
      </w:r>
      <w:proofErr w:type="spellEnd"/>
      <w:r w:rsidRPr="00F10347">
        <w:rPr>
          <w:rFonts w:ascii="Arial" w:hAnsi="Arial" w:cs="Arial"/>
          <w:color w:val="000000" w:themeColor="text1"/>
          <w:sz w:val="24"/>
          <w:szCs w:val="24"/>
        </w:rPr>
        <w:t xml:space="preserve"> Jan </w:t>
      </w:r>
    </w:p>
    <w:p w14:paraId="66A88561" w14:textId="77777777" w:rsidR="00E251FB" w:rsidRPr="00F10347" w:rsidRDefault="008F7C74" w:rsidP="00F103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Gajda Piotr</w:t>
      </w:r>
    </w:p>
    <w:p w14:paraId="6A11CD53" w14:textId="77777777" w:rsidR="00E251FB" w:rsidRPr="00F10347" w:rsidRDefault="008F7C74" w:rsidP="00F103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Kaźmierczak Lech</w:t>
      </w:r>
    </w:p>
    <w:p w14:paraId="47FEE95B" w14:textId="77777777" w:rsidR="00E251FB" w:rsidRPr="00F10347" w:rsidRDefault="008F7C74" w:rsidP="00F103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Olejnik Wiesława</w:t>
      </w:r>
    </w:p>
    <w:p w14:paraId="194B19BC" w14:textId="77777777" w:rsidR="00E251FB" w:rsidRPr="00F10347" w:rsidRDefault="008F7C74" w:rsidP="00F103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Piekarski Andrzej</w:t>
      </w:r>
    </w:p>
    <w:p w14:paraId="7126F452" w14:textId="77777777" w:rsidR="00E251FB" w:rsidRPr="00F10347" w:rsidRDefault="008F7C74" w:rsidP="00F103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F10347">
        <w:rPr>
          <w:rFonts w:ascii="Arial" w:hAnsi="Arial" w:cs="Arial"/>
          <w:color w:val="000000" w:themeColor="text1"/>
          <w:sz w:val="24"/>
          <w:szCs w:val="24"/>
        </w:rPr>
        <w:t>Stachaczyk</w:t>
      </w:r>
      <w:proofErr w:type="spellEnd"/>
      <w:r w:rsidRPr="00F10347">
        <w:rPr>
          <w:rFonts w:ascii="Arial" w:hAnsi="Arial" w:cs="Arial"/>
          <w:color w:val="000000" w:themeColor="text1"/>
          <w:sz w:val="24"/>
          <w:szCs w:val="24"/>
        </w:rPr>
        <w:t xml:space="preserve"> Sergiusz</w:t>
      </w:r>
    </w:p>
    <w:p w14:paraId="7E77E260" w14:textId="77777777" w:rsidR="00E251FB" w:rsidRPr="00F10347" w:rsidRDefault="008F7C74" w:rsidP="00F103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Staszek Mariusz</w:t>
      </w:r>
    </w:p>
    <w:p w14:paraId="58346EFD" w14:textId="77777777" w:rsidR="00E251FB" w:rsidRPr="00F10347" w:rsidRDefault="008F7C74" w:rsidP="00F103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 xml:space="preserve">Więcławska Sylwia </w:t>
      </w:r>
    </w:p>
    <w:p w14:paraId="6E92D253" w14:textId="77777777" w:rsidR="00E251FB" w:rsidRPr="00F10347" w:rsidRDefault="008F7C74" w:rsidP="00F10347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Wójcik Jadwiga</w:t>
      </w:r>
    </w:p>
    <w:p w14:paraId="119BA202" w14:textId="77777777" w:rsidR="00EB040E" w:rsidRPr="00F10347" w:rsidRDefault="00EB040E" w:rsidP="00F10347">
      <w:pPr>
        <w:pStyle w:val="Akapitzlist"/>
        <w:spacing w:after="0"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1AA2D0EA" w14:textId="387A72A9" w:rsidR="00E251FB" w:rsidRPr="00F10347" w:rsidRDefault="008F7C74" w:rsidP="00F103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347">
        <w:rPr>
          <w:rFonts w:ascii="Arial" w:eastAsiaTheme="minorHAnsi" w:hAnsi="Arial" w:cs="Arial"/>
          <w:color w:val="auto"/>
          <w:sz w:val="24"/>
          <w:szCs w:val="24"/>
        </w:rPr>
        <w:t>II. Proponowan</w:t>
      </w:r>
      <w:r w:rsidR="00EB040E" w:rsidRPr="00F10347">
        <w:rPr>
          <w:rFonts w:ascii="Arial" w:eastAsiaTheme="minorHAnsi" w:hAnsi="Arial" w:cs="Arial"/>
          <w:color w:val="auto"/>
          <w:sz w:val="24"/>
          <w:szCs w:val="24"/>
        </w:rPr>
        <w:t>y porządek dzienny posiedzenia:</w:t>
      </w:r>
    </w:p>
    <w:p w14:paraId="73355E99" w14:textId="4C8D9F53" w:rsidR="00EB040E" w:rsidRPr="00F10347" w:rsidRDefault="00966CF7" w:rsidP="00F10347">
      <w:pPr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sz w:val="24"/>
          <w:szCs w:val="24"/>
        </w:rPr>
        <w:lastRenderedPageBreak/>
        <w:t>Przyjęcie protokołu z Komisji Polityki Gospodarczej i Spraw Mieszkanio</w:t>
      </w:r>
      <w:r w:rsidR="00EB040E" w:rsidRPr="00F10347">
        <w:rPr>
          <w:rFonts w:ascii="Arial" w:hAnsi="Arial" w:cs="Arial"/>
          <w:sz w:val="24"/>
          <w:szCs w:val="24"/>
        </w:rPr>
        <w:t>wych z 28 października 2020 r.</w:t>
      </w:r>
    </w:p>
    <w:p w14:paraId="617AF942" w14:textId="77777777" w:rsidR="00966CF7" w:rsidRPr="00F10347" w:rsidRDefault="00966CF7" w:rsidP="00F10347">
      <w:pPr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Wieloletniej Prognozy Finansowej;</w:t>
      </w:r>
    </w:p>
    <w:p w14:paraId="45B9458C" w14:textId="77777777" w:rsidR="00966CF7" w:rsidRPr="00F10347" w:rsidRDefault="00966CF7" w:rsidP="00F10347">
      <w:pPr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Zaopiniowanie projektu uchwały w sprawie zmiany budżetu Miasta na 2020 rok;</w:t>
      </w:r>
    </w:p>
    <w:p w14:paraId="6FADED43" w14:textId="77777777" w:rsidR="00966CF7" w:rsidRPr="00F10347" w:rsidRDefault="00966CF7" w:rsidP="00F10347">
      <w:pPr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Zaopiniowanie projektu uchwały w sprawie określenia wysokości stawek podatku od nieruchomości;</w:t>
      </w:r>
    </w:p>
    <w:p w14:paraId="7E7428A2" w14:textId="77777777" w:rsidR="00966CF7" w:rsidRPr="00F10347" w:rsidRDefault="00966CF7" w:rsidP="00F10347">
      <w:pPr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Zaopiniowanie projektu uchwały zmieniając</w:t>
      </w:r>
      <w:r w:rsidR="00EB040E" w:rsidRPr="00F10347">
        <w:rPr>
          <w:rFonts w:ascii="Arial" w:hAnsi="Arial" w:cs="Arial"/>
          <w:color w:val="000000" w:themeColor="text1"/>
          <w:sz w:val="24"/>
          <w:szCs w:val="24"/>
        </w:rPr>
        <w:t xml:space="preserve">ej uchwałę Nr XLV/799/14 z dnia </w:t>
      </w:r>
      <w:r w:rsidRPr="00F10347">
        <w:rPr>
          <w:rFonts w:ascii="Arial" w:hAnsi="Arial" w:cs="Arial"/>
          <w:color w:val="000000" w:themeColor="text1"/>
          <w:sz w:val="24"/>
          <w:szCs w:val="24"/>
        </w:rPr>
        <w:t>27 czerwca 2014 r. w sprawie zwolnienia z podatku od nieruchomości;</w:t>
      </w:r>
    </w:p>
    <w:p w14:paraId="4947D473" w14:textId="77777777" w:rsidR="00966CF7" w:rsidRPr="00F10347" w:rsidRDefault="00966CF7" w:rsidP="00F10347">
      <w:pPr>
        <w:numPr>
          <w:ilvl w:val="0"/>
          <w:numId w:val="5"/>
        </w:numPr>
        <w:spacing w:after="0" w:line="360" w:lineRule="auto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Zaopiniowanie projektu uchwały w sprawie szczegółowych zasad, sposobu i trybu udzielania ulg w spłacie oraz niedochodzeniu należności pieniężnych, mających charakter cywilnoprawny, przypadających Miastu Piotrków Trybunalski lub jego jednostkom organizacyjnym;</w:t>
      </w:r>
    </w:p>
    <w:p w14:paraId="63AE1485" w14:textId="77777777" w:rsidR="00966CF7" w:rsidRPr="00F10347" w:rsidRDefault="00966CF7" w:rsidP="00F10347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wyrażenia zgody na odstąpienie od zbycia w drodze przetargu nieruchomości zabudowanej, położonej w Piotrkowie Trybunalskim przy ul. Wiśniowej 6 oraz jej sprzedaży na rzecz dotychczasowego dzierżawcy; </w:t>
      </w:r>
    </w:p>
    <w:p w14:paraId="28561CDE" w14:textId="77777777" w:rsidR="00966CF7" w:rsidRPr="00F10347" w:rsidRDefault="00966CF7" w:rsidP="00F10347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Zaopiniowanie projektu uchwały w sprawie</w:t>
      </w:r>
      <w:r w:rsidRPr="00F10347">
        <w:rPr>
          <w:rFonts w:ascii="Arial" w:hAnsi="Arial" w:cs="Arial"/>
          <w:bCs/>
          <w:color w:val="000000" w:themeColor="text1"/>
          <w:sz w:val="24"/>
          <w:szCs w:val="24"/>
        </w:rPr>
        <w:t xml:space="preserve"> zamiany nieruchomości położonej w Piotrkowie Trybunalskim przy ul. Krakowskie Przedmieście 83, stanowiącej własność gminy Miasto Piotrków Trybunalski na nieruchomość położoną w Piotrkowie Trybunalskim przy ul. Krakowskie Przedmieście 81 stanowiącą własność osób fizycznych;</w:t>
      </w:r>
    </w:p>
    <w:p w14:paraId="0A9E2F5E" w14:textId="77777777" w:rsidR="00966CF7" w:rsidRPr="00F10347" w:rsidRDefault="00966CF7" w:rsidP="00F1034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347">
        <w:rPr>
          <w:rFonts w:ascii="Arial" w:hAnsi="Arial" w:cs="Arial"/>
          <w:sz w:val="24"/>
          <w:szCs w:val="24"/>
        </w:rPr>
        <w:t xml:space="preserve">Zaopiniowanie projektu uchwały w sprawie wyrażenia zgody na zawarcie porozumienia międzygminnego pomiędzy Miastem Piotrków Trybunalski i Gminą Grabica w zakresie lokalnego transportu zbiorowego; </w:t>
      </w:r>
    </w:p>
    <w:p w14:paraId="718BDDE5" w14:textId="77777777" w:rsidR="00EB040E" w:rsidRPr="00F10347" w:rsidRDefault="00966CF7" w:rsidP="00F1034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347">
        <w:rPr>
          <w:rFonts w:ascii="Arial" w:hAnsi="Arial" w:cs="Arial"/>
          <w:sz w:val="24"/>
          <w:szCs w:val="24"/>
        </w:rPr>
        <w:t>Zaopiniowanie projektu uchwały w sprawie wyrażenia zgody na zawarcie porozumienia międzygminnego pomiędzy Miastem Piotrków Trybunalski i Gminą Wola Krzysztoporska w zakresie l</w:t>
      </w:r>
      <w:r w:rsidR="00EB040E" w:rsidRPr="00F10347">
        <w:rPr>
          <w:rFonts w:ascii="Arial" w:hAnsi="Arial" w:cs="Arial"/>
          <w:sz w:val="24"/>
          <w:szCs w:val="24"/>
        </w:rPr>
        <w:t>okalnego transportu zbiorowego;</w:t>
      </w:r>
    </w:p>
    <w:p w14:paraId="1DCC959A" w14:textId="77777777" w:rsidR="00966CF7" w:rsidRPr="00F10347" w:rsidRDefault="00966CF7" w:rsidP="00F10347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10347">
        <w:rPr>
          <w:rFonts w:ascii="Arial" w:hAnsi="Arial" w:cs="Arial"/>
          <w:sz w:val="24"/>
          <w:szCs w:val="24"/>
        </w:rPr>
        <w:t>Zaopiniowanie projektu uchwały w sprawie zmiany uchwały w sprawie ustalenia przebiegu dróg gminnych w granicach administracyjnych miasta.</w:t>
      </w:r>
    </w:p>
    <w:p w14:paraId="4C93EEB7" w14:textId="77777777" w:rsidR="00EB040E" w:rsidRPr="00F10347" w:rsidRDefault="00EB040E" w:rsidP="00F103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39BE0B" w14:textId="77777777" w:rsidR="00E251FB" w:rsidRPr="00F10347" w:rsidRDefault="008F7C74" w:rsidP="00F103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347">
        <w:rPr>
          <w:rFonts w:ascii="Arial" w:hAnsi="Arial" w:cs="Arial"/>
          <w:color w:val="000000" w:themeColor="text1"/>
          <w:sz w:val="24"/>
          <w:szCs w:val="24"/>
        </w:rPr>
        <w:t>Punkt 1</w:t>
      </w:r>
    </w:p>
    <w:p w14:paraId="5C3C847C" w14:textId="77777777" w:rsidR="00E251FB" w:rsidRPr="00F10347" w:rsidRDefault="008F7C74" w:rsidP="00F10347">
      <w:pPr>
        <w:widowControl w:val="0"/>
        <w:spacing w:after="0" w:line="360" w:lineRule="auto"/>
        <w:rPr>
          <w:rFonts w:ascii="Arial" w:hAnsi="Arial" w:cs="Arial"/>
          <w:sz w:val="24"/>
          <w:szCs w:val="24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Przyjęcie protokołu z posiedzenia Komisji Polityki Gospodarczej i</w:t>
      </w:r>
      <w:r w:rsidR="00966CF7"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 Spraw Mieszkaniowych z dnia 28 października</w:t>
      </w: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 2020 roku.</w:t>
      </w:r>
    </w:p>
    <w:p w14:paraId="18B376BF" w14:textId="77777777" w:rsidR="00966CF7" w:rsidRPr="00F10347" w:rsidRDefault="00966CF7" w:rsidP="00F10347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lastRenderedPageBreak/>
        <w:t>PROTOKÓŁ ZOSTAŁ PRZYJĘTY</w:t>
      </w:r>
    </w:p>
    <w:p w14:paraId="37DF2DDE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07EF6522" w14:textId="77777777" w:rsidR="00966CF7" w:rsidRPr="00F10347" w:rsidRDefault="00966CF7" w:rsidP="00F10347">
      <w:pPr>
        <w:spacing w:after="0" w:line="360" w:lineRule="auto"/>
        <w:ind w:left="143" w:right="-142" w:hanging="14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- 7 głosów za: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Czechowska Krystyna,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Staszek Mariusz, Więcławska Sylwia, Wójcik Jadwiga</w:t>
      </w:r>
    </w:p>
    <w:p w14:paraId="060787C5" w14:textId="77777777" w:rsidR="00966CF7" w:rsidRPr="00F10347" w:rsidRDefault="00966CF7" w:rsidP="00F10347">
      <w:pPr>
        <w:spacing w:after="0" w:line="360" w:lineRule="auto"/>
        <w:ind w:left="1560" w:right="-142" w:hanging="156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- 0 głosów przeciwnych, </w:t>
      </w:r>
    </w:p>
    <w:p w14:paraId="69F04FCE" w14:textId="77777777" w:rsidR="00966CF7" w:rsidRPr="00F10347" w:rsidRDefault="00966CF7" w:rsidP="00F10347">
      <w:pPr>
        <w:spacing w:after="0" w:line="360" w:lineRule="auto"/>
        <w:ind w:right="-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- 1 głos wstrzymujący: Piekarski Andrzej,</w:t>
      </w:r>
    </w:p>
    <w:p w14:paraId="4332775D" w14:textId="77777777" w:rsidR="00966CF7" w:rsidRPr="00F10347" w:rsidRDefault="00966CF7" w:rsidP="00F10347">
      <w:pPr>
        <w:spacing w:after="0" w:line="360" w:lineRule="auto"/>
        <w:ind w:right="-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- 2 głosy brak głosu: Gajda Piotr i </w:t>
      </w:r>
      <w:proofErr w:type="spellStart"/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Sergiusz. </w:t>
      </w:r>
    </w:p>
    <w:p w14:paraId="021A0959" w14:textId="77777777" w:rsidR="00EB040E" w:rsidRPr="00F10347" w:rsidRDefault="00EB040E" w:rsidP="00F10347">
      <w:pPr>
        <w:spacing w:after="0" w:line="360" w:lineRule="auto"/>
        <w:ind w:right="-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3BE557A6" w14:textId="77777777" w:rsidR="00966CF7" w:rsidRPr="00F10347" w:rsidRDefault="00966CF7" w:rsidP="00F10347">
      <w:pPr>
        <w:spacing w:after="0" w:line="360" w:lineRule="auto"/>
        <w:ind w:right="-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Punkt 2</w:t>
      </w:r>
    </w:p>
    <w:p w14:paraId="68605D9C" w14:textId="77777777" w:rsidR="00966CF7" w:rsidRPr="00F10347" w:rsidRDefault="00966CF7" w:rsidP="00F10347">
      <w:pPr>
        <w:spacing w:after="160" w:line="360" w:lineRule="auto"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 zmiany Wieloletniej Prognozy Finansowej</w:t>
      </w:r>
      <w:r w:rsidRPr="00F10347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.</w:t>
      </w:r>
    </w:p>
    <w:p w14:paraId="53F42680" w14:textId="77777777" w:rsidR="00966CF7" w:rsidRPr="00F10347" w:rsidRDefault="00966CF7" w:rsidP="00F10347">
      <w:pPr>
        <w:spacing w:after="16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hAnsi="Arial" w:cs="Arial"/>
          <w:color w:val="auto"/>
          <w:sz w:val="24"/>
          <w:szCs w:val="24"/>
          <w:lang w:eastAsia="pl-PL"/>
        </w:rPr>
        <w:t>OPINIA POZYTYWNA</w:t>
      </w:r>
    </w:p>
    <w:p w14:paraId="5875EDDE" w14:textId="77777777" w:rsidR="00966CF7" w:rsidRPr="00F10347" w:rsidRDefault="00966CF7" w:rsidP="009D0FFE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3F3330AB" w14:textId="77777777" w:rsidR="00966CF7" w:rsidRPr="00F10347" w:rsidRDefault="00966CF7" w:rsidP="009D0FFE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- 7 głosów za: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Czechowska Krystyna,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 Piekarski Andrzej, Staszek Mariusz, Więcławska Sylwia, Wójcik Jadwiga</w:t>
      </w:r>
    </w:p>
    <w:p w14:paraId="29DEF3DA" w14:textId="77777777" w:rsidR="00966CF7" w:rsidRPr="00F10347" w:rsidRDefault="00966CF7" w:rsidP="009D0FFE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- 3 głosy przeciwne : Gajda Piotr, Piekarski Andrzej, </w:t>
      </w:r>
      <w:proofErr w:type="spellStart"/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693DC2F7" w14:textId="77777777" w:rsidR="00966CF7" w:rsidRPr="00F10347" w:rsidRDefault="00966CF7" w:rsidP="009D0FFE">
      <w:pPr>
        <w:spacing w:after="16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wstrzymujących</w:t>
      </w:r>
    </w:p>
    <w:p w14:paraId="016D7698" w14:textId="77777777" w:rsidR="00966CF7" w:rsidRPr="00F10347" w:rsidRDefault="00966CF7" w:rsidP="00F10347">
      <w:pPr>
        <w:spacing w:after="0" w:line="360" w:lineRule="auto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F10347">
        <w:rPr>
          <w:rFonts w:ascii="Arial" w:eastAsiaTheme="minorHAnsi" w:hAnsi="Arial" w:cs="Arial"/>
          <w:color w:val="auto"/>
          <w:sz w:val="24"/>
          <w:szCs w:val="24"/>
        </w:rPr>
        <w:t>Punkt 3</w:t>
      </w:r>
    </w:p>
    <w:p w14:paraId="5F6B582B" w14:textId="77777777" w:rsidR="00966CF7" w:rsidRPr="00F10347" w:rsidRDefault="00966CF7" w:rsidP="00F1034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</w:t>
      </w:r>
      <w:r w:rsidRPr="00F10347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</w:t>
      </w: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t>uchwały w sprawie zmiany budżetu Miasta na 2020 rok.</w:t>
      </w:r>
    </w:p>
    <w:p w14:paraId="3422573E" w14:textId="77777777" w:rsidR="00966CF7" w:rsidRPr="00F10347" w:rsidRDefault="00966CF7" w:rsidP="00F10347">
      <w:pPr>
        <w:spacing w:after="16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hAnsi="Arial" w:cs="Arial"/>
          <w:color w:val="auto"/>
          <w:sz w:val="24"/>
          <w:szCs w:val="24"/>
          <w:lang w:eastAsia="pl-PL"/>
        </w:rPr>
        <w:t>OPINIA POZYTYWNA</w:t>
      </w:r>
    </w:p>
    <w:p w14:paraId="2479C0DD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6DE8A1DE" w14:textId="77777777" w:rsidR="00966CF7" w:rsidRPr="00F10347" w:rsidRDefault="00966CF7" w:rsidP="00F10347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- 7 głosów za:</w:t>
      </w:r>
      <w:r w:rsidR="00EB040E"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Czechowska Krystyna,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 Staszek Mariusz, Więcławska Sylwia, Wójcik Jadwiga</w:t>
      </w:r>
    </w:p>
    <w:p w14:paraId="1096BBB6" w14:textId="77777777" w:rsidR="00966CF7" w:rsidRPr="00F10347" w:rsidRDefault="00966CF7" w:rsidP="00F10347">
      <w:pPr>
        <w:spacing w:after="0" w:line="360" w:lineRule="auto"/>
        <w:ind w:left="1560" w:right="-142" w:hanging="156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- 3 głosy przeciwne : Gajda Piotr, Piekarski Andrzej, </w:t>
      </w:r>
      <w:proofErr w:type="spellStart"/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01ABE48D" w14:textId="77777777" w:rsidR="00966CF7" w:rsidRPr="00F10347" w:rsidRDefault="00CD1AF1" w:rsidP="00F10347">
      <w:pPr>
        <w:spacing w:after="0" w:line="360" w:lineRule="auto"/>
        <w:ind w:right="-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wstrzymujących.</w:t>
      </w:r>
    </w:p>
    <w:p w14:paraId="3A6BA7E0" w14:textId="77777777" w:rsidR="00EB040E" w:rsidRPr="00F10347" w:rsidRDefault="00EB040E" w:rsidP="00F10347">
      <w:pPr>
        <w:spacing w:after="0" w:line="360" w:lineRule="auto"/>
        <w:ind w:right="-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4F140E20" w14:textId="77777777" w:rsidR="00966CF7" w:rsidRPr="00F10347" w:rsidRDefault="00966CF7" w:rsidP="00F10347">
      <w:pPr>
        <w:spacing w:after="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Theme="minorHAnsi" w:hAnsi="Arial" w:cs="Arial"/>
          <w:color w:val="auto"/>
          <w:sz w:val="24"/>
          <w:szCs w:val="24"/>
        </w:rPr>
        <w:t>Punkt 4</w:t>
      </w:r>
    </w:p>
    <w:p w14:paraId="4F6EB29F" w14:textId="77777777" w:rsidR="00966CF7" w:rsidRPr="00F10347" w:rsidRDefault="00966CF7" w:rsidP="00F10347">
      <w:p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w sprawie określenia wysokości stawek podatku od nieruchomości.</w:t>
      </w:r>
    </w:p>
    <w:p w14:paraId="64C76529" w14:textId="77777777" w:rsidR="00966CF7" w:rsidRPr="00F10347" w:rsidRDefault="00966CF7" w:rsidP="00F10347">
      <w:pPr>
        <w:spacing w:after="16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hAnsi="Arial" w:cs="Arial"/>
          <w:color w:val="auto"/>
          <w:sz w:val="24"/>
          <w:szCs w:val="24"/>
          <w:lang w:eastAsia="pl-PL"/>
        </w:rPr>
        <w:t>OPINIA POZYTYWNA</w:t>
      </w:r>
    </w:p>
    <w:p w14:paraId="5080C935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77B3E4FF" w14:textId="77777777" w:rsidR="00966CF7" w:rsidRPr="00F10347" w:rsidRDefault="00966CF7" w:rsidP="00F10347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lastRenderedPageBreak/>
        <w:t xml:space="preserve">- 6 głosów za: 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Czechowska Krystyna,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 Wiesława, Więcławska Sylwia, Wójcik Jadwiga</w:t>
      </w:r>
    </w:p>
    <w:p w14:paraId="4B64F64F" w14:textId="77777777" w:rsidR="00966CF7" w:rsidRPr="00F10347" w:rsidRDefault="00966CF7" w:rsidP="00F10347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- 4 głosy przeciwne: Gajda Piotr, Piekarski Andrzej, </w:t>
      </w:r>
      <w:proofErr w:type="spellStart"/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Sergiusz, </w:t>
      </w: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br/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Staszek Mariusz</w:t>
      </w:r>
    </w:p>
    <w:p w14:paraId="7B4A0F49" w14:textId="77777777" w:rsidR="00966CF7" w:rsidRPr="00F10347" w:rsidRDefault="00CD1AF1" w:rsidP="00F10347">
      <w:pPr>
        <w:spacing w:after="0" w:line="360" w:lineRule="auto"/>
        <w:ind w:right="-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wstrzymujących.</w:t>
      </w:r>
    </w:p>
    <w:p w14:paraId="63395482" w14:textId="77777777" w:rsidR="00EB040E" w:rsidRPr="00F10347" w:rsidRDefault="00EB040E" w:rsidP="00F10347">
      <w:pPr>
        <w:spacing w:after="0" w:line="360" w:lineRule="auto"/>
        <w:ind w:right="-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</w:p>
    <w:p w14:paraId="296BFC22" w14:textId="77777777" w:rsidR="00966CF7" w:rsidRPr="00F10347" w:rsidRDefault="00966CF7" w:rsidP="00F10347">
      <w:pPr>
        <w:spacing w:after="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Theme="minorHAnsi" w:hAnsi="Arial" w:cs="Arial"/>
          <w:color w:val="auto"/>
          <w:sz w:val="24"/>
          <w:szCs w:val="24"/>
        </w:rPr>
        <w:t>Punkt 5</w:t>
      </w:r>
    </w:p>
    <w:p w14:paraId="2EB47653" w14:textId="77777777" w:rsidR="00966CF7" w:rsidRPr="00F10347" w:rsidRDefault="00966CF7" w:rsidP="00F10347">
      <w:p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zmieniającej uchwałę Nr XLV/799/14 </w:t>
      </w:r>
      <w:r w:rsidR="00CD1AF1"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t>z dnia 27 czerwca 2014 r. w sprawie zwolnienia z podatku od nieruchomości.</w:t>
      </w:r>
    </w:p>
    <w:p w14:paraId="5C2C1D0D" w14:textId="77777777" w:rsidR="00966CF7" w:rsidRPr="00F10347" w:rsidRDefault="00966CF7" w:rsidP="00F10347">
      <w:pPr>
        <w:spacing w:after="16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hAnsi="Arial" w:cs="Arial"/>
          <w:color w:val="auto"/>
          <w:sz w:val="24"/>
          <w:szCs w:val="24"/>
          <w:lang w:eastAsia="pl-PL"/>
        </w:rPr>
        <w:t>OPINIA POZYTYWNA</w:t>
      </w:r>
    </w:p>
    <w:p w14:paraId="23635FD4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36601545" w14:textId="77777777" w:rsidR="00966CF7" w:rsidRPr="00F10347" w:rsidRDefault="00966CF7" w:rsidP="00F10347">
      <w:pPr>
        <w:spacing w:after="0" w:line="360" w:lineRule="auto"/>
        <w:ind w:left="143" w:right="-142" w:hanging="14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- 8 głosów za:</w:t>
      </w:r>
      <w:r w:rsidR="00EB040E"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Czechowska Krystyna,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 Piekarski Andrzej, Staszek Mariusz, Więcławska Sylwia, Wójcik Jadwiga</w:t>
      </w:r>
    </w:p>
    <w:p w14:paraId="1F1CB5F6" w14:textId="77777777" w:rsidR="00966CF7" w:rsidRPr="00F10347" w:rsidRDefault="00966CF7" w:rsidP="00F10347">
      <w:pPr>
        <w:spacing w:after="0" w:line="360" w:lineRule="auto"/>
        <w:ind w:left="1560" w:right="-142" w:hanging="156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przeciwnych;</w:t>
      </w:r>
    </w:p>
    <w:p w14:paraId="2B7D5331" w14:textId="77777777" w:rsidR="00966CF7" w:rsidRPr="00F10347" w:rsidRDefault="00966CF7" w:rsidP="00F10347">
      <w:pPr>
        <w:spacing w:after="0" w:line="360" w:lineRule="auto"/>
        <w:ind w:right="-142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wstrzymujących;</w:t>
      </w:r>
    </w:p>
    <w:p w14:paraId="01ED5AD1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  <w:t xml:space="preserve">- brak głosu - 2 osoby: 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Gajda Piotr,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Stachaczyk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Sergiusz</w:t>
      </w:r>
    </w:p>
    <w:p w14:paraId="09C1B981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67F63878" w14:textId="77777777" w:rsidR="00966CF7" w:rsidRPr="00F10347" w:rsidRDefault="00626C46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Theme="minorHAnsi" w:hAnsi="Arial" w:cs="Arial"/>
          <w:color w:val="auto"/>
          <w:sz w:val="24"/>
          <w:szCs w:val="24"/>
        </w:rPr>
        <w:t>Punkt 6</w:t>
      </w:r>
    </w:p>
    <w:p w14:paraId="6BE143AD" w14:textId="77777777" w:rsidR="00966CF7" w:rsidRPr="00F10347" w:rsidRDefault="00966CF7" w:rsidP="00F10347">
      <w:p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w sprawie szczegółowych zasad, sposobu i trybu udzielania ulg w spłacie oraz niedochodzeniu należności pieniężnych, mających charakter cywilnoprawny, przypadających Miastu Piotrków Trybunalski lub jego jednostkom organizacyjnym.</w:t>
      </w:r>
    </w:p>
    <w:p w14:paraId="3BEE2A93" w14:textId="77777777" w:rsidR="00966CF7" w:rsidRPr="00F10347" w:rsidRDefault="00966CF7" w:rsidP="00F10347">
      <w:pPr>
        <w:spacing w:after="16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hAnsi="Arial" w:cs="Arial"/>
          <w:color w:val="auto"/>
          <w:sz w:val="24"/>
          <w:szCs w:val="24"/>
          <w:lang w:eastAsia="pl-PL"/>
        </w:rPr>
        <w:t>OPINIA POZYTYWNA</w:t>
      </w:r>
    </w:p>
    <w:p w14:paraId="3AE42471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5D56D120" w14:textId="77777777" w:rsidR="00966CF7" w:rsidRPr="00F10347" w:rsidRDefault="00EB040E" w:rsidP="00F10347">
      <w:pPr>
        <w:spacing w:after="0" w:line="360" w:lineRule="auto"/>
        <w:ind w:left="143" w:right="-142" w:hanging="14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- </w:t>
      </w:r>
      <w:r w:rsidR="00966CF7"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8 głosów za:</w:t>
      </w:r>
      <w:r w:rsidR="00966CF7"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Czechowska Krystyna, </w:t>
      </w:r>
      <w:proofErr w:type="spellStart"/>
      <w:r w:rsidR="00966CF7"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="00966CF7"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 Piekarski Andrzej, Staszek Mariusz, Więcławska Sylwia, Wójcik Jadwiga</w:t>
      </w:r>
    </w:p>
    <w:p w14:paraId="66A19CCD" w14:textId="77777777" w:rsidR="00966CF7" w:rsidRPr="00F10347" w:rsidRDefault="00966CF7" w:rsidP="00F10347">
      <w:pPr>
        <w:spacing w:after="0" w:line="360" w:lineRule="auto"/>
        <w:ind w:left="1560" w:right="-142" w:hanging="156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przeciwnych;</w:t>
      </w:r>
    </w:p>
    <w:p w14:paraId="61095F0E" w14:textId="77777777" w:rsidR="00966CF7" w:rsidRPr="00F10347" w:rsidRDefault="00966CF7" w:rsidP="00F10347">
      <w:pPr>
        <w:spacing w:after="0" w:line="360" w:lineRule="auto"/>
        <w:ind w:right="-142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wstrzymujących;</w:t>
      </w:r>
    </w:p>
    <w:p w14:paraId="3F907C38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  <w:t>- brak głosu - 2 osoby</w:t>
      </w:r>
      <w:r w:rsidRPr="00F10347">
        <w:rPr>
          <w:rFonts w:ascii="Arial" w:eastAsia="Arial Unicode MS" w:hAnsi="Arial" w:cs="Arial"/>
          <w:b/>
          <w:color w:val="auto"/>
          <w:sz w:val="24"/>
          <w:szCs w:val="24"/>
          <w:lang w:eastAsia="pl-PL" w:bidi="pl-PL"/>
        </w:rPr>
        <w:t xml:space="preserve">: 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Gajda Piotr,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Stachaczyk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Sergiusz</w:t>
      </w:r>
    </w:p>
    <w:p w14:paraId="24FA4BE8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Arial Unicode MS" w:hAnsi="Arial" w:cs="Arial"/>
          <w:b/>
          <w:color w:val="auto"/>
          <w:sz w:val="24"/>
          <w:szCs w:val="24"/>
          <w:lang w:eastAsia="pl-PL" w:bidi="pl-PL"/>
        </w:rPr>
      </w:pPr>
    </w:p>
    <w:p w14:paraId="313EDBC6" w14:textId="77777777" w:rsidR="00966CF7" w:rsidRPr="00F10347" w:rsidRDefault="00626C46" w:rsidP="00F10347">
      <w:pPr>
        <w:spacing w:after="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Theme="minorHAnsi" w:hAnsi="Arial" w:cs="Arial"/>
          <w:color w:val="auto"/>
          <w:sz w:val="24"/>
          <w:szCs w:val="24"/>
        </w:rPr>
        <w:t>Punkt 7</w:t>
      </w:r>
    </w:p>
    <w:p w14:paraId="53820243" w14:textId="77777777" w:rsidR="00966CF7" w:rsidRPr="00F10347" w:rsidRDefault="00966CF7" w:rsidP="00F10347">
      <w:pPr>
        <w:spacing w:after="0"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wyrażenia zgody na odstąpienie od zbycia w drodze przetargu nieruchomości zabudowanej, położonej w Piotrkowie </w:t>
      </w: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Trybunalskim przy ul. Wiśniowej 6 oraz jej sprzedaży na rzecz dotychczasowego dzierżawcy.</w:t>
      </w:r>
    </w:p>
    <w:p w14:paraId="3D9D9B2F" w14:textId="77777777" w:rsidR="00966CF7" w:rsidRPr="00F10347" w:rsidRDefault="00966CF7" w:rsidP="00F10347">
      <w:pPr>
        <w:spacing w:after="16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hAnsi="Arial" w:cs="Arial"/>
          <w:color w:val="auto"/>
          <w:sz w:val="24"/>
          <w:szCs w:val="24"/>
          <w:lang w:eastAsia="pl-PL"/>
        </w:rPr>
        <w:t>OPINIA POZYTYWNA</w:t>
      </w:r>
    </w:p>
    <w:p w14:paraId="6257218E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43AF295D" w14:textId="77777777" w:rsidR="00966CF7" w:rsidRPr="00F10347" w:rsidRDefault="00966CF7" w:rsidP="00F10347">
      <w:pPr>
        <w:spacing w:after="0" w:line="360" w:lineRule="auto"/>
        <w:ind w:left="143" w:right="-142" w:hanging="14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- 8 głosów za: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Czechowska Krystyna,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 Piekarski Andrzej, Staszek Mariusz, Więcławska Sylwia, Wójcik Jadwiga</w:t>
      </w:r>
    </w:p>
    <w:p w14:paraId="31D2BA64" w14:textId="77777777" w:rsidR="00966CF7" w:rsidRPr="00F10347" w:rsidRDefault="00966CF7" w:rsidP="00F10347">
      <w:pPr>
        <w:spacing w:after="0" w:line="360" w:lineRule="auto"/>
        <w:ind w:left="1560" w:right="-142" w:hanging="156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przeciwnych;</w:t>
      </w:r>
    </w:p>
    <w:p w14:paraId="7C454D7D" w14:textId="77777777" w:rsidR="00966CF7" w:rsidRPr="00F10347" w:rsidRDefault="00966CF7" w:rsidP="00F10347">
      <w:pPr>
        <w:spacing w:after="0" w:line="360" w:lineRule="auto"/>
        <w:ind w:right="-142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wstrzymujących;</w:t>
      </w:r>
    </w:p>
    <w:p w14:paraId="09BAB956" w14:textId="77777777" w:rsidR="00626C46" w:rsidRPr="00F10347" w:rsidRDefault="00966CF7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  <w:t>- brak głosu - 2 osoby:</w:t>
      </w:r>
      <w:r w:rsidRPr="00F10347">
        <w:rPr>
          <w:rFonts w:ascii="Arial" w:eastAsia="Arial Unicode MS" w:hAnsi="Arial" w:cs="Arial"/>
          <w:b/>
          <w:color w:val="auto"/>
          <w:sz w:val="24"/>
          <w:szCs w:val="24"/>
          <w:lang w:eastAsia="pl-PL" w:bidi="pl-PL"/>
        </w:rPr>
        <w:t xml:space="preserve"> 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Gajda Piotr,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Stachaczyk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Sergiusz</w:t>
      </w:r>
    </w:p>
    <w:p w14:paraId="5B64D4B5" w14:textId="77777777" w:rsidR="00EB040E" w:rsidRPr="00F10347" w:rsidRDefault="00EB040E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464113FF" w14:textId="77777777" w:rsidR="00966CF7" w:rsidRPr="00F10347" w:rsidRDefault="00626C46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Theme="minorHAnsi" w:hAnsi="Arial" w:cs="Arial"/>
          <w:color w:val="auto"/>
          <w:sz w:val="24"/>
          <w:szCs w:val="24"/>
        </w:rPr>
        <w:t>Punkt 8</w:t>
      </w:r>
    </w:p>
    <w:p w14:paraId="49A8FB39" w14:textId="77777777" w:rsidR="00966CF7" w:rsidRPr="00F10347" w:rsidRDefault="00966CF7" w:rsidP="00F10347">
      <w:pPr>
        <w:spacing w:after="0" w:line="360" w:lineRule="auto"/>
        <w:rPr>
          <w:rFonts w:ascii="Arial" w:eastAsiaTheme="minorHAnsi" w:hAnsi="Arial" w:cs="Arial"/>
          <w:bCs/>
          <w:color w:val="000000" w:themeColor="text1"/>
          <w:sz w:val="24"/>
          <w:szCs w:val="24"/>
        </w:rPr>
      </w:pP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Pr="00F10347">
        <w:rPr>
          <w:rFonts w:ascii="Arial" w:eastAsiaTheme="minorHAnsi" w:hAnsi="Arial" w:cs="Arial"/>
          <w:bCs/>
          <w:color w:val="000000" w:themeColor="text1"/>
          <w:sz w:val="24"/>
          <w:szCs w:val="24"/>
        </w:rPr>
        <w:t>zamiany nieruchomości położonej w Piotrkowie Trybunalskim przy ul. Krakowskie Przedmieście 83, stanowiącej własność gminy Miasto Piotrków Trybunalski na nieruchomość położoną w Piotrkowie Trybunalskim przy ul. Krakowskie Przedmieście 81 stanowiącą własność osób fizycznych.</w:t>
      </w:r>
    </w:p>
    <w:p w14:paraId="72BA8E86" w14:textId="77777777" w:rsidR="00966CF7" w:rsidRPr="00F10347" w:rsidRDefault="00966CF7" w:rsidP="00F10347">
      <w:pPr>
        <w:spacing w:after="16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hAnsi="Arial" w:cs="Arial"/>
          <w:color w:val="auto"/>
          <w:sz w:val="24"/>
          <w:szCs w:val="24"/>
          <w:lang w:eastAsia="pl-PL"/>
        </w:rPr>
        <w:t>OPINIA POZYTYWNA</w:t>
      </w:r>
    </w:p>
    <w:p w14:paraId="79FA9C31" w14:textId="77777777" w:rsidR="00966CF7" w:rsidRPr="00F10347" w:rsidRDefault="00966CF7" w:rsidP="00F10347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1E470B33" w14:textId="77777777" w:rsidR="00966CF7" w:rsidRPr="00F10347" w:rsidRDefault="00966CF7" w:rsidP="00F10347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- 8 głosów za: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Czechowska Krystyna,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 Piekarski Andrzej, Staszek Mariusz, Więcławska Sylwia, Wójcik Jadwiga</w:t>
      </w:r>
    </w:p>
    <w:p w14:paraId="26855FB2" w14:textId="77777777" w:rsidR="00966CF7" w:rsidRPr="00F10347" w:rsidRDefault="00966CF7" w:rsidP="00F10347">
      <w:pPr>
        <w:spacing w:after="0" w:line="360" w:lineRule="auto"/>
        <w:ind w:left="1560" w:right="-142" w:hanging="156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przeciwnych;</w:t>
      </w:r>
    </w:p>
    <w:p w14:paraId="65B50408" w14:textId="77777777" w:rsidR="00966CF7" w:rsidRPr="00F10347" w:rsidRDefault="00966CF7" w:rsidP="00F10347">
      <w:pPr>
        <w:spacing w:after="0" w:line="360" w:lineRule="auto"/>
        <w:ind w:right="-142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wstrzymujących;</w:t>
      </w:r>
    </w:p>
    <w:p w14:paraId="6C6894F9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  <w:t>- brak głosu - 2 osoby:</w:t>
      </w:r>
      <w:r w:rsidRPr="00F10347">
        <w:rPr>
          <w:rFonts w:ascii="Arial" w:eastAsia="Arial Unicode MS" w:hAnsi="Arial" w:cs="Arial"/>
          <w:b/>
          <w:color w:val="auto"/>
          <w:sz w:val="24"/>
          <w:szCs w:val="24"/>
          <w:lang w:eastAsia="pl-PL" w:bidi="pl-PL"/>
        </w:rPr>
        <w:t xml:space="preserve"> 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Gajda Piotr,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Stachaczyk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Sergiusz</w:t>
      </w:r>
    </w:p>
    <w:p w14:paraId="03280E25" w14:textId="77777777" w:rsidR="00626C46" w:rsidRPr="00F10347" w:rsidRDefault="00626C46" w:rsidP="00F10347">
      <w:pPr>
        <w:widowControl w:val="0"/>
        <w:spacing w:after="0" w:line="360" w:lineRule="auto"/>
        <w:rPr>
          <w:rFonts w:ascii="Arial" w:eastAsia="Arial Unicode MS" w:hAnsi="Arial" w:cs="Arial"/>
          <w:b/>
          <w:color w:val="auto"/>
          <w:sz w:val="24"/>
          <w:szCs w:val="24"/>
          <w:lang w:eastAsia="pl-PL" w:bidi="pl-PL"/>
        </w:rPr>
      </w:pPr>
    </w:p>
    <w:p w14:paraId="32B35452" w14:textId="77777777" w:rsidR="00966CF7" w:rsidRPr="00F10347" w:rsidRDefault="00626C46" w:rsidP="00F10347">
      <w:pPr>
        <w:spacing w:after="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Theme="minorHAnsi" w:hAnsi="Arial" w:cs="Arial"/>
          <w:color w:val="auto"/>
          <w:sz w:val="24"/>
          <w:szCs w:val="24"/>
        </w:rPr>
        <w:t>Punkt 9</w:t>
      </w:r>
    </w:p>
    <w:p w14:paraId="24B68E15" w14:textId="77777777" w:rsidR="00966CF7" w:rsidRPr="00F10347" w:rsidRDefault="00966CF7" w:rsidP="00F1034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Pr="00F10347">
        <w:rPr>
          <w:rFonts w:ascii="Arial" w:eastAsiaTheme="minorHAnsi" w:hAnsi="Arial" w:cs="Arial"/>
          <w:color w:val="auto"/>
          <w:sz w:val="24"/>
          <w:szCs w:val="24"/>
        </w:rPr>
        <w:t>wyrażenia zgody na zawarcie porozumienia międzygminnego pomiędzy Miastem Piotrków Trybunalski i Gminą Grabica w zakresie lokalnego transportu zbiorowego.</w:t>
      </w:r>
    </w:p>
    <w:p w14:paraId="0A758044" w14:textId="77777777" w:rsidR="00966CF7" w:rsidRPr="00F10347" w:rsidRDefault="00966CF7" w:rsidP="00F10347">
      <w:pPr>
        <w:spacing w:after="16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hAnsi="Arial" w:cs="Arial"/>
          <w:color w:val="auto"/>
          <w:sz w:val="24"/>
          <w:szCs w:val="24"/>
          <w:lang w:eastAsia="pl-PL"/>
        </w:rPr>
        <w:t>OPINIA POZYTYWNA</w:t>
      </w:r>
    </w:p>
    <w:p w14:paraId="58C672DD" w14:textId="77777777" w:rsidR="00966CF7" w:rsidRPr="00F10347" w:rsidRDefault="00966CF7" w:rsidP="00F10347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50317109" w14:textId="77777777" w:rsidR="00966CF7" w:rsidRPr="00F10347" w:rsidRDefault="00966CF7" w:rsidP="00F10347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- 8 głosów za:</w:t>
      </w:r>
      <w:r w:rsidRPr="00F10347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Czechowska Krystyna,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 Piekarski Andrzej, Staszek Mariusz, Więcławska Sylwia, Wójcik Jadwiga</w:t>
      </w:r>
    </w:p>
    <w:p w14:paraId="13CA3D90" w14:textId="77777777" w:rsidR="00966CF7" w:rsidRPr="00F10347" w:rsidRDefault="00966CF7" w:rsidP="00F10347">
      <w:pPr>
        <w:spacing w:after="0" w:line="360" w:lineRule="auto"/>
        <w:ind w:left="1560" w:right="-142" w:hanging="156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przeciwnych;</w:t>
      </w:r>
    </w:p>
    <w:p w14:paraId="50A8883D" w14:textId="77777777" w:rsidR="00966CF7" w:rsidRPr="00F10347" w:rsidRDefault="00966CF7" w:rsidP="00F10347">
      <w:pPr>
        <w:spacing w:after="0" w:line="360" w:lineRule="auto"/>
        <w:ind w:right="-142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lastRenderedPageBreak/>
        <w:t>- 0 głosów wstrzymujących;</w:t>
      </w:r>
    </w:p>
    <w:p w14:paraId="6C7F7E93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  <w:t>- brak głosu - 2 osoby:</w:t>
      </w:r>
      <w:r w:rsidRPr="00F10347">
        <w:rPr>
          <w:rFonts w:ascii="Arial" w:eastAsia="Arial Unicode MS" w:hAnsi="Arial" w:cs="Arial"/>
          <w:b/>
          <w:color w:val="auto"/>
          <w:sz w:val="24"/>
          <w:szCs w:val="24"/>
          <w:lang w:eastAsia="pl-PL" w:bidi="pl-PL"/>
        </w:rPr>
        <w:t xml:space="preserve"> 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Gajda Piotr,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Stachaczyk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Sergiusz</w:t>
      </w:r>
    </w:p>
    <w:p w14:paraId="7227B540" w14:textId="77777777" w:rsidR="00EB040E" w:rsidRPr="00F10347" w:rsidRDefault="00EB040E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78614F28" w14:textId="77777777" w:rsidR="00626C46" w:rsidRPr="00F10347" w:rsidRDefault="00626C46" w:rsidP="00F10347">
      <w:pPr>
        <w:spacing w:after="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Theme="minorHAnsi" w:hAnsi="Arial" w:cs="Arial"/>
          <w:color w:val="auto"/>
          <w:sz w:val="24"/>
          <w:szCs w:val="24"/>
        </w:rPr>
        <w:t>Punkt 10</w:t>
      </w:r>
    </w:p>
    <w:p w14:paraId="4826BBEC" w14:textId="77777777" w:rsidR="00966CF7" w:rsidRPr="00F10347" w:rsidRDefault="00966CF7" w:rsidP="00F1034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Pr="00F10347">
        <w:rPr>
          <w:rFonts w:ascii="Arial" w:eastAsiaTheme="minorHAnsi" w:hAnsi="Arial" w:cs="Arial"/>
          <w:color w:val="auto"/>
          <w:sz w:val="24"/>
          <w:szCs w:val="24"/>
        </w:rPr>
        <w:t>wyrażenia zgody na zawarcie porozumienia międzygminnego pomiędzy Miastem Piotrków Trybunalski i Gminą Wola Krzysztoporska w zakresie lokalnego transportu zbiorowego.</w:t>
      </w:r>
    </w:p>
    <w:p w14:paraId="11043975" w14:textId="77777777" w:rsidR="00966CF7" w:rsidRPr="00F10347" w:rsidRDefault="00966CF7" w:rsidP="00F10347">
      <w:pPr>
        <w:spacing w:after="16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hAnsi="Arial" w:cs="Arial"/>
          <w:color w:val="auto"/>
          <w:sz w:val="24"/>
          <w:szCs w:val="24"/>
          <w:lang w:eastAsia="pl-PL"/>
        </w:rPr>
        <w:t>OPINIA POZYTYWNA</w:t>
      </w:r>
    </w:p>
    <w:p w14:paraId="6A1D067B" w14:textId="77777777" w:rsidR="00966CF7" w:rsidRPr="00F10347" w:rsidRDefault="00966CF7" w:rsidP="00F10347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768E99BC" w14:textId="77777777" w:rsidR="00966CF7" w:rsidRPr="00F10347" w:rsidRDefault="00966CF7" w:rsidP="00F10347">
      <w:pPr>
        <w:spacing w:after="0" w:line="360" w:lineRule="auto"/>
        <w:ind w:left="142" w:right="-142" w:hanging="14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- 8 głosów za: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Czechowska Krystyna,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 Piekarski Andrzej, Staszek Mariusz, Więcławska Sylwia, Wójcik Jadwiga</w:t>
      </w:r>
    </w:p>
    <w:p w14:paraId="57ACC791" w14:textId="77777777" w:rsidR="00966CF7" w:rsidRPr="00F10347" w:rsidRDefault="00966CF7" w:rsidP="00F10347">
      <w:pPr>
        <w:spacing w:after="0" w:line="360" w:lineRule="auto"/>
        <w:ind w:left="1560" w:right="-142" w:hanging="156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przeciwnych;</w:t>
      </w:r>
    </w:p>
    <w:p w14:paraId="1A70F2B3" w14:textId="77777777" w:rsidR="00966CF7" w:rsidRPr="00F10347" w:rsidRDefault="00966CF7" w:rsidP="00F10347">
      <w:pPr>
        <w:spacing w:after="0" w:line="360" w:lineRule="auto"/>
        <w:ind w:right="-142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wstrzymujących;</w:t>
      </w:r>
    </w:p>
    <w:p w14:paraId="7A1B7B84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  <w:t>- brak głosu - 2 osoby:</w:t>
      </w:r>
      <w:r w:rsidRPr="00F10347">
        <w:rPr>
          <w:rFonts w:ascii="Arial" w:eastAsia="Arial Unicode MS" w:hAnsi="Arial" w:cs="Arial"/>
          <w:b/>
          <w:color w:val="auto"/>
          <w:sz w:val="24"/>
          <w:szCs w:val="24"/>
          <w:lang w:eastAsia="pl-PL" w:bidi="pl-PL"/>
        </w:rPr>
        <w:t xml:space="preserve"> 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Gajda Piotr,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Stachaczyk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Sergiusz</w:t>
      </w:r>
    </w:p>
    <w:p w14:paraId="0B5E6387" w14:textId="77777777" w:rsidR="00EB040E" w:rsidRPr="00F10347" w:rsidRDefault="00EB040E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3F1CED29" w14:textId="77777777" w:rsidR="00966CF7" w:rsidRPr="00F10347" w:rsidRDefault="00626C46" w:rsidP="00F10347">
      <w:pPr>
        <w:spacing w:after="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Theme="minorHAnsi" w:hAnsi="Arial" w:cs="Arial"/>
          <w:color w:val="auto"/>
          <w:sz w:val="24"/>
          <w:szCs w:val="24"/>
        </w:rPr>
        <w:t>Punkt 11</w:t>
      </w:r>
    </w:p>
    <w:p w14:paraId="53C323CC" w14:textId="77777777" w:rsidR="00966CF7" w:rsidRPr="00F10347" w:rsidRDefault="00966CF7" w:rsidP="00F10347">
      <w:pPr>
        <w:spacing w:after="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F10347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Pr="00F10347">
        <w:rPr>
          <w:rFonts w:ascii="Arial" w:eastAsiaTheme="minorHAnsi" w:hAnsi="Arial" w:cs="Arial"/>
          <w:color w:val="auto"/>
          <w:sz w:val="24"/>
          <w:szCs w:val="24"/>
        </w:rPr>
        <w:t xml:space="preserve">zmiany uchwały </w:t>
      </w:r>
      <w:r w:rsidR="00626C46" w:rsidRPr="00F10347">
        <w:rPr>
          <w:rFonts w:ascii="Arial" w:eastAsiaTheme="minorHAnsi" w:hAnsi="Arial" w:cs="Arial"/>
          <w:color w:val="auto"/>
          <w:sz w:val="24"/>
          <w:szCs w:val="24"/>
        </w:rPr>
        <w:br/>
      </w:r>
      <w:r w:rsidRPr="00F10347">
        <w:rPr>
          <w:rFonts w:ascii="Arial" w:eastAsiaTheme="minorHAnsi" w:hAnsi="Arial" w:cs="Arial"/>
          <w:color w:val="auto"/>
          <w:sz w:val="24"/>
          <w:szCs w:val="24"/>
        </w:rPr>
        <w:t>w sprawie ustalenia przebiegu dróg gminnych w granicach administracyjnych miasta.</w:t>
      </w:r>
    </w:p>
    <w:p w14:paraId="00412427" w14:textId="77777777" w:rsidR="00966CF7" w:rsidRPr="00F10347" w:rsidRDefault="00966CF7" w:rsidP="00F10347">
      <w:pPr>
        <w:spacing w:after="16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hAnsi="Arial" w:cs="Arial"/>
          <w:color w:val="auto"/>
          <w:sz w:val="24"/>
          <w:szCs w:val="24"/>
          <w:lang w:eastAsia="pl-PL"/>
        </w:rPr>
        <w:t>OPINIA POZYTYWNA</w:t>
      </w:r>
    </w:p>
    <w:p w14:paraId="5E1493E1" w14:textId="77777777" w:rsidR="00966CF7" w:rsidRPr="00F10347" w:rsidRDefault="00966CF7" w:rsidP="00F10347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F10347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567A02EB" w14:textId="77777777" w:rsidR="00966CF7" w:rsidRPr="00F10347" w:rsidRDefault="00966CF7" w:rsidP="00F10347">
      <w:pPr>
        <w:spacing w:after="0" w:line="360" w:lineRule="auto"/>
        <w:ind w:left="143" w:right="-142" w:hanging="1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- 8 głosów za: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Czechowska Krystyna,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 Piekarski Andrzej, Staszek Mariusz, Więcławska Sylwia, Wójcik Jadwiga</w:t>
      </w:r>
    </w:p>
    <w:p w14:paraId="21CED3FB" w14:textId="77777777" w:rsidR="00966CF7" w:rsidRPr="00F10347" w:rsidRDefault="00966CF7" w:rsidP="00F10347">
      <w:pPr>
        <w:spacing w:after="0" w:line="360" w:lineRule="auto"/>
        <w:ind w:left="1560" w:right="-142" w:hanging="156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przeciwnych;</w:t>
      </w:r>
    </w:p>
    <w:p w14:paraId="16A6F929" w14:textId="77777777" w:rsidR="00966CF7" w:rsidRPr="00F10347" w:rsidRDefault="00966CF7" w:rsidP="00F10347">
      <w:pPr>
        <w:spacing w:after="0" w:line="360" w:lineRule="auto"/>
        <w:ind w:right="-142"/>
        <w:rPr>
          <w:rFonts w:ascii="Arial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- 0 głosów wstrzymujących;</w:t>
      </w:r>
    </w:p>
    <w:p w14:paraId="1EB15D7B" w14:textId="77777777" w:rsidR="00966CF7" w:rsidRPr="00F10347" w:rsidRDefault="00966CF7" w:rsidP="00F10347">
      <w:pPr>
        <w:widowControl w:val="0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F10347"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  <w:t xml:space="preserve">- brak głosu - 2 osoby: </w:t>
      </w:r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Gajda Piotr, </w:t>
      </w:r>
      <w:proofErr w:type="spellStart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Stachaczyk</w:t>
      </w:r>
      <w:proofErr w:type="spellEnd"/>
      <w:r w:rsidRPr="00F10347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Sergiusz</w:t>
      </w:r>
    </w:p>
    <w:p w14:paraId="155C0B62" w14:textId="77777777" w:rsidR="00EB040E" w:rsidRPr="00F10347" w:rsidRDefault="00EB040E" w:rsidP="00F10347">
      <w:pPr>
        <w:widowControl w:val="0"/>
        <w:spacing w:after="0" w:line="360" w:lineRule="auto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</w:p>
    <w:p w14:paraId="072D5DF6" w14:textId="70261C80" w:rsidR="00EB040E" w:rsidRDefault="008F7C74" w:rsidP="00F10347">
      <w:pPr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10347">
        <w:rPr>
          <w:rFonts w:ascii="Arial" w:hAnsi="Arial" w:cs="Arial"/>
          <w:sz w:val="24"/>
          <w:szCs w:val="24"/>
        </w:rPr>
        <w:t>Na tym protokół zakończono.</w:t>
      </w:r>
    </w:p>
    <w:p w14:paraId="0120432E" w14:textId="77777777" w:rsidR="00F10347" w:rsidRPr="00F10347" w:rsidRDefault="00F10347" w:rsidP="00F10347">
      <w:pPr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37B3B6CD" w14:textId="77777777" w:rsidR="00F10347" w:rsidRDefault="00646B69" w:rsidP="00F10347">
      <w:pPr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10347">
        <w:rPr>
          <w:rFonts w:ascii="Arial" w:hAnsi="Arial" w:cs="Arial"/>
          <w:sz w:val="24"/>
          <w:szCs w:val="24"/>
        </w:rPr>
        <w:t>Podpisała</w:t>
      </w:r>
      <w:r w:rsidR="00F10347">
        <w:rPr>
          <w:rFonts w:ascii="Arial" w:hAnsi="Arial" w:cs="Arial"/>
          <w:sz w:val="24"/>
          <w:szCs w:val="24"/>
        </w:rPr>
        <w:t>:</w:t>
      </w:r>
    </w:p>
    <w:p w14:paraId="6AC0A540" w14:textId="77777777" w:rsidR="00F10347" w:rsidRDefault="00646B69" w:rsidP="00F10347">
      <w:pPr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10347">
        <w:rPr>
          <w:rFonts w:ascii="Arial" w:hAnsi="Arial" w:cs="Arial"/>
          <w:sz w:val="24"/>
          <w:szCs w:val="24"/>
        </w:rPr>
        <w:t xml:space="preserve">Przewodnicząca Komisji </w:t>
      </w:r>
    </w:p>
    <w:p w14:paraId="727A520C" w14:textId="7B9087ED" w:rsidR="00626C46" w:rsidRDefault="00646B69" w:rsidP="00F10347">
      <w:pPr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F10347">
        <w:rPr>
          <w:rFonts w:ascii="Arial" w:hAnsi="Arial" w:cs="Arial"/>
          <w:sz w:val="24"/>
          <w:szCs w:val="24"/>
        </w:rPr>
        <w:t>(-) Jadwiga Wójcik</w:t>
      </w:r>
    </w:p>
    <w:p w14:paraId="72BB7CB7" w14:textId="77777777" w:rsidR="00F10347" w:rsidRPr="00F10347" w:rsidRDefault="00F10347" w:rsidP="00F10347">
      <w:pPr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59AA9297" w14:textId="77777777" w:rsidR="00E251FB" w:rsidRPr="00F10347" w:rsidRDefault="008F7C74" w:rsidP="00F103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10347">
        <w:rPr>
          <w:rFonts w:ascii="Arial" w:hAnsi="Arial" w:cs="Arial"/>
          <w:sz w:val="24"/>
          <w:szCs w:val="24"/>
        </w:rPr>
        <w:t>Protokół sporządził</w:t>
      </w:r>
      <w:r w:rsidR="00966CF7" w:rsidRPr="00F10347">
        <w:rPr>
          <w:rFonts w:ascii="Arial" w:hAnsi="Arial" w:cs="Arial"/>
          <w:sz w:val="24"/>
          <w:szCs w:val="24"/>
        </w:rPr>
        <w:t>a</w:t>
      </w:r>
      <w:r w:rsidRPr="00F10347">
        <w:rPr>
          <w:rFonts w:ascii="Arial" w:hAnsi="Arial" w:cs="Arial"/>
          <w:sz w:val="24"/>
          <w:szCs w:val="24"/>
        </w:rPr>
        <w:t xml:space="preserve">: </w:t>
      </w:r>
      <w:r w:rsidR="00966CF7" w:rsidRPr="00F10347">
        <w:rPr>
          <w:rFonts w:ascii="Arial" w:hAnsi="Arial" w:cs="Arial"/>
          <w:sz w:val="24"/>
          <w:szCs w:val="24"/>
        </w:rPr>
        <w:t>Izabela Kaczmarek</w:t>
      </w:r>
      <w:bookmarkEnd w:id="0"/>
    </w:p>
    <w:sectPr w:rsidR="00E251FB" w:rsidRPr="00F10347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0A0AA" w14:textId="77777777" w:rsidR="00BD7805" w:rsidRDefault="00BD7805" w:rsidP="00263373">
      <w:pPr>
        <w:spacing w:after="0" w:line="240" w:lineRule="auto"/>
      </w:pPr>
      <w:r>
        <w:separator/>
      </w:r>
    </w:p>
  </w:endnote>
  <w:endnote w:type="continuationSeparator" w:id="0">
    <w:p w14:paraId="2DDDA99F" w14:textId="77777777" w:rsidR="00BD7805" w:rsidRDefault="00BD7805" w:rsidP="0026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890680335"/>
      <w:docPartObj>
        <w:docPartGallery w:val="Page Numbers (Bottom of Page)"/>
        <w:docPartUnique/>
      </w:docPartObj>
    </w:sdtPr>
    <w:sdtEndPr/>
    <w:sdtContent>
      <w:p w14:paraId="250DFC7F" w14:textId="77777777" w:rsidR="00263373" w:rsidRDefault="002633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51449B" w:rsidRPr="0051449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49C51BB" w14:textId="77777777" w:rsidR="00263373" w:rsidRDefault="00263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68AFC" w14:textId="77777777" w:rsidR="00BD7805" w:rsidRDefault="00BD7805" w:rsidP="00263373">
      <w:pPr>
        <w:spacing w:after="0" w:line="240" w:lineRule="auto"/>
      </w:pPr>
      <w:r>
        <w:separator/>
      </w:r>
    </w:p>
  </w:footnote>
  <w:footnote w:type="continuationSeparator" w:id="0">
    <w:p w14:paraId="6292E598" w14:textId="77777777" w:rsidR="00BD7805" w:rsidRDefault="00BD7805" w:rsidP="0026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D43F5"/>
    <w:multiLevelType w:val="multilevel"/>
    <w:tmpl w:val="88F21D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1596B"/>
    <w:multiLevelType w:val="multilevel"/>
    <w:tmpl w:val="539AC9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C6358"/>
    <w:multiLevelType w:val="multilevel"/>
    <w:tmpl w:val="F13C1D58"/>
    <w:lvl w:ilvl="0">
      <w:start w:val="1"/>
      <w:numFmt w:val="upperRoman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03B708A"/>
    <w:multiLevelType w:val="multilevel"/>
    <w:tmpl w:val="F9EA0D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1E1DDF"/>
    <w:multiLevelType w:val="multilevel"/>
    <w:tmpl w:val="6CBE1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FB"/>
    <w:rsid w:val="001E5709"/>
    <w:rsid w:val="00263373"/>
    <w:rsid w:val="002B6EA1"/>
    <w:rsid w:val="0051449B"/>
    <w:rsid w:val="00626C46"/>
    <w:rsid w:val="00646B69"/>
    <w:rsid w:val="008F7C74"/>
    <w:rsid w:val="00966CF7"/>
    <w:rsid w:val="009D0FFE"/>
    <w:rsid w:val="00A747C1"/>
    <w:rsid w:val="00BA0016"/>
    <w:rsid w:val="00BD7805"/>
    <w:rsid w:val="00C35A61"/>
    <w:rsid w:val="00C43E45"/>
    <w:rsid w:val="00C76C29"/>
    <w:rsid w:val="00CD1AF1"/>
    <w:rsid w:val="00E251FB"/>
    <w:rsid w:val="00EB040E"/>
    <w:rsid w:val="00F04076"/>
    <w:rsid w:val="00F1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83B0"/>
  <w15:docId w15:val="{6732450C-5E16-4008-A838-3C92F0D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FA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384F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84F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373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373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2DD5-7B2C-47D3-B35C-46001E82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1270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Łągwa-Plich Zdzisława</dc:creator>
  <cp:lastModifiedBy>Grabowiecka Beata</cp:lastModifiedBy>
  <cp:revision>7</cp:revision>
  <cp:lastPrinted>2020-11-23T11:55:00Z</cp:lastPrinted>
  <dcterms:created xsi:type="dcterms:W3CDTF">2020-12-29T09:46:00Z</dcterms:created>
  <dcterms:modified xsi:type="dcterms:W3CDTF">2020-12-29T12:43:00Z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