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6D" w:rsidRDefault="00C2616D" w:rsidP="00C2616D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C2616D" w:rsidRPr="00566200" w:rsidRDefault="00C2616D" w:rsidP="009D716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6200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:rsidR="00C2616D" w:rsidRPr="00566200" w:rsidRDefault="00C2616D" w:rsidP="009D71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2616D" w:rsidRPr="00566200" w:rsidRDefault="00C2616D" w:rsidP="009D71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W   związku    z    kontynuacją     przedsięwzięć    dotyczących    upowszechniania, popularyzowania   i   wzmacniania   poziomu  bezpieczeństwa   na  terenie   Miasta </w:t>
      </w:r>
      <w:bookmarkStart w:id="0" w:name="_GoBack"/>
      <w:bookmarkEnd w:id="0"/>
      <w:r w:rsidRPr="00566200">
        <w:rPr>
          <w:rFonts w:ascii="Arial" w:eastAsia="Times New Roman" w:hAnsi="Arial" w:cs="Arial"/>
          <w:sz w:val="24"/>
          <w:szCs w:val="24"/>
          <w:lang w:eastAsia="pl-PL"/>
        </w:rPr>
        <w:t>Pi</w:t>
      </w:r>
      <w:r w:rsidR="006A6C38" w:rsidRPr="00566200">
        <w:rPr>
          <w:rFonts w:ascii="Arial" w:eastAsia="Times New Roman" w:hAnsi="Arial" w:cs="Arial"/>
          <w:sz w:val="24"/>
          <w:szCs w:val="24"/>
          <w:lang w:eastAsia="pl-PL"/>
        </w:rPr>
        <w:t>otrkowa Trybunalskiego,  Referat</w:t>
      </w:r>
      <w:r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6A6C38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arządzania </w:t>
      </w:r>
      <w:r w:rsidRPr="00566200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6A6C38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ryzysowego </w:t>
      </w:r>
      <w:r w:rsidRPr="0056620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A6C38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6200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6C38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brony </w:t>
      </w:r>
      <w:r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Urzędu     Miasta    Piotrkowa  </w:t>
      </w:r>
      <w:r w:rsidR="006A6C38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  Trybunalskiego    przygotował</w:t>
      </w:r>
      <w:r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     program  zapobiegania przestępczości  oraz  ochrony bezpieczeństwa  obywateli i porządku  publicznego nadając mu nazwę „Bezpieczne Miasto 2021”.  Progra</w:t>
      </w:r>
      <w:r w:rsidR="00A748A4" w:rsidRPr="00566200">
        <w:rPr>
          <w:rFonts w:ascii="Arial" w:eastAsia="Times New Roman" w:hAnsi="Arial" w:cs="Arial"/>
          <w:sz w:val="24"/>
          <w:szCs w:val="24"/>
          <w:lang w:eastAsia="pl-PL"/>
        </w:rPr>
        <w:t>m uwzględnia   współdziałanie  oraz</w:t>
      </w:r>
      <w:r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  współpracę   określonych  podmiotów,  służb,  straży  i  instytucji </w:t>
      </w:r>
      <w:r w:rsidRPr="0056620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 terenu   naszego   miasta   w   zakresie  zwiększania   stopnia   bezpieczeństwa </w:t>
      </w:r>
      <w:r w:rsidRPr="00566200">
        <w:rPr>
          <w:rFonts w:ascii="Arial" w:eastAsia="Times New Roman" w:hAnsi="Arial" w:cs="Arial"/>
          <w:sz w:val="24"/>
          <w:szCs w:val="24"/>
          <w:lang w:eastAsia="pl-PL"/>
        </w:rPr>
        <w:br/>
        <w:t>i minimalizowania lokalnych zagrożeń oraz edukację dzieci i młodzieży na temat szeroko pojętego bezpieczeństwa publicznego.</w:t>
      </w:r>
      <w:r w:rsidR="00200ECD" w:rsidRPr="0056620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="00200ECD" w:rsidRPr="005662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62EE9" w:rsidRPr="0056620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00ECD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ealizacja </w:t>
      </w:r>
      <w:r w:rsidR="00A62EE9" w:rsidRPr="00566200">
        <w:rPr>
          <w:rFonts w:ascii="Arial" w:eastAsia="Times New Roman" w:hAnsi="Arial" w:cs="Arial"/>
          <w:sz w:val="24"/>
          <w:szCs w:val="24"/>
          <w:lang w:eastAsia="pl-PL"/>
        </w:rPr>
        <w:t>zadań i przedsięwzięć</w:t>
      </w:r>
      <w:r w:rsidR="00200ECD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 w obszarze wychowawczo </w:t>
      </w:r>
      <w:r w:rsidR="00A62EE9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200ECD" w:rsidRPr="00566200">
        <w:rPr>
          <w:rFonts w:ascii="Arial" w:eastAsia="Times New Roman" w:hAnsi="Arial" w:cs="Arial"/>
          <w:sz w:val="24"/>
          <w:szCs w:val="24"/>
          <w:lang w:eastAsia="pl-PL"/>
        </w:rPr>
        <w:t>edukacyjnym</w:t>
      </w:r>
      <w:r w:rsidR="00070EF5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 skierowanych do dzieci i młodzieży </w:t>
      </w:r>
      <w:r w:rsidR="00200ECD" w:rsidRPr="00566200">
        <w:rPr>
          <w:rFonts w:ascii="Arial" w:eastAsia="Times New Roman" w:hAnsi="Arial" w:cs="Arial"/>
          <w:sz w:val="24"/>
          <w:szCs w:val="24"/>
          <w:lang w:eastAsia="pl-PL"/>
        </w:rPr>
        <w:t>będzie uzależniona od sytuacji epidemi</w:t>
      </w:r>
      <w:r w:rsidR="00A62EE9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ologicznej w kraju oraz mieście, gdyż działania podejmowane w ramach programu nie mogą przyczyniać się do stwarzania dodatkowego zagrożenia w rozprzestrzenianiu się </w:t>
      </w:r>
      <w:proofErr w:type="spellStart"/>
      <w:r w:rsidR="00070EF5" w:rsidRPr="00566200">
        <w:rPr>
          <w:rFonts w:ascii="Arial" w:eastAsia="Times New Roman" w:hAnsi="Arial" w:cs="Arial"/>
          <w:sz w:val="24"/>
          <w:szCs w:val="24"/>
          <w:lang w:eastAsia="pl-PL"/>
        </w:rPr>
        <w:t>koronawirusa</w:t>
      </w:r>
      <w:proofErr w:type="spellEnd"/>
      <w:r w:rsidR="00070EF5" w:rsidRPr="00566200">
        <w:rPr>
          <w:rFonts w:ascii="Arial" w:eastAsia="Times New Roman" w:hAnsi="Arial" w:cs="Arial"/>
          <w:sz w:val="24"/>
          <w:szCs w:val="24"/>
          <w:lang w:eastAsia="pl-PL"/>
        </w:rPr>
        <w:t xml:space="preserve"> SARS-CoV-2. </w:t>
      </w:r>
    </w:p>
    <w:p w:rsidR="00C2616D" w:rsidRPr="00566200" w:rsidRDefault="00C2616D" w:rsidP="009D71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DC6" w:rsidRPr="00566200" w:rsidRDefault="002D3DC6" w:rsidP="009D716F">
      <w:pPr>
        <w:rPr>
          <w:rFonts w:ascii="Arial" w:hAnsi="Arial" w:cs="Arial"/>
          <w:sz w:val="24"/>
          <w:szCs w:val="24"/>
        </w:rPr>
      </w:pPr>
    </w:p>
    <w:sectPr w:rsidR="002D3DC6" w:rsidRPr="0056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D"/>
    <w:rsid w:val="00070EF5"/>
    <w:rsid w:val="00200ECD"/>
    <w:rsid w:val="002D3DC6"/>
    <w:rsid w:val="00566200"/>
    <w:rsid w:val="006A6C38"/>
    <w:rsid w:val="009D716F"/>
    <w:rsid w:val="00A62EE9"/>
    <w:rsid w:val="00A748A4"/>
    <w:rsid w:val="00C2616D"/>
    <w:rsid w:val="00C95CC5"/>
    <w:rsid w:val="00E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9FEE-538B-4C90-ABE2-89DBD3BC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Nowak Renata</cp:lastModifiedBy>
  <cp:revision>4</cp:revision>
  <dcterms:created xsi:type="dcterms:W3CDTF">2020-12-15T09:09:00Z</dcterms:created>
  <dcterms:modified xsi:type="dcterms:W3CDTF">2020-12-15T09:10:00Z</dcterms:modified>
</cp:coreProperties>
</file>