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5A" w:rsidRPr="00185ABD" w:rsidRDefault="005F0A5A" w:rsidP="00185ABD">
      <w:pPr>
        <w:pStyle w:val="Zwykytekst"/>
        <w:spacing w:line="360" w:lineRule="auto"/>
        <w:jc w:val="right"/>
        <w:rPr>
          <w:rFonts w:ascii="Arial" w:eastAsia="MS Mincho" w:hAnsi="Arial" w:cs="Arial"/>
          <w:i/>
          <w:iCs/>
          <w:sz w:val="24"/>
          <w:szCs w:val="24"/>
        </w:rPr>
      </w:pPr>
      <w:r w:rsidRPr="00185ABD">
        <w:rPr>
          <w:rFonts w:ascii="Arial" w:eastAsia="MS Mincho" w:hAnsi="Arial" w:cs="Arial"/>
          <w:i/>
          <w:iCs/>
          <w:sz w:val="24"/>
          <w:szCs w:val="24"/>
        </w:rPr>
        <w:t>Załącznik nr 1 do Zarządzenia</w:t>
      </w:r>
    </w:p>
    <w:p w:rsidR="005F0A5A" w:rsidRPr="00185ABD" w:rsidRDefault="005F0A5A" w:rsidP="00185ABD">
      <w:pPr>
        <w:pStyle w:val="Zwykytekst"/>
        <w:spacing w:line="360" w:lineRule="auto"/>
        <w:jc w:val="right"/>
        <w:rPr>
          <w:rFonts w:ascii="Arial" w:eastAsia="MS Mincho" w:hAnsi="Arial" w:cs="Arial"/>
          <w:i/>
          <w:iCs/>
          <w:sz w:val="24"/>
          <w:szCs w:val="24"/>
        </w:rPr>
      </w:pPr>
      <w:r w:rsidRPr="00185ABD">
        <w:rPr>
          <w:rFonts w:ascii="Arial" w:eastAsia="MS Mincho" w:hAnsi="Arial" w:cs="Arial"/>
          <w:i/>
          <w:iCs/>
          <w:sz w:val="24"/>
          <w:szCs w:val="24"/>
        </w:rPr>
        <w:t>Nr</w:t>
      </w:r>
      <w:r w:rsidR="00BE2935" w:rsidRPr="00185ABD">
        <w:rPr>
          <w:rFonts w:ascii="Arial" w:eastAsia="MS Mincho" w:hAnsi="Arial" w:cs="Arial"/>
          <w:i/>
          <w:iCs/>
          <w:sz w:val="24"/>
          <w:szCs w:val="24"/>
        </w:rPr>
        <w:t xml:space="preserve"> 375</w:t>
      </w:r>
      <w:r w:rsidRPr="00185ABD">
        <w:rPr>
          <w:rFonts w:ascii="Arial" w:eastAsia="MS Mincho" w:hAnsi="Arial" w:cs="Arial"/>
          <w:i/>
          <w:iCs/>
          <w:sz w:val="24"/>
          <w:szCs w:val="24"/>
        </w:rPr>
        <w:t xml:space="preserve"> Prezydenta Miasta</w:t>
      </w:r>
    </w:p>
    <w:p w:rsidR="00185ABD" w:rsidRPr="00185ABD" w:rsidRDefault="005F0A5A" w:rsidP="00185ABD">
      <w:pPr>
        <w:pStyle w:val="Zwykytekst"/>
        <w:spacing w:line="360" w:lineRule="auto"/>
        <w:jc w:val="right"/>
        <w:rPr>
          <w:rFonts w:ascii="Arial" w:eastAsia="MS Mincho" w:hAnsi="Arial" w:cs="Arial"/>
          <w:i/>
          <w:iCs/>
          <w:sz w:val="24"/>
          <w:szCs w:val="24"/>
        </w:rPr>
      </w:pPr>
      <w:r w:rsidRPr="00185ABD">
        <w:rPr>
          <w:rFonts w:ascii="Arial" w:eastAsia="MS Mincho" w:hAnsi="Arial" w:cs="Arial"/>
          <w:i/>
          <w:iCs/>
          <w:sz w:val="24"/>
          <w:szCs w:val="24"/>
        </w:rPr>
        <w:t xml:space="preserve">Piotrkowa Trybunalskiego </w:t>
      </w:r>
    </w:p>
    <w:p w:rsidR="00185ABD" w:rsidRPr="00185ABD" w:rsidRDefault="00C11C3D" w:rsidP="00185ABD">
      <w:pPr>
        <w:pStyle w:val="Zwykytekst"/>
        <w:spacing w:line="360" w:lineRule="auto"/>
        <w:jc w:val="right"/>
        <w:rPr>
          <w:rFonts w:ascii="Arial" w:eastAsia="MS Mincho" w:hAnsi="Arial" w:cs="Arial"/>
          <w:i/>
          <w:iCs/>
          <w:sz w:val="24"/>
          <w:szCs w:val="24"/>
        </w:rPr>
      </w:pPr>
      <w:bookmarkStart w:id="0" w:name="_GoBack"/>
      <w:bookmarkEnd w:id="0"/>
      <w:r w:rsidRPr="00185ABD">
        <w:rPr>
          <w:rFonts w:ascii="Arial" w:eastAsia="MS Mincho" w:hAnsi="Arial" w:cs="Arial"/>
          <w:i/>
          <w:iCs/>
          <w:sz w:val="24"/>
          <w:szCs w:val="24"/>
        </w:rPr>
        <w:t>wykonującego zadanie</w:t>
      </w:r>
    </w:p>
    <w:p w:rsidR="005F0A5A" w:rsidRPr="00185ABD" w:rsidRDefault="00185ABD" w:rsidP="00185ABD">
      <w:pPr>
        <w:pStyle w:val="Zwykytekst"/>
        <w:spacing w:line="360" w:lineRule="auto"/>
        <w:jc w:val="right"/>
        <w:rPr>
          <w:rFonts w:ascii="Arial" w:eastAsia="MS Mincho" w:hAnsi="Arial" w:cs="Arial"/>
          <w:i/>
          <w:iCs/>
          <w:sz w:val="24"/>
          <w:szCs w:val="24"/>
        </w:rPr>
      </w:pPr>
      <w:r w:rsidRPr="00185ABD">
        <w:rPr>
          <w:rFonts w:ascii="Arial" w:eastAsia="MS Mincho" w:hAnsi="Arial" w:cs="Arial"/>
          <w:i/>
          <w:iCs/>
          <w:sz w:val="24"/>
          <w:szCs w:val="24"/>
        </w:rPr>
        <w:t xml:space="preserve"> z zak.</w:t>
      </w:r>
      <w:r w:rsidR="00C11C3D" w:rsidRPr="00185ABD">
        <w:rPr>
          <w:rFonts w:ascii="Arial" w:eastAsia="MS Mincho" w:hAnsi="Arial" w:cs="Arial"/>
          <w:i/>
          <w:iCs/>
          <w:sz w:val="24"/>
          <w:szCs w:val="24"/>
        </w:rPr>
        <w:t xml:space="preserve"> administracji rządowej</w:t>
      </w:r>
    </w:p>
    <w:p w:rsidR="005F0A5A" w:rsidRPr="00185ABD" w:rsidRDefault="005F0A5A" w:rsidP="00185ABD">
      <w:pPr>
        <w:pStyle w:val="Zwykytekst"/>
        <w:spacing w:line="360" w:lineRule="auto"/>
        <w:jc w:val="right"/>
        <w:rPr>
          <w:rFonts w:ascii="Arial" w:eastAsia="MS Mincho" w:hAnsi="Arial" w:cs="Arial"/>
          <w:i/>
          <w:iCs/>
        </w:rPr>
      </w:pPr>
      <w:r w:rsidRPr="00185ABD">
        <w:rPr>
          <w:rFonts w:ascii="Arial" w:eastAsia="MS Mincho" w:hAnsi="Arial" w:cs="Arial"/>
          <w:i/>
          <w:iCs/>
          <w:sz w:val="24"/>
          <w:szCs w:val="24"/>
        </w:rPr>
        <w:t>z dni</w:t>
      </w:r>
      <w:r w:rsidR="00EE5716" w:rsidRPr="00185ABD">
        <w:rPr>
          <w:rFonts w:ascii="Arial" w:eastAsia="MS Mincho" w:hAnsi="Arial" w:cs="Arial"/>
          <w:i/>
          <w:iCs/>
          <w:sz w:val="24"/>
          <w:szCs w:val="24"/>
        </w:rPr>
        <w:t xml:space="preserve">a </w:t>
      </w:r>
      <w:r w:rsidR="00BE2935" w:rsidRPr="00185ABD">
        <w:rPr>
          <w:rFonts w:ascii="Arial" w:eastAsia="MS Mincho" w:hAnsi="Arial" w:cs="Arial"/>
          <w:i/>
          <w:iCs/>
          <w:sz w:val="24"/>
          <w:szCs w:val="24"/>
        </w:rPr>
        <w:t>07.12.2020</w:t>
      </w:r>
      <w:r w:rsidRPr="00185ABD">
        <w:rPr>
          <w:rFonts w:ascii="Arial" w:eastAsia="MS Mincho" w:hAnsi="Arial" w:cs="Arial"/>
          <w:i/>
          <w:iCs/>
          <w:sz w:val="24"/>
          <w:szCs w:val="24"/>
        </w:rPr>
        <w:t xml:space="preserve"> r</w:t>
      </w:r>
      <w:r w:rsidRPr="00185ABD">
        <w:rPr>
          <w:rFonts w:ascii="Arial" w:eastAsia="MS Mincho" w:hAnsi="Arial" w:cs="Arial"/>
          <w:i/>
          <w:iCs/>
        </w:rPr>
        <w:t>.</w:t>
      </w:r>
    </w:p>
    <w:p w:rsidR="00E3373F" w:rsidRPr="00A96ADA" w:rsidRDefault="00E3373F" w:rsidP="00A96ADA">
      <w:pPr>
        <w:pStyle w:val="Zwykytekst"/>
        <w:spacing w:line="360" w:lineRule="auto"/>
        <w:jc w:val="both"/>
        <w:rPr>
          <w:rFonts w:ascii="Arial" w:eastAsia="MS Mincho" w:hAnsi="Arial" w:cs="Arial"/>
          <w:b/>
          <w:bCs/>
          <w:sz w:val="24"/>
          <w:szCs w:val="24"/>
        </w:rPr>
      </w:pPr>
    </w:p>
    <w:p w:rsidR="00AC7A34" w:rsidRPr="00185ABD" w:rsidRDefault="000A617D" w:rsidP="00A96ADA">
      <w:pPr>
        <w:pStyle w:val="Zwykytekst"/>
        <w:spacing w:line="360" w:lineRule="auto"/>
        <w:jc w:val="both"/>
        <w:rPr>
          <w:rFonts w:ascii="Arial" w:eastAsia="MS Mincho" w:hAnsi="Arial" w:cs="Arial"/>
          <w:b/>
          <w:bCs/>
          <w:sz w:val="24"/>
          <w:szCs w:val="24"/>
        </w:rPr>
      </w:pPr>
      <w:r w:rsidRPr="00185ABD">
        <w:rPr>
          <w:rFonts w:ascii="Arial" w:eastAsia="MS Mincho" w:hAnsi="Arial" w:cs="Arial"/>
          <w:b/>
          <w:bCs/>
          <w:sz w:val="24"/>
          <w:szCs w:val="24"/>
        </w:rPr>
        <w:t>W</w:t>
      </w:r>
      <w:r w:rsidR="00AC7A34" w:rsidRPr="00185ABD">
        <w:rPr>
          <w:rFonts w:ascii="Arial" w:eastAsia="MS Mincho" w:hAnsi="Arial" w:cs="Arial"/>
          <w:b/>
          <w:bCs/>
          <w:sz w:val="24"/>
          <w:szCs w:val="24"/>
        </w:rPr>
        <w:t>ykaz części nieruchomości stanowiącej własność Skarbu Państwa przeznaczonej do oddania w użyczenie, położonej w Piotrkowie Trybunalskim przy ul. Henryka Sienkiewicza 16a.</w:t>
      </w:r>
    </w:p>
    <w:p w:rsidR="005F0A5A" w:rsidRPr="00A96ADA" w:rsidRDefault="005F0A5A" w:rsidP="00A96ADA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5F0A5A" w:rsidRPr="00A96ADA" w:rsidRDefault="005F0A5A" w:rsidP="00A96ADA">
      <w:pPr>
        <w:pStyle w:val="Zwykytekst"/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96ADA">
        <w:rPr>
          <w:rFonts w:ascii="Arial" w:eastAsia="MS Mincho" w:hAnsi="Arial" w:cs="Arial"/>
          <w:sz w:val="24"/>
          <w:szCs w:val="24"/>
        </w:rPr>
        <w:t>Nieruchomość położona jest w Piotrkowie Tryb</w:t>
      </w:r>
      <w:r w:rsidR="00666EB0" w:rsidRPr="00A96ADA">
        <w:rPr>
          <w:rFonts w:ascii="Arial" w:eastAsia="MS Mincho" w:hAnsi="Arial" w:cs="Arial"/>
          <w:sz w:val="24"/>
          <w:szCs w:val="24"/>
        </w:rPr>
        <w:t>unalskim,</w:t>
      </w:r>
      <w:r w:rsidRPr="00A96ADA">
        <w:rPr>
          <w:rFonts w:ascii="Arial" w:eastAsia="MS Mincho" w:hAnsi="Arial" w:cs="Arial"/>
          <w:sz w:val="24"/>
          <w:szCs w:val="24"/>
        </w:rPr>
        <w:t xml:space="preserve"> przy</w:t>
      </w:r>
      <w:r w:rsidRPr="00A96ADA">
        <w:rPr>
          <w:rFonts w:ascii="Arial" w:hAnsi="Arial" w:cs="Arial"/>
          <w:sz w:val="24"/>
          <w:szCs w:val="24"/>
        </w:rPr>
        <w:t xml:space="preserve"> ul. </w:t>
      </w:r>
      <w:r w:rsidR="000A617D" w:rsidRPr="00A96ADA">
        <w:rPr>
          <w:rFonts w:ascii="Arial" w:hAnsi="Arial" w:cs="Arial"/>
          <w:sz w:val="24"/>
          <w:szCs w:val="24"/>
        </w:rPr>
        <w:t>Henryka Sienkiewicza</w:t>
      </w:r>
      <w:r w:rsidRPr="00A96ADA">
        <w:rPr>
          <w:rFonts w:ascii="Arial" w:hAnsi="Arial" w:cs="Arial"/>
          <w:sz w:val="24"/>
          <w:szCs w:val="24"/>
        </w:rPr>
        <w:t xml:space="preserve"> 1</w:t>
      </w:r>
      <w:r w:rsidR="000A617D" w:rsidRPr="00A96ADA">
        <w:rPr>
          <w:rFonts w:ascii="Arial" w:hAnsi="Arial" w:cs="Arial"/>
          <w:sz w:val="24"/>
          <w:szCs w:val="24"/>
        </w:rPr>
        <w:t>6a</w:t>
      </w:r>
      <w:r w:rsidR="00666EB0" w:rsidRPr="00A96ADA">
        <w:rPr>
          <w:rFonts w:ascii="Arial" w:hAnsi="Arial" w:cs="Arial"/>
          <w:sz w:val="24"/>
          <w:szCs w:val="24"/>
        </w:rPr>
        <w:t>,</w:t>
      </w:r>
      <w:r w:rsidR="00170550" w:rsidRPr="00A96ADA">
        <w:rPr>
          <w:rFonts w:ascii="Arial" w:eastAsia="MS Mincho" w:hAnsi="Arial" w:cs="Arial"/>
          <w:sz w:val="24"/>
          <w:szCs w:val="24"/>
        </w:rPr>
        <w:t xml:space="preserve"> w obrębie ewidencyjnym nr 22</w:t>
      </w:r>
      <w:r w:rsidR="00871046" w:rsidRPr="00A96ADA">
        <w:rPr>
          <w:rFonts w:ascii="Arial" w:eastAsia="MS Mincho" w:hAnsi="Arial" w:cs="Arial"/>
          <w:sz w:val="24"/>
          <w:szCs w:val="24"/>
        </w:rPr>
        <w:t>.</w:t>
      </w:r>
    </w:p>
    <w:p w:rsidR="006D5EFB" w:rsidRPr="00A96ADA" w:rsidRDefault="006D5EFB" w:rsidP="00A96ADA">
      <w:pPr>
        <w:pStyle w:val="Zwykytekst"/>
        <w:tabs>
          <w:tab w:val="left" w:pos="284"/>
        </w:tabs>
        <w:spacing w:after="120" w:line="360" w:lineRule="auto"/>
        <w:ind w:left="-11"/>
        <w:jc w:val="both"/>
        <w:rPr>
          <w:rFonts w:ascii="Arial" w:hAnsi="Arial" w:cs="Arial"/>
          <w:sz w:val="24"/>
          <w:szCs w:val="24"/>
        </w:rPr>
      </w:pPr>
      <w:r w:rsidRPr="00A96ADA">
        <w:rPr>
          <w:rFonts w:ascii="Arial" w:hAnsi="Arial" w:cs="Arial"/>
          <w:sz w:val="24"/>
          <w:szCs w:val="24"/>
        </w:rPr>
        <w:t xml:space="preserve">Przedmiotem użyczenia jest część nieruchomości stanowiąca </w:t>
      </w:r>
      <w:r w:rsidR="003A35B9" w:rsidRPr="00A96ADA">
        <w:rPr>
          <w:rFonts w:ascii="Arial" w:hAnsi="Arial" w:cs="Arial"/>
          <w:sz w:val="24"/>
          <w:szCs w:val="24"/>
        </w:rPr>
        <w:t>pomieszczenia biur</w:t>
      </w:r>
      <w:r w:rsidR="005A26A0" w:rsidRPr="00A96ADA">
        <w:rPr>
          <w:rFonts w:ascii="Arial" w:hAnsi="Arial" w:cs="Arial"/>
          <w:sz w:val="24"/>
          <w:szCs w:val="24"/>
        </w:rPr>
        <w:t xml:space="preserve">owe nr: </w:t>
      </w:r>
      <w:r w:rsidR="001A250A" w:rsidRPr="00A96ADA">
        <w:rPr>
          <w:rFonts w:ascii="Arial" w:hAnsi="Arial" w:cs="Arial"/>
          <w:sz w:val="24"/>
          <w:szCs w:val="24"/>
        </w:rPr>
        <w:t>014, 19, 105, 106, 107, 108, 109, 111, 112, 112a,</w:t>
      </w:r>
      <w:r w:rsidR="00512C86" w:rsidRPr="00A96ADA">
        <w:rPr>
          <w:rFonts w:ascii="Arial" w:hAnsi="Arial" w:cs="Arial"/>
          <w:sz w:val="24"/>
          <w:szCs w:val="24"/>
        </w:rPr>
        <w:t xml:space="preserve"> 112b, 203, 204, 2</w:t>
      </w:r>
      <w:r w:rsidR="001A250A" w:rsidRPr="00A96ADA">
        <w:rPr>
          <w:rFonts w:ascii="Arial" w:hAnsi="Arial" w:cs="Arial"/>
          <w:sz w:val="24"/>
          <w:szCs w:val="24"/>
        </w:rPr>
        <w:t>15, 215a wraz z powierzchnią wspólną</w:t>
      </w:r>
      <w:r w:rsidR="00512C86" w:rsidRPr="00A96ADA">
        <w:rPr>
          <w:rFonts w:ascii="Arial" w:hAnsi="Arial" w:cs="Arial"/>
          <w:sz w:val="24"/>
          <w:szCs w:val="24"/>
        </w:rPr>
        <w:t>;</w:t>
      </w:r>
      <w:r w:rsidR="005A26A0" w:rsidRPr="00A96ADA">
        <w:rPr>
          <w:rFonts w:ascii="Arial" w:hAnsi="Arial" w:cs="Arial"/>
          <w:sz w:val="24"/>
          <w:szCs w:val="24"/>
        </w:rPr>
        <w:t xml:space="preserve"> o </w:t>
      </w:r>
      <w:r w:rsidR="00676FAF" w:rsidRPr="00A96ADA">
        <w:rPr>
          <w:rFonts w:ascii="Arial" w:hAnsi="Arial" w:cs="Arial"/>
          <w:sz w:val="24"/>
          <w:szCs w:val="24"/>
        </w:rPr>
        <w:t xml:space="preserve">łącznej powierzchni </w:t>
      </w:r>
      <w:r w:rsidR="001A250A" w:rsidRPr="00A96ADA">
        <w:rPr>
          <w:rFonts w:ascii="Arial" w:hAnsi="Arial" w:cs="Arial"/>
          <w:sz w:val="24"/>
          <w:szCs w:val="24"/>
        </w:rPr>
        <w:t>406</w:t>
      </w:r>
      <w:r w:rsidR="00676FAF" w:rsidRPr="00A96ADA">
        <w:rPr>
          <w:rFonts w:ascii="Arial" w:hAnsi="Arial" w:cs="Arial"/>
          <w:sz w:val="24"/>
          <w:szCs w:val="24"/>
        </w:rPr>
        <w:t>,</w:t>
      </w:r>
      <w:r w:rsidR="001A250A" w:rsidRPr="00A96ADA">
        <w:rPr>
          <w:rFonts w:ascii="Arial" w:hAnsi="Arial" w:cs="Arial"/>
          <w:sz w:val="24"/>
          <w:szCs w:val="24"/>
        </w:rPr>
        <w:t>93</w:t>
      </w:r>
      <w:r w:rsidRPr="00A96ADA">
        <w:rPr>
          <w:rFonts w:ascii="Arial" w:hAnsi="Arial" w:cs="Arial"/>
          <w:sz w:val="24"/>
          <w:szCs w:val="24"/>
        </w:rPr>
        <w:t xml:space="preserve"> m</w:t>
      </w:r>
      <w:r w:rsidRPr="00A96ADA">
        <w:rPr>
          <w:rFonts w:ascii="Arial" w:hAnsi="Arial" w:cs="Arial"/>
          <w:sz w:val="24"/>
          <w:szCs w:val="24"/>
          <w:vertAlign w:val="superscript"/>
        </w:rPr>
        <w:t>2</w:t>
      </w:r>
      <w:r w:rsidR="001A250A" w:rsidRPr="00A96ADA">
        <w:rPr>
          <w:rFonts w:ascii="Arial" w:hAnsi="Arial" w:cs="Arial"/>
          <w:sz w:val="24"/>
          <w:szCs w:val="24"/>
        </w:rPr>
        <w:t xml:space="preserve"> oraz pomieszczenie garażowe nr 6 -</w:t>
      </w:r>
      <w:r w:rsidRPr="00A96ADA">
        <w:rPr>
          <w:rFonts w:ascii="Arial" w:hAnsi="Arial" w:cs="Arial"/>
          <w:sz w:val="24"/>
          <w:szCs w:val="24"/>
        </w:rPr>
        <w:t xml:space="preserve"> </w:t>
      </w:r>
      <w:r w:rsidR="00676FAF" w:rsidRPr="00A96ADA">
        <w:rPr>
          <w:rFonts w:ascii="Arial" w:hAnsi="Arial" w:cs="Arial"/>
          <w:sz w:val="24"/>
          <w:szCs w:val="24"/>
        </w:rPr>
        <w:t>mieszczące się w budynku usytuowanym</w:t>
      </w:r>
      <w:r w:rsidRPr="00A96ADA">
        <w:rPr>
          <w:rFonts w:ascii="Arial" w:hAnsi="Arial" w:cs="Arial"/>
          <w:sz w:val="24"/>
          <w:szCs w:val="24"/>
        </w:rPr>
        <w:t xml:space="preserve"> na nieruchomości, </w:t>
      </w:r>
      <w:r w:rsidR="005A26A0" w:rsidRPr="00A96ADA">
        <w:rPr>
          <w:rFonts w:ascii="Arial" w:hAnsi="Arial" w:cs="Arial"/>
          <w:sz w:val="24"/>
          <w:szCs w:val="24"/>
        </w:rPr>
        <w:t xml:space="preserve">objętej księgą wieczystą nr PT1P/00059295/8, </w:t>
      </w:r>
      <w:r w:rsidRPr="00A96ADA">
        <w:rPr>
          <w:rFonts w:ascii="Arial" w:hAnsi="Arial" w:cs="Arial"/>
          <w:sz w:val="24"/>
          <w:szCs w:val="24"/>
        </w:rPr>
        <w:t xml:space="preserve">w </w:t>
      </w:r>
      <w:r w:rsidR="00676FAF" w:rsidRPr="00A96ADA">
        <w:rPr>
          <w:rFonts w:ascii="Arial" w:hAnsi="Arial" w:cs="Arial"/>
          <w:sz w:val="24"/>
          <w:szCs w:val="24"/>
        </w:rPr>
        <w:t>sk</w:t>
      </w:r>
      <w:r w:rsidRPr="00A96ADA">
        <w:rPr>
          <w:rFonts w:ascii="Arial" w:hAnsi="Arial" w:cs="Arial"/>
          <w:sz w:val="24"/>
          <w:szCs w:val="24"/>
        </w:rPr>
        <w:t>ład której wchodzą działki oznaczone w ewidencji gruntów nr</w:t>
      </w:r>
      <w:r w:rsidR="005A26A0" w:rsidRPr="00A96ADA">
        <w:rPr>
          <w:rFonts w:ascii="Arial" w:hAnsi="Arial" w:cs="Arial"/>
          <w:sz w:val="24"/>
          <w:szCs w:val="24"/>
        </w:rPr>
        <w:t>:</w:t>
      </w:r>
      <w:r w:rsidRPr="00A96ADA">
        <w:rPr>
          <w:rFonts w:ascii="Arial" w:hAnsi="Arial" w:cs="Arial"/>
          <w:sz w:val="24"/>
          <w:szCs w:val="24"/>
        </w:rPr>
        <w:t xml:space="preserve"> 168/2, 169/1, 170/1 i 172/1, w której udział wynoszący </w:t>
      </w:r>
      <w:r w:rsidR="001A250A" w:rsidRPr="00A96ADA">
        <w:rPr>
          <w:rFonts w:ascii="Arial" w:hAnsi="Arial" w:cs="Arial"/>
          <w:sz w:val="24"/>
          <w:szCs w:val="24"/>
        </w:rPr>
        <w:t>119164</w:t>
      </w:r>
      <w:r w:rsidRPr="00A96ADA">
        <w:rPr>
          <w:rFonts w:ascii="Arial" w:hAnsi="Arial" w:cs="Arial"/>
          <w:sz w:val="24"/>
          <w:szCs w:val="24"/>
        </w:rPr>
        <w:t>/314833 stanowi własność Skarbu Państwa.</w:t>
      </w:r>
    </w:p>
    <w:p w:rsidR="007B5789" w:rsidRPr="00A96ADA" w:rsidRDefault="007B5789" w:rsidP="00A96ADA">
      <w:pPr>
        <w:pStyle w:val="Zwykytekst"/>
        <w:tabs>
          <w:tab w:val="left" w:pos="284"/>
        </w:tabs>
        <w:spacing w:after="120" w:line="360" w:lineRule="auto"/>
        <w:ind w:left="-11"/>
        <w:jc w:val="both"/>
        <w:rPr>
          <w:rFonts w:ascii="Arial" w:hAnsi="Arial" w:cs="Arial"/>
          <w:sz w:val="24"/>
          <w:szCs w:val="24"/>
        </w:rPr>
      </w:pPr>
      <w:r w:rsidRPr="00A96ADA">
        <w:rPr>
          <w:rFonts w:ascii="Arial" w:hAnsi="Arial" w:cs="Arial"/>
          <w:sz w:val="24"/>
          <w:szCs w:val="24"/>
        </w:rPr>
        <w:t>Nieruchomość nie jest obciążona prawami oraz zobowiązaniami na rzecz osób trzecich.</w:t>
      </w:r>
    </w:p>
    <w:p w:rsidR="00676FAF" w:rsidRPr="00A96ADA" w:rsidRDefault="00E3373F" w:rsidP="00A96ADA">
      <w:pPr>
        <w:pStyle w:val="Zwykytekst"/>
        <w:tabs>
          <w:tab w:val="left" w:pos="284"/>
        </w:tabs>
        <w:spacing w:after="120" w:line="360" w:lineRule="auto"/>
        <w:ind w:left="-11"/>
        <w:jc w:val="both"/>
        <w:rPr>
          <w:rFonts w:ascii="Arial" w:hAnsi="Arial" w:cs="Arial"/>
          <w:sz w:val="24"/>
          <w:szCs w:val="24"/>
        </w:rPr>
      </w:pPr>
      <w:r w:rsidRPr="00A96ADA">
        <w:rPr>
          <w:rFonts w:ascii="Arial" w:hAnsi="Arial" w:cs="Arial"/>
          <w:sz w:val="24"/>
          <w:szCs w:val="24"/>
        </w:rPr>
        <w:t>Część nieruchomości opisana w pkt.2 zostaje przeznaczona do oddan</w:t>
      </w:r>
      <w:r w:rsidR="003A35B9" w:rsidRPr="00A96ADA">
        <w:rPr>
          <w:rFonts w:ascii="Arial" w:hAnsi="Arial" w:cs="Arial"/>
          <w:sz w:val="24"/>
          <w:szCs w:val="24"/>
        </w:rPr>
        <w:t>i</w:t>
      </w:r>
      <w:r w:rsidRPr="00A96ADA">
        <w:rPr>
          <w:rFonts w:ascii="Arial" w:hAnsi="Arial" w:cs="Arial"/>
          <w:sz w:val="24"/>
          <w:szCs w:val="24"/>
        </w:rPr>
        <w:t xml:space="preserve">a w użyczenie na </w:t>
      </w:r>
      <w:r w:rsidR="000B0063" w:rsidRPr="00A96ADA">
        <w:rPr>
          <w:rFonts w:ascii="Arial" w:hAnsi="Arial" w:cs="Arial"/>
          <w:sz w:val="24"/>
          <w:szCs w:val="24"/>
        </w:rPr>
        <w:t>czas oznaczony 3 </w:t>
      </w:r>
      <w:r w:rsidRPr="00A96ADA">
        <w:rPr>
          <w:rFonts w:ascii="Arial" w:hAnsi="Arial" w:cs="Arial"/>
          <w:sz w:val="24"/>
          <w:szCs w:val="24"/>
        </w:rPr>
        <w:t xml:space="preserve">lat, na rzecz </w:t>
      </w:r>
      <w:r w:rsidR="00676FAF" w:rsidRPr="00A96ADA">
        <w:rPr>
          <w:rFonts w:ascii="Arial" w:hAnsi="Arial" w:cs="Arial"/>
          <w:sz w:val="24"/>
          <w:szCs w:val="24"/>
        </w:rPr>
        <w:t>Powiatu Piotrkowskiego</w:t>
      </w:r>
      <w:r w:rsidR="00836AA5" w:rsidRPr="00A96ADA">
        <w:rPr>
          <w:rFonts w:ascii="Arial" w:hAnsi="Arial" w:cs="Arial"/>
          <w:sz w:val="24"/>
          <w:szCs w:val="24"/>
        </w:rPr>
        <w:t>,</w:t>
      </w:r>
      <w:r w:rsidRPr="00A96ADA">
        <w:rPr>
          <w:rFonts w:ascii="Arial" w:hAnsi="Arial" w:cs="Arial"/>
          <w:sz w:val="24"/>
          <w:szCs w:val="24"/>
        </w:rPr>
        <w:t xml:space="preserve"> z przeznaczeniem do użytkowania na pomieszczenia biurowe</w:t>
      </w:r>
      <w:r w:rsidR="00836AA5" w:rsidRPr="00A96ADA">
        <w:rPr>
          <w:rFonts w:ascii="Arial" w:hAnsi="Arial" w:cs="Arial"/>
          <w:sz w:val="24"/>
          <w:szCs w:val="24"/>
        </w:rPr>
        <w:t xml:space="preserve"> mające służyć do realizacji zadań statutowych Powiatu Piotrkowskiego</w:t>
      </w:r>
      <w:r w:rsidRPr="00A96ADA">
        <w:rPr>
          <w:rFonts w:ascii="Arial" w:hAnsi="Arial" w:cs="Arial"/>
          <w:sz w:val="24"/>
          <w:szCs w:val="24"/>
        </w:rPr>
        <w:t>.</w:t>
      </w:r>
    </w:p>
    <w:p w:rsidR="00E3373F" w:rsidRPr="00A96ADA" w:rsidRDefault="0002032F" w:rsidP="00A96ADA">
      <w:pPr>
        <w:pStyle w:val="Zwykytekst"/>
        <w:tabs>
          <w:tab w:val="left" w:pos="284"/>
        </w:tabs>
        <w:spacing w:after="120" w:line="360" w:lineRule="auto"/>
        <w:ind w:left="-11"/>
        <w:jc w:val="both"/>
        <w:rPr>
          <w:rFonts w:ascii="Arial" w:hAnsi="Arial" w:cs="Arial"/>
          <w:sz w:val="24"/>
          <w:szCs w:val="24"/>
        </w:rPr>
      </w:pPr>
      <w:r w:rsidRPr="00A96ADA">
        <w:rPr>
          <w:rFonts w:ascii="Arial" w:hAnsi="Arial" w:cs="Arial"/>
          <w:sz w:val="24"/>
          <w:szCs w:val="24"/>
        </w:rPr>
        <w:t xml:space="preserve"> </w:t>
      </w:r>
      <w:r w:rsidR="00871046" w:rsidRPr="00A96ADA">
        <w:rPr>
          <w:rFonts w:ascii="Arial" w:hAnsi="Arial" w:cs="Arial"/>
          <w:sz w:val="24"/>
          <w:szCs w:val="24"/>
        </w:rPr>
        <w:t xml:space="preserve">Wojewoda Łódzki </w:t>
      </w:r>
      <w:r w:rsidR="00170550" w:rsidRPr="00A96ADA">
        <w:rPr>
          <w:rFonts w:ascii="Arial" w:hAnsi="Arial" w:cs="Arial"/>
          <w:sz w:val="24"/>
          <w:szCs w:val="24"/>
        </w:rPr>
        <w:t>Z</w:t>
      </w:r>
      <w:r w:rsidRPr="00A96ADA">
        <w:rPr>
          <w:rFonts w:ascii="Arial" w:hAnsi="Arial" w:cs="Arial"/>
          <w:sz w:val="24"/>
          <w:szCs w:val="24"/>
        </w:rPr>
        <w:t>arządzeniem n</w:t>
      </w:r>
      <w:r w:rsidR="00676FAF" w:rsidRPr="00A96ADA">
        <w:rPr>
          <w:rFonts w:ascii="Arial" w:hAnsi="Arial" w:cs="Arial"/>
          <w:sz w:val="24"/>
          <w:szCs w:val="24"/>
        </w:rPr>
        <w:t xml:space="preserve">r </w:t>
      </w:r>
      <w:r w:rsidR="001A250A" w:rsidRPr="00A96ADA">
        <w:rPr>
          <w:rFonts w:ascii="Arial" w:hAnsi="Arial" w:cs="Arial"/>
          <w:sz w:val="24"/>
          <w:szCs w:val="24"/>
        </w:rPr>
        <w:t>181</w:t>
      </w:r>
      <w:r w:rsidR="00676FAF" w:rsidRPr="00A96ADA">
        <w:rPr>
          <w:rFonts w:ascii="Arial" w:hAnsi="Arial" w:cs="Arial"/>
          <w:sz w:val="24"/>
          <w:szCs w:val="24"/>
        </w:rPr>
        <w:t>/20</w:t>
      </w:r>
      <w:r w:rsidR="001A250A" w:rsidRPr="00A96ADA">
        <w:rPr>
          <w:rFonts w:ascii="Arial" w:hAnsi="Arial" w:cs="Arial"/>
          <w:sz w:val="24"/>
          <w:szCs w:val="24"/>
        </w:rPr>
        <w:t>20</w:t>
      </w:r>
      <w:r w:rsidR="00676FAF" w:rsidRPr="00A96ADA">
        <w:rPr>
          <w:rFonts w:ascii="Arial" w:hAnsi="Arial" w:cs="Arial"/>
          <w:sz w:val="24"/>
          <w:szCs w:val="24"/>
        </w:rPr>
        <w:t xml:space="preserve"> z dnia </w:t>
      </w:r>
      <w:r w:rsidR="003557EB" w:rsidRPr="00A96ADA">
        <w:rPr>
          <w:rFonts w:ascii="Arial" w:hAnsi="Arial" w:cs="Arial"/>
          <w:sz w:val="24"/>
          <w:szCs w:val="24"/>
        </w:rPr>
        <w:t>25</w:t>
      </w:r>
      <w:r w:rsidR="00676FAF" w:rsidRPr="00A96ADA">
        <w:rPr>
          <w:rFonts w:ascii="Arial" w:hAnsi="Arial" w:cs="Arial"/>
          <w:sz w:val="24"/>
          <w:szCs w:val="24"/>
        </w:rPr>
        <w:t>.</w:t>
      </w:r>
      <w:r w:rsidR="003557EB" w:rsidRPr="00A96ADA">
        <w:rPr>
          <w:rFonts w:ascii="Arial" w:hAnsi="Arial" w:cs="Arial"/>
          <w:sz w:val="24"/>
          <w:szCs w:val="24"/>
        </w:rPr>
        <w:t>11</w:t>
      </w:r>
      <w:r w:rsidR="00676FAF" w:rsidRPr="00A96ADA">
        <w:rPr>
          <w:rFonts w:ascii="Arial" w:hAnsi="Arial" w:cs="Arial"/>
          <w:sz w:val="24"/>
          <w:szCs w:val="24"/>
        </w:rPr>
        <w:t>.2019</w:t>
      </w:r>
      <w:r w:rsidR="00871046" w:rsidRPr="00A96ADA">
        <w:rPr>
          <w:rFonts w:ascii="Arial" w:hAnsi="Arial" w:cs="Arial"/>
          <w:sz w:val="24"/>
          <w:szCs w:val="24"/>
        </w:rPr>
        <w:t xml:space="preserve"> r.</w:t>
      </w:r>
      <w:r w:rsidRPr="00A96ADA">
        <w:rPr>
          <w:rFonts w:ascii="Arial" w:hAnsi="Arial" w:cs="Arial"/>
          <w:sz w:val="24"/>
          <w:szCs w:val="24"/>
        </w:rPr>
        <w:t xml:space="preserve"> wyraził zgodę na </w:t>
      </w:r>
      <w:r w:rsidR="00B06055" w:rsidRPr="00A96ADA">
        <w:rPr>
          <w:rFonts w:ascii="Arial" w:hAnsi="Arial" w:cs="Arial"/>
          <w:sz w:val="24"/>
          <w:szCs w:val="24"/>
        </w:rPr>
        <w:t xml:space="preserve">zawarcie z Powiatem Piotrkowskim kolejnej umowy użyczenia obejmującej </w:t>
      </w:r>
      <w:r w:rsidR="00836AA5" w:rsidRPr="00A96ADA">
        <w:rPr>
          <w:rFonts w:ascii="Arial" w:hAnsi="Arial" w:cs="Arial"/>
          <w:sz w:val="24"/>
          <w:szCs w:val="24"/>
        </w:rPr>
        <w:t xml:space="preserve">przedmiotową </w:t>
      </w:r>
      <w:r w:rsidR="006D5EFB" w:rsidRPr="00A96ADA">
        <w:rPr>
          <w:rFonts w:ascii="Arial" w:hAnsi="Arial" w:cs="Arial"/>
          <w:sz w:val="24"/>
          <w:szCs w:val="24"/>
        </w:rPr>
        <w:t>część nieruchomości</w:t>
      </w:r>
      <w:r w:rsidR="00836AA5" w:rsidRPr="00A96ADA">
        <w:rPr>
          <w:rFonts w:ascii="Arial" w:hAnsi="Arial" w:cs="Arial"/>
          <w:sz w:val="24"/>
          <w:szCs w:val="24"/>
        </w:rPr>
        <w:t>.</w:t>
      </w:r>
    </w:p>
    <w:p w:rsidR="0052493B" w:rsidRPr="00A96ADA" w:rsidRDefault="0052493B" w:rsidP="00A96ADA">
      <w:pPr>
        <w:pStyle w:val="Zwykytekst"/>
        <w:tabs>
          <w:tab w:val="left" w:pos="284"/>
        </w:tabs>
        <w:spacing w:after="120" w:line="360" w:lineRule="auto"/>
        <w:ind w:left="-11"/>
        <w:jc w:val="both"/>
        <w:rPr>
          <w:rFonts w:ascii="Arial" w:hAnsi="Arial" w:cs="Arial"/>
          <w:sz w:val="24"/>
          <w:szCs w:val="24"/>
        </w:rPr>
      </w:pPr>
      <w:r w:rsidRPr="00A96ADA">
        <w:rPr>
          <w:rFonts w:ascii="Arial" w:hAnsi="Arial" w:cs="Arial"/>
          <w:sz w:val="24"/>
          <w:szCs w:val="24"/>
        </w:rPr>
        <w:t>Ww. nieruchomość objęta jest miejscowym planem zagospodarowania przestrzennego Parku Śródmiejskiego im. Jana Pawła II w Piotrkowie Trybunalskim</w:t>
      </w:r>
      <w:r w:rsidR="00E3373F" w:rsidRPr="00A96ADA">
        <w:rPr>
          <w:rFonts w:ascii="Arial" w:hAnsi="Arial" w:cs="Arial"/>
          <w:sz w:val="24"/>
          <w:szCs w:val="24"/>
        </w:rPr>
        <w:t>,</w:t>
      </w:r>
      <w:r w:rsidRPr="00A96ADA">
        <w:rPr>
          <w:rFonts w:ascii="Arial" w:hAnsi="Arial" w:cs="Arial"/>
          <w:sz w:val="24"/>
          <w:szCs w:val="24"/>
        </w:rPr>
        <w:t xml:space="preserve"> zatwierdzonym Uchwałą Nr XVII/236/15 Rady </w:t>
      </w:r>
      <w:r w:rsidR="004D385B" w:rsidRPr="00A96ADA">
        <w:rPr>
          <w:rFonts w:ascii="Arial" w:hAnsi="Arial" w:cs="Arial"/>
          <w:sz w:val="24"/>
          <w:szCs w:val="24"/>
        </w:rPr>
        <w:t>Miasta Piotrkowa Trybunalskiego</w:t>
      </w:r>
      <w:r w:rsidR="003A35B9" w:rsidRPr="00A96ADA">
        <w:rPr>
          <w:rFonts w:ascii="Arial" w:hAnsi="Arial" w:cs="Arial"/>
          <w:sz w:val="24"/>
          <w:szCs w:val="24"/>
        </w:rPr>
        <w:t xml:space="preserve"> z dnia 18.12.2015 r.</w:t>
      </w:r>
      <w:r w:rsidR="004D385B" w:rsidRPr="00A96ADA">
        <w:rPr>
          <w:rFonts w:ascii="Arial" w:hAnsi="Arial" w:cs="Arial"/>
          <w:sz w:val="24"/>
          <w:szCs w:val="24"/>
        </w:rPr>
        <w:t xml:space="preserve"> Zgodnie z zapisami planu znajduje się w terenach oznaczonych symbolem 8U – tereny </w:t>
      </w:r>
      <w:r w:rsidR="00C11C3D" w:rsidRPr="00A96ADA">
        <w:rPr>
          <w:rFonts w:ascii="Arial" w:hAnsi="Arial" w:cs="Arial"/>
          <w:sz w:val="24"/>
          <w:szCs w:val="24"/>
        </w:rPr>
        <w:t xml:space="preserve">zabudowy </w:t>
      </w:r>
      <w:r w:rsidR="00C11C3D" w:rsidRPr="00A96ADA">
        <w:rPr>
          <w:rFonts w:ascii="Arial" w:hAnsi="Arial" w:cs="Arial"/>
          <w:sz w:val="24"/>
          <w:szCs w:val="24"/>
        </w:rPr>
        <w:lastRenderedPageBreak/>
        <w:t>usługowej z możliwością lokalizacji zieleni, sieci i urządzeń infrastruktury technicznej, miejsc postojowych i małej architektury.</w:t>
      </w:r>
    </w:p>
    <w:p w:rsidR="007B5789" w:rsidRDefault="00A96ADA" w:rsidP="00A96ADA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96ADA">
        <w:rPr>
          <w:rFonts w:ascii="Arial" w:eastAsia="MS Mincho" w:hAnsi="Arial" w:cs="Arial"/>
          <w:sz w:val="24"/>
          <w:szCs w:val="24"/>
        </w:rPr>
        <w:t>Wykaz</w:t>
      </w:r>
      <w:r w:rsidR="007B5789" w:rsidRPr="00A96ADA">
        <w:rPr>
          <w:rFonts w:ascii="Arial" w:eastAsia="MS Mincho" w:hAnsi="Arial" w:cs="Arial"/>
          <w:sz w:val="24"/>
          <w:szCs w:val="24"/>
        </w:rPr>
        <w:t xml:space="preserve"> podlega wywieszeniu na tablicy ogłosz</w:t>
      </w:r>
      <w:r w:rsidRPr="00A96ADA">
        <w:rPr>
          <w:rFonts w:ascii="Arial" w:eastAsia="MS Mincho" w:hAnsi="Arial" w:cs="Arial"/>
          <w:sz w:val="24"/>
          <w:szCs w:val="24"/>
        </w:rPr>
        <w:t xml:space="preserve">eń w Urzędzie Miasta Piotrkowa </w:t>
      </w:r>
      <w:r w:rsidR="007B5789" w:rsidRPr="00A96ADA">
        <w:rPr>
          <w:rFonts w:ascii="Arial" w:eastAsia="MS Mincho" w:hAnsi="Arial" w:cs="Arial"/>
          <w:sz w:val="24"/>
          <w:szCs w:val="24"/>
        </w:rPr>
        <w:t>Trybunalskiego na okres 21 dni, tj. od dnia</w:t>
      </w:r>
      <w:r w:rsidR="00BE2935" w:rsidRPr="00A96ADA">
        <w:rPr>
          <w:rFonts w:ascii="Arial" w:eastAsia="MS Mincho" w:hAnsi="Arial" w:cs="Arial"/>
          <w:sz w:val="24"/>
          <w:szCs w:val="24"/>
        </w:rPr>
        <w:t xml:space="preserve"> 9.12.2020 r.</w:t>
      </w:r>
      <w:r w:rsidR="007B5789" w:rsidRPr="00A96ADA">
        <w:rPr>
          <w:rFonts w:ascii="Arial" w:eastAsia="MS Mincho" w:hAnsi="Arial" w:cs="Arial"/>
          <w:sz w:val="24"/>
          <w:szCs w:val="24"/>
        </w:rPr>
        <w:t xml:space="preserve"> do dnia</w:t>
      </w:r>
      <w:r w:rsidRPr="00A96ADA">
        <w:rPr>
          <w:rFonts w:ascii="Arial" w:eastAsia="MS Mincho" w:hAnsi="Arial" w:cs="Arial"/>
          <w:sz w:val="24"/>
          <w:szCs w:val="24"/>
        </w:rPr>
        <w:t xml:space="preserve"> 30.12.2020</w:t>
      </w:r>
      <w:r w:rsidR="00BE2935" w:rsidRPr="00A96ADA">
        <w:rPr>
          <w:rFonts w:ascii="Arial" w:eastAsia="MS Mincho" w:hAnsi="Arial" w:cs="Arial"/>
          <w:sz w:val="24"/>
          <w:szCs w:val="24"/>
        </w:rPr>
        <w:t>r.</w:t>
      </w:r>
      <w:r w:rsidR="007B5789" w:rsidRPr="00A96ADA">
        <w:rPr>
          <w:rFonts w:ascii="Arial" w:eastAsia="MS Mincho" w:hAnsi="Arial" w:cs="Arial"/>
          <w:sz w:val="24"/>
          <w:szCs w:val="24"/>
        </w:rPr>
        <w:t xml:space="preserve"> ,zamieszcza się na stronie internetowej: </w:t>
      </w:r>
      <w:hyperlink r:id="rId5" w:history="1">
        <w:r w:rsidR="007B5789" w:rsidRPr="00A96ADA">
          <w:rPr>
            <w:rStyle w:val="Hipercze"/>
            <w:rFonts w:ascii="Arial" w:eastAsia="MS Mincho" w:hAnsi="Arial" w:cs="Arial"/>
            <w:color w:val="auto"/>
            <w:sz w:val="24"/>
            <w:szCs w:val="24"/>
            <w:u w:val="none"/>
          </w:rPr>
          <w:t>www.piotrkow.pl</w:t>
        </w:r>
      </w:hyperlink>
      <w:r w:rsidR="007B5789" w:rsidRPr="00A96ADA">
        <w:rPr>
          <w:rFonts w:ascii="Arial" w:eastAsia="MS Mincho" w:hAnsi="Arial" w:cs="Arial"/>
          <w:sz w:val="24"/>
          <w:szCs w:val="24"/>
        </w:rPr>
        <w:t xml:space="preserve">, </w:t>
      </w:r>
      <w:r w:rsidR="007B5789" w:rsidRPr="00A96ADA">
        <w:rPr>
          <w:rFonts w:ascii="Arial" w:hAnsi="Arial" w:cs="Arial"/>
          <w:sz w:val="24"/>
          <w:szCs w:val="24"/>
        </w:rPr>
        <w:t xml:space="preserve">w Biuletynie Informacji Publicznej Gminy Miasta Piotrków Trybunalski: </w:t>
      </w:r>
      <w:hyperlink r:id="rId6" w:history="1">
        <w:r w:rsidR="007B5789" w:rsidRPr="00A96ADA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www.bip.piotrkow.pl</w:t>
        </w:r>
      </w:hyperlink>
      <w:r w:rsidR="007B5789" w:rsidRPr="00A96ADA">
        <w:rPr>
          <w:rFonts w:ascii="Arial" w:hAnsi="Arial" w:cs="Arial"/>
          <w:sz w:val="24"/>
          <w:szCs w:val="24"/>
        </w:rPr>
        <w:t xml:space="preserve"> oraz podlega przekazaniu Wojewodzie Łódzkiemu w celu jego zamieszczenia na stronie podmiotowej Wojewody w </w:t>
      </w:r>
      <w:r w:rsidR="007B5789" w:rsidRPr="00A96ADA">
        <w:rPr>
          <w:rFonts w:ascii="Arial" w:eastAsia="MS Mincho" w:hAnsi="Arial" w:cs="Arial"/>
          <w:sz w:val="24"/>
          <w:szCs w:val="24"/>
        </w:rPr>
        <w:t xml:space="preserve">Biuletynie Informacji Publicznej: </w:t>
      </w:r>
      <w:hyperlink r:id="rId7" w:history="1">
        <w:r w:rsidR="007B5789" w:rsidRPr="00A96ADA">
          <w:rPr>
            <w:rStyle w:val="Hipercze"/>
            <w:rFonts w:ascii="Arial" w:eastAsia="MS Mincho" w:hAnsi="Arial" w:cs="Arial"/>
            <w:color w:val="auto"/>
            <w:sz w:val="24"/>
            <w:szCs w:val="24"/>
            <w:u w:val="none"/>
          </w:rPr>
          <w:t>bip.lodzkie.eu</w:t>
        </w:r>
      </w:hyperlink>
      <w:r w:rsidR="003557EB" w:rsidRPr="00A96ADA">
        <w:rPr>
          <w:rFonts w:ascii="Arial" w:eastAsia="MS Mincho" w:hAnsi="Arial" w:cs="Arial"/>
          <w:sz w:val="24"/>
          <w:szCs w:val="24"/>
        </w:rPr>
        <w:t xml:space="preserve">, przez okres 21 dni, </w:t>
      </w:r>
      <w:r w:rsidR="007B5789" w:rsidRPr="00A96ADA">
        <w:rPr>
          <w:rFonts w:ascii="Arial" w:eastAsia="MS Mincho" w:hAnsi="Arial" w:cs="Arial"/>
          <w:sz w:val="24"/>
          <w:szCs w:val="24"/>
        </w:rPr>
        <w:t>a informacja o wywieszeniu wykazu podana zostanie do publicznej wiadomości w prasie lokalnej o zasięgu obejmującym co najmniej powiat, na terenie którego położona jest nieruchomość.</w:t>
      </w:r>
    </w:p>
    <w:p w:rsidR="00A96ADA" w:rsidRPr="00A96ADA" w:rsidRDefault="00A96ADA" w:rsidP="00A96ADA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D012A" w:rsidRPr="00A96ADA" w:rsidRDefault="00CD012A" w:rsidP="00A96ADA">
      <w:pPr>
        <w:spacing w:line="360" w:lineRule="auto"/>
        <w:rPr>
          <w:rFonts w:ascii="Arial" w:hAnsi="Arial" w:cs="Arial"/>
          <w:i/>
        </w:rPr>
      </w:pPr>
      <w:r w:rsidRPr="00A96ADA">
        <w:rPr>
          <w:rFonts w:ascii="Arial" w:hAnsi="Arial" w:cs="Arial"/>
          <w:i/>
        </w:rPr>
        <w:t>I Zastępca Prezydenta Miasta</w:t>
      </w:r>
    </w:p>
    <w:p w:rsidR="00CD012A" w:rsidRPr="00A96ADA" w:rsidRDefault="00CD012A" w:rsidP="00A96ADA">
      <w:pPr>
        <w:spacing w:line="360" w:lineRule="auto"/>
        <w:rPr>
          <w:rFonts w:ascii="Arial" w:hAnsi="Arial" w:cs="Arial"/>
          <w:i/>
        </w:rPr>
      </w:pPr>
      <w:r w:rsidRPr="00A96ADA">
        <w:rPr>
          <w:rFonts w:ascii="Arial" w:hAnsi="Arial" w:cs="Arial"/>
          <w:i/>
        </w:rPr>
        <w:t>(-) Andrzej Kacperek</w:t>
      </w:r>
    </w:p>
    <w:sectPr w:rsidR="00CD012A" w:rsidRPr="00A96ADA" w:rsidSect="00A96ADA">
      <w:pgSz w:w="12240" w:h="15840"/>
      <w:pgMar w:top="851" w:right="1134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2195"/>
    <w:multiLevelType w:val="hybridMultilevel"/>
    <w:tmpl w:val="A1A60D80"/>
    <w:lvl w:ilvl="0" w:tplc="CB64575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40892"/>
    <w:multiLevelType w:val="hybridMultilevel"/>
    <w:tmpl w:val="610C8D06"/>
    <w:lvl w:ilvl="0" w:tplc="D94CEA5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6198"/>
    <w:multiLevelType w:val="hybridMultilevel"/>
    <w:tmpl w:val="EFDC4C48"/>
    <w:lvl w:ilvl="0" w:tplc="8B98E59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17C43"/>
    <w:multiLevelType w:val="hybridMultilevel"/>
    <w:tmpl w:val="0106A99A"/>
    <w:lvl w:ilvl="0" w:tplc="CB64575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13B10"/>
    <w:multiLevelType w:val="hybridMultilevel"/>
    <w:tmpl w:val="6F766992"/>
    <w:lvl w:ilvl="0" w:tplc="5722385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6FDD"/>
    <w:multiLevelType w:val="hybridMultilevel"/>
    <w:tmpl w:val="7A602718"/>
    <w:lvl w:ilvl="0" w:tplc="A7E0A7CA">
      <w:start w:val="1"/>
      <w:numFmt w:val="decimal"/>
      <w:lvlText w:val="%1."/>
      <w:lvlJc w:val="left"/>
      <w:pPr>
        <w:ind w:left="349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0"/>
    <w:rsid w:val="0002032F"/>
    <w:rsid w:val="00052C00"/>
    <w:rsid w:val="000A617D"/>
    <w:rsid w:val="000B0063"/>
    <w:rsid w:val="00170550"/>
    <w:rsid w:val="00185ABD"/>
    <w:rsid w:val="001A250A"/>
    <w:rsid w:val="00316B5E"/>
    <w:rsid w:val="003557EB"/>
    <w:rsid w:val="003A35B9"/>
    <w:rsid w:val="004A6FF1"/>
    <w:rsid w:val="004D385B"/>
    <w:rsid w:val="00512C86"/>
    <w:rsid w:val="0052493B"/>
    <w:rsid w:val="005A26A0"/>
    <w:rsid w:val="005F0A5A"/>
    <w:rsid w:val="00666EB0"/>
    <w:rsid w:val="00676FAF"/>
    <w:rsid w:val="006D5EFB"/>
    <w:rsid w:val="007B5789"/>
    <w:rsid w:val="00836AA5"/>
    <w:rsid w:val="00871046"/>
    <w:rsid w:val="008717AE"/>
    <w:rsid w:val="008A2C19"/>
    <w:rsid w:val="00962FF1"/>
    <w:rsid w:val="00A96ADA"/>
    <w:rsid w:val="00AC7A34"/>
    <w:rsid w:val="00B06055"/>
    <w:rsid w:val="00BE2935"/>
    <w:rsid w:val="00C02B5E"/>
    <w:rsid w:val="00C11C3D"/>
    <w:rsid w:val="00CD012A"/>
    <w:rsid w:val="00D91065"/>
    <w:rsid w:val="00E046A9"/>
    <w:rsid w:val="00E26847"/>
    <w:rsid w:val="00E3373F"/>
    <w:rsid w:val="00E365B5"/>
    <w:rsid w:val="00EE5716"/>
    <w:rsid w:val="00F050D8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BB0F4-FE34-40CE-AB51-5936FF24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A5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5F0A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0A5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35B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odzkie.eu/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Kłosińska Joanna</dc:creator>
  <cp:keywords/>
  <dc:description/>
  <cp:lastModifiedBy>Stawarz Izabela</cp:lastModifiedBy>
  <cp:revision>4</cp:revision>
  <cp:lastPrinted>2020-12-04T09:27:00Z</cp:lastPrinted>
  <dcterms:created xsi:type="dcterms:W3CDTF">2020-12-08T11:15:00Z</dcterms:created>
  <dcterms:modified xsi:type="dcterms:W3CDTF">2020-12-08T11:29:00Z</dcterms:modified>
</cp:coreProperties>
</file>