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A93A7" w14:textId="77777777" w:rsidR="00B73DB5" w:rsidRPr="001B3DE9" w:rsidRDefault="00B73DB5" w:rsidP="00B73DB5">
      <w:pPr>
        <w:spacing w:line="360" w:lineRule="auto"/>
        <w:jc w:val="center"/>
        <w:rPr>
          <w:rFonts w:ascii="Arial" w:hAnsi="Arial" w:cs="Arial"/>
          <w:b/>
          <w:bCs/>
          <w:spacing w:val="60"/>
        </w:rPr>
      </w:pPr>
      <w:r w:rsidRPr="001B3DE9">
        <w:rPr>
          <w:rFonts w:ascii="Arial" w:hAnsi="Arial" w:cs="Arial"/>
          <w:b/>
          <w:bCs/>
          <w:spacing w:val="60"/>
        </w:rPr>
        <w:t>UCHWAŁA NR XXIX/404/20</w:t>
      </w:r>
    </w:p>
    <w:p w14:paraId="7F5F7C7A" w14:textId="77777777" w:rsidR="00B73DB5" w:rsidRPr="001B3DE9" w:rsidRDefault="00B73DB5" w:rsidP="00B73DB5">
      <w:pPr>
        <w:jc w:val="center"/>
        <w:rPr>
          <w:rFonts w:ascii="Arial" w:hAnsi="Arial" w:cs="Arial"/>
          <w:b/>
          <w:bCs/>
        </w:rPr>
      </w:pPr>
      <w:r w:rsidRPr="001B3DE9">
        <w:rPr>
          <w:rFonts w:ascii="Arial" w:hAnsi="Arial" w:cs="Arial"/>
          <w:b/>
          <w:bCs/>
        </w:rPr>
        <w:t>RADY MIASTA PIOTRKOWA TRYBUNALSKIEGO</w:t>
      </w:r>
    </w:p>
    <w:p w14:paraId="0D375C9E" w14:textId="77777777" w:rsidR="00B73DB5" w:rsidRPr="001B3DE9" w:rsidRDefault="00B73DB5" w:rsidP="00B73DB5">
      <w:pPr>
        <w:jc w:val="center"/>
        <w:rPr>
          <w:rFonts w:ascii="Arial" w:hAnsi="Arial" w:cs="Arial"/>
        </w:rPr>
      </w:pPr>
      <w:r w:rsidRPr="001B3DE9">
        <w:rPr>
          <w:rFonts w:ascii="Arial" w:hAnsi="Arial" w:cs="Arial"/>
        </w:rPr>
        <w:t>z dnia 25 listopada 2020 r.</w:t>
      </w:r>
    </w:p>
    <w:p w14:paraId="1FE8DC76" w14:textId="77777777" w:rsidR="00B73DB5" w:rsidRPr="001B3DE9" w:rsidRDefault="00B73DB5" w:rsidP="00B73DB5">
      <w:pPr>
        <w:jc w:val="center"/>
        <w:rPr>
          <w:rFonts w:ascii="Arial" w:hAnsi="Arial" w:cs="Arial"/>
        </w:rPr>
      </w:pPr>
    </w:p>
    <w:p w14:paraId="435E6426" w14:textId="77777777" w:rsidR="00B73DB5" w:rsidRPr="001B3DE9" w:rsidRDefault="00B73DB5" w:rsidP="00B73DB5">
      <w:pPr>
        <w:jc w:val="center"/>
        <w:rPr>
          <w:rFonts w:ascii="Arial" w:hAnsi="Arial" w:cs="Arial"/>
          <w:b/>
          <w:bCs/>
        </w:rPr>
      </w:pPr>
      <w:r w:rsidRPr="001B3DE9">
        <w:rPr>
          <w:rFonts w:ascii="Arial" w:hAnsi="Arial" w:cs="Arial"/>
          <w:b/>
          <w:bCs/>
        </w:rPr>
        <w:t>w sprawie zmiany budżetu miasta na 2020 rok</w:t>
      </w:r>
    </w:p>
    <w:p w14:paraId="1734D202" w14:textId="77777777" w:rsidR="00B73DB5" w:rsidRPr="004B3C78" w:rsidRDefault="00B73DB5" w:rsidP="00B73DB5">
      <w:pPr>
        <w:jc w:val="both"/>
        <w:rPr>
          <w:rFonts w:ascii="Arial" w:hAnsi="Arial" w:cs="Arial"/>
          <w:sz w:val="18"/>
          <w:szCs w:val="18"/>
        </w:rPr>
      </w:pPr>
    </w:p>
    <w:p w14:paraId="60696626" w14:textId="77777777" w:rsidR="00B73DB5" w:rsidRPr="004B3C78" w:rsidRDefault="00B73DB5" w:rsidP="00B73DB5">
      <w:pPr>
        <w:jc w:val="both"/>
        <w:rPr>
          <w:rFonts w:ascii="Arial" w:hAnsi="Arial" w:cs="Arial"/>
          <w:sz w:val="18"/>
          <w:szCs w:val="18"/>
        </w:rPr>
      </w:pPr>
      <w:r w:rsidRPr="004B3C78">
        <w:rPr>
          <w:rFonts w:ascii="Arial" w:hAnsi="Arial" w:cs="Arial"/>
          <w:sz w:val="18"/>
          <w:szCs w:val="18"/>
        </w:rPr>
        <w:t>Na podstawie art. 18 ust. 2 pkt 4, pkt 9 lit. c) i e) ustawy z dnia 8 marca 1990 r. o samorządzie gminnym:  (tj. Dz. U. z 2020 r. poz.713, poz. 1378) oraz art. 211, art. 212, art. 214, art. 215, art. 222, art. 235, art. 236, art. 237, art. 242, art. 258 ustawy z dnia 27 sierpnia 2009 r. o finansach publicznych (</w:t>
      </w:r>
      <w:proofErr w:type="spellStart"/>
      <w:r w:rsidRPr="004B3C78">
        <w:rPr>
          <w:rFonts w:ascii="Arial" w:hAnsi="Arial" w:cs="Arial"/>
          <w:sz w:val="18"/>
          <w:szCs w:val="18"/>
        </w:rPr>
        <w:t>t.j</w:t>
      </w:r>
      <w:proofErr w:type="spellEnd"/>
      <w:r w:rsidRPr="004B3C78">
        <w:rPr>
          <w:rFonts w:ascii="Arial" w:hAnsi="Arial" w:cs="Arial"/>
          <w:sz w:val="18"/>
          <w:szCs w:val="18"/>
        </w:rPr>
        <w:t>. Dz. U.; z 2019 r. poz. 869, z 2018 poz. 2245, z 2019 r. poz. 1649</w:t>
      </w:r>
      <w:bookmarkStart w:id="0" w:name="_Hlk35497772"/>
      <w:r w:rsidRPr="004B3C78">
        <w:rPr>
          <w:rFonts w:ascii="Arial" w:hAnsi="Arial" w:cs="Arial"/>
          <w:sz w:val="18"/>
          <w:szCs w:val="18"/>
        </w:rPr>
        <w:t>, z 2020 r. poz. 284, poz. 374</w:t>
      </w:r>
      <w:bookmarkEnd w:id="0"/>
      <w:r w:rsidRPr="004B3C78">
        <w:rPr>
          <w:rFonts w:ascii="Arial" w:hAnsi="Arial" w:cs="Arial"/>
          <w:sz w:val="18"/>
          <w:szCs w:val="18"/>
        </w:rPr>
        <w:t>, poz. 568, poz. 695, poz.1175) oraz art. 12 pkt 5, art. 91, art. 92 ust. 1 ustawy z dnia 5 czerwca 1998 r. o samorządzie powiatowym (</w:t>
      </w:r>
      <w:proofErr w:type="spellStart"/>
      <w:r w:rsidRPr="004B3C78">
        <w:rPr>
          <w:rFonts w:ascii="Arial" w:hAnsi="Arial" w:cs="Arial"/>
          <w:sz w:val="18"/>
          <w:szCs w:val="18"/>
        </w:rPr>
        <w:t>t.j</w:t>
      </w:r>
      <w:proofErr w:type="spellEnd"/>
      <w:r w:rsidRPr="004B3C78">
        <w:rPr>
          <w:rFonts w:ascii="Arial" w:hAnsi="Arial" w:cs="Arial"/>
          <w:sz w:val="18"/>
          <w:szCs w:val="18"/>
        </w:rPr>
        <w:t xml:space="preserve">. Dz. U. z 2020 r. poz. 920) Rada Miasta Piotrkowa Trybunalskiego  </w:t>
      </w:r>
      <w:r w:rsidRPr="004B3C78">
        <w:rPr>
          <w:rFonts w:ascii="Arial" w:hAnsi="Arial" w:cs="Arial"/>
          <w:spacing w:val="60"/>
          <w:sz w:val="18"/>
          <w:szCs w:val="18"/>
        </w:rPr>
        <w:t>uchwala</w:t>
      </w:r>
      <w:r w:rsidRPr="004B3C78">
        <w:rPr>
          <w:rFonts w:ascii="Arial" w:hAnsi="Arial" w:cs="Arial"/>
          <w:sz w:val="18"/>
          <w:szCs w:val="18"/>
        </w:rPr>
        <w:t>,  co następuje:</w:t>
      </w:r>
    </w:p>
    <w:p w14:paraId="4680AE53" w14:textId="77777777" w:rsidR="00B73DB5" w:rsidRPr="004B3C78" w:rsidRDefault="00B73DB5" w:rsidP="00B73DB5">
      <w:pPr>
        <w:jc w:val="both"/>
        <w:rPr>
          <w:rFonts w:ascii="Arial" w:hAnsi="Arial" w:cs="Arial"/>
          <w:sz w:val="18"/>
          <w:szCs w:val="18"/>
        </w:rPr>
      </w:pPr>
    </w:p>
    <w:p w14:paraId="51AC7CEB" w14:textId="77777777" w:rsidR="00B73DB5" w:rsidRPr="004B3C78" w:rsidRDefault="00B73DB5" w:rsidP="00B73DB5">
      <w:pPr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sym w:font="Times New Roman" w:char="00A7"/>
      </w:r>
      <w:r w:rsidRPr="004B3C78">
        <w:rPr>
          <w:rFonts w:ascii="Arial" w:hAnsi="Arial" w:cs="Arial"/>
          <w:sz w:val="22"/>
          <w:szCs w:val="22"/>
        </w:rPr>
        <w:t xml:space="preserve"> 1. 1. Zmniejsza się dochody budżetowe o kwotę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1.973.808,72 zł, w tym:</w:t>
      </w:r>
    </w:p>
    <w:p w14:paraId="61412A3F" w14:textId="77777777" w:rsidR="00B73DB5" w:rsidRPr="004B3C78" w:rsidRDefault="00B73DB5" w:rsidP="00B73D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zmniejsza się dochody dotyczące zadań gminy o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1.680.614,54 zł,</w:t>
      </w:r>
    </w:p>
    <w:p w14:paraId="1BFE9BCA" w14:textId="77777777" w:rsidR="00B73DB5" w:rsidRPr="004B3C78" w:rsidRDefault="00B73DB5" w:rsidP="00B73D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zmniejsza się dochody dotyczące zadań powiatu o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293.194,18 zł,</w:t>
      </w:r>
    </w:p>
    <w:p w14:paraId="11AB5340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74A580EF" w14:textId="77777777" w:rsidR="00B73DB5" w:rsidRPr="004B3C78" w:rsidRDefault="00B73DB5" w:rsidP="00B73DB5">
      <w:pPr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2. Zmniejsza się wydatki budżetowe o kwotę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7.761.147,69 zł, w tym:</w:t>
      </w:r>
    </w:p>
    <w:p w14:paraId="0C5043FE" w14:textId="77777777" w:rsidR="00B73DB5" w:rsidRPr="004B3C78" w:rsidRDefault="00B73DB5" w:rsidP="00B73D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zmniejsza się wydatki dotyczące zadań gminy o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7.590.820,49 zł,</w:t>
      </w:r>
    </w:p>
    <w:p w14:paraId="7E4D21CA" w14:textId="77777777" w:rsidR="00B73DB5" w:rsidRPr="004B3C78" w:rsidRDefault="00B73DB5" w:rsidP="00B73D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zmniejsza się wydatki dotyczące zadań powiatu o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170.327,20 zł,</w:t>
      </w:r>
    </w:p>
    <w:p w14:paraId="70163D43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20392F59" w14:textId="77777777" w:rsidR="00B73DB5" w:rsidRPr="004B3C78" w:rsidRDefault="00B73DB5" w:rsidP="00B73DB5">
      <w:pPr>
        <w:rPr>
          <w:rFonts w:ascii="Arial" w:hAnsi="Arial" w:cs="Arial"/>
          <w:sz w:val="22"/>
          <w:szCs w:val="22"/>
          <w:highlight w:val="yellow"/>
        </w:rPr>
      </w:pPr>
    </w:p>
    <w:p w14:paraId="4CDA347C" w14:textId="77777777" w:rsidR="00B73DB5" w:rsidRPr="004B3C78" w:rsidRDefault="00B73DB5" w:rsidP="00B73DB5">
      <w:pPr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Budżet Miasta po zmianach wynosi:</w:t>
      </w:r>
    </w:p>
    <w:p w14:paraId="6A1C5A00" w14:textId="77777777" w:rsidR="00B73DB5" w:rsidRPr="004B3C78" w:rsidRDefault="007D7BE8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pacing w:val="60"/>
          <w:sz w:val="22"/>
          <w:szCs w:val="22"/>
        </w:rPr>
        <w:t>D</w:t>
      </w:r>
      <w:r w:rsidR="00B73DB5" w:rsidRPr="004B3C78">
        <w:rPr>
          <w:rFonts w:ascii="Arial" w:hAnsi="Arial" w:cs="Arial"/>
          <w:spacing w:val="60"/>
          <w:sz w:val="22"/>
          <w:szCs w:val="22"/>
        </w:rPr>
        <w:t>ochody</w:t>
      </w:r>
      <w:r w:rsidRPr="004B3C78">
        <w:rPr>
          <w:rFonts w:ascii="Arial" w:hAnsi="Arial" w:cs="Arial"/>
          <w:sz w:val="22"/>
          <w:szCs w:val="22"/>
        </w:rPr>
        <w:t xml:space="preserve"> </w:t>
      </w:r>
      <w:r w:rsidR="00B73DB5" w:rsidRPr="004B3C78">
        <w:rPr>
          <w:rFonts w:ascii="Arial" w:hAnsi="Arial" w:cs="Arial"/>
          <w:sz w:val="22"/>
          <w:szCs w:val="22"/>
        </w:rPr>
        <w:t>516.206.490,98 zł, w tym:</w:t>
      </w:r>
    </w:p>
    <w:p w14:paraId="5CB5B3D9" w14:textId="77777777" w:rsidR="00B73DB5" w:rsidRPr="004B3C78" w:rsidRDefault="00B73DB5" w:rsidP="00B73DB5">
      <w:pPr>
        <w:numPr>
          <w:ilvl w:val="0"/>
          <w:numId w:val="3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dochody dotyczące zadań gminy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379.339.312,10 zł</w:t>
      </w:r>
    </w:p>
    <w:p w14:paraId="41C183B8" w14:textId="77777777" w:rsidR="00B73DB5" w:rsidRPr="004B3C78" w:rsidRDefault="00B73DB5" w:rsidP="00B73DB5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dochody bieżące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360.136.251,06 zł,</w:t>
      </w:r>
    </w:p>
    <w:p w14:paraId="37E6F54C" w14:textId="77777777" w:rsidR="00B73DB5" w:rsidRPr="004B3C78" w:rsidRDefault="00B73DB5" w:rsidP="00B73DB5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dochody majątkowe  19.203.061,04 zł,</w:t>
      </w:r>
    </w:p>
    <w:p w14:paraId="325D3B14" w14:textId="77777777" w:rsidR="00B73DB5" w:rsidRPr="004B3C78" w:rsidRDefault="00B73DB5" w:rsidP="00B73DB5">
      <w:pPr>
        <w:numPr>
          <w:ilvl w:val="0"/>
          <w:numId w:val="8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dochody dotyczące zadań powiatu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136.867.178,88 zł</w:t>
      </w:r>
    </w:p>
    <w:p w14:paraId="3DB03945" w14:textId="77777777" w:rsidR="00B73DB5" w:rsidRPr="004B3C78" w:rsidRDefault="00B73DB5" w:rsidP="00B73DB5">
      <w:pPr>
        <w:widowControl w:val="0"/>
        <w:numPr>
          <w:ilvl w:val="0"/>
          <w:numId w:val="9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dochody bieżące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135.741.991,96 zł,</w:t>
      </w:r>
    </w:p>
    <w:p w14:paraId="2C91DF17" w14:textId="77777777" w:rsidR="00B73DB5" w:rsidRPr="004B3C78" w:rsidRDefault="00B73DB5" w:rsidP="00B73DB5">
      <w:pPr>
        <w:numPr>
          <w:ilvl w:val="0"/>
          <w:numId w:val="10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dochody majątkowe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1.125.186,92 zł,</w:t>
      </w:r>
    </w:p>
    <w:p w14:paraId="732832B8" w14:textId="77777777" w:rsidR="00B73DB5" w:rsidRPr="004B3C78" w:rsidRDefault="00B73DB5" w:rsidP="00B73DB5">
      <w:pPr>
        <w:ind w:left="36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82EB3FA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pacing w:val="60"/>
          <w:sz w:val="22"/>
          <w:szCs w:val="22"/>
        </w:rPr>
        <w:t>wydatki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557.440.174,45 zł w tym:</w:t>
      </w:r>
    </w:p>
    <w:p w14:paraId="62BB76D4" w14:textId="77777777" w:rsidR="00B73DB5" w:rsidRPr="004B3C78" w:rsidRDefault="00B73DB5" w:rsidP="00B73DB5">
      <w:pPr>
        <w:numPr>
          <w:ilvl w:val="0"/>
          <w:numId w:val="4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wydatki dotyczące zadań gminy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408.292.014,67 zł</w:t>
      </w:r>
    </w:p>
    <w:p w14:paraId="4CCA8A44" w14:textId="77777777" w:rsidR="00B73DB5" w:rsidRPr="004B3C78" w:rsidRDefault="00B73DB5" w:rsidP="00B73DB5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wydatki bieżące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338.287.371,91 zł,</w:t>
      </w:r>
    </w:p>
    <w:p w14:paraId="11273816" w14:textId="77777777" w:rsidR="00B73DB5" w:rsidRPr="004B3C78" w:rsidRDefault="00B73DB5" w:rsidP="00B73DB5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wydatki majątkowe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70.004.642,76 zł,</w:t>
      </w:r>
    </w:p>
    <w:p w14:paraId="289F4E41" w14:textId="77777777" w:rsidR="00B73DB5" w:rsidRPr="004B3C78" w:rsidRDefault="00B73DB5" w:rsidP="00B73DB5">
      <w:pPr>
        <w:numPr>
          <w:ilvl w:val="0"/>
          <w:numId w:val="4"/>
        </w:numPr>
        <w:ind w:firstLine="0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wydatki dotyczące zadań powiatu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149.148.159,78 zł</w:t>
      </w:r>
    </w:p>
    <w:p w14:paraId="0289D82D" w14:textId="77777777" w:rsidR="00B73DB5" w:rsidRPr="004B3C78" w:rsidRDefault="00B73DB5" w:rsidP="00B73DB5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wydatki bieżące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142.061.824,94 zł,</w:t>
      </w:r>
    </w:p>
    <w:p w14:paraId="7D36F18A" w14:textId="77777777" w:rsidR="00B73DB5" w:rsidRPr="004B3C78" w:rsidRDefault="00B73DB5" w:rsidP="00B73DB5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wydatki majątkowe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7.086.334,84 zł.</w:t>
      </w:r>
    </w:p>
    <w:p w14:paraId="3FDD2802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549C49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sym w:font="Times New Roman" w:char="00A7"/>
      </w:r>
      <w:r w:rsidRPr="004B3C78">
        <w:rPr>
          <w:rFonts w:ascii="Arial" w:hAnsi="Arial" w:cs="Arial"/>
          <w:sz w:val="22"/>
          <w:szCs w:val="22"/>
        </w:rPr>
        <w:t xml:space="preserve"> 2. Planowany deficyt budżetowy maleje o kwotę 5.787.338,97 zł i wynosi po zmianie </w:t>
      </w:r>
      <w:r w:rsidRPr="004B3C78">
        <w:rPr>
          <w:rFonts w:ascii="Arial" w:hAnsi="Arial" w:cs="Arial"/>
          <w:sz w:val="22"/>
          <w:szCs w:val="22"/>
        </w:rPr>
        <w:br/>
        <w:t>41.233.683,47 zł.</w:t>
      </w:r>
    </w:p>
    <w:p w14:paraId="22FC61E8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3. Ustala się przychody w kwocie  54.633.192,92 zł, pochodzące z:</w:t>
      </w:r>
    </w:p>
    <w:p w14:paraId="4744BC66" w14:textId="77777777" w:rsidR="00B73DB5" w:rsidRPr="004B3C78" w:rsidRDefault="00B73DB5" w:rsidP="00B73DB5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 xml:space="preserve">1) wolnych środków jako nadwyżki środków pieniężnych na rachunku bieżącym budżetu </w:t>
      </w:r>
    </w:p>
    <w:p w14:paraId="32FC7AF5" w14:textId="77777777" w:rsidR="00B73DB5" w:rsidRPr="004B3C78" w:rsidRDefault="00B73DB5" w:rsidP="00B73DB5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4B3C78">
        <w:rPr>
          <w:rFonts w:ascii="Arial" w:hAnsi="Arial" w:cs="Arial"/>
          <w:sz w:val="22"/>
          <w:szCs w:val="22"/>
        </w:rPr>
        <w:br/>
        <w:t>z lat ubiegłych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33.527.025,62 zł,</w:t>
      </w:r>
    </w:p>
    <w:p w14:paraId="1B05E40B" w14:textId="77777777" w:rsidR="00B73DB5" w:rsidRPr="004B3C78" w:rsidRDefault="00B73DB5" w:rsidP="00B73DB5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2) zaciągniętych pożyczek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503.000,00 zł,</w:t>
      </w:r>
    </w:p>
    <w:p w14:paraId="4C0A4812" w14:textId="77777777" w:rsidR="00B73DB5" w:rsidRPr="004B3C78" w:rsidRDefault="00B73DB5" w:rsidP="00B73DB5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3) zaciągniętych kredytów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20.000.000,00 zł,</w:t>
      </w:r>
    </w:p>
    <w:p w14:paraId="417BBEB8" w14:textId="77777777" w:rsidR="00B73DB5" w:rsidRPr="004B3C78" w:rsidRDefault="00B73DB5" w:rsidP="007D7BE8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4) niewykorzystanych środków pieniężnych  na rachunku budżetu wynikających z rozliczeń dochodów i wydatków nimi sfinansowanych pochodzących ze szczególnych zasad wykonywania budżetu określonych w odrębnych ustawach</w:t>
      </w:r>
      <w:r w:rsidR="007D7BE8" w:rsidRPr="004B3C78">
        <w:rPr>
          <w:rFonts w:ascii="Arial" w:hAnsi="Arial" w:cs="Arial"/>
          <w:sz w:val="22"/>
          <w:szCs w:val="22"/>
        </w:rPr>
        <w:t xml:space="preserve"> 603.167,30 zł </w:t>
      </w:r>
      <w:r w:rsidRPr="004B3C78">
        <w:rPr>
          <w:rFonts w:ascii="Arial" w:hAnsi="Arial" w:cs="Arial"/>
          <w:sz w:val="22"/>
          <w:szCs w:val="22"/>
        </w:rPr>
        <w:t xml:space="preserve">zgodnie z załącznikiem nr 3 do niniejszej uchwały. </w:t>
      </w:r>
    </w:p>
    <w:p w14:paraId="43506D10" w14:textId="77777777" w:rsidR="007D7BE8" w:rsidRPr="004B3C78" w:rsidRDefault="00B73DB5" w:rsidP="007D7BE8">
      <w:pPr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4. Ustala się rozchody w kwocie  13.399.509,45  zł, które dotyczą spłat:</w:t>
      </w:r>
    </w:p>
    <w:p w14:paraId="7F74DEF1" w14:textId="77777777" w:rsidR="007D7BE8" w:rsidRPr="004B3C78" w:rsidRDefault="00B73DB5" w:rsidP="007D7BE8">
      <w:pPr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1) rat zaciągniętych pożyczek w wysokości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2.544.337,45 zł,</w:t>
      </w:r>
    </w:p>
    <w:p w14:paraId="4199C57A" w14:textId="77777777" w:rsidR="00B73DB5" w:rsidRPr="004B3C78" w:rsidRDefault="00B73DB5" w:rsidP="007D7BE8">
      <w:pPr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2) rat zaciągniętych kredytów w wysokości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>10.855.172,00 zł,</w:t>
      </w:r>
    </w:p>
    <w:p w14:paraId="4339B1F6" w14:textId="77777777" w:rsidR="00B73DB5" w:rsidRPr="004B3C78" w:rsidRDefault="00B73DB5" w:rsidP="00B73DB5">
      <w:pPr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zgodnie z załącznikiem nr 3 do niniejszej uchwały.</w:t>
      </w:r>
    </w:p>
    <w:p w14:paraId="176CFFA3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lastRenderedPageBreak/>
        <w:t xml:space="preserve">§ 5. Dokonuje się zmian w planie nakładów na inwestycje, zgodnie z załącznikiem nr 4 do niniejszej uchwały. </w:t>
      </w:r>
    </w:p>
    <w:p w14:paraId="4B97DED0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6. Plan wydatków jednostek pomocniczych, stanowiący załącznik nr 9 do Uchwały Nr XXVII/374/20 Rady Miasta Piotrkowa Trybunalskiego z dnia  30 września 2020 r. w sprawie zmiany budżetu miasta na rok 2020, otrzymuje brzmienie zgodne z załącznikiem nr 5 do niniejszej uchwały.</w:t>
      </w:r>
    </w:p>
    <w:p w14:paraId="1C4BC029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7. Dokonuje się zmiany w planie dochodów związanych z ochroną środowiska i gospodarką wodną, zgodnie z załącznikiem nr 6/A niniejszej uchwały.</w:t>
      </w:r>
    </w:p>
    <w:p w14:paraId="21179C45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8. Dokonuje się zmiany w planie dotacji dla podmiotów niezaliczanych do sektora finansów publicznych, zgodnie z załącznikiem nr 7/A do niniejszej uchwały.</w:t>
      </w:r>
    </w:p>
    <w:p w14:paraId="21D2BF76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 xml:space="preserve">§ 9. </w:t>
      </w:r>
      <w:r w:rsidRPr="004B3C78">
        <w:rPr>
          <w:rFonts w:ascii="Arial" w:hAnsi="Arial" w:cs="Arial"/>
          <w:bCs/>
          <w:sz w:val="22"/>
          <w:szCs w:val="22"/>
        </w:rPr>
        <w:t>1.</w:t>
      </w:r>
      <w:r w:rsidRPr="004B3C78">
        <w:rPr>
          <w:rFonts w:ascii="Arial" w:hAnsi="Arial" w:cs="Arial"/>
          <w:sz w:val="22"/>
          <w:szCs w:val="22"/>
        </w:rPr>
        <w:t xml:space="preserve"> Dokonuje się zmiany w planie dochodów związanych z geodezją i kartografia, zgodnie z załącznikiem nr 8/B niniejszej uchwały.</w:t>
      </w:r>
    </w:p>
    <w:p w14:paraId="2D07D4C8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2. Dokonuje się zmiany w planie wydatków związanych z geodezją i kartografia, zgodnie z załącznikiem nr 9/B niniejszej uchwały.</w:t>
      </w:r>
    </w:p>
    <w:p w14:paraId="207AB800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10. Dokonuje się zmiany w planie dotacji dla niepublicznych przedszkoli, szkół oraz placówek, zgodnie z załącznikiem nr 10/A i 10/B do niniejszej uchwały.</w:t>
      </w:r>
    </w:p>
    <w:p w14:paraId="1EF1AC72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11. Dokonuje się zmiany w planie wydatków związanych z gospodarowaniem odpadami komunalnymi, zgodnie z załącznikiem nr 11/A do niniejszej uchwały.</w:t>
      </w:r>
    </w:p>
    <w:p w14:paraId="38716017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12. Plan wydatków na programy i projekty realizowane z udziałem środków pochodzących z Unii Europejskiej, stanowiący załącznik nr 3 do Zarządzenia Nr 344 Prezydenta Miasta Piotrkowa Trybunalskiego z dnia  3 listopada 2020 r. w sprawie zmiany budżetu miasta na rok 2020, otrzymuje brzmienie zgodne z załącznikiem nr 12 do niniejszej uchwały.</w:t>
      </w:r>
    </w:p>
    <w:p w14:paraId="7080218D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 xml:space="preserve">§ 13. </w:t>
      </w:r>
      <w:r w:rsidRPr="004B3C78">
        <w:rPr>
          <w:rFonts w:ascii="Arial" w:hAnsi="Arial" w:cs="Arial"/>
          <w:bCs/>
          <w:sz w:val="22"/>
          <w:szCs w:val="22"/>
        </w:rPr>
        <w:t>1. Zmniejsza</w:t>
      </w:r>
      <w:r w:rsidRPr="004B3C78">
        <w:rPr>
          <w:rFonts w:ascii="Arial" w:hAnsi="Arial" w:cs="Arial"/>
          <w:sz w:val="22"/>
          <w:szCs w:val="22"/>
        </w:rPr>
        <w:t xml:space="preserve"> się wysokość rezerwy celowej na oświatę i edukacyjną opiekę o kwotę</w:t>
      </w:r>
      <w:r w:rsidR="007D7BE8" w:rsidRPr="004B3C78">
        <w:rPr>
          <w:rFonts w:ascii="Arial" w:hAnsi="Arial" w:cs="Arial"/>
          <w:sz w:val="22"/>
          <w:szCs w:val="22"/>
        </w:rPr>
        <w:t xml:space="preserve"> </w:t>
      </w:r>
      <w:r w:rsidRPr="004B3C78">
        <w:rPr>
          <w:rFonts w:ascii="Arial" w:hAnsi="Arial" w:cs="Arial"/>
          <w:sz w:val="22"/>
          <w:szCs w:val="22"/>
        </w:rPr>
        <w:t xml:space="preserve">3.037.254,00 zł, która po zmianie wyniesie  0,00 </w:t>
      </w:r>
      <w:r w:rsidRPr="004B3C78">
        <w:rPr>
          <w:rFonts w:ascii="Arial" w:hAnsi="Arial" w:cs="Arial"/>
          <w:sz w:val="22"/>
          <w:szCs w:val="22"/>
          <w:lang w:val="x-none"/>
        </w:rPr>
        <w:t>zł</w:t>
      </w:r>
      <w:r w:rsidRPr="004B3C78">
        <w:rPr>
          <w:rFonts w:ascii="Arial" w:hAnsi="Arial" w:cs="Arial"/>
          <w:sz w:val="22"/>
          <w:szCs w:val="22"/>
        </w:rPr>
        <w:t>.</w:t>
      </w:r>
    </w:p>
    <w:p w14:paraId="7E941E32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 xml:space="preserve">2. Zmniejsza się wysokość rezerwy ogólnej o kwotę  1.500.000,00 zł, która po zmianie wyniesie  924.039,41 </w:t>
      </w:r>
      <w:r w:rsidRPr="004B3C78">
        <w:rPr>
          <w:rFonts w:ascii="Arial" w:hAnsi="Arial" w:cs="Arial"/>
          <w:sz w:val="22"/>
          <w:szCs w:val="22"/>
          <w:lang w:val="x-none"/>
        </w:rPr>
        <w:t>zł</w:t>
      </w:r>
      <w:r w:rsidRPr="004B3C78">
        <w:rPr>
          <w:rFonts w:ascii="Arial" w:hAnsi="Arial" w:cs="Arial"/>
          <w:sz w:val="22"/>
          <w:szCs w:val="22"/>
        </w:rPr>
        <w:t>.</w:t>
      </w:r>
    </w:p>
    <w:p w14:paraId="13576DA9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 xml:space="preserve">3. Zmniejsza się wysokość rezerwy celowej na kulturę i sport o kwotę  200.000,00 zł, która po zmianie wyniesie  43.256,29 </w:t>
      </w:r>
      <w:r w:rsidRPr="004B3C78">
        <w:rPr>
          <w:rFonts w:ascii="Arial" w:hAnsi="Arial" w:cs="Arial"/>
          <w:sz w:val="22"/>
          <w:szCs w:val="22"/>
          <w:lang w:val="x-none"/>
        </w:rPr>
        <w:t>zł</w:t>
      </w:r>
      <w:r w:rsidRPr="004B3C78">
        <w:rPr>
          <w:rFonts w:ascii="Arial" w:hAnsi="Arial" w:cs="Arial"/>
          <w:sz w:val="22"/>
          <w:szCs w:val="22"/>
        </w:rPr>
        <w:t>.</w:t>
      </w:r>
    </w:p>
    <w:p w14:paraId="1C16ABDC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 xml:space="preserve">4. Zmniejsza się wysokość rezerwy celowej na zdarzenia kryzysowe o kwotę  32.000,00 zł, która po zmianie wyniesie  651.300,00 </w:t>
      </w:r>
      <w:r w:rsidRPr="004B3C78">
        <w:rPr>
          <w:rFonts w:ascii="Arial" w:hAnsi="Arial" w:cs="Arial"/>
          <w:sz w:val="22"/>
          <w:szCs w:val="22"/>
          <w:lang w:val="x-none"/>
        </w:rPr>
        <w:t>zł</w:t>
      </w:r>
      <w:r w:rsidRPr="004B3C78">
        <w:rPr>
          <w:rFonts w:ascii="Arial" w:hAnsi="Arial" w:cs="Arial"/>
          <w:sz w:val="22"/>
          <w:szCs w:val="22"/>
        </w:rPr>
        <w:t>.</w:t>
      </w:r>
    </w:p>
    <w:p w14:paraId="2CCBEAFE" w14:textId="77777777" w:rsidR="00B73DB5" w:rsidRPr="004B3C78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 xml:space="preserve">5. Zmniejsza się wysokość rezerwy celowej na odprawy i nagrody jubileuszowe o kwotę 400.000,00 zł, która po zmianie wyniesie  171.150,44 </w:t>
      </w:r>
      <w:r w:rsidRPr="004B3C78">
        <w:rPr>
          <w:rFonts w:ascii="Arial" w:hAnsi="Arial" w:cs="Arial"/>
          <w:sz w:val="22"/>
          <w:szCs w:val="22"/>
          <w:lang w:val="x-none"/>
        </w:rPr>
        <w:t>zł</w:t>
      </w:r>
      <w:r w:rsidRPr="004B3C78">
        <w:rPr>
          <w:rFonts w:ascii="Arial" w:hAnsi="Arial" w:cs="Arial"/>
          <w:sz w:val="22"/>
          <w:szCs w:val="22"/>
        </w:rPr>
        <w:t>.</w:t>
      </w:r>
    </w:p>
    <w:p w14:paraId="2602E479" w14:textId="77777777" w:rsidR="00B73DB5" w:rsidRPr="004B3C78" w:rsidRDefault="00B73DB5" w:rsidP="00B73DB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14. Ustala się zmieniony limit zobowiązań z tytułu zaciąganych pożyczek i kredytów na finansowanie planowanego deficytu budżetu i spłatę wcześniej zaciągniętych zobowiązań w wysokości 27.601.000,00 zł, w tym z tytułu odsetek 4.937.048,00 zł</w:t>
      </w:r>
    </w:p>
    <w:p w14:paraId="5803B366" w14:textId="77777777" w:rsidR="00B73DB5" w:rsidRPr="004B3C78" w:rsidRDefault="00B73DB5" w:rsidP="00B73DB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15. Wykonanie uchwały powierza się Prezydentowi Miasta Piotrkowa Trybunalskiego.</w:t>
      </w:r>
    </w:p>
    <w:p w14:paraId="210627CC" w14:textId="77777777" w:rsidR="009045AB" w:rsidRDefault="00B73DB5" w:rsidP="00B73DB5">
      <w:pPr>
        <w:jc w:val="both"/>
        <w:rPr>
          <w:rFonts w:ascii="Arial" w:hAnsi="Arial" w:cs="Arial"/>
          <w:sz w:val="22"/>
          <w:szCs w:val="22"/>
        </w:rPr>
      </w:pPr>
      <w:r w:rsidRPr="004B3C78">
        <w:rPr>
          <w:rFonts w:ascii="Arial" w:hAnsi="Arial" w:cs="Arial"/>
          <w:sz w:val="22"/>
          <w:szCs w:val="22"/>
        </w:rPr>
        <w:t>§ 16 Uchwała wchodzi w życie z dniem podjęcia.</w:t>
      </w:r>
    </w:p>
    <w:p w14:paraId="04318B7D" w14:textId="77777777" w:rsidR="00CD0458" w:rsidRDefault="00CD0458" w:rsidP="00B73DB5">
      <w:pPr>
        <w:jc w:val="both"/>
        <w:rPr>
          <w:rFonts w:ascii="Arial" w:hAnsi="Arial" w:cs="Arial"/>
          <w:sz w:val="22"/>
          <w:szCs w:val="22"/>
        </w:rPr>
      </w:pPr>
    </w:p>
    <w:p w14:paraId="7BC0EDBC" w14:textId="77777777" w:rsidR="00CD0458" w:rsidRPr="00CD0458" w:rsidRDefault="00CD0458" w:rsidP="00CD045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0458">
        <w:rPr>
          <w:rFonts w:ascii="Arial" w:hAnsi="Arial" w:cs="Arial"/>
          <w:color w:val="000000"/>
          <w:sz w:val="20"/>
          <w:szCs w:val="20"/>
        </w:rPr>
        <w:t>Podpisal:</w:t>
      </w:r>
    </w:p>
    <w:p w14:paraId="336D2F65" w14:textId="77777777" w:rsidR="00CD0458" w:rsidRPr="00CD0458" w:rsidRDefault="00CD0458" w:rsidP="00CD0458">
      <w:pPr>
        <w:rPr>
          <w:rFonts w:ascii="Arial" w:hAnsi="Arial" w:cs="Arial"/>
          <w:sz w:val="20"/>
          <w:szCs w:val="20"/>
        </w:rPr>
      </w:pPr>
    </w:p>
    <w:p w14:paraId="7EC01752" w14:textId="77777777" w:rsidR="00CD0458" w:rsidRPr="00CD0458" w:rsidRDefault="00CD0458" w:rsidP="00CD0458">
      <w:pPr>
        <w:rPr>
          <w:rFonts w:ascii="Arial" w:hAnsi="Arial" w:cs="Arial"/>
          <w:sz w:val="20"/>
          <w:szCs w:val="20"/>
        </w:rPr>
      </w:pPr>
      <w:r w:rsidRPr="00CD0458">
        <w:rPr>
          <w:rFonts w:ascii="Arial" w:hAnsi="Arial" w:cs="Arial"/>
          <w:sz w:val="20"/>
          <w:szCs w:val="20"/>
        </w:rPr>
        <w:t>Przewodniczący Rady Miasta</w:t>
      </w:r>
    </w:p>
    <w:p w14:paraId="2A4B98A1" w14:textId="77777777" w:rsidR="00CD0458" w:rsidRPr="00CD0458" w:rsidRDefault="00CD0458" w:rsidP="00CD0458">
      <w:pPr>
        <w:jc w:val="both"/>
        <w:rPr>
          <w:rFonts w:ascii="Arial" w:hAnsi="Arial" w:cs="Arial"/>
          <w:sz w:val="20"/>
          <w:szCs w:val="20"/>
        </w:rPr>
      </w:pPr>
      <w:r w:rsidRPr="00CD0458">
        <w:rPr>
          <w:rFonts w:ascii="Arial" w:hAnsi="Arial" w:cs="Arial"/>
          <w:sz w:val="20"/>
          <w:szCs w:val="20"/>
        </w:rPr>
        <w:t>(-) Marian Błaszczyński</w:t>
      </w:r>
    </w:p>
    <w:sectPr w:rsidR="00CD0458" w:rsidRPr="00CD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B5"/>
    <w:rsid w:val="001B3DE9"/>
    <w:rsid w:val="004B3C78"/>
    <w:rsid w:val="007D7BE8"/>
    <w:rsid w:val="009045AB"/>
    <w:rsid w:val="00B73DB5"/>
    <w:rsid w:val="00CD0458"/>
    <w:rsid w:val="00E4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1E15"/>
  <w15:chartTrackingRefBased/>
  <w15:docId w15:val="{12988515-562B-48A9-AD8C-C3C227E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404</vt:lpstr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404</dc:title>
  <dc:subject/>
  <dc:creator>Sikora Kinga</dc:creator>
  <cp:keywords/>
  <dc:description/>
  <cp:lastModifiedBy>Jarzębska Monika</cp:lastModifiedBy>
  <cp:revision>2</cp:revision>
  <dcterms:created xsi:type="dcterms:W3CDTF">2020-12-04T14:10:00Z</dcterms:created>
  <dcterms:modified xsi:type="dcterms:W3CDTF">2020-12-04T14:10:00Z</dcterms:modified>
</cp:coreProperties>
</file>