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F1" w:rsidRPr="00A72522" w:rsidRDefault="00B060D3" w:rsidP="006F78F1">
      <w:pPr>
        <w:spacing w:after="0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602DC8">
        <w:rPr>
          <w:rFonts w:ascii="Arial" w:hAnsi="Arial" w:cs="Arial"/>
          <w:color w:val="auto"/>
          <w:sz w:val="24"/>
          <w:szCs w:val="24"/>
        </w:rPr>
        <w:t xml:space="preserve">Znak sprawy: </w:t>
      </w:r>
      <w:r w:rsidR="006F78F1" w:rsidRPr="00A72522">
        <w:rPr>
          <w:rFonts w:ascii="Arial" w:hAnsi="Arial" w:cs="Arial"/>
          <w:color w:val="auto"/>
          <w:sz w:val="24"/>
          <w:szCs w:val="24"/>
        </w:rPr>
        <w:t>DRM.0012.2.</w:t>
      </w:r>
      <w:r w:rsidR="00602DC8" w:rsidRPr="00A72522">
        <w:rPr>
          <w:rFonts w:ascii="Arial" w:hAnsi="Arial" w:cs="Arial"/>
          <w:color w:val="auto"/>
          <w:sz w:val="24"/>
          <w:szCs w:val="24"/>
        </w:rPr>
        <w:t>7</w:t>
      </w:r>
      <w:r w:rsidR="006F78F1" w:rsidRPr="00A72522">
        <w:rPr>
          <w:rFonts w:ascii="Arial" w:hAnsi="Arial" w:cs="Arial"/>
          <w:color w:val="auto"/>
          <w:sz w:val="24"/>
          <w:szCs w:val="24"/>
        </w:rPr>
        <w:t>.2020</w:t>
      </w:r>
    </w:p>
    <w:p w:rsidR="006F78F1" w:rsidRPr="00602DC8" w:rsidRDefault="006F78F1" w:rsidP="006F78F1">
      <w:pPr>
        <w:spacing w:after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6F78F1" w:rsidRPr="00602DC8" w:rsidRDefault="00B060D3" w:rsidP="00B060D3">
      <w:pPr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602DC8">
        <w:rPr>
          <w:rFonts w:ascii="Arial" w:hAnsi="Arial" w:cs="Arial"/>
          <w:color w:val="auto"/>
          <w:sz w:val="24"/>
          <w:szCs w:val="24"/>
        </w:rPr>
        <w:t xml:space="preserve">Protokół Nr </w:t>
      </w:r>
      <w:r w:rsidR="006F78F1" w:rsidRPr="00602DC8">
        <w:rPr>
          <w:rFonts w:ascii="Arial" w:hAnsi="Arial" w:cs="Arial"/>
          <w:color w:val="auto"/>
          <w:sz w:val="24"/>
          <w:szCs w:val="24"/>
        </w:rPr>
        <w:t>1</w:t>
      </w:r>
      <w:r w:rsidR="00602DC8" w:rsidRPr="00602DC8">
        <w:rPr>
          <w:rFonts w:ascii="Arial" w:hAnsi="Arial" w:cs="Arial"/>
          <w:color w:val="auto"/>
          <w:sz w:val="24"/>
          <w:szCs w:val="24"/>
        </w:rPr>
        <w:t>6</w:t>
      </w:r>
      <w:r w:rsidR="006F78F1" w:rsidRPr="00602DC8">
        <w:rPr>
          <w:rFonts w:ascii="Arial" w:hAnsi="Arial" w:cs="Arial"/>
          <w:color w:val="auto"/>
          <w:sz w:val="24"/>
          <w:szCs w:val="24"/>
        </w:rPr>
        <w:t>/20</w:t>
      </w:r>
      <w:r w:rsidRPr="00602DC8">
        <w:rPr>
          <w:rFonts w:ascii="Arial" w:hAnsi="Arial" w:cs="Arial"/>
          <w:color w:val="auto"/>
          <w:sz w:val="24"/>
          <w:szCs w:val="24"/>
        </w:rPr>
        <w:t xml:space="preserve"> </w:t>
      </w:r>
      <w:r w:rsidR="006F78F1" w:rsidRPr="00602DC8">
        <w:rPr>
          <w:rFonts w:ascii="Arial" w:eastAsia="Times New Roman" w:hAnsi="Arial" w:cs="Arial"/>
          <w:color w:val="auto"/>
          <w:sz w:val="24"/>
          <w:szCs w:val="24"/>
          <w:lang w:eastAsia="pl-PL"/>
        </w:rPr>
        <w:t>z posiedzenia Komisji Skarg, Wniosków i</w:t>
      </w:r>
      <w:r w:rsidRPr="00602DC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Petycji Rady Miasta Piotrkowa </w:t>
      </w:r>
      <w:r w:rsidR="006F78F1" w:rsidRPr="00602DC8">
        <w:rPr>
          <w:rFonts w:ascii="Arial" w:eastAsia="Times New Roman" w:hAnsi="Arial" w:cs="Arial"/>
          <w:color w:val="auto"/>
          <w:sz w:val="24"/>
          <w:szCs w:val="24"/>
          <w:lang w:eastAsia="pl-PL"/>
        </w:rPr>
        <w:t>Trybunalskiego, które odbyło się w dniu 2</w:t>
      </w:r>
      <w:r w:rsidR="00602DC8" w:rsidRPr="00602DC8">
        <w:rPr>
          <w:rFonts w:ascii="Arial" w:eastAsia="Times New Roman" w:hAnsi="Arial" w:cs="Arial"/>
          <w:color w:val="auto"/>
          <w:sz w:val="24"/>
          <w:szCs w:val="24"/>
          <w:lang w:eastAsia="pl-PL"/>
        </w:rPr>
        <w:t>8</w:t>
      </w:r>
      <w:r w:rsidR="006F78F1" w:rsidRPr="00602DC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602DC8" w:rsidRPr="00602DC8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października</w:t>
      </w:r>
      <w:r w:rsidR="006F78F1" w:rsidRPr="00602DC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2020 roku,</w:t>
      </w:r>
      <w:r w:rsidRPr="00602DC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6F78F1" w:rsidRPr="00602DC8">
        <w:rPr>
          <w:rFonts w:ascii="Arial" w:eastAsia="Times New Roman" w:hAnsi="Arial" w:cs="Arial"/>
          <w:color w:val="auto"/>
          <w:sz w:val="24"/>
          <w:szCs w:val="24"/>
          <w:lang w:eastAsia="pl-PL"/>
        </w:rPr>
        <w:t>w </w:t>
      </w:r>
      <w:r w:rsidR="001D24C4" w:rsidRPr="00602DC8">
        <w:rPr>
          <w:rFonts w:ascii="Arial" w:eastAsia="Times New Roman" w:hAnsi="Arial" w:cs="Arial"/>
          <w:color w:val="auto"/>
          <w:sz w:val="24"/>
          <w:szCs w:val="24"/>
          <w:lang w:eastAsia="pl-PL"/>
        </w:rPr>
        <w:t>trybie korespondencyjnym</w:t>
      </w:r>
    </w:p>
    <w:p w:rsidR="00E7673F" w:rsidRPr="00602DC8" w:rsidRDefault="00E7673F" w:rsidP="00E7673F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C64506" w:rsidRPr="00602DC8" w:rsidRDefault="00C64506" w:rsidP="00FF578D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02DC8">
        <w:rPr>
          <w:rFonts w:ascii="Arial" w:hAnsi="Arial" w:cs="Arial"/>
          <w:color w:val="auto"/>
          <w:sz w:val="24"/>
          <w:szCs w:val="24"/>
        </w:rPr>
        <w:t>Stwierdzenie prawomocności posiedzenia.</w:t>
      </w:r>
    </w:p>
    <w:p w:rsidR="005F1820" w:rsidRDefault="00266827" w:rsidP="001D24C4">
      <w:pPr>
        <w:jc w:val="both"/>
        <w:rPr>
          <w:rFonts w:ascii="Arial" w:hAnsi="Arial" w:cs="Arial"/>
          <w:sz w:val="24"/>
          <w:szCs w:val="24"/>
        </w:rPr>
      </w:pPr>
      <w:r w:rsidRPr="00602DC8">
        <w:rPr>
          <w:rFonts w:ascii="Arial" w:hAnsi="Arial" w:cs="Arial"/>
          <w:sz w:val="24"/>
          <w:szCs w:val="24"/>
        </w:rPr>
        <w:t>Obrady otworzył Pan Jan Dziemdziora Przewodniczący Komisji Skarg, Wniosków i Petycji, który stwierdził, że p</w:t>
      </w:r>
      <w:r w:rsidR="00ED5CB1" w:rsidRPr="00602DC8">
        <w:rPr>
          <w:rFonts w:ascii="Arial" w:hAnsi="Arial" w:cs="Arial"/>
          <w:sz w:val="24"/>
          <w:szCs w:val="24"/>
        </w:rPr>
        <w:t>osiedzenie Ko</w:t>
      </w:r>
      <w:r w:rsidRPr="00602DC8">
        <w:rPr>
          <w:rFonts w:ascii="Arial" w:hAnsi="Arial" w:cs="Arial"/>
          <w:sz w:val="24"/>
          <w:szCs w:val="24"/>
        </w:rPr>
        <w:t>misji</w:t>
      </w:r>
      <w:r w:rsidR="00ED5CB1" w:rsidRPr="00602DC8">
        <w:rPr>
          <w:rFonts w:ascii="Arial" w:hAnsi="Arial" w:cs="Arial"/>
          <w:sz w:val="24"/>
          <w:szCs w:val="24"/>
        </w:rPr>
        <w:t xml:space="preserve"> zwołane</w:t>
      </w:r>
      <w:r w:rsidRPr="00602DC8">
        <w:rPr>
          <w:rFonts w:ascii="Arial" w:hAnsi="Arial" w:cs="Arial"/>
          <w:sz w:val="24"/>
          <w:szCs w:val="24"/>
        </w:rPr>
        <w:t xml:space="preserve"> zostało</w:t>
      </w:r>
      <w:r w:rsidR="00ED5CB1" w:rsidRPr="00602DC8">
        <w:rPr>
          <w:rFonts w:ascii="Arial" w:hAnsi="Arial" w:cs="Arial"/>
          <w:sz w:val="24"/>
          <w:szCs w:val="24"/>
        </w:rPr>
        <w:t xml:space="preserve"> w trybie korespondencyjnym, na podstawie art.15 zzx. ust. </w:t>
      </w:r>
      <w:r w:rsidR="007C3F2C" w:rsidRPr="00602DC8">
        <w:rPr>
          <w:rFonts w:ascii="Arial" w:hAnsi="Arial" w:cs="Arial"/>
          <w:sz w:val="24"/>
          <w:szCs w:val="24"/>
        </w:rPr>
        <w:t>3</w:t>
      </w:r>
      <w:r w:rsidR="00ED5CB1" w:rsidRPr="00602DC8">
        <w:rPr>
          <w:rFonts w:ascii="Arial" w:hAnsi="Arial" w:cs="Arial"/>
          <w:sz w:val="24"/>
          <w:szCs w:val="24"/>
        </w:rPr>
        <w:t xml:space="preserve"> ustawy z dnia 2 marca 2020 r.</w:t>
      </w:r>
      <w:r w:rsidR="005F1820">
        <w:rPr>
          <w:rFonts w:ascii="Arial" w:hAnsi="Arial" w:cs="Arial"/>
          <w:sz w:val="24"/>
          <w:szCs w:val="24"/>
        </w:rPr>
        <w:t xml:space="preserve"> </w:t>
      </w:r>
      <w:r w:rsidR="00ED5CB1" w:rsidRPr="00602DC8">
        <w:rPr>
          <w:rFonts w:ascii="Arial" w:hAnsi="Arial" w:cs="Arial"/>
          <w:sz w:val="24"/>
          <w:szCs w:val="24"/>
        </w:rPr>
        <w:t>o szczególnych rozwiązaniach związanych z z</w:t>
      </w:r>
      <w:r w:rsidR="00E7673F" w:rsidRPr="00602DC8">
        <w:rPr>
          <w:rFonts w:ascii="Arial" w:hAnsi="Arial" w:cs="Arial"/>
          <w:sz w:val="24"/>
          <w:szCs w:val="24"/>
        </w:rPr>
        <w:t xml:space="preserve">apobieganiem, przeciwdziałaniem </w:t>
      </w:r>
      <w:r w:rsidR="00ED5CB1" w:rsidRPr="00602DC8">
        <w:rPr>
          <w:rFonts w:ascii="Arial" w:hAnsi="Arial" w:cs="Arial"/>
          <w:sz w:val="24"/>
          <w:szCs w:val="24"/>
        </w:rPr>
        <w:t>zwalczaniem COVID-19, innych chorób zakaźnych oraz wywołanych nimi sytuacji kryzysowych.</w:t>
      </w:r>
    </w:p>
    <w:p w:rsidR="001D24C4" w:rsidRPr="00602DC8" w:rsidRDefault="00EF1B53" w:rsidP="001D24C4">
      <w:pPr>
        <w:jc w:val="both"/>
        <w:rPr>
          <w:rFonts w:ascii="Arial" w:hAnsi="Arial" w:cs="Arial"/>
          <w:sz w:val="24"/>
          <w:szCs w:val="24"/>
        </w:rPr>
      </w:pPr>
      <w:r w:rsidRPr="00602DC8">
        <w:rPr>
          <w:rFonts w:ascii="Arial" w:hAnsi="Arial" w:cs="Arial"/>
          <w:sz w:val="24"/>
          <w:szCs w:val="24"/>
        </w:rPr>
        <w:t>Powiedział, że z</w:t>
      </w:r>
      <w:r w:rsidR="00ED5CB1" w:rsidRPr="00602DC8">
        <w:rPr>
          <w:rFonts w:ascii="Arial" w:hAnsi="Arial" w:cs="Arial"/>
          <w:sz w:val="24"/>
          <w:szCs w:val="24"/>
        </w:rPr>
        <w:t xml:space="preserve">awiadomienie wraz z materiałami </w:t>
      </w:r>
      <w:r w:rsidR="001D24C4" w:rsidRPr="00602DC8">
        <w:rPr>
          <w:rFonts w:ascii="Arial" w:hAnsi="Arial" w:cs="Arial"/>
          <w:sz w:val="24"/>
          <w:szCs w:val="24"/>
        </w:rPr>
        <w:t xml:space="preserve">zostało członkom Komisji wysłane elektronicznie w dniu </w:t>
      </w:r>
      <w:r w:rsidR="00602DC8" w:rsidRPr="00602DC8">
        <w:rPr>
          <w:rFonts w:ascii="Arial" w:hAnsi="Arial" w:cs="Arial"/>
          <w:sz w:val="24"/>
          <w:szCs w:val="24"/>
        </w:rPr>
        <w:t>20 października 2020 roku</w:t>
      </w:r>
      <w:r w:rsidR="001D24C4" w:rsidRPr="00602DC8">
        <w:rPr>
          <w:rFonts w:ascii="Arial" w:hAnsi="Arial" w:cs="Arial"/>
          <w:sz w:val="24"/>
          <w:szCs w:val="24"/>
        </w:rPr>
        <w:t>. Od dnia 2</w:t>
      </w:r>
      <w:r w:rsidR="00602DC8" w:rsidRPr="00602DC8">
        <w:rPr>
          <w:rFonts w:ascii="Arial" w:hAnsi="Arial" w:cs="Arial"/>
          <w:sz w:val="24"/>
          <w:szCs w:val="24"/>
        </w:rPr>
        <w:t>0</w:t>
      </w:r>
      <w:r w:rsidR="001D24C4" w:rsidRPr="00602DC8">
        <w:rPr>
          <w:rFonts w:ascii="Arial" w:hAnsi="Arial" w:cs="Arial"/>
          <w:sz w:val="24"/>
          <w:szCs w:val="24"/>
        </w:rPr>
        <w:t xml:space="preserve"> </w:t>
      </w:r>
      <w:r w:rsidR="00602DC8" w:rsidRPr="00602DC8">
        <w:rPr>
          <w:rFonts w:ascii="Arial" w:hAnsi="Arial" w:cs="Arial"/>
          <w:sz w:val="24"/>
          <w:szCs w:val="24"/>
        </w:rPr>
        <w:t>października</w:t>
      </w:r>
      <w:r w:rsidR="001D24C4" w:rsidRPr="00602DC8">
        <w:rPr>
          <w:rFonts w:ascii="Arial" w:hAnsi="Arial" w:cs="Arial"/>
          <w:sz w:val="24"/>
          <w:szCs w:val="24"/>
        </w:rPr>
        <w:t xml:space="preserve"> 2020 roku radni mogli odbierać wykazy imiennego głosowania.</w:t>
      </w:r>
    </w:p>
    <w:p w:rsidR="00ED5CB1" w:rsidRPr="00602DC8" w:rsidRDefault="00EF1B53" w:rsidP="007C3F2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  <w:r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Pan Jan Dziemdziora stwierdził, </w:t>
      </w:r>
      <w:r w:rsidR="00602DC8"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6</w:t>
      </w:r>
      <w:r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członków Komisji w określonym terminie, tj. do </w:t>
      </w:r>
      <w:r w:rsidR="003904DB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br/>
      </w:r>
      <w:r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2</w:t>
      </w:r>
      <w:r w:rsidR="00602DC8"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7</w:t>
      </w:r>
      <w:r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</w:t>
      </w:r>
      <w:r w:rsidR="00602DC8"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października</w:t>
      </w:r>
      <w:r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2020 r. z</w:t>
      </w:r>
      <w:r w:rsidR="00ED5CB1"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łoż</w:t>
      </w:r>
      <w:r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yli zwrotne</w:t>
      </w:r>
      <w:r w:rsidR="00ED5CB1"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kopert</w:t>
      </w:r>
      <w:r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y</w:t>
      </w:r>
      <w:r w:rsidR="00ED5CB1"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z imiennymi wykazami głosowań</w:t>
      </w:r>
      <w:r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, </w:t>
      </w:r>
      <w:r w:rsidR="00ED5CB1"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stanowi</w:t>
      </w:r>
      <w:r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ące</w:t>
      </w:r>
      <w:r w:rsidR="00ED5CB1"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potwierdzenie obecności na posiedzeniu Komisji w dniu 2</w:t>
      </w:r>
      <w:r w:rsidR="00602DC8"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8</w:t>
      </w:r>
      <w:r w:rsidR="00ED5CB1"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</w:t>
      </w:r>
      <w:r w:rsidR="00602DC8"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października</w:t>
      </w:r>
      <w:r w:rsidR="00E7673F"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</w:t>
      </w:r>
      <w:r w:rsidR="00ED5CB1"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2020 r., zwoł</w:t>
      </w:r>
      <w:r w:rsidR="007C3F2C"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anej w trybie korespondencyjnym:</w:t>
      </w:r>
    </w:p>
    <w:p w:rsidR="00ED5CB1" w:rsidRPr="00602DC8" w:rsidRDefault="00ED5CB1" w:rsidP="00E7673F">
      <w:pPr>
        <w:pStyle w:val="Akapitzlist"/>
        <w:numPr>
          <w:ilvl w:val="0"/>
          <w:numId w:val="26"/>
        </w:numPr>
        <w:rPr>
          <w:rFonts w:ascii="Arial" w:hAnsi="Arial" w:cs="Arial"/>
          <w:color w:val="auto"/>
          <w:sz w:val="24"/>
          <w:szCs w:val="24"/>
        </w:rPr>
      </w:pPr>
      <w:r w:rsidRPr="00602DC8">
        <w:rPr>
          <w:rFonts w:ascii="Arial" w:hAnsi="Arial" w:cs="Arial"/>
          <w:color w:val="auto"/>
          <w:sz w:val="24"/>
          <w:szCs w:val="24"/>
        </w:rPr>
        <w:t>Jan Dziemdziora</w:t>
      </w:r>
      <w:r w:rsidR="000C3569">
        <w:rPr>
          <w:rFonts w:ascii="Arial" w:hAnsi="Arial" w:cs="Arial"/>
          <w:color w:val="auto"/>
          <w:sz w:val="24"/>
          <w:szCs w:val="24"/>
        </w:rPr>
        <w:t xml:space="preserve"> </w:t>
      </w:r>
      <w:r w:rsidRPr="00602DC8">
        <w:rPr>
          <w:rFonts w:ascii="Arial" w:hAnsi="Arial" w:cs="Arial"/>
          <w:color w:val="auto"/>
          <w:sz w:val="24"/>
          <w:szCs w:val="24"/>
        </w:rPr>
        <w:t>– Przewodniczący Komisji</w:t>
      </w:r>
    </w:p>
    <w:p w:rsidR="00ED5CB1" w:rsidRPr="00602DC8" w:rsidRDefault="00ED5CB1" w:rsidP="00E7673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602DC8">
        <w:rPr>
          <w:rFonts w:ascii="Arial" w:hAnsi="Arial" w:cs="Arial"/>
          <w:color w:val="auto"/>
          <w:sz w:val="24"/>
          <w:szCs w:val="24"/>
        </w:rPr>
        <w:t xml:space="preserve">Sławomir Dajcz </w:t>
      </w:r>
    </w:p>
    <w:p w:rsidR="00ED5CB1" w:rsidRPr="00602DC8" w:rsidRDefault="00ED5CB1" w:rsidP="00E7673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602DC8">
        <w:rPr>
          <w:rFonts w:ascii="Arial" w:hAnsi="Arial" w:cs="Arial"/>
          <w:color w:val="auto"/>
          <w:sz w:val="24"/>
          <w:szCs w:val="24"/>
        </w:rPr>
        <w:t xml:space="preserve">Piotr Gajda </w:t>
      </w:r>
    </w:p>
    <w:p w:rsidR="00ED5CB1" w:rsidRPr="00602DC8" w:rsidRDefault="00ED5CB1" w:rsidP="00E7673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602DC8">
        <w:rPr>
          <w:rFonts w:ascii="Arial" w:hAnsi="Arial" w:cs="Arial"/>
          <w:color w:val="auto"/>
          <w:sz w:val="24"/>
          <w:szCs w:val="24"/>
        </w:rPr>
        <w:t>Andrzej Piekarski</w:t>
      </w:r>
    </w:p>
    <w:p w:rsidR="00602DC8" w:rsidRPr="00602DC8" w:rsidRDefault="00602DC8" w:rsidP="00E7673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602DC8">
        <w:rPr>
          <w:rFonts w:ascii="Arial" w:hAnsi="Arial" w:cs="Arial"/>
          <w:color w:val="auto"/>
          <w:sz w:val="24"/>
          <w:szCs w:val="24"/>
        </w:rPr>
        <w:t>Marlena Wężyk-Głowacka</w:t>
      </w:r>
    </w:p>
    <w:p w:rsidR="00ED5CB1" w:rsidRPr="00602DC8" w:rsidRDefault="00ED5CB1" w:rsidP="00E7673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602DC8">
        <w:rPr>
          <w:rFonts w:ascii="Arial" w:hAnsi="Arial" w:cs="Arial"/>
          <w:color w:val="auto"/>
          <w:sz w:val="24"/>
          <w:szCs w:val="24"/>
        </w:rPr>
        <w:t xml:space="preserve">Jadwiga Wójcik </w:t>
      </w:r>
      <w:r w:rsidR="000C3569" w:rsidRPr="00602DC8">
        <w:rPr>
          <w:rFonts w:ascii="Arial" w:hAnsi="Arial" w:cs="Arial"/>
          <w:color w:val="auto"/>
          <w:sz w:val="24"/>
          <w:szCs w:val="24"/>
        </w:rPr>
        <w:t xml:space="preserve">– </w:t>
      </w:r>
      <w:r w:rsidR="00C64506" w:rsidRPr="00602DC8">
        <w:rPr>
          <w:rFonts w:ascii="Arial" w:hAnsi="Arial" w:cs="Arial"/>
          <w:color w:val="auto"/>
          <w:sz w:val="24"/>
          <w:szCs w:val="24"/>
        </w:rPr>
        <w:t>Wiceprzewodnicząca Komisji</w:t>
      </w:r>
    </w:p>
    <w:p w:rsidR="00ED5CB1" w:rsidRPr="00602DC8" w:rsidRDefault="005C3DC2" w:rsidP="00ED5CB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  <w:r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W dniu </w:t>
      </w:r>
      <w:r w:rsidR="00ED5CB1"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2</w:t>
      </w:r>
      <w:r w:rsidR="00602DC8"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8</w:t>
      </w:r>
      <w:r w:rsidR="00ED5CB1"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</w:t>
      </w:r>
      <w:r w:rsidR="00602DC8"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października</w:t>
      </w:r>
      <w:r w:rsidR="00ED5CB1"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2020 r. koperty z wykazami imiennymi głosowań zostały otwarte a głosy policzone.</w:t>
      </w:r>
      <w:r w:rsidR="00FF578D"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</w:t>
      </w:r>
    </w:p>
    <w:p w:rsidR="000F6785" w:rsidRPr="00602DC8" w:rsidRDefault="000F6785" w:rsidP="000F6785">
      <w:pPr>
        <w:pStyle w:val="Akapitzlist"/>
        <w:spacing w:after="0" w:line="240" w:lineRule="auto"/>
        <w:ind w:left="218"/>
        <w:jc w:val="both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</w:p>
    <w:p w:rsidR="000F6785" w:rsidRPr="00602DC8" w:rsidRDefault="000F6785" w:rsidP="000F678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  <w:r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Porządek obrad przedstawiał się następująco:</w:t>
      </w:r>
    </w:p>
    <w:p w:rsidR="000F6785" w:rsidRPr="00602DC8" w:rsidRDefault="000F6785" w:rsidP="000F678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</w:p>
    <w:p w:rsidR="00602DC8" w:rsidRPr="00602DC8" w:rsidRDefault="001D24C4" w:rsidP="00602DC8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noProof/>
          <w:sz w:val="24"/>
          <w:szCs w:val="24"/>
        </w:rPr>
      </w:pPr>
      <w:r w:rsidRPr="00602DC8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</w:t>
      </w:r>
      <w:r w:rsidR="00602DC8" w:rsidRPr="00602DC8">
        <w:rPr>
          <w:rFonts w:ascii="Arial" w:hAnsi="Arial" w:cs="Arial"/>
          <w:noProof/>
          <w:sz w:val="24"/>
          <w:szCs w:val="24"/>
        </w:rPr>
        <w:t xml:space="preserve">Przyjęcie protokołu z posiedzenia Komisji Skarg, Wniosków i Petycji z dnia </w:t>
      </w:r>
      <w:r w:rsidR="00602DC8" w:rsidRPr="00602DC8">
        <w:rPr>
          <w:rFonts w:ascii="Arial" w:hAnsi="Arial" w:cs="Arial"/>
          <w:noProof/>
          <w:sz w:val="24"/>
          <w:szCs w:val="24"/>
        </w:rPr>
        <w:br/>
        <w:t>29 września 2020 r.</w:t>
      </w:r>
    </w:p>
    <w:p w:rsidR="00602DC8" w:rsidRPr="00602DC8" w:rsidRDefault="00602DC8" w:rsidP="00602DC8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noProof/>
          <w:sz w:val="24"/>
          <w:szCs w:val="24"/>
        </w:rPr>
      </w:pPr>
      <w:r w:rsidRPr="00602DC8">
        <w:rPr>
          <w:rFonts w:ascii="Arial" w:eastAsia="Times New Roman" w:hAnsi="Arial" w:cs="Arial"/>
          <w:sz w:val="24"/>
          <w:szCs w:val="24"/>
          <w:lang w:eastAsia="pl-PL"/>
        </w:rPr>
        <w:t xml:space="preserve">Rozpatrzenie petycji z dnia 3 września 2020 r. złożonej w interesie publicznym </w:t>
      </w:r>
      <w:r w:rsidRPr="00602DC8">
        <w:rPr>
          <w:rStyle w:val="fragment"/>
          <w:rFonts w:ascii="Arial" w:hAnsi="Arial" w:cs="Arial"/>
          <w:sz w:val="24"/>
          <w:szCs w:val="24"/>
        </w:rPr>
        <w:t>w</w:t>
      </w:r>
      <w:r w:rsidRPr="00602DC8">
        <w:rPr>
          <w:rFonts w:ascii="Arial" w:hAnsi="Arial" w:cs="Arial"/>
          <w:sz w:val="24"/>
          <w:szCs w:val="24"/>
        </w:rPr>
        <w:t xml:space="preserve"> sprawie przyznania ulgi na przejazdy komunikacją miejską osobom zaliczonym do umiarkowanego i lekkiego stopnia niepełnosprawności.</w:t>
      </w:r>
    </w:p>
    <w:p w:rsidR="000F6785" w:rsidRPr="00602DC8" w:rsidRDefault="000F6785" w:rsidP="00602DC8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</w:p>
    <w:p w:rsidR="00A72522" w:rsidRDefault="00FE166D" w:rsidP="00A725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  <w:r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Pan Jan Dziemdziora p</w:t>
      </w:r>
      <w:r w:rsidR="00FF578D"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rzedstawił wyniki głos</w:t>
      </w:r>
      <w:r w:rsidR="000F6785"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owania korespondencyjnego</w:t>
      </w:r>
      <w:r w:rsidR="00FF578D" w:rsidRPr="00602DC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.</w:t>
      </w:r>
    </w:p>
    <w:p w:rsidR="00A72522" w:rsidRPr="00A72522" w:rsidRDefault="00A72522" w:rsidP="00A725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</w:p>
    <w:p w:rsidR="00042E59" w:rsidRPr="00602DC8" w:rsidRDefault="00C432A4" w:rsidP="00B060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u n k t </w:t>
      </w:r>
      <w:r w:rsidR="00042E59" w:rsidRPr="00602DC8">
        <w:rPr>
          <w:rFonts w:ascii="Arial" w:hAnsi="Arial" w:cs="Arial"/>
          <w:sz w:val="24"/>
          <w:szCs w:val="24"/>
        </w:rPr>
        <w:t>1</w:t>
      </w:r>
    </w:p>
    <w:p w:rsidR="00042E59" w:rsidRPr="005F1820" w:rsidRDefault="00042E59" w:rsidP="00042E59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</w:rPr>
      </w:pPr>
      <w:r w:rsidRPr="005F1820">
        <w:rPr>
          <w:rFonts w:ascii="Arial" w:eastAsia="Arial Unicode MS" w:hAnsi="Arial" w:cs="Arial"/>
          <w:color w:val="000000"/>
          <w:sz w:val="24"/>
          <w:szCs w:val="24"/>
          <w:lang w:bidi="pl-PL"/>
        </w:rPr>
        <w:lastRenderedPageBreak/>
        <w:t xml:space="preserve">Przyjęcie protokołu z </w:t>
      </w:r>
      <w:r w:rsidRPr="005F1820">
        <w:rPr>
          <w:rFonts w:ascii="Arial" w:eastAsia="Calibri" w:hAnsi="Arial" w:cs="Arial"/>
          <w:noProof/>
          <w:sz w:val="24"/>
          <w:szCs w:val="24"/>
        </w:rPr>
        <w:t xml:space="preserve">z posiedzenia Komisji Skarg, Wniosków i Petycji </w:t>
      </w:r>
      <w:r w:rsidRPr="005F1820">
        <w:rPr>
          <w:rFonts w:ascii="Arial" w:eastAsia="Calibri" w:hAnsi="Arial" w:cs="Arial"/>
          <w:noProof/>
          <w:sz w:val="24"/>
          <w:szCs w:val="24"/>
        </w:rPr>
        <w:br/>
        <w:t>z dnia 2</w:t>
      </w:r>
      <w:r w:rsidR="00602DC8" w:rsidRPr="005F1820">
        <w:rPr>
          <w:rFonts w:ascii="Arial" w:eastAsia="Calibri" w:hAnsi="Arial" w:cs="Arial"/>
          <w:noProof/>
          <w:sz w:val="24"/>
          <w:szCs w:val="24"/>
        </w:rPr>
        <w:t>9</w:t>
      </w:r>
      <w:r w:rsidRPr="005F1820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602DC8" w:rsidRPr="005F1820">
        <w:rPr>
          <w:rFonts w:ascii="Arial" w:eastAsia="Calibri" w:hAnsi="Arial" w:cs="Arial"/>
          <w:noProof/>
          <w:sz w:val="24"/>
          <w:szCs w:val="24"/>
        </w:rPr>
        <w:t>września</w:t>
      </w:r>
      <w:r w:rsidRPr="005F1820">
        <w:rPr>
          <w:rFonts w:ascii="Arial" w:eastAsia="Calibri" w:hAnsi="Arial" w:cs="Arial"/>
          <w:noProof/>
          <w:sz w:val="24"/>
          <w:szCs w:val="24"/>
        </w:rPr>
        <w:t xml:space="preserve"> 2020 r.</w:t>
      </w:r>
    </w:p>
    <w:p w:rsidR="00042E59" w:rsidRPr="00602DC8" w:rsidRDefault="00042E59" w:rsidP="00042E59">
      <w:pPr>
        <w:widowControl w:val="0"/>
        <w:spacing w:after="0"/>
        <w:jc w:val="both"/>
        <w:rPr>
          <w:rFonts w:ascii="Arial" w:eastAsia="Arial Unicode MS" w:hAnsi="Arial" w:cs="Arial"/>
          <w:color w:val="000000"/>
          <w:sz w:val="24"/>
          <w:szCs w:val="24"/>
          <w:lang w:bidi="pl-PL"/>
        </w:rPr>
      </w:pPr>
      <w:r w:rsidRPr="00602DC8">
        <w:rPr>
          <w:rFonts w:ascii="Arial" w:eastAsia="Arial Unicode MS" w:hAnsi="Arial" w:cs="Arial"/>
          <w:color w:val="000000"/>
          <w:sz w:val="24"/>
          <w:szCs w:val="24"/>
          <w:lang w:bidi="pl-PL"/>
        </w:rPr>
        <w:t>Protokół przyjęty.</w:t>
      </w:r>
    </w:p>
    <w:p w:rsidR="00042E59" w:rsidRPr="00602DC8" w:rsidRDefault="00042E59" w:rsidP="00042E59">
      <w:pPr>
        <w:widowControl w:val="0"/>
        <w:spacing w:after="0"/>
        <w:jc w:val="both"/>
        <w:rPr>
          <w:rFonts w:ascii="Arial" w:eastAsia="Arial Unicode MS" w:hAnsi="Arial" w:cs="Arial"/>
          <w:color w:val="000000"/>
          <w:sz w:val="24"/>
          <w:szCs w:val="24"/>
          <w:lang w:bidi="pl-PL"/>
        </w:rPr>
      </w:pPr>
      <w:r w:rsidRPr="00602DC8">
        <w:rPr>
          <w:rFonts w:ascii="Arial" w:eastAsia="Arial Unicode MS" w:hAnsi="Arial" w:cs="Arial"/>
          <w:color w:val="000000"/>
          <w:sz w:val="24"/>
          <w:szCs w:val="24"/>
          <w:lang w:bidi="pl-PL"/>
        </w:rPr>
        <w:t>Wyniki głosowania korespondencyjnego</w:t>
      </w:r>
      <w:r w:rsidR="0073405F" w:rsidRPr="00602DC8">
        <w:rPr>
          <w:rFonts w:ascii="Arial" w:eastAsia="Arial Unicode MS" w:hAnsi="Arial" w:cs="Arial"/>
          <w:color w:val="000000"/>
          <w:sz w:val="24"/>
          <w:szCs w:val="24"/>
          <w:lang w:bidi="pl-PL"/>
        </w:rPr>
        <w:t>:</w:t>
      </w:r>
      <w:r w:rsidRPr="00602DC8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</w:t>
      </w:r>
    </w:p>
    <w:p w:rsidR="00602DC8" w:rsidRPr="00602DC8" w:rsidRDefault="005F1820" w:rsidP="00602DC8">
      <w:pPr>
        <w:widowControl w:val="0"/>
        <w:spacing w:after="0" w:line="240" w:lineRule="auto"/>
        <w:ind w:left="993" w:hanging="993"/>
        <w:jc w:val="both"/>
        <w:rPr>
          <w:rFonts w:ascii="Arial" w:eastAsia="Arial Unicode MS" w:hAnsi="Arial" w:cs="Arial"/>
          <w:color w:val="000000"/>
          <w:sz w:val="24"/>
          <w:szCs w:val="24"/>
          <w:lang w:bidi="pl-PL"/>
        </w:rPr>
      </w:pPr>
      <w:r>
        <w:rPr>
          <w:rFonts w:ascii="Arial" w:eastAsia="Arial Unicode MS" w:hAnsi="Arial" w:cs="Arial"/>
          <w:color w:val="000000"/>
          <w:sz w:val="24"/>
          <w:szCs w:val="24"/>
          <w:lang w:bidi="pl-PL"/>
        </w:rPr>
        <w:t>- 3</w:t>
      </w:r>
      <w:r w:rsidR="00602DC8" w:rsidRPr="00602DC8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głosy za (Sławomir Dajcz, J</w:t>
      </w:r>
      <w:r w:rsidR="00741064">
        <w:rPr>
          <w:rFonts w:ascii="Arial" w:eastAsia="Arial Unicode MS" w:hAnsi="Arial" w:cs="Arial"/>
          <w:color w:val="000000"/>
          <w:sz w:val="24"/>
          <w:szCs w:val="24"/>
          <w:lang w:bidi="pl-PL"/>
        </w:rPr>
        <w:t>an Dziemdziora, Jadwiga Wójcik)</w:t>
      </w:r>
    </w:p>
    <w:p w:rsidR="00602DC8" w:rsidRPr="00602DC8" w:rsidRDefault="00602DC8" w:rsidP="00602DC8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pl-PL"/>
        </w:rPr>
      </w:pPr>
      <w:r w:rsidRPr="00602DC8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- 0 głosów  przeciwnych </w:t>
      </w:r>
    </w:p>
    <w:p w:rsidR="00602DC8" w:rsidRPr="00602DC8" w:rsidRDefault="005F1820" w:rsidP="00602DC8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pl-PL"/>
        </w:rPr>
      </w:pPr>
      <w:r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- 2 głosy </w:t>
      </w:r>
      <w:r w:rsidR="00741064" w:rsidRPr="00602DC8">
        <w:rPr>
          <w:rFonts w:ascii="Arial" w:eastAsia="Arial Unicode MS" w:hAnsi="Arial" w:cs="Arial"/>
          <w:color w:val="000000"/>
          <w:sz w:val="24"/>
          <w:szCs w:val="24"/>
          <w:lang w:bidi="pl-PL"/>
        </w:rPr>
        <w:t>wstrzymujące</w:t>
      </w:r>
      <w:r w:rsidR="00602DC8" w:rsidRPr="00602DC8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(An</w:t>
      </w:r>
      <w:r>
        <w:rPr>
          <w:rFonts w:ascii="Arial" w:eastAsia="Arial Unicode MS" w:hAnsi="Arial" w:cs="Arial"/>
          <w:color w:val="000000"/>
          <w:sz w:val="24"/>
          <w:szCs w:val="24"/>
          <w:lang w:bidi="pl-PL"/>
        </w:rPr>
        <w:t>drzej Piekarski, Marlena Wężyk-</w:t>
      </w:r>
      <w:r w:rsidR="00602DC8" w:rsidRPr="00602DC8">
        <w:rPr>
          <w:rFonts w:ascii="Arial" w:eastAsia="Arial Unicode MS" w:hAnsi="Arial" w:cs="Arial"/>
          <w:color w:val="000000"/>
          <w:sz w:val="24"/>
          <w:szCs w:val="24"/>
          <w:lang w:bidi="pl-PL"/>
        </w:rPr>
        <w:t>Głowacka)</w:t>
      </w:r>
    </w:p>
    <w:p w:rsidR="00602DC8" w:rsidRPr="00602DC8" w:rsidRDefault="00602DC8" w:rsidP="00A72522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pl-PL"/>
        </w:rPr>
      </w:pPr>
      <w:r w:rsidRPr="00602DC8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- brak głosu 1 osoba (Piotr Gajda) </w:t>
      </w:r>
    </w:p>
    <w:p w:rsidR="003F5D6F" w:rsidRPr="00602DC8" w:rsidRDefault="003F5D6F" w:rsidP="00B060D3">
      <w:pPr>
        <w:jc w:val="both"/>
        <w:rPr>
          <w:rFonts w:ascii="Arial" w:hAnsi="Arial" w:cs="Arial"/>
          <w:sz w:val="24"/>
          <w:szCs w:val="24"/>
        </w:rPr>
      </w:pPr>
    </w:p>
    <w:p w:rsidR="00E7673F" w:rsidRPr="00602DC8" w:rsidRDefault="00494E15" w:rsidP="00B060D3">
      <w:pPr>
        <w:jc w:val="both"/>
        <w:rPr>
          <w:rFonts w:ascii="Arial" w:hAnsi="Arial" w:cs="Arial"/>
          <w:sz w:val="24"/>
          <w:szCs w:val="24"/>
        </w:rPr>
      </w:pPr>
      <w:r w:rsidRPr="00602DC8">
        <w:rPr>
          <w:rFonts w:ascii="Arial" w:hAnsi="Arial" w:cs="Arial"/>
          <w:sz w:val="24"/>
          <w:szCs w:val="24"/>
        </w:rPr>
        <w:t xml:space="preserve">P </w:t>
      </w:r>
      <w:r w:rsidR="00C432A4">
        <w:rPr>
          <w:rFonts w:ascii="Arial" w:hAnsi="Arial" w:cs="Arial"/>
          <w:sz w:val="24"/>
          <w:szCs w:val="24"/>
        </w:rPr>
        <w:t xml:space="preserve">u n k t </w:t>
      </w:r>
      <w:r w:rsidR="00042E59" w:rsidRPr="00602DC8">
        <w:rPr>
          <w:rFonts w:ascii="Arial" w:hAnsi="Arial" w:cs="Arial"/>
          <w:sz w:val="24"/>
          <w:szCs w:val="24"/>
        </w:rPr>
        <w:t>2</w:t>
      </w:r>
    </w:p>
    <w:p w:rsidR="00042E59" w:rsidRPr="00A72522" w:rsidRDefault="00602DC8" w:rsidP="00602DC8">
      <w:p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72522">
        <w:rPr>
          <w:rFonts w:ascii="Arial" w:eastAsia="Times New Roman" w:hAnsi="Arial" w:cs="Arial"/>
          <w:sz w:val="24"/>
          <w:szCs w:val="24"/>
          <w:lang w:eastAsia="pl-PL"/>
        </w:rPr>
        <w:t xml:space="preserve">Rozpatrzenie petycji z dnia 3 września 2020 r. złożonej w interesie publicznym </w:t>
      </w:r>
      <w:r w:rsidRPr="00A7252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72522">
        <w:rPr>
          <w:rStyle w:val="fragment"/>
          <w:rFonts w:ascii="Arial" w:hAnsi="Arial" w:cs="Arial"/>
          <w:sz w:val="24"/>
          <w:szCs w:val="24"/>
        </w:rPr>
        <w:t>w</w:t>
      </w:r>
      <w:r w:rsidRPr="00A72522">
        <w:rPr>
          <w:rFonts w:ascii="Arial" w:hAnsi="Arial" w:cs="Arial"/>
          <w:sz w:val="24"/>
          <w:szCs w:val="24"/>
        </w:rPr>
        <w:t xml:space="preserve"> sprawie przyznania ulgi na przejazdy komunikacją miejską osobom zaliczonym do umiarkowanego i lekkiego stopnia niepełnosprawności</w:t>
      </w:r>
    </w:p>
    <w:p w:rsidR="00602DC8" w:rsidRPr="00602DC8" w:rsidRDefault="00602DC8" w:rsidP="00602DC8">
      <w:p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</w:rPr>
      </w:pPr>
    </w:p>
    <w:p w:rsidR="00602DC8" w:rsidRPr="00602DC8" w:rsidRDefault="00042E59" w:rsidP="00602D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DC8">
        <w:rPr>
          <w:rFonts w:ascii="Arial" w:hAnsi="Arial" w:cs="Arial"/>
          <w:sz w:val="24"/>
          <w:szCs w:val="24"/>
        </w:rPr>
        <w:t xml:space="preserve">Pan Jan Dziemdziora poinformował, że </w:t>
      </w:r>
      <w:r w:rsidR="00602DC8">
        <w:rPr>
          <w:rFonts w:ascii="Arial" w:hAnsi="Arial" w:cs="Arial"/>
          <w:sz w:val="24"/>
          <w:szCs w:val="24"/>
        </w:rPr>
        <w:t>d</w:t>
      </w:r>
      <w:r w:rsidR="00602DC8" w:rsidRPr="00602DC8">
        <w:rPr>
          <w:rFonts w:ascii="Arial" w:hAnsi="Arial" w:cs="Arial"/>
          <w:sz w:val="24"/>
          <w:szCs w:val="24"/>
        </w:rPr>
        <w:t xml:space="preserve">o Rady Miasta Piotrkowa Trybunalskiego </w:t>
      </w:r>
      <w:r w:rsidR="00602DC8">
        <w:rPr>
          <w:rFonts w:ascii="Arial" w:hAnsi="Arial" w:cs="Arial"/>
          <w:sz w:val="24"/>
          <w:szCs w:val="24"/>
        </w:rPr>
        <w:br/>
      </w:r>
      <w:r w:rsidR="00602DC8" w:rsidRPr="00602DC8">
        <w:rPr>
          <w:rFonts w:ascii="Arial" w:hAnsi="Arial" w:cs="Arial"/>
          <w:sz w:val="24"/>
          <w:szCs w:val="24"/>
        </w:rPr>
        <w:t xml:space="preserve">w dniu 3 września 2020 roku wpłynęła petycja w sprawie przyznania w drodze uchwały Rady Miasta Piotrkowa Trybunalskiego ulgi na przejazdy komunikacją miejską osobom z niepełnosprawnością, zaliczonym do umiarkowanego i lekkiego stopnia niepełnosprawności. </w:t>
      </w:r>
    </w:p>
    <w:p w:rsidR="00602DC8" w:rsidRPr="00602DC8" w:rsidRDefault="00602DC8" w:rsidP="00602D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DC8">
        <w:rPr>
          <w:rFonts w:ascii="Arial" w:hAnsi="Arial" w:cs="Arial"/>
          <w:sz w:val="24"/>
          <w:szCs w:val="24"/>
        </w:rPr>
        <w:t>Z wyjaśnień z dnia 17 września 2020 r. Wiceprezydenta Miasta Pana Adama Karzewnika wynika co następuje:</w:t>
      </w:r>
    </w:p>
    <w:p w:rsidR="00602DC8" w:rsidRPr="00602DC8" w:rsidRDefault="00602DC8" w:rsidP="001E35B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02DC8">
        <w:rPr>
          <w:rFonts w:ascii="Arial" w:hAnsi="Arial" w:cs="Arial"/>
          <w:sz w:val="24"/>
          <w:szCs w:val="24"/>
        </w:rPr>
        <w:t xml:space="preserve">W obowiązującym stanie prawnym brak jest przepisu, który nakładałby na radę gminy obowiązek przyznania tej grupie osób prawa do ulg przejazdowych </w:t>
      </w:r>
      <w:r w:rsidRPr="00602DC8">
        <w:rPr>
          <w:rFonts w:ascii="Arial" w:hAnsi="Arial" w:cs="Arial"/>
          <w:sz w:val="24"/>
          <w:szCs w:val="24"/>
        </w:rPr>
        <w:br/>
        <w:t xml:space="preserve">w pojazdach lokalnego transportu zbiorowego. Przywilej taki nie wynika również </w:t>
      </w:r>
      <w:r w:rsidR="001E35BF">
        <w:rPr>
          <w:rFonts w:ascii="Arial" w:hAnsi="Arial" w:cs="Arial"/>
          <w:sz w:val="24"/>
          <w:szCs w:val="24"/>
        </w:rPr>
        <w:br/>
      </w:r>
      <w:r w:rsidRPr="00602DC8">
        <w:rPr>
          <w:rFonts w:ascii="Arial" w:hAnsi="Arial" w:cs="Arial"/>
          <w:sz w:val="24"/>
          <w:szCs w:val="24"/>
        </w:rPr>
        <w:t xml:space="preserve">z obowiązujących ustaw. Rada Miasta Piotrkowa Trybunalskiego w uchwale </w:t>
      </w:r>
      <w:r w:rsidR="001E35BF">
        <w:rPr>
          <w:rFonts w:ascii="Arial" w:hAnsi="Arial" w:cs="Arial"/>
          <w:sz w:val="24"/>
          <w:szCs w:val="24"/>
        </w:rPr>
        <w:br/>
      </w:r>
      <w:r w:rsidRPr="00602DC8">
        <w:rPr>
          <w:rFonts w:ascii="Arial" w:hAnsi="Arial" w:cs="Arial"/>
          <w:i/>
          <w:sz w:val="24"/>
          <w:szCs w:val="24"/>
        </w:rPr>
        <w:t xml:space="preserve">Nr IV/42/19 z dnia 30 stycznia 2019 roku w sprawie cen urzędowych za usługi przewozowe lokalnego transportu zbiorowego w granicach administracyjnych Piotrkowa Trybunalskiego i cen za usługi przewozowe środkami lokalnego transportu zbiorowego w Piotrkowie Trybunalskim, realizowanych przez Miejski Zakład Komunikacyjny Sp. z o.o. w Piotrkowie Trybunalskim, </w:t>
      </w:r>
      <w:r w:rsidRPr="00602DC8">
        <w:rPr>
          <w:rFonts w:ascii="Arial" w:hAnsi="Arial" w:cs="Arial"/>
          <w:sz w:val="24"/>
          <w:szCs w:val="24"/>
        </w:rPr>
        <w:t xml:space="preserve">ustaliła krąg podmiotów uprawnionych do przejazdów bezpłatnych i ulgowych w pojazdach lokalnego transportu zbiorowego, realizowanego przez Miejski Zakład Komunikacyjny Sp. z o.o. w Piotrkowie Trybunalskim. Zgodnie z art.18a ustawy z dnia 6 września 2001 r. </w:t>
      </w:r>
      <w:r w:rsidR="001E35BF">
        <w:rPr>
          <w:rFonts w:ascii="Arial" w:hAnsi="Arial" w:cs="Arial"/>
          <w:sz w:val="24"/>
          <w:szCs w:val="24"/>
        </w:rPr>
        <w:br/>
      </w:r>
      <w:r w:rsidRPr="00602DC8">
        <w:rPr>
          <w:rFonts w:ascii="Arial" w:hAnsi="Arial" w:cs="Arial"/>
          <w:sz w:val="24"/>
          <w:szCs w:val="24"/>
        </w:rPr>
        <w:t xml:space="preserve">o transporcie drogowym (t.j. Dz. U. z 2019 r. poz. 2140 ze zm.) przewoźnik wykonujący regularne przewozy osób, poza uprawnieniami pasażerów do ulgowych przejazdów określonymi w odrębnych przepisach, uwzględnia także uprawnienia pasażerów do innych ulgowych przejazdów, jeżeli podmiot, który ustanawia te ulgi, ustali </w:t>
      </w:r>
      <w:r w:rsidR="001E35BF">
        <w:rPr>
          <w:rFonts w:ascii="Arial" w:hAnsi="Arial" w:cs="Arial"/>
          <w:sz w:val="24"/>
          <w:szCs w:val="24"/>
        </w:rPr>
        <w:br/>
      </w:r>
      <w:r w:rsidRPr="00602DC8">
        <w:rPr>
          <w:rFonts w:ascii="Arial" w:hAnsi="Arial" w:cs="Arial"/>
          <w:sz w:val="24"/>
          <w:szCs w:val="24"/>
        </w:rPr>
        <w:t xml:space="preserve">z przewoźnikiem, w drodze umowy, warunki zwrotu kosztów stosowania tych ulg. </w:t>
      </w:r>
      <w:r w:rsidR="001E35BF">
        <w:rPr>
          <w:rFonts w:ascii="Arial" w:hAnsi="Arial" w:cs="Arial"/>
          <w:sz w:val="24"/>
          <w:szCs w:val="24"/>
        </w:rPr>
        <w:br/>
      </w:r>
      <w:r w:rsidRPr="00602DC8">
        <w:rPr>
          <w:rFonts w:ascii="Arial" w:hAnsi="Arial" w:cs="Arial"/>
          <w:sz w:val="24"/>
          <w:szCs w:val="24"/>
        </w:rPr>
        <w:t>Z przedstawionych przez Miejski Zespół do Spraw Orzekania o Niepełnosprawności oraz Powiatowy Zespół do Spraw Orzekania o Niepełnospraw</w:t>
      </w:r>
      <w:r w:rsidRPr="00602DC8">
        <w:rPr>
          <w:rFonts w:ascii="Arial" w:hAnsi="Arial" w:cs="Arial"/>
          <w:sz w:val="24"/>
          <w:szCs w:val="24"/>
        </w:rPr>
        <w:lastRenderedPageBreak/>
        <w:t xml:space="preserve">ności w Piotrkowie Trybunalskim materiałów wynika, że na koniec IV kwartału 2019 roku wydano 3.206 orzeczeń osobom zaliczanym do stopnia niepełnosprawności umiarkowanej i lekkiej. Szacuje się, iż wprowadzenie ulgowych przejazdów dla ww. grup spowodowałoby zmniejszenie, w stosunku rocznym, dochodów z tytułu sprzedaży biletów nawet </w:t>
      </w:r>
      <w:r w:rsidR="001E35BF">
        <w:rPr>
          <w:rFonts w:ascii="Arial" w:hAnsi="Arial" w:cs="Arial"/>
          <w:sz w:val="24"/>
          <w:szCs w:val="24"/>
        </w:rPr>
        <w:br/>
      </w:r>
      <w:r w:rsidRPr="00602DC8">
        <w:rPr>
          <w:rFonts w:ascii="Arial" w:hAnsi="Arial" w:cs="Arial"/>
          <w:sz w:val="24"/>
          <w:szCs w:val="24"/>
        </w:rPr>
        <w:t>o ponad 1 mln złotych. W roku bieżącym budżet gminy nie posiada środków pieniężnych na pokrycie kosztów wynikających z ewentualnego wprowadzenia tej ulgi.</w:t>
      </w:r>
    </w:p>
    <w:p w:rsidR="00602DC8" w:rsidRPr="00602DC8" w:rsidRDefault="00602DC8" w:rsidP="001E35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DC8">
        <w:rPr>
          <w:rFonts w:ascii="Arial" w:hAnsi="Arial" w:cs="Arial"/>
          <w:sz w:val="24"/>
          <w:szCs w:val="24"/>
        </w:rPr>
        <w:t xml:space="preserve">W związku z powyższym Komisja Skarg, Wniosków i Petycji </w:t>
      </w:r>
      <w:r w:rsidRPr="00602DC8">
        <w:rPr>
          <w:rFonts w:ascii="Arial" w:hAnsi="Arial" w:cs="Arial"/>
          <w:bCs/>
          <w:sz w:val="24"/>
          <w:szCs w:val="24"/>
        </w:rPr>
        <w:t>p</w:t>
      </w:r>
      <w:r w:rsidRPr="00602DC8">
        <w:rPr>
          <w:rFonts w:ascii="Arial" w:hAnsi="Arial" w:cs="Arial"/>
          <w:sz w:val="24"/>
          <w:szCs w:val="24"/>
        </w:rPr>
        <w:t xml:space="preserve">rzyjęła wniosek </w:t>
      </w:r>
      <w:r w:rsidR="001E35BF">
        <w:rPr>
          <w:rFonts w:ascii="Arial" w:hAnsi="Arial" w:cs="Arial"/>
          <w:sz w:val="24"/>
          <w:szCs w:val="24"/>
        </w:rPr>
        <w:br/>
      </w:r>
      <w:r w:rsidRPr="00602DC8">
        <w:rPr>
          <w:rFonts w:ascii="Arial" w:hAnsi="Arial" w:cs="Arial"/>
          <w:sz w:val="24"/>
          <w:szCs w:val="24"/>
        </w:rPr>
        <w:t xml:space="preserve">i </w:t>
      </w:r>
      <w:r w:rsidR="001E35BF">
        <w:rPr>
          <w:rFonts w:ascii="Arial" w:hAnsi="Arial" w:cs="Arial"/>
          <w:sz w:val="24"/>
          <w:szCs w:val="24"/>
        </w:rPr>
        <w:t>postanowiła rekomendować R</w:t>
      </w:r>
      <w:r w:rsidRPr="00602DC8">
        <w:rPr>
          <w:rFonts w:ascii="Arial" w:hAnsi="Arial" w:cs="Arial"/>
          <w:sz w:val="24"/>
          <w:szCs w:val="24"/>
        </w:rPr>
        <w:t>adzie Miasta Piotrkowa Trybunalski</w:t>
      </w:r>
      <w:r w:rsidR="001E35BF">
        <w:rPr>
          <w:rFonts w:ascii="Arial" w:hAnsi="Arial" w:cs="Arial"/>
          <w:sz w:val="24"/>
          <w:szCs w:val="24"/>
        </w:rPr>
        <w:t xml:space="preserve">ego nie </w:t>
      </w:r>
      <w:r w:rsidRPr="00602DC8">
        <w:rPr>
          <w:rFonts w:ascii="Arial" w:hAnsi="Arial" w:cs="Arial"/>
          <w:sz w:val="24"/>
          <w:szCs w:val="24"/>
        </w:rPr>
        <w:t xml:space="preserve">uwzględnienie petycji. </w:t>
      </w:r>
    </w:p>
    <w:p w:rsidR="00602DC8" w:rsidRPr="00602DC8" w:rsidRDefault="00602DC8" w:rsidP="001E35BF">
      <w:pPr>
        <w:widowControl w:val="0"/>
        <w:spacing w:after="0"/>
        <w:jc w:val="both"/>
        <w:rPr>
          <w:rFonts w:ascii="Arial" w:eastAsia="Arial Unicode MS" w:hAnsi="Arial" w:cs="Arial"/>
          <w:color w:val="000000"/>
          <w:sz w:val="24"/>
          <w:szCs w:val="24"/>
          <w:lang w:bidi="pl-PL"/>
        </w:rPr>
      </w:pPr>
      <w:r w:rsidRPr="001E35BF">
        <w:rPr>
          <w:rFonts w:ascii="Arial" w:eastAsia="Arial Unicode MS" w:hAnsi="Arial" w:cs="Arial"/>
          <w:color w:val="000000"/>
          <w:sz w:val="24"/>
          <w:szCs w:val="24"/>
          <w:lang w:bidi="pl-PL"/>
        </w:rPr>
        <w:t>Wynik głosowania korespondencyjnego:</w:t>
      </w:r>
      <w:r w:rsidRPr="00602DC8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</w:t>
      </w:r>
    </w:p>
    <w:p w:rsidR="00602DC8" w:rsidRPr="00602DC8" w:rsidRDefault="005F1820" w:rsidP="00602DC8">
      <w:pPr>
        <w:widowControl w:val="0"/>
        <w:spacing w:after="0" w:line="240" w:lineRule="auto"/>
        <w:ind w:left="709" w:hanging="709"/>
        <w:jc w:val="both"/>
        <w:rPr>
          <w:rFonts w:ascii="Arial" w:eastAsia="Arial Unicode MS" w:hAnsi="Arial" w:cs="Arial"/>
          <w:color w:val="000000"/>
          <w:sz w:val="24"/>
          <w:szCs w:val="24"/>
          <w:lang w:bidi="pl-PL"/>
        </w:rPr>
      </w:pPr>
      <w:r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- </w:t>
      </w:r>
      <w:r w:rsidR="00602DC8" w:rsidRPr="00602DC8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3 głosy </w:t>
      </w:r>
      <w:r w:rsidR="001E35BF" w:rsidRPr="00602DC8">
        <w:rPr>
          <w:rFonts w:ascii="Arial" w:eastAsia="Arial Unicode MS" w:hAnsi="Arial" w:cs="Arial"/>
          <w:color w:val="000000"/>
          <w:sz w:val="24"/>
          <w:szCs w:val="24"/>
          <w:lang w:bidi="pl-PL"/>
        </w:rPr>
        <w:t>za</w:t>
      </w:r>
      <w:r w:rsidR="00602DC8" w:rsidRPr="00602DC8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(Sławomir Dajcz, Jan Dziemdziora, Andrzej Piekarski, </w:t>
      </w:r>
    </w:p>
    <w:p w:rsidR="00602DC8" w:rsidRPr="00602DC8" w:rsidRDefault="005F1820" w:rsidP="00602DC8">
      <w:pPr>
        <w:widowControl w:val="0"/>
        <w:spacing w:after="0" w:line="240" w:lineRule="auto"/>
        <w:ind w:left="709" w:hanging="709"/>
        <w:jc w:val="both"/>
        <w:rPr>
          <w:rFonts w:ascii="Arial" w:eastAsia="Arial Unicode MS" w:hAnsi="Arial" w:cs="Arial"/>
          <w:color w:val="000000"/>
          <w:sz w:val="24"/>
          <w:szCs w:val="24"/>
          <w:lang w:bidi="pl-PL"/>
        </w:rPr>
      </w:pPr>
      <w:r>
        <w:rPr>
          <w:rFonts w:ascii="Arial" w:eastAsia="Arial Unicode MS" w:hAnsi="Arial" w:cs="Arial"/>
          <w:color w:val="000000"/>
          <w:sz w:val="24"/>
          <w:szCs w:val="24"/>
          <w:lang w:bidi="pl-PL"/>
        </w:rPr>
        <w:t>-</w:t>
      </w:r>
      <w:r w:rsidR="001E35BF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</w:t>
      </w:r>
      <w:r w:rsidR="00602DC8" w:rsidRPr="00602DC8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3 głosy </w:t>
      </w:r>
      <w:r w:rsidR="001E35BF" w:rsidRPr="00602DC8">
        <w:rPr>
          <w:rFonts w:ascii="Arial" w:eastAsia="Arial Unicode MS" w:hAnsi="Arial" w:cs="Arial"/>
          <w:color w:val="000000"/>
          <w:sz w:val="24"/>
          <w:szCs w:val="24"/>
          <w:lang w:bidi="pl-PL"/>
        </w:rPr>
        <w:t>przeciwne</w:t>
      </w:r>
      <w:r w:rsidR="00602DC8" w:rsidRPr="00602DC8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(Piotr Gajda, Marlena Wężyk-Głowacka, Jadwiga Wójcik)</w:t>
      </w:r>
      <w:r w:rsidR="001E35BF">
        <w:rPr>
          <w:rFonts w:ascii="Arial" w:eastAsia="Arial Unicode MS" w:hAnsi="Arial" w:cs="Arial"/>
          <w:color w:val="000000"/>
          <w:sz w:val="24"/>
          <w:szCs w:val="24"/>
          <w:lang w:bidi="pl-PL"/>
        </w:rPr>
        <w:t>,</w:t>
      </w:r>
      <w:r w:rsidR="00C432A4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</w:t>
      </w:r>
    </w:p>
    <w:p w:rsidR="00602DC8" w:rsidRPr="00602DC8" w:rsidRDefault="00602DC8" w:rsidP="005F1820">
      <w:pPr>
        <w:widowControl w:val="0"/>
        <w:spacing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pl-PL"/>
        </w:rPr>
      </w:pPr>
      <w:r w:rsidRPr="00602DC8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- 0 radnych  </w:t>
      </w:r>
      <w:r w:rsidR="001E35BF" w:rsidRPr="00602DC8">
        <w:rPr>
          <w:rFonts w:ascii="Arial" w:eastAsia="Arial Unicode MS" w:hAnsi="Arial" w:cs="Arial"/>
          <w:color w:val="000000"/>
          <w:sz w:val="24"/>
          <w:szCs w:val="24"/>
          <w:lang w:bidi="pl-PL"/>
        </w:rPr>
        <w:t>wstrzymujących</w:t>
      </w:r>
      <w:r w:rsidR="001E35BF">
        <w:rPr>
          <w:rFonts w:ascii="Arial" w:eastAsia="Arial Unicode MS" w:hAnsi="Arial" w:cs="Arial"/>
          <w:color w:val="000000"/>
          <w:sz w:val="24"/>
          <w:szCs w:val="24"/>
          <w:lang w:bidi="pl-PL"/>
        </w:rPr>
        <w:t>.</w:t>
      </w:r>
    </w:p>
    <w:p w:rsidR="00602DC8" w:rsidRPr="00602DC8" w:rsidRDefault="00602DC8" w:rsidP="00602D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2DC8">
        <w:rPr>
          <w:rFonts w:ascii="Arial" w:hAnsi="Arial" w:cs="Arial"/>
          <w:sz w:val="24"/>
          <w:szCs w:val="24"/>
        </w:rPr>
        <w:t>Zgodnie z § 2.1 Regulaminu Komisji Skarg, Wniosków i Petycji przy równiej liczbie głosów decyduje głos przewodniczącego obrady – Przewodniczący Komisji Jan Dziemdziora głosował „za”.</w:t>
      </w:r>
    </w:p>
    <w:p w:rsidR="00602DC8" w:rsidRPr="00602DC8" w:rsidRDefault="00602DC8" w:rsidP="00602DC8">
      <w:pPr>
        <w:widowControl w:val="0"/>
        <w:spacing w:line="240" w:lineRule="auto"/>
        <w:ind w:hanging="709"/>
        <w:jc w:val="both"/>
        <w:rPr>
          <w:rFonts w:ascii="Arial" w:eastAsia="Arial Unicode MS" w:hAnsi="Arial" w:cs="Arial"/>
          <w:color w:val="000000"/>
          <w:sz w:val="24"/>
          <w:szCs w:val="24"/>
          <w:lang w:bidi="pl-PL"/>
        </w:rPr>
      </w:pPr>
    </w:p>
    <w:p w:rsidR="00B060D3" w:rsidRPr="00602DC8" w:rsidRDefault="0000446B" w:rsidP="005F1820">
      <w:pPr>
        <w:jc w:val="both"/>
        <w:rPr>
          <w:rFonts w:ascii="Arial" w:hAnsi="Arial" w:cs="Arial"/>
          <w:sz w:val="24"/>
          <w:szCs w:val="24"/>
        </w:rPr>
      </w:pPr>
      <w:r w:rsidRPr="00602DC8">
        <w:rPr>
          <w:rFonts w:ascii="Arial" w:hAnsi="Arial" w:cs="Arial"/>
          <w:sz w:val="24"/>
          <w:szCs w:val="24"/>
        </w:rPr>
        <w:t>Na tym protokół zakończono.</w:t>
      </w:r>
    </w:p>
    <w:p w:rsidR="00A72522" w:rsidRDefault="00C432A4" w:rsidP="00FE166D">
      <w:pPr>
        <w:tabs>
          <w:tab w:val="num" w:pos="99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Podpisał: </w:t>
      </w:r>
      <w:r w:rsidR="00494E15" w:rsidRPr="00602DC8">
        <w:rPr>
          <w:rFonts w:ascii="Arial" w:hAnsi="Arial" w:cs="Arial"/>
          <w:sz w:val="24"/>
          <w:szCs w:val="24"/>
        </w:rPr>
        <w:t>Przewodniczący</w:t>
      </w:r>
      <w:r w:rsidR="00E7673F" w:rsidRPr="00602DC8">
        <w:rPr>
          <w:rFonts w:ascii="Arial" w:hAnsi="Arial" w:cs="Arial"/>
          <w:sz w:val="24"/>
          <w:szCs w:val="24"/>
        </w:rPr>
        <w:t xml:space="preserve"> </w:t>
      </w:r>
      <w:r w:rsidR="00494E15" w:rsidRPr="00602DC8">
        <w:rPr>
          <w:rFonts w:ascii="Arial" w:hAnsi="Arial" w:cs="Arial"/>
          <w:sz w:val="24"/>
          <w:szCs w:val="24"/>
        </w:rPr>
        <w:t>K</w:t>
      </w:r>
      <w:r w:rsidR="005F1820">
        <w:rPr>
          <w:rFonts w:ascii="Arial" w:hAnsi="Arial" w:cs="Arial"/>
          <w:sz w:val="24"/>
          <w:szCs w:val="24"/>
        </w:rPr>
        <w:t>omisji (-)</w:t>
      </w:r>
      <w:r>
        <w:rPr>
          <w:rFonts w:ascii="Arial" w:hAnsi="Arial" w:cs="Arial"/>
          <w:sz w:val="24"/>
          <w:szCs w:val="24"/>
        </w:rPr>
        <w:t>Jan Dziemdziora</w:t>
      </w:r>
    </w:p>
    <w:p w:rsidR="005C1051" w:rsidRPr="00602DC8" w:rsidRDefault="00E7673F" w:rsidP="00FE166D">
      <w:pPr>
        <w:tabs>
          <w:tab w:val="num" w:pos="993"/>
        </w:tabs>
        <w:spacing w:after="0"/>
        <w:rPr>
          <w:rFonts w:ascii="Arial" w:hAnsi="Arial" w:cs="Arial"/>
          <w:sz w:val="24"/>
          <w:szCs w:val="24"/>
        </w:rPr>
      </w:pPr>
      <w:r w:rsidRPr="00602DC8">
        <w:rPr>
          <w:rFonts w:ascii="Arial" w:hAnsi="Arial" w:cs="Arial"/>
          <w:sz w:val="24"/>
          <w:szCs w:val="24"/>
        </w:rPr>
        <w:t>S</w:t>
      </w:r>
      <w:r w:rsidR="00494E15" w:rsidRPr="00602DC8">
        <w:rPr>
          <w:rFonts w:ascii="Arial" w:hAnsi="Arial" w:cs="Arial"/>
          <w:sz w:val="24"/>
          <w:szCs w:val="24"/>
        </w:rPr>
        <w:t>porządziła:</w:t>
      </w:r>
      <w:r w:rsidRPr="00602DC8">
        <w:rPr>
          <w:rFonts w:ascii="Arial" w:hAnsi="Arial" w:cs="Arial"/>
          <w:sz w:val="24"/>
          <w:szCs w:val="24"/>
        </w:rPr>
        <w:t xml:space="preserve"> </w:t>
      </w:r>
      <w:r w:rsidR="00494E15" w:rsidRPr="00602DC8">
        <w:rPr>
          <w:rFonts w:ascii="Arial" w:hAnsi="Arial" w:cs="Arial"/>
          <w:sz w:val="24"/>
          <w:szCs w:val="24"/>
        </w:rPr>
        <w:t>Zdzisława Łągwa-Plich</w:t>
      </w:r>
    </w:p>
    <w:sectPr w:rsidR="005C1051" w:rsidRPr="00602D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C9" w:rsidRDefault="002162C9" w:rsidP="00494B97">
      <w:pPr>
        <w:spacing w:after="0" w:line="240" w:lineRule="auto"/>
      </w:pPr>
      <w:r>
        <w:separator/>
      </w:r>
    </w:p>
  </w:endnote>
  <w:endnote w:type="continuationSeparator" w:id="0">
    <w:p w:rsidR="002162C9" w:rsidRDefault="002162C9" w:rsidP="0049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973485"/>
      <w:docPartObj>
        <w:docPartGallery w:val="Page Numbers (Bottom of Page)"/>
        <w:docPartUnique/>
      </w:docPartObj>
    </w:sdtPr>
    <w:sdtEndPr/>
    <w:sdtContent>
      <w:p w:rsidR="00494B97" w:rsidRDefault="00494B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6DD">
          <w:rPr>
            <w:noProof/>
          </w:rPr>
          <w:t>3</w:t>
        </w:r>
        <w:r>
          <w:fldChar w:fldCharType="end"/>
        </w:r>
      </w:p>
    </w:sdtContent>
  </w:sdt>
  <w:p w:rsidR="00494B97" w:rsidRDefault="00494B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C9" w:rsidRDefault="002162C9" w:rsidP="00494B97">
      <w:pPr>
        <w:spacing w:after="0" w:line="240" w:lineRule="auto"/>
      </w:pPr>
      <w:r>
        <w:separator/>
      </w:r>
    </w:p>
  </w:footnote>
  <w:footnote w:type="continuationSeparator" w:id="0">
    <w:p w:rsidR="002162C9" w:rsidRDefault="002162C9" w:rsidP="0049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027"/>
    <w:multiLevelType w:val="multilevel"/>
    <w:tmpl w:val="52BAFEC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23455B"/>
    <w:multiLevelType w:val="hybridMultilevel"/>
    <w:tmpl w:val="E6BEBAA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B2882"/>
    <w:multiLevelType w:val="multilevel"/>
    <w:tmpl w:val="70BA11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2F626ED"/>
    <w:multiLevelType w:val="hybridMultilevel"/>
    <w:tmpl w:val="0DACE7B8"/>
    <w:lvl w:ilvl="0" w:tplc="40B017C4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922A25"/>
    <w:multiLevelType w:val="hybridMultilevel"/>
    <w:tmpl w:val="F68E5F4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04A60"/>
    <w:multiLevelType w:val="multilevel"/>
    <w:tmpl w:val="52BAFE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F38"/>
    <w:multiLevelType w:val="hybridMultilevel"/>
    <w:tmpl w:val="3758975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B2CF9"/>
    <w:multiLevelType w:val="multilevel"/>
    <w:tmpl w:val="52BAFE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25123"/>
    <w:multiLevelType w:val="hybridMultilevel"/>
    <w:tmpl w:val="0004045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B2182"/>
    <w:multiLevelType w:val="multilevel"/>
    <w:tmpl w:val="4ED84D08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)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37E2913"/>
    <w:multiLevelType w:val="hybridMultilevel"/>
    <w:tmpl w:val="7AC8C694"/>
    <w:lvl w:ilvl="0" w:tplc="B868ED9A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4166F8"/>
    <w:multiLevelType w:val="hybridMultilevel"/>
    <w:tmpl w:val="3B80E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A0E8F"/>
    <w:multiLevelType w:val="hybridMultilevel"/>
    <w:tmpl w:val="594E9C14"/>
    <w:lvl w:ilvl="0" w:tplc="5CD6025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E7F44"/>
    <w:multiLevelType w:val="multilevel"/>
    <w:tmpl w:val="511ABB44"/>
    <w:lvl w:ilvl="0">
      <w:start w:val="1"/>
      <w:numFmt w:val="upperRoman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38380921"/>
    <w:multiLevelType w:val="multilevel"/>
    <w:tmpl w:val="945AAC2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7E0EA2"/>
    <w:multiLevelType w:val="hybridMultilevel"/>
    <w:tmpl w:val="04DCDB7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05126"/>
    <w:multiLevelType w:val="hybridMultilevel"/>
    <w:tmpl w:val="D27A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973EA"/>
    <w:multiLevelType w:val="hybridMultilevel"/>
    <w:tmpl w:val="E88AAE04"/>
    <w:lvl w:ilvl="0" w:tplc="9BAEC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20BEC"/>
    <w:multiLevelType w:val="hybridMultilevel"/>
    <w:tmpl w:val="2320E16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11941"/>
    <w:multiLevelType w:val="hybridMultilevel"/>
    <w:tmpl w:val="F21E1FAE"/>
    <w:lvl w:ilvl="0" w:tplc="3B50D0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B708A"/>
    <w:multiLevelType w:val="multilevel"/>
    <w:tmpl w:val="748EF8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2243E1"/>
    <w:multiLevelType w:val="hybridMultilevel"/>
    <w:tmpl w:val="80A84F60"/>
    <w:lvl w:ilvl="0" w:tplc="DD6C026E">
      <w:start w:val="1"/>
      <w:numFmt w:val="upperRoman"/>
      <w:lvlText w:val="%1."/>
      <w:lvlJc w:val="left"/>
      <w:pPr>
        <w:ind w:left="1004" w:hanging="72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1312391"/>
    <w:multiLevelType w:val="hybridMultilevel"/>
    <w:tmpl w:val="BA7E2276"/>
    <w:lvl w:ilvl="0" w:tplc="773A47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C3941"/>
    <w:multiLevelType w:val="hybridMultilevel"/>
    <w:tmpl w:val="5742F81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22B3E06"/>
    <w:multiLevelType w:val="multilevel"/>
    <w:tmpl w:val="52BAFEC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3D925E9"/>
    <w:multiLevelType w:val="hybridMultilevel"/>
    <w:tmpl w:val="210ADA60"/>
    <w:lvl w:ilvl="0" w:tplc="3B50D0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A11BB"/>
    <w:multiLevelType w:val="hybridMultilevel"/>
    <w:tmpl w:val="C99E42A6"/>
    <w:lvl w:ilvl="0" w:tplc="C3CE2B9E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5"/>
  </w:num>
  <w:num w:numId="5">
    <w:abstractNumId w:val="17"/>
  </w:num>
  <w:num w:numId="6">
    <w:abstractNumId w:val="11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1"/>
  </w:num>
  <w:num w:numId="10">
    <w:abstractNumId w:val="12"/>
  </w:num>
  <w:num w:numId="11">
    <w:abstractNumId w:val="8"/>
  </w:num>
  <w:num w:numId="12">
    <w:abstractNumId w:val="23"/>
  </w:num>
  <w:num w:numId="13">
    <w:abstractNumId w:val="9"/>
  </w:num>
  <w:num w:numId="14">
    <w:abstractNumId w:val="18"/>
  </w:num>
  <w:num w:numId="15">
    <w:abstractNumId w:val="15"/>
  </w:num>
  <w:num w:numId="16">
    <w:abstractNumId w:val="6"/>
  </w:num>
  <w:num w:numId="17">
    <w:abstractNumId w:val="4"/>
  </w:num>
  <w:num w:numId="18">
    <w:abstractNumId w:val="20"/>
  </w:num>
  <w:num w:numId="19">
    <w:abstractNumId w:val="3"/>
  </w:num>
  <w:num w:numId="20">
    <w:abstractNumId w:val="10"/>
  </w:num>
  <w:num w:numId="21">
    <w:abstractNumId w:val="19"/>
  </w:num>
  <w:num w:numId="22">
    <w:abstractNumId w:val="25"/>
  </w:num>
  <w:num w:numId="23">
    <w:abstractNumId w:val="13"/>
  </w:num>
  <w:num w:numId="24">
    <w:abstractNumId w:val="21"/>
  </w:num>
  <w:num w:numId="25">
    <w:abstractNumId w:val="24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BC"/>
    <w:rsid w:val="0000446B"/>
    <w:rsid w:val="00014AD6"/>
    <w:rsid w:val="000206BC"/>
    <w:rsid w:val="00022483"/>
    <w:rsid w:val="00025258"/>
    <w:rsid w:val="00027457"/>
    <w:rsid w:val="0003038F"/>
    <w:rsid w:val="00040437"/>
    <w:rsid w:val="00041627"/>
    <w:rsid w:val="00042E59"/>
    <w:rsid w:val="00043FD7"/>
    <w:rsid w:val="00052639"/>
    <w:rsid w:val="00057112"/>
    <w:rsid w:val="0007307E"/>
    <w:rsid w:val="00073E9B"/>
    <w:rsid w:val="00081316"/>
    <w:rsid w:val="000A70BA"/>
    <w:rsid w:val="000C1749"/>
    <w:rsid w:val="000C3569"/>
    <w:rsid w:val="000D1998"/>
    <w:rsid w:val="000E338C"/>
    <w:rsid w:val="000F17B0"/>
    <w:rsid w:val="000F28D6"/>
    <w:rsid w:val="000F6785"/>
    <w:rsid w:val="00125516"/>
    <w:rsid w:val="001258F9"/>
    <w:rsid w:val="001324F0"/>
    <w:rsid w:val="00141E05"/>
    <w:rsid w:val="001456C0"/>
    <w:rsid w:val="00150633"/>
    <w:rsid w:val="00152447"/>
    <w:rsid w:val="00163F63"/>
    <w:rsid w:val="00172395"/>
    <w:rsid w:val="00172A4D"/>
    <w:rsid w:val="00173FC4"/>
    <w:rsid w:val="001767BF"/>
    <w:rsid w:val="00176D41"/>
    <w:rsid w:val="00180C27"/>
    <w:rsid w:val="00185C6A"/>
    <w:rsid w:val="001870EC"/>
    <w:rsid w:val="001877F5"/>
    <w:rsid w:val="0019011E"/>
    <w:rsid w:val="001A757C"/>
    <w:rsid w:val="001B032A"/>
    <w:rsid w:val="001B7D9F"/>
    <w:rsid w:val="001D24C4"/>
    <w:rsid w:val="001D52F0"/>
    <w:rsid w:val="001E35BF"/>
    <w:rsid w:val="002042AF"/>
    <w:rsid w:val="002101B3"/>
    <w:rsid w:val="002162C9"/>
    <w:rsid w:val="002238A7"/>
    <w:rsid w:val="00225796"/>
    <w:rsid w:val="00241C97"/>
    <w:rsid w:val="00244791"/>
    <w:rsid w:val="00247F69"/>
    <w:rsid w:val="00255661"/>
    <w:rsid w:val="00256C5A"/>
    <w:rsid w:val="0025712B"/>
    <w:rsid w:val="00266827"/>
    <w:rsid w:val="00276F23"/>
    <w:rsid w:val="00286693"/>
    <w:rsid w:val="0029364F"/>
    <w:rsid w:val="00295240"/>
    <w:rsid w:val="002B30AB"/>
    <w:rsid w:val="002E1DAF"/>
    <w:rsid w:val="002F6D71"/>
    <w:rsid w:val="002F7DC4"/>
    <w:rsid w:val="00301012"/>
    <w:rsid w:val="00303B06"/>
    <w:rsid w:val="00324762"/>
    <w:rsid w:val="00332F02"/>
    <w:rsid w:val="0033687C"/>
    <w:rsid w:val="00357D92"/>
    <w:rsid w:val="00361736"/>
    <w:rsid w:val="0036725D"/>
    <w:rsid w:val="00381601"/>
    <w:rsid w:val="003821CC"/>
    <w:rsid w:val="00384019"/>
    <w:rsid w:val="003904DB"/>
    <w:rsid w:val="0039054D"/>
    <w:rsid w:val="00393FB7"/>
    <w:rsid w:val="003C2CDA"/>
    <w:rsid w:val="003E6CFF"/>
    <w:rsid w:val="003F051E"/>
    <w:rsid w:val="003F5D6F"/>
    <w:rsid w:val="00411A2B"/>
    <w:rsid w:val="004137C2"/>
    <w:rsid w:val="00416037"/>
    <w:rsid w:val="0042291D"/>
    <w:rsid w:val="004369D9"/>
    <w:rsid w:val="00437FF5"/>
    <w:rsid w:val="004470DC"/>
    <w:rsid w:val="00454270"/>
    <w:rsid w:val="00474003"/>
    <w:rsid w:val="00485E0A"/>
    <w:rsid w:val="00487450"/>
    <w:rsid w:val="00494B97"/>
    <w:rsid w:val="00494E15"/>
    <w:rsid w:val="004F2172"/>
    <w:rsid w:val="00502450"/>
    <w:rsid w:val="0051031E"/>
    <w:rsid w:val="00535CAF"/>
    <w:rsid w:val="00541287"/>
    <w:rsid w:val="005556E4"/>
    <w:rsid w:val="00555C85"/>
    <w:rsid w:val="00556596"/>
    <w:rsid w:val="00571A65"/>
    <w:rsid w:val="00575E69"/>
    <w:rsid w:val="0058616F"/>
    <w:rsid w:val="005B1DA2"/>
    <w:rsid w:val="005C1051"/>
    <w:rsid w:val="005C3DC2"/>
    <w:rsid w:val="005C4B4C"/>
    <w:rsid w:val="005D28E0"/>
    <w:rsid w:val="005D5B94"/>
    <w:rsid w:val="005D7174"/>
    <w:rsid w:val="005E2059"/>
    <w:rsid w:val="005F1820"/>
    <w:rsid w:val="00601F57"/>
    <w:rsid w:val="00602DC8"/>
    <w:rsid w:val="00607B52"/>
    <w:rsid w:val="00621128"/>
    <w:rsid w:val="00623102"/>
    <w:rsid w:val="00623AF4"/>
    <w:rsid w:val="006379A4"/>
    <w:rsid w:val="00642C83"/>
    <w:rsid w:val="00653F02"/>
    <w:rsid w:val="00671846"/>
    <w:rsid w:val="00671A92"/>
    <w:rsid w:val="00671D72"/>
    <w:rsid w:val="0068283D"/>
    <w:rsid w:val="006A1306"/>
    <w:rsid w:val="006A788E"/>
    <w:rsid w:val="006B0995"/>
    <w:rsid w:val="006B6F51"/>
    <w:rsid w:val="006F78F1"/>
    <w:rsid w:val="00717CE4"/>
    <w:rsid w:val="0072401B"/>
    <w:rsid w:val="007248C7"/>
    <w:rsid w:val="00730743"/>
    <w:rsid w:val="0073405F"/>
    <w:rsid w:val="0073679A"/>
    <w:rsid w:val="00741064"/>
    <w:rsid w:val="00757217"/>
    <w:rsid w:val="00757A70"/>
    <w:rsid w:val="00775409"/>
    <w:rsid w:val="00784CBC"/>
    <w:rsid w:val="0078723C"/>
    <w:rsid w:val="00797DA2"/>
    <w:rsid w:val="007A4984"/>
    <w:rsid w:val="007B0B02"/>
    <w:rsid w:val="007B16DD"/>
    <w:rsid w:val="007C0F58"/>
    <w:rsid w:val="007C3F2C"/>
    <w:rsid w:val="007E6540"/>
    <w:rsid w:val="0081053A"/>
    <w:rsid w:val="00812DE4"/>
    <w:rsid w:val="008208CC"/>
    <w:rsid w:val="0084563D"/>
    <w:rsid w:val="00846F44"/>
    <w:rsid w:val="008512A0"/>
    <w:rsid w:val="00864AD8"/>
    <w:rsid w:val="008714D6"/>
    <w:rsid w:val="00874C01"/>
    <w:rsid w:val="00885C84"/>
    <w:rsid w:val="0089677F"/>
    <w:rsid w:val="008A1D9F"/>
    <w:rsid w:val="008B4DC1"/>
    <w:rsid w:val="008B6535"/>
    <w:rsid w:val="008C330A"/>
    <w:rsid w:val="008C35E9"/>
    <w:rsid w:val="008D0846"/>
    <w:rsid w:val="008D6245"/>
    <w:rsid w:val="008F6F2D"/>
    <w:rsid w:val="00907EA6"/>
    <w:rsid w:val="009116CB"/>
    <w:rsid w:val="00913509"/>
    <w:rsid w:val="00921A52"/>
    <w:rsid w:val="00922112"/>
    <w:rsid w:val="00926F8B"/>
    <w:rsid w:val="009408D3"/>
    <w:rsid w:val="009660D2"/>
    <w:rsid w:val="00975BF9"/>
    <w:rsid w:val="00980B40"/>
    <w:rsid w:val="009823B3"/>
    <w:rsid w:val="009B0134"/>
    <w:rsid w:val="009B0579"/>
    <w:rsid w:val="009D74E3"/>
    <w:rsid w:val="009E5381"/>
    <w:rsid w:val="009F3E7E"/>
    <w:rsid w:val="00A1233E"/>
    <w:rsid w:val="00A24812"/>
    <w:rsid w:val="00A24DA1"/>
    <w:rsid w:val="00A24EFE"/>
    <w:rsid w:val="00A32A9F"/>
    <w:rsid w:val="00A43903"/>
    <w:rsid w:val="00A54750"/>
    <w:rsid w:val="00A61567"/>
    <w:rsid w:val="00A626F5"/>
    <w:rsid w:val="00A6326E"/>
    <w:rsid w:val="00A65568"/>
    <w:rsid w:val="00A65A8F"/>
    <w:rsid w:val="00A72522"/>
    <w:rsid w:val="00A73451"/>
    <w:rsid w:val="00A744B1"/>
    <w:rsid w:val="00A946A7"/>
    <w:rsid w:val="00A97940"/>
    <w:rsid w:val="00AD6183"/>
    <w:rsid w:val="00AE107A"/>
    <w:rsid w:val="00AE6ED5"/>
    <w:rsid w:val="00AF3A04"/>
    <w:rsid w:val="00AF43E3"/>
    <w:rsid w:val="00AF509C"/>
    <w:rsid w:val="00B01AFC"/>
    <w:rsid w:val="00B0599B"/>
    <w:rsid w:val="00B060D3"/>
    <w:rsid w:val="00B11681"/>
    <w:rsid w:val="00B17E17"/>
    <w:rsid w:val="00B220C3"/>
    <w:rsid w:val="00B34B6D"/>
    <w:rsid w:val="00B359ED"/>
    <w:rsid w:val="00B54C9D"/>
    <w:rsid w:val="00B56F32"/>
    <w:rsid w:val="00B738FF"/>
    <w:rsid w:val="00B820A3"/>
    <w:rsid w:val="00B8366F"/>
    <w:rsid w:val="00B94CCC"/>
    <w:rsid w:val="00BE073C"/>
    <w:rsid w:val="00BE4577"/>
    <w:rsid w:val="00BE4DF2"/>
    <w:rsid w:val="00BF5D8F"/>
    <w:rsid w:val="00C00451"/>
    <w:rsid w:val="00C175CF"/>
    <w:rsid w:val="00C36CE1"/>
    <w:rsid w:val="00C432A4"/>
    <w:rsid w:val="00C43C82"/>
    <w:rsid w:val="00C526D3"/>
    <w:rsid w:val="00C6019B"/>
    <w:rsid w:val="00C641C4"/>
    <w:rsid w:val="00C64506"/>
    <w:rsid w:val="00C65FE3"/>
    <w:rsid w:val="00C722CC"/>
    <w:rsid w:val="00C76881"/>
    <w:rsid w:val="00C85C04"/>
    <w:rsid w:val="00C970C8"/>
    <w:rsid w:val="00CA122F"/>
    <w:rsid w:val="00CA4871"/>
    <w:rsid w:val="00CB307B"/>
    <w:rsid w:val="00CB5159"/>
    <w:rsid w:val="00CC04FA"/>
    <w:rsid w:val="00CC46A1"/>
    <w:rsid w:val="00CD455B"/>
    <w:rsid w:val="00CF2B8A"/>
    <w:rsid w:val="00D21CC8"/>
    <w:rsid w:val="00D31AD3"/>
    <w:rsid w:val="00D43A59"/>
    <w:rsid w:val="00D6370B"/>
    <w:rsid w:val="00D64E48"/>
    <w:rsid w:val="00D7124E"/>
    <w:rsid w:val="00D84426"/>
    <w:rsid w:val="00D86A64"/>
    <w:rsid w:val="00D9308C"/>
    <w:rsid w:val="00D93E56"/>
    <w:rsid w:val="00D95438"/>
    <w:rsid w:val="00D95EAD"/>
    <w:rsid w:val="00D97829"/>
    <w:rsid w:val="00DA0CF7"/>
    <w:rsid w:val="00DA3E3B"/>
    <w:rsid w:val="00DA3F81"/>
    <w:rsid w:val="00DB6C86"/>
    <w:rsid w:val="00DB7A49"/>
    <w:rsid w:val="00DC0629"/>
    <w:rsid w:val="00DC0720"/>
    <w:rsid w:val="00DC1B41"/>
    <w:rsid w:val="00DC382B"/>
    <w:rsid w:val="00DE08B2"/>
    <w:rsid w:val="00DE7D1B"/>
    <w:rsid w:val="00DF1C29"/>
    <w:rsid w:val="00E0115B"/>
    <w:rsid w:val="00E14DE1"/>
    <w:rsid w:val="00E416CF"/>
    <w:rsid w:val="00E62E14"/>
    <w:rsid w:val="00E6478D"/>
    <w:rsid w:val="00E73A81"/>
    <w:rsid w:val="00E7673F"/>
    <w:rsid w:val="00E83FD7"/>
    <w:rsid w:val="00E8657B"/>
    <w:rsid w:val="00E908D9"/>
    <w:rsid w:val="00EA5F44"/>
    <w:rsid w:val="00EA6872"/>
    <w:rsid w:val="00EB2F81"/>
    <w:rsid w:val="00EB4F0F"/>
    <w:rsid w:val="00EC6244"/>
    <w:rsid w:val="00ED2B55"/>
    <w:rsid w:val="00ED5CB1"/>
    <w:rsid w:val="00ED79BD"/>
    <w:rsid w:val="00EF1B53"/>
    <w:rsid w:val="00EF3F16"/>
    <w:rsid w:val="00F04082"/>
    <w:rsid w:val="00F05A8F"/>
    <w:rsid w:val="00F31F44"/>
    <w:rsid w:val="00F43138"/>
    <w:rsid w:val="00F50641"/>
    <w:rsid w:val="00F5473A"/>
    <w:rsid w:val="00F77396"/>
    <w:rsid w:val="00F95AB5"/>
    <w:rsid w:val="00FB55A7"/>
    <w:rsid w:val="00FD725C"/>
    <w:rsid w:val="00FE166D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1F128-CE79-4DA6-A048-1DB424A1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CBC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CB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F0408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hiddenspellerror">
    <w:name w:val="hiddenspellerror"/>
    <w:basedOn w:val="Domylnaczcionkaakapitu"/>
    <w:rsid w:val="000D1998"/>
  </w:style>
  <w:style w:type="character" w:customStyle="1" w:styleId="hiddengrammarerror">
    <w:name w:val="hiddengrammarerror"/>
    <w:basedOn w:val="Domylnaczcionkaakapitu"/>
    <w:rsid w:val="000D1998"/>
  </w:style>
  <w:style w:type="character" w:customStyle="1" w:styleId="Teksttreci2">
    <w:name w:val="Tekst treści (2)_"/>
    <w:basedOn w:val="Domylnaczcionkaakapitu"/>
    <w:link w:val="Teksttreci20"/>
    <w:qFormat/>
    <w:rsid w:val="00B836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B836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Nagwek1">
    <w:name w:val="Nagłówek #1_"/>
    <w:link w:val="Nagwek10"/>
    <w:rsid w:val="001877F5"/>
    <w:rPr>
      <w:b/>
      <w:bCs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877F5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bCs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B97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49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B97"/>
    <w:rPr>
      <w:color w:val="00000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F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F44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F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F81"/>
    <w:rPr>
      <w:rFonts w:ascii="Segoe UI" w:hAnsi="Segoe UI" w:cs="Segoe UI"/>
      <w:color w:val="00000A"/>
      <w:sz w:val="18"/>
      <w:szCs w:val="18"/>
    </w:rPr>
  </w:style>
  <w:style w:type="character" w:customStyle="1" w:styleId="fragment">
    <w:name w:val="fragment"/>
    <w:basedOn w:val="Domylnaczcionkaakapitu"/>
    <w:rsid w:val="0060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4692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Kacprzyk Sylwester</dc:creator>
  <cp:lastModifiedBy>Stawarz Izabela</cp:lastModifiedBy>
  <cp:revision>2</cp:revision>
  <cp:lastPrinted>2020-11-13T10:04:00Z</cp:lastPrinted>
  <dcterms:created xsi:type="dcterms:W3CDTF">2020-11-27T12:16:00Z</dcterms:created>
  <dcterms:modified xsi:type="dcterms:W3CDTF">2020-11-27T12:16:00Z</dcterms:modified>
</cp:coreProperties>
</file>