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96" w:rsidRPr="00437A30" w:rsidRDefault="00437A30" w:rsidP="00437A30">
      <w:pPr>
        <w:pStyle w:val="Teksttreci20"/>
        <w:shd w:val="clear" w:color="auto" w:fill="auto"/>
        <w:tabs>
          <w:tab w:val="left" w:leader="dot" w:pos="8149"/>
        </w:tabs>
        <w:spacing w:after="676" w:line="360" w:lineRule="auto"/>
        <w:ind w:right="1940"/>
        <w:jc w:val="right"/>
        <w:rPr>
          <w:rFonts w:ascii="Arial" w:hAnsi="Arial" w:cs="Arial"/>
          <w:b/>
          <w:i/>
          <w:sz w:val="24"/>
          <w:szCs w:val="24"/>
          <w:u w:val="single"/>
        </w:rPr>
      </w:pPr>
      <w:r w:rsidRPr="00437A30">
        <w:rPr>
          <w:rFonts w:ascii="Arial" w:hAnsi="Arial" w:cs="Arial"/>
          <w:b/>
          <w:i/>
          <w:sz w:val="24"/>
          <w:szCs w:val="24"/>
          <w:u w:val="single"/>
        </w:rPr>
        <w:t>Projekt</w:t>
      </w:r>
    </w:p>
    <w:p w:rsidR="00A93796" w:rsidRPr="00437A30" w:rsidRDefault="00437A30" w:rsidP="00437A30">
      <w:pPr>
        <w:pStyle w:val="Nagwek10"/>
        <w:keepNext/>
        <w:keepLines/>
        <w:shd w:val="clear" w:color="auto" w:fill="auto"/>
        <w:tabs>
          <w:tab w:val="left" w:leader="dot" w:pos="6383"/>
        </w:tabs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bookmark0"/>
      <w:r w:rsidRPr="00437A30">
        <w:rPr>
          <w:rFonts w:ascii="Arial" w:hAnsi="Arial" w:cs="Arial"/>
          <w:sz w:val="24"/>
          <w:szCs w:val="24"/>
        </w:rPr>
        <w:t>UCHWAŁA NR</w:t>
      </w:r>
      <w:bookmarkEnd w:id="0"/>
    </w:p>
    <w:p w:rsidR="00A93796" w:rsidRPr="00437A30" w:rsidRDefault="00437A30" w:rsidP="00437A30">
      <w:pPr>
        <w:pStyle w:val="Nagwek10"/>
        <w:keepNext/>
        <w:keepLines/>
        <w:shd w:val="clear" w:color="auto" w:fill="auto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1" w:name="bookmark1"/>
      <w:r w:rsidRPr="00437A30">
        <w:rPr>
          <w:rFonts w:ascii="Arial" w:hAnsi="Arial" w:cs="Arial"/>
          <w:sz w:val="24"/>
          <w:szCs w:val="24"/>
        </w:rPr>
        <w:t>RADY MIASTA PIOTRKOWA TRYBUNALSKIEGO</w:t>
      </w:r>
      <w:bookmarkEnd w:id="1"/>
    </w:p>
    <w:p w:rsidR="00A93796" w:rsidRPr="00437A30" w:rsidRDefault="00437A30" w:rsidP="00437A30">
      <w:pPr>
        <w:pStyle w:val="Teksttreci20"/>
        <w:shd w:val="clear" w:color="auto" w:fill="auto"/>
        <w:tabs>
          <w:tab w:val="left" w:leader="dot" w:pos="5506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37A30">
        <w:rPr>
          <w:rFonts w:ascii="Arial" w:hAnsi="Arial" w:cs="Arial"/>
          <w:sz w:val="24"/>
          <w:szCs w:val="24"/>
        </w:rPr>
        <w:t>z dnia</w:t>
      </w:r>
    </w:p>
    <w:p w:rsidR="00A93796" w:rsidRPr="00437A30" w:rsidRDefault="00437A30" w:rsidP="00437A30">
      <w:pPr>
        <w:pStyle w:val="Nagwek10"/>
        <w:keepNext/>
        <w:keepLines/>
        <w:shd w:val="clear" w:color="auto" w:fill="auto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2" w:name="bookmark2"/>
      <w:r w:rsidRPr="00437A30">
        <w:rPr>
          <w:rFonts w:ascii="Arial" w:hAnsi="Arial" w:cs="Arial"/>
          <w:sz w:val="24"/>
          <w:szCs w:val="24"/>
        </w:rPr>
        <w:t xml:space="preserve">w sprawie zmiany uchwały w sprawie </w:t>
      </w:r>
      <w:bookmarkStart w:id="3" w:name="_GoBack"/>
      <w:r w:rsidRPr="00437A30">
        <w:rPr>
          <w:rFonts w:ascii="Arial" w:hAnsi="Arial" w:cs="Arial"/>
          <w:sz w:val="24"/>
          <w:szCs w:val="24"/>
        </w:rPr>
        <w:t>ustalenia przebiegu dróg gminnych w granicach</w:t>
      </w:r>
      <w:bookmarkEnd w:id="2"/>
      <w:bookmarkEnd w:id="3"/>
    </w:p>
    <w:p w:rsidR="00A93796" w:rsidRPr="00437A30" w:rsidRDefault="00437A30" w:rsidP="00437A30">
      <w:pPr>
        <w:pStyle w:val="Nagwek10"/>
        <w:keepNext/>
        <w:keepLines/>
        <w:shd w:val="clear" w:color="auto" w:fill="auto"/>
        <w:spacing w:before="0" w:after="456" w:line="360" w:lineRule="auto"/>
        <w:ind w:left="3840"/>
        <w:rPr>
          <w:rFonts w:ascii="Arial" w:hAnsi="Arial" w:cs="Arial"/>
          <w:sz w:val="24"/>
          <w:szCs w:val="24"/>
        </w:rPr>
      </w:pPr>
      <w:bookmarkStart w:id="4" w:name="bookmark3"/>
      <w:r w:rsidRPr="00437A30">
        <w:rPr>
          <w:rFonts w:ascii="Arial" w:hAnsi="Arial" w:cs="Arial"/>
          <w:sz w:val="24"/>
          <w:szCs w:val="24"/>
        </w:rPr>
        <w:t>administracyjnych miasta.</w:t>
      </w:r>
      <w:bookmarkEnd w:id="4"/>
    </w:p>
    <w:p w:rsidR="00A93796" w:rsidRPr="00437A30" w:rsidRDefault="00437A30" w:rsidP="00437A30">
      <w:pPr>
        <w:pStyle w:val="Teksttreci20"/>
        <w:shd w:val="clear" w:color="auto" w:fill="auto"/>
        <w:spacing w:after="120"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 w:rsidRPr="00437A30">
        <w:rPr>
          <w:rFonts w:ascii="Arial" w:hAnsi="Arial" w:cs="Arial"/>
          <w:sz w:val="24"/>
          <w:szCs w:val="24"/>
        </w:rPr>
        <w:t xml:space="preserve">Na podstawie </w:t>
      </w:r>
      <w:r w:rsidRPr="00437A30">
        <w:rPr>
          <w:rFonts w:ascii="Arial" w:hAnsi="Arial" w:cs="Arial"/>
          <w:sz w:val="24"/>
          <w:szCs w:val="24"/>
        </w:rPr>
        <w:t xml:space="preserve">art. 18 ust. 2 pkt 1 </w:t>
      </w:r>
      <w:r w:rsidRPr="00437A30">
        <w:rPr>
          <w:rFonts w:ascii="Arial" w:hAnsi="Arial" w:cs="Arial"/>
          <w:sz w:val="24"/>
          <w:szCs w:val="24"/>
        </w:rPr>
        <w:t xml:space="preserve">5 ustawy z dnia 8 marca 1990 r. o samorządzie gminnym (tekst jedn.: </w:t>
      </w:r>
      <w:r w:rsidRPr="00437A30">
        <w:rPr>
          <w:rFonts w:ascii="Arial" w:hAnsi="Arial" w:cs="Arial"/>
          <w:sz w:val="24"/>
          <w:szCs w:val="24"/>
        </w:rPr>
        <w:t xml:space="preserve">Dz. U. z 2020 r. poz. 713), </w:t>
      </w:r>
      <w:r w:rsidRPr="00437A30">
        <w:rPr>
          <w:rFonts w:ascii="Arial" w:hAnsi="Arial" w:cs="Arial"/>
          <w:sz w:val="24"/>
          <w:szCs w:val="24"/>
        </w:rPr>
        <w:t xml:space="preserve">art. 7 ust. 3 </w:t>
      </w:r>
      <w:r w:rsidRPr="00437A30">
        <w:rPr>
          <w:rFonts w:ascii="Arial" w:hAnsi="Arial" w:cs="Arial"/>
          <w:sz w:val="24"/>
          <w:szCs w:val="24"/>
        </w:rPr>
        <w:t xml:space="preserve">ustawy o z dnia 21 marca 1985 r. drogach publicznych (tekst jedn.: </w:t>
      </w:r>
      <w:r w:rsidRPr="00437A30">
        <w:rPr>
          <w:rFonts w:ascii="Arial" w:hAnsi="Arial" w:cs="Arial"/>
          <w:sz w:val="24"/>
          <w:szCs w:val="24"/>
        </w:rPr>
        <w:t>Dz.</w:t>
      </w:r>
      <w:r w:rsidRPr="00437A30">
        <w:rPr>
          <w:rFonts w:ascii="Arial" w:hAnsi="Arial" w:cs="Arial"/>
          <w:sz w:val="24"/>
          <w:szCs w:val="24"/>
        </w:rPr>
        <w:t xml:space="preserve"> U. z 2020 r. poz. 470; zm.: Dz. U. z 2020 r. poz. 1087, poz. 471) Rada Miasta Piotrkowa Trybunalskiego </w:t>
      </w:r>
      <w:r w:rsidRPr="00437A30">
        <w:rPr>
          <w:rFonts w:ascii="Arial" w:hAnsi="Arial" w:cs="Arial"/>
          <w:sz w:val="24"/>
          <w:szCs w:val="24"/>
        </w:rPr>
        <w:t>uchwala, co następuje:</w:t>
      </w:r>
    </w:p>
    <w:p w:rsidR="00A93796" w:rsidRPr="00437A30" w:rsidRDefault="00437A30" w:rsidP="00437A30">
      <w:pPr>
        <w:pStyle w:val="Teksttreci20"/>
        <w:shd w:val="clear" w:color="auto" w:fill="auto"/>
        <w:spacing w:after="160" w:line="36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437A30">
        <w:rPr>
          <w:rStyle w:val="PogrubienieTeksttreci2105pt"/>
          <w:rFonts w:ascii="Arial" w:hAnsi="Arial" w:cs="Arial"/>
          <w:sz w:val="24"/>
          <w:szCs w:val="24"/>
        </w:rPr>
        <w:t xml:space="preserve">§ 1. </w:t>
      </w:r>
      <w:r w:rsidRPr="00437A30">
        <w:rPr>
          <w:rFonts w:ascii="Arial" w:hAnsi="Arial" w:cs="Arial"/>
          <w:sz w:val="24"/>
          <w:szCs w:val="24"/>
        </w:rPr>
        <w:t xml:space="preserve">W uchwale Nr XVIII/311/08 Rady Miasta Piotrkowa Trybunalskiego z dnia 30 stycznia 2008 r. </w:t>
      </w:r>
      <w:r w:rsidRPr="00437A30">
        <w:rPr>
          <w:rFonts w:ascii="Arial" w:hAnsi="Arial" w:cs="Arial"/>
          <w:sz w:val="24"/>
          <w:szCs w:val="24"/>
        </w:rPr>
        <w:t>w sprawie ustalenia przebiegu dróg</w:t>
      </w:r>
      <w:r w:rsidRPr="00437A30">
        <w:rPr>
          <w:rFonts w:ascii="Arial" w:hAnsi="Arial" w:cs="Arial"/>
          <w:sz w:val="24"/>
          <w:szCs w:val="24"/>
        </w:rPr>
        <w:t xml:space="preserve"> gminnych w granicach administracyjnych miasta, zmienionej uchwałą Nr </w:t>
      </w:r>
      <w:r w:rsidRPr="00437A30">
        <w:rPr>
          <w:rFonts w:ascii="Arial" w:hAnsi="Arial" w:cs="Arial"/>
          <w:sz w:val="24"/>
          <w:szCs w:val="24"/>
        </w:rPr>
        <w:t xml:space="preserve">XXXII/551/08 Rady Miasta Piotrkowa Trybunalskiego z dnia 23 grudnia 2008 r., uchwałą Nr XXXV/666/2013 </w:t>
      </w:r>
      <w:r w:rsidRPr="00437A30">
        <w:rPr>
          <w:rFonts w:ascii="Arial" w:hAnsi="Arial" w:cs="Arial"/>
          <w:sz w:val="24"/>
          <w:szCs w:val="24"/>
        </w:rPr>
        <w:t>Rady Miasta Piotrkowa Trybunalskiego z dnia 28 sierpnia 2013 r., uchwałą Nr XXI/310/</w:t>
      </w:r>
      <w:r w:rsidRPr="00437A30">
        <w:rPr>
          <w:rFonts w:ascii="Arial" w:hAnsi="Arial" w:cs="Arial"/>
          <w:sz w:val="24"/>
          <w:szCs w:val="24"/>
        </w:rPr>
        <w:t xml:space="preserve">16 Rady Miasta </w:t>
      </w:r>
      <w:r w:rsidRPr="00437A30">
        <w:rPr>
          <w:rFonts w:ascii="Arial" w:hAnsi="Arial" w:cs="Arial"/>
          <w:sz w:val="24"/>
          <w:szCs w:val="24"/>
        </w:rPr>
        <w:t xml:space="preserve">Piotrkowa Trybunalskiego z dnia 22 kwietnia 2016 r., oraz uchwałą Nr LVI/714/18 z dnia 27 czerwca 2018 r., </w:t>
      </w:r>
      <w:r w:rsidRPr="00437A30">
        <w:rPr>
          <w:rFonts w:ascii="Arial" w:hAnsi="Arial" w:cs="Arial"/>
          <w:sz w:val="24"/>
          <w:szCs w:val="24"/>
        </w:rPr>
        <w:t>oraz uchwałą Nr IX/128/19 z dnia 26 czerwca 2019 r. wprowadza się następujące zmiany:</w:t>
      </w:r>
    </w:p>
    <w:p w:rsidR="00A93796" w:rsidRDefault="00437A30" w:rsidP="00437A30">
      <w:pPr>
        <w:pStyle w:val="Teksttreci20"/>
        <w:numPr>
          <w:ilvl w:val="0"/>
          <w:numId w:val="1"/>
        </w:numPr>
        <w:shd w:val="clear" w:color="auto" w:fill="auto"/>
        <w:spacing w:after="0" w:line="360" w:lineRule="auto"/>
        <w:rPr>
          <w:rFonts w:ascii="Arial" w:hAnsi="Arial" w:cs="Arial"/>
          <w:sz w:val="24"/>
          <w:szCs w:val="24"/>
        </w:rPr>
      </w:pPr>
      <w:r w:rsidRPr="00437A30">
        <w:rPr>
          <w:rFonts w:ascii="Arial" w:hAnsi="Arial" w:cs="Arial"/>
          <w:sz w:val="24"/>
          <w:szCs w:val="24"/>
        </w:rPr>
        <w:t>W załączniku do uchwały:</w:t>
      </w:r>
    </w:p>
    <w:p w:rsidR="00437A30" w:rsidRPr="00437A30" w:rsidRDefault="00437A30" w:rsidP="00437A30">
      <w:pPr>
        <w:pStyle w:val="Teksttreci20"/>
        <w:shd w:val="clear" w:color="auto" w:fill="auto"/>
        <w:spacing w:after="0" w:line="360" w:lineRule="auto"/>
        <w:ind w:left="620"/>
        <w:rPr>
          <w:rFonts w:ascii="Arial" w:hAnsi="Arial" w:cs="Arial"/>
          <w:sz w:val="24"/>
          <w:szCs w:val="24"/>
        </w:rPr>
      </w:pPr>
      <w:r w:rsidRPr="00437A30">
        <w:rPr>
          <w:rFonts w:ascii="Arial" w:hAnsi="Arial" w:cs="Arial"/>
          <w:sz w:val="24"/>
          <w:szCs w:val="24"/>
        </w:rPr>
        <w:t>a) L.p. 187 otrzymuje brzmienie</w:t>
      </w:r>
    </w:p>
    <w:p w:rsidR="00A93796" w:rsidRPr="00437A30" w:rsidRDefault="00A93796" w:rsidP="00437A30">
      <w:pPr>
        <w:pStyle w:val="Podpistabeli0"/>
        <w:framePr w:w="10090" w:wrap="notBeside" w:vAnchor="text" w:hAnchor="text" w:xAlign="center" w:y="1"/>
        <w:shd w:val="clear" w:color="auto" w:fill="auto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1430"/>
        <w:gridCol w:w="3144"/>
        <w:gridCol w:w="2347"/>
        <w:gridCol w:w="2515"/>
      </w:tblGrid>
      <w:tr w:rsidR="00A93796" w:rsidRPr="00437A3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3796" w:rsidRPr="00437A30" w:rsidRDefault="00437A30" w:rsidP="00437A30">
            <w:pPr>
              <w:pStyle w:val="Teksttreci20"/>
              <w:framePr w:w="10090" w:wrap="notBeside" w:vAnchor="text" w:hAnchor="text" w:xAlign="center" w:y="1"/>
              <w:shd w:val="clear" w:color="auto" w:fill="auto"/>
              <w:spacing w:after="0" w:line="360" w:lineRule="auto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437A30">
              <w:rPr>
                <w:rStyle w:val="Teksttreci212pt"/>
                <w:rFonts w:ascii="Arial" w:hAnsi="Arial" w:cs="Arial"/>
              </w:rPr>
              <w:t>187.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3796" w:rsidRPr="00437A30" w:rsidRDefault="00437A30" w:rsidP="00437A30">
            <w:pPr>
              <w:pStyle w:val="Teksttreci20"/>
              <w:framePr w:w="10090" w:wrap="notBeside" w:vAnchor="text" w:hAnchor="text" w:xAlign="center" w:y="1"/>
              <w:shd w:val="clear" w:color="auto" w:fill="auto"/>
              <w:spacing w:after="0" w:line="360" w:lineRule="auto"/>
              <w:ind w:left="320"/>
              <w:rPr>
                <w:rFonts w:ascii="Arial" w:hAnsi="Arial" w:cs="Arial"/>
                <w:sz w:val="24"/>
                <w:szCs w:val="24"/>
              </w:rPr>
            </w:pPr>
            <w:r w:rsidRPr="00437A30">
              <w:rPr>
                <w:rStyle w:val="Teksttreci212pt"/>
                <w:rFonts w:ascii="Arial" w:hAnsi="Arial" w:cs="Arial"/>
              </w:rPr>
              <w:t>162246E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3796" w:rsidRPr="00437A30" w:rsidRDefault="00437A30" w:rsidP="00437A30">
            <w:pPr>
              <w:pStyle w:val="Teksttreci20"/>
              <w:framePr w:w="10090" w:wrap="notBeside" w:vAnchor="text" w:hAnchor="text" w:xAlign="center" w:y="1"/>
              <w:shd w:val="clear" w:color="auto" w:fill="auto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37A30">
              <w:rPr>
                <w:rStyle w:val="Teksttreci212pt"/>
                <w:rFonts w:ascii="Arial" w:hAnsi="Arial" w:cs="Arial"/>
              </w:rPr>
              <w:t>Pereca Leona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3796" w:rsidRPr="00437A30" w:rsidRDefault="00437A30" w:rsidP="00437A30">
            <w:pPr>
              <w:pStyle w:val="Teksttreci20"/>
              <w:framePr w:w="10090" w:wrap="notBeside" w:vAnchor="text" w:hAnchor="text" w:xAlign="center" w:y="1"/>
              <w:shd w:val="clear" w:color="auto" w:fill="auto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37A30">
              <w:rPr>
                <w:rStyle w:val="Teksttreci212pt"/>
                <w:rFonts w:ascii="Arial" w:hAnsi="Arial" w:cs="Arial"/>
              </w:rPr>
              <w:t>Wojska Polskiego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796" w:rsidRPr="00437A30" w:rsidRDefault="00437A30" w:rsidP="00437A30">
            <w:pPr>
              <w:pStyle w:val="Teksttreci20"/>
              <w:framePr w:w="10090" w:wrap="notBeside" w:vAnchor="text" w:hAnchor="text" w:xAlign="center" w:y="1"/>
              <w:shd w:val="clear" w:color="auto" w:fill="auto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37A30">
              <w:rPr>
                <w:rStyle w:val="Teksttreci212pt"/>
                <w:rFonts w:ascii="Arial" w:hAnsi="Arial" w:cs="Arial"/>
              </w:rPr>
              <w:t>Kopernika</w:t>
            </w:r>
          </w:p>
        </w:tc>
      </w:tr>
    </w:tbl>
    <w:p w:rsidR="00A93796" w:rsidRPr="00437A30" w:rsidRDefault="00A93796" w:rsidP="00437A30">
      <w:pPr>
        <w:framePr w:w="10090" w:wrap="notBeside" w:vAnchor="text" w:hAnchor="text" w:xAlign="center" w:y="1"/>
        <w:spacing w:line="360" w:lineRule="auto"/>
        <w:rPr>
          <w:rFonts w:ascii="Arial" w:hAnsi="Arial" w:cs="Arial"/>
        </w:rPr>
      </w:pPr>
    </w:p>
    <w:p w:rsidR="00A93796" w:rsidRPr="00437A30" w:rsidRDefault="00437A30" w:rsidP="00437A30">
      <w:pPr>
        <w:pStyle w:val="Teksttreci20"/>
        <w:shd w:val="clear" w:color="auto" w:fill="auto"/>
        <w:spacing w:after="0" w:line="360" w:lineRule="auto"/>
        <w:ind w:left="460" w:right="1940"/>
        <w:rPr>
          <w:rFonts w:ascii="Arial" w:hAnsi="Arial" w:cs="Arial"/>
          <w:sz w:val="24"/>
          <w:szCs w:val="24"/>
        </w:rPr>
        <w:sectPr w:rsidR="00A93796" w:rsidRPr="00437A30">
          <w:pgSz w:w="11900" w:h="16840"/>
          <w:pgMar w:top="1430" w:right="905" w:bottom="1430" w:left="906" w:header="0" w:footer="3" w:gutter="0"/>
          <w:cols w:space="720"/>
          <w:noEndnote/>
          <w:docGrid w:linePitch="360"/>
        </w:sectPr>
      </w:pPr>
      <w:r w:rsidRPr="00437A30">
        <w:rPr>
          <w:rStyle w:val="PogrubienieTeksttreci2105pt"/>
          <w:rFonts w:ascii="Arial" w:hAnsi="Arial" w:cs="Arial"/>
          <w:sz w:val="24"/>
          <w:szCs w:val="24"/>
        </w:rPr>
        <w:t>§</w:t>
      </w:r>
      <w:r w:rsidRPr="00437A30">
        <w:rPr>
          <w:rStyle w:val="PogrubienieTeksttreci2105pt"/>
          <w:rFonts w:ascii="Arial" w:hAnsi="Arial" w:cs="Arial"/>
          <w:sz w:val="24"/>
          <w:szCs w:val="24"/>
        </w:rPr>
        <w:t xml:space="preserve"> 2. </w:t>
      </w:r>
      <w:r w:rsidRPr="00437A30">
        <w:rPr>
          <w:rFonts w:ascii="Arial" w:hAnsi="Arial" w:cs="Arial"/>
          <w:sz w:val="24"/>
          <w:szCs w:val="24"/>
        </w:rPr>
        <w:t>Wykonanie uchwały powierza się Prezydentowi Miasta Piotrkowa Trybunalskiego.</w:t>
      </w:r>
      <w:r w:rsidRPr="00437A30">
        <w:rPr>
          <w:rFonts w:ascii="Arial" w:hAnsi="Arial" w:cs="Arial"/>
          <w:sz w:val="24"/>
          <w:szCs w:val="24"/>
        </w:rPr>
        <w:br/>
      </w:r>
      <w:r w:rsidRPr="00437A30">
        <w:rPr>
          <w:rStyle w:val="PogrubienieTeksttreci2105pt"/>
          <w:rFonts w:ascii="Arial" w:hAnsi="Arial" w:cs="Arial"/>
          <w:sz w:val="24"/>
          <w:szCs w:val="24"/>
        </w:rPr>
        <w:t xml:space="preserve">§ 3. </w:t>
      </w:r>
      <w:r w:rsidRPr="00437A30">
        <w:rPr>
          <w:rFonts w:ascii="Arial" w:hAnsi="Arial" w:cs="Arial"/>
          <w:sz w:val="24"/>
          <w:szCs w:val="24"/>
        </w:rPr>
        <w:t>Uchwała wchodzi w życie z dniem podjęcia.</w:t>
      </w:r>
    </w:p>
    <w:p w:rsidR="00A93796" w:rsidRPr="00437A30" w:rsidRDefault="00437A30" w:rsidP="00437A30">
      <w:pPr>
        <w:pStyle w:val="Teksttreci30"/>
        <w:shd w:val="clear" w:color="auto" w:fill="auto"/>
        <w:spacing w:after="388" w:line="360" w:lineRule="auto"/>
        <w:ind w:left="4420"/>
        <w:rPr>
          <w:rFonts w:ascii="Arial" w:hAnsi="Arial" w:cs="Arial"/>
          <w:sz w:val="24"/>
          <w:szCs w:val="24"/>
        </w:rPr>
      </w:pPr>
      <w:r w:rsidRPr="00437A30">
        <w:rPr>
          <w:rFonts w:ascii="Arial" w:hAnsi="Arial" w:cs="Arial"/>
          <w:sz w:val="24"/>
          <w:szCs w:val="24"/>
        </w:rPr>
        <w:lastRenderedPageBreak/>
        <w:t>UZASADNIENIE</w:t>
      </w:r>
    </w:p>
    <w:p w:rsidR="00A93796" w:rsidRPr="00437A30" w:rsidRDefault="00437A30" w:rsidP="00437A30">
      <w:pPr>
        <w:pStyle w:val="Teksttreci40"/>
        <w:shd w:val="clear" w:color="auto" w:fill="auto"/>
        <w:spacing w:before="0" w:line="360" w:lineRule="auto"/>
        <w:ind w:left="460" w:firstLine="700"/>
        <w:rPr>
          <w:rFonts w:ascii="Arial" w:hAnsi="Arial" w:cs="Arial"/>
        </w:rPr>
      </w:pPr>
      <w:r w:rsidRPr="00437A30">
        <w:rPr>
          <w:rFonts w:ascii="Arial" w:hAnsi="Arial" w:cs="Arial"/>
        </w:rPr>
        <w:t xml:space="preserve">Uchwała </w:t>
      </w:r>
      <w:r w:rsidRPr="00437A30">
        <w:rPr>
          <w:rFonts w:ascii="Arial" w:hAnsi="Arial" w:cs="Arial"/>
        </w:rPr>
        <w:t xml:space="preserve">stanowi aktualizację przebiegu dróg gminnych określonego w uchwale </w:t>
      </w:r>
      <w:r w:rsidRPr="00437A30">
        <w:rPr>
          <w:rFonts w:ascii="Arial" w:hAnsi="Arial" w:cs="Arial"/>
        </w:rPr>
        <w:t xml:space="preserve">XVIII/311/08 Rady Miasta Piotrkowa Tryb. zmienionej uchwałami XXXII/551/08, </w:t>
      </w:r>
      <w:r w:rsidRPr="00437A30">
        <w:rPr>
          <w:rFonts w:ascii="Arial" w:hAnsi="Arial" w:cs="Arial"/>
        </w:rPr>
        <w:t xml:space="preserve">XXXV/666/2013, XXI/310/16, LW714/18 oraz IX/128/19. Zmiany uchwały podyktowane są </w:t>
      </w:r>
      <w:r w:rsidRPr="00437A30">
        <w:rPr>
          <w:rFonts w:ascii="Arial" w:hAnsi="Arial" w:cs="Arial"/>
        </w:rPr>
        <w:t>następującymi względami:</w:t>
      </w:r>
    </w:p>
    <w:p w:rsidR="00A93796" w:rsidRPr="00437A30" w:rsidRDefault="00437A30" w:rsidP="00437A30">
      <w:pPr>
        <w:pStyle w:val="Teksttreci40"/>
        <w:shd w:val="clear" w:color="auto" w:fill="auto"/>
        <w:spacing w:before="0" w:line="360" w:lineRule="auto"/>
        <w:ind w:left="460"/>
        <w:jc w:val="both"/>
        <w:rPr>
          <w:rFonts w:ascii="Arial" w:hAnsi="Arial" w:cs="Arial"/>
        </w:rPr>
      </w:pPr>
      <w:r w:rsidRPr="00437A30">
        <w:rPr>
          <w:rFonts w:ascii="Arial" w:hAnsi="Arial" w:cs="Arial"/>
        </w:rPr>
        <w:t xml:space="preserve">- w </w:t>
      </w:r>
      <w:r w:rsidRPr="00437A30">
        <w:rPr>
          <w:rFonts w:ascii="Arial" w:hAnsi="Arial" w:cs="Arial"/>
        </w:rPr>
        <w:t xml:space="preserve">punkcie a) zmieniono przebieg drogi gminnej nr 162246E - ul. Pereca Leona w związku z jej </w:t>
      </w:r>
      <w:r w:rsidRPr="00437A30">
        <w:rPr>
          <w:rFonts w:ascii="Arial" w:hAnsi="Arial" w:cs="Arial"/>
        </w:rPr>
        <w:t xml:space="preserve">rozbudową i przebudową na odcinku od ul. Wojska Polskiego do Alei Mikołaja Kopernika zgodnie </w:t>
      </w:r>
      <w:r w:rsidRPr="00437A30">
        <w:rPr>
          <w:rFonts w:ascii="Arial" w:hAnsi="Arial" w:cs="Arial"/>
        </w:rPr>
        <w:t>z umową nr 675/RIM/I/18 z dnia 25.05.2018 r. oraz aneksem nr 1 z dnia 11.</w:t>
      </w:r>
      <w:r w:rsidRPr="00437A30">
        <w:rPr>
          <w:rFonts w:ascii="Arial" w:hAnsi="Arial" w:cs="Arial"/>
        </w:rPr>
        <w:t xml:space="preserve">09.2019 r. Data </w:t>
      </w:r>
      <w:r w:rsidRPr="00437A30">
        <w:rPr>
          <w:rFonts w:ascii="Arial" w:hAnsi="Arial" w:cs="Arial"/>
        </w:rPr>
        <w:t>spisania protokołu odbioru końcowego - 04.09.2020 r.</w:t>
      </w:r>
    </w:p>
    <w:p w:rsidR="00A93796" w:rsidRPr="00437A30" w:rsidRDefault="00437A30" w:rsidP="00437A30">
      <w:pPr>
        <w:pStyle w:val="Teksttreci40"/>
        <w:shd w:val="clear" w:color="auto" w:fill="auto"/>
        <w:spacing w:before="0" w:line="360" w:lineRule="auto"/>
        <w:ind w:left="460" w:firstLine="700"/>
        <w:rPr>
          <w:rFonts w:ascii="Arial" w:hAnsi="Arial" w:cs="Arial"/>
        </w:rPr>
      </w:pPr>
      <w:r w:rsidRPr="00437A30">
        <w:rPr>
          <w:rFonts w:ascii="Arial" w:hAnsi="Arial" w:cs="Arial"/>
        </w:rPr>
        <w:t xml:space="preserve">Zgodnie z ustawą o drogach publicznych ustalenie przebiegu istniejących dróg gminnych </w:t>
      </w:r>
      <w:r w:rsidRPr="00437A30">
        <w:rPr>
          <w:rFonts w:ascii="Arial" w:hAnsi="Arial" w:cs="Arial"/>
        </w:rPr>
        <w:t>następuje w drodze uchwały rady gminy.</w:t>
      </w:r>
    </w:p>
    <w:sectPr w:rsidR="00A93796" w:rsidRPr="00437A30">
      <w:pgSz w:w="11900" w:h="16840"/>
      <w:pgMar w:top="1690" w:right="828" w:bottom="1690" w:left="9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A30" w:rsidRDefault="00437A30">
      <w:r>
        <w:separator/>
      </w:r>
    </w:p>
  </w:endnote>
  <w:endnote w:type="continuationSeparator" w:id="0">
    <w:p w:rsidR="00437A30" w:rsidRDefault="0043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A30" w:rsidRDefault="00437A30"/>
  </w:footnote>
  <w:footnote w:type="continuationSeparator" w:id="0">
    <w:p w:rsidR="00437A30" w:rsidRDefault="00437A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4B34"/>
    <w:multiLevelType w:val="hybridMultilevel"/>
    <w:tmpl w:val="F3C68482"/>
    <w:lvl w:ilvl="0" w:tplc="7F72CA9A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96"/>
    <w:rsid w:val="00437A30"/>
    <w:rsid w:val="00A9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0BAA0-F7C4-4C7B-A4F5-5D8D79F7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2pt">
    <w:name w:val="Tekst treści (2) + 12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6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6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80" w:line="27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</vt:lpstr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</dc:title>
  <dc:subject>w sprawie zmiany uchwaly w sprawie ustalenia przebiegu drog gminnych w granicach administracyjnych miasta.</dc:subject>
  <dc:creator>Jarzębska Monika</dc:creator>
  <cp:keywords/>
  <cp:lastModifiedBy>Jarzębska Monika</cp:lastModifiedBy>
  <cp:revision>1</cp:revision>
  <dcterms:created xsi:type="dcterms:W3CDTF">2020-11-18T13:24:00Z</dcterms:created>
  <dcterms:modified xsi:type="dcterms:W3CDTF">2020-11-18T13:29:00Z</dcterms:modified>
</cp:coreProperties>
</file>