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0F" w:rsidRDefault="00E12B42" w:rsidP="0051760F">
      <w:pPr>
        <w:pStyle w:val="Nagwek1"/>
        <w:tabs>
          <w:tab w:val="left" w:pos="5812"/>
        </w:tabs>
        <w:spacing w:line="360" w:lineRule="auto"/>
        <w:rPr>
          <w:rFonts w:ascii="Arial" w:hAnsi="Arial" w:cs="Arial"/>
          <w:noProof/>
          <w:sz w:val="24"/>
        </w:rPr>
      </w:pPr>
      <w:r w:rsidRPr="0051760F">
        <w:rPr>
          <w:rFonts w:ascii="Arial" w:hAnsi="Arial" w:cs="Arial"/>
          <w:noProof/>
          <w:sz w:val="24"/>
        </w:rPr>
        <w:t>Komisja Kultury i</w:t>
      </w:r>
      <w:r w:rsidR="0051760F">
        <w:rPr>
          <w:rFonts w:ascii="Arial" w:hAnsi="Arial" w:cs="Arial"/>
          <w:noProof/>
          <w:sz w:val="24"/>
        </w:rPr>
        <w:t xml:space="preserve"> Kultury Fizycznej </w:t>
      </w:r>
      <w:r w:rsidRPr="0051760F">
        <w:rPr>
          <w:rFonts w:ascii="Arial" w:hAnsi="Arial" w:cs="Arial"/>
          <w:noProof/>
          <w:sz w:val="24"/>
        </w:rPr>
        <w:t>Rady Miasta Piotrkowa Trybunalskiego</w:t>
      </w:r>
      <w:r w:rsidR="0051760F">
        <w:rPr>
          <w:rFonts w:ascii="Arial" w:hAnsi="Arial" w:cs="Arial"/>
          <w:noProof/>
          <w:sz w:val="24"/>
        </w:rPr>
        <w:t xml:space="preserve"> </w:t>
      </w:r>
    </w:p>
    <w:p w:rsidR="0051760F" w:rsidRPr="0051760F" w:rsidRDefault="0051760F" w:rsidP="0051760F">
      <w:pPr>
        <w:pStyle w:val="Nagwek1"/>
        <w:tabs>
          <w:tab w:val="left" w:pos="5812"/>
        </w:tabs>
        <w:spacing w:line="360" w:lineRule="auto"/>
        <w:rPr>
          <w:rFonts w:ascii="Arial" w:hAnsi="Arial" w:cs="Arial"/>
          <w:noProof/>
          <w:sz w:val="24"/>
        </w:rPr>
      </w:pPr>
      <w:r w:rsidRPr="0051760F">
        <w:rPr>
          <w:rFonts w:ascii="Arial" w:hAnsi="Arial" w:cs="Arial"/>
          <w:noProof/>
          <w:sz w:val="24"/>
        </w:rPr>
        <w:t xml:space="preserve">Znak sprawy: </w:t>
      </w:r>
      <w:r w:rsidR="008C58F2" w:rsidRPr="0051760F">
        <w:rPr>
          <w:rFonts w:ascii="Arial" w:hAnsi="Arial" w:cs="Arial"/>
          <w:noProof/>
          <w:sz w:val="24"/>
        </w:rPr>
        <w:t>DRM.0012.5.8</w:t>
      </w:r>
      <w:r w:rsidR="00E12B42" w:rsidRPr="0051760F">
        <w:rPr>
          <w:rFonts w:ascii="Arial" w:hAnsi="Arial" w:cs="Arial"/>
          <w:noProof/>
          <w:sz w:val="24"/>
        </w:rPr>
        <w:t>.2020</w:t>
      </w:r>
      <w:bookmarkStart w:id="0" w:name="bookmark1"/>
    </w:p>
    <w:p w:rsidR="0051760F" w:rsidRDefault="0051760F" w:rsidP="0051760F">
      <w:pPr>
        <w:spacing w:after="0" w:line="360" w:lineRule="auto"/>
        <w:rPr>
          <w:rFonts w:ascii="Arial" w:hAnsi="Arial" w:cs="Arial"/>
          <w:bCs/>
          <w:sz w:val="24"/>
          <w:szCs w:val="24"/>
          <w:lang w:eastAsia="pl-PL" w:bidi="pl-PL"/>
        </w:rPr>
      </w:pPr>
    </w:p>
    <w:p w:rsidR="00E12B42" w:rsidRPr="0051760F" w:rsidRDefault="008C58F2" w:rsidP="0051760F">
      <w:pPr>
        <w:spacing w:after="0" w:line="360" w:lineRule="auto"/>
        <w:rPr>
          <w:rFonts w:ascii="Arial" w:hAnsi="Arial" w:cs="Arial"/>
          <w:bCs/>
          <w:sz w:val="24"/>
          <w:szCs w:val="24"/>
          <w:lang w:eastAsia="pl-PL" w:bidi="pl-PL"/>
        </w:rPr>
      </w:pPr>
      <w:r w:rsidRPr="0051760F">
        <w:rPr>
          <w:rFonts w:ascii="Arial" w:hAnsi="Arial" w:cs="Arial"/>
          <w:bCs/>
          <w:sz w:val="24"/>
          <w:szCs w:val="24"/>
          <w:lang w:eastAsia="pl-PL" w:bidi="pl-PL"/>
        </w:rPr>
        <w:t xml:space="preserve">Zarządzam posiedzenie Komisji Kultury i Kultury Fizycznej na podstawie art.15 </w:t>
      </w:r>
      <w:proofErr w:type="spellStart"/>
      <w:r w:rsidRPr="0051760F">
        <w:rPr>
          <w:rFonts w:ascii="Arial" w:hAnsi="Arial" w:cs="Arial"/>
          <w:bCs/>
          <w:sz w:val="24"/>
          <w:szCs w:val="24"/>
          <w:lang w:eastAsia="pl-PL" w:bidi="pl-PL"/>
        </w:rPr>
        <w:t>zzx</w:t>
      </w:r>
      <w:proofErr w:type="spellEnd"/>
      <w:r w:rsidRPr="0051760F">
        <w:rPr>
          <w:rFonts w:ascii="Arial" w:hAnsi="Arial" w:cs="Arial"/>
          <w:bCs/>
          <w:sz w:val="24"/>
          <w:szCs w:val="24"/>
          <w:lang w:eastAsia="pl-PL" w:bidi="pl-PL"/>
        </w:rPr>
        <w:t xml:space="preserve">. ust.3 ustawy z dnia 2 marca 2020 r. o szczególnych rozwiązaniach związanych z zapobieganiem, przeciwdziałaniem i zwalczaniem COVID-19, innych chorób zakaźnych oraz wywołanych nimi sytuacji kryzysowych (Dz. U. z 2020 r. </w:t>
      </w:r>
      <w:r w:rsidRPr="0051760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poz. </w:t>
      </w:r>
      <w:r w:rsidRPr="005176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1842</w:t>
      </w:r>
      <w:r w:rsidRPr="0051760F">
        <w:rPr>
          <w:rFonts w:ascii="Arial" w:hAnsi="Arial" w:cs="Arial"/>
          <w:bCs/>
          <w:sz w:val="24"/>
          <w:szCs w:val="24"/>
          <w:lang w:eastAsia="pl-PL" w:bidi="pl-PL"/>
        </w:rPr>
        <w:t>) na dzień</w:t>
      </w:r>
      <w:r w:rsidR="0051760F" w:rsidRPr="0051760F">
        <w:rPr>
          <w:rFonts w:ascii="Arial" w:hAnsi="Arial" w:cs="Arial"/>
          <w:bCs/>
          <w:sz w:val="24"/>
          <w:szCs w:val="24"/>
          <w:lang w:eastAsia="pl-PL" w:bidi="pl-PL"/>
        </w:rPr>
        <w:t xml:space="preserve"> </w:t>
      </w:r>
      <w:r w:rsidRPr="0051760F">
        <w:rPr>
          <w:rFonts w:ascii="Arial" w:eastAsia="Calibri" w:hAnsi="Arial" w:cs="Arial"/>
          <w:sz w:val="24"/>
          <w:szCs w:val="24"/>
        </w:rPr>
        <w:t>24 listopada</w:t>
      </w:r>
      <w:r w:rsidR="00E12B42" w:rsidRPr="0051760F">
        <w:rPr>
          <w:rFonts w:ascii="Arial" w:eastAsia="Calibri" w:hAnsi="Arial" w:cs="Arial"/>
          <w:sz w:val="24"/>
          <w:szCs w:val="24"/>
        </w:rPr>
        <w:t xml:space="preserve"> (wtorek) 2020 r. o </w:t>
      </w:r>
      <w:r w:rsidR="00E12B42" w:rsidRPr="0051760F">
        <w:rPr>
          <w:rFonts w:ascii="Arial" w:eastAsia="Calibri" w:hAnsi="Arial" w:cs="Arial"/>
          <w:sz w:val="24"/>
          <w:szCs w:val="24"/>
          <w:lang w:bidi="pl-PL"/>
        </w:rPr>
        <w:t>godzinie</w:t>
      </w:r>
      <w:bookmarkEnd w:id="0"/>
      <w:r w:rsidRPr="0051760F">
        <w:rPr>
          <w:rFonts w:ascii="Arial" w:eastAsia="Calibri" w:hAnsi="Arial" w:cs="Arial"/>
          <w:sz w:val="24"/>
          <w:szCs w:val="24"/>
          <w:lang w:bidi="pl-PL"/>
        </w:rPr>
        <w:t xml:space="preserve"> 08:30</w:t>
      </w:r>
      <w:r w:rsidR="0051760F" w:rsidRPr="0051760F">
        <w:rPr>
          <w:rFonts w:ascii="Arial" w:hAnsi="Arial" w:cs="Arial"/>
          <w:bCs/>
          <w:sz w:val="24"/>
          <w:szCs w:val="24"/>
          <w:lang w:eastAsia="pl-PL" w:bidi="pl-PL"/>
        </w:rPr>
        <w:t xml:space="preserve"> </w:t>
      </w:r>
      <w:r w:rsidR="00E12B42" w:rsidRPr="0051760F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w trybie korespondencyjnym.</w:t>
      </w:r>
    </w:p>
    <w:p w:rsidR="00E12B42" w:rsidRPr="0051760F" w:rsidRDefault="00E12B42" w:rsidP="0051760F">
      <w:pPr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51760F">
        <w:rPr>
          <w:rFonts w:ascii="Arial" w:hAnsi="Arial" w:cs="Arial"/>
          <w:color w:val="000000"/>
          <w:sz w:val="24"/>
          <w:szCs w:val="24"/>
        </w:rPr>
        <w:t xml:space="preserve">Osobisty odbiór imiennych wykazów głosowań jest możliwy od dnia </w:t>
      </w:r>
      <w:r w:rsidR="008C58F2" w:rsidRPr="0051760F">
        <w:rPr>
          <w:rFonts w:ascii="Arial" w:hAnsi="Arial" w:cs="Arial"/>
          <w:sz w:val="24"/>
          <w:szCs w:val="24"/>
        </w:rPr>
        <w:t xml:space="preserve">16 listopada </w:t>
      </w:r>
      <w:r w:rsidRPr="0051760F">
        <w:rPr>
          <w:rFonts w:ascii="Arial" w:hAnsi="Arial" w:cs="Arial"/>
          <w:color w:val="000000"/>
          <w:sz w:val="24"/>
          <w:szCs w:val="24"/>
        </w:rPr>
        <w:t>2020 r., za pośrednictwem Biura Rady Miasta, w Urzędzie Miasta, Pasaż Karola Rudowskiego 10.</w:t>
      </w:r>
      <w:r w:rsidR="00FF61F9" w:rsidRPr="005176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760F">
        <w:rPr>
          <w:rFonts w:ascii="Arial" w:hAnsi="Arial" w:cs="Arial"/>
          <w:color w:val="000000"/>
          <w:sz w:val="24"/>
          <w:szCs w:val="24"/>
        </w:rPr>
        <w:t xml:space="preserve">Zwrotne koperty z imiennymi wykazami głosowań należy złożyć do dnia </w:t>
      </w:r>
      <w:r w:rsidR="008C58F2" w:rsidRPr="0051760F">
        <w:rPr>
          <w:rFonts w:ascii="Arial" w:hAnsi="Arial" w:cs="Arial"/>
          <w:sz w:val="24"/>
          <w:szCs w:val="24"/>
        </w:rPr>
        <w:t xml:space="preserve">23 listopada </w:t>
      </w:r>
      <w:r w:rsidRPr="0051760F">
        <w:rPr>
          <w:rFonts w:ascii="Arial" w:hAnsi="Arial" w:cs="Arial"/>
          <w:color w:val="000000"/>
          <w:sz w:val="24"/>
          <w:szCs w:val="24"/>
        </w:rPr>
        <w:t xml:space="preserve">2020 r.  </w:t>
      </w:r>
      <w:r w:rsidRPr="0051760F">
        <w:rPr>
          <w:rFonts w:ascii="Arial" w:hAnsi="Arial" w:cs="Arial"/>
          <w:color w:val="000000"/>
          <w:sz w:val="24"/>
          <w:szCs w:val="24"/>
          <w:u w:color="000000"/>
        </w:rPr>
        <w:t>za pośrednictwem Biura Rady Miasta,</w:t>
      </w:r>
      <w:r w:rsidRPr="0051760F">
        <w:rPr>
          <w:rFonts w:ascii="Arial" w:hAnsi="Arial" w:cs="Arial"/>
          <w:color w:val="000000"/>
          <w:sz w:val="24"/>
          <w:szCs w:val="24"/>
        </w:rPr>
        <w:t xml:space="preserve">  </w:t>
      </w:r>
      <w:r w:rsidRPr="0051760F">
        <w:rPr>
          <w:rFonts w:ascii="Arial" w:hAnsi="Arial" w:cs="Arial"/>
          <w:color w:val="000000"/>
          <w:sz w:val="24"/>
          <w:szCs w:val="24"/>
          <w:u w:color="000000"/>
        </w:rPr>
        <w:t xml:space="preserve">w Urzędzie Miasta Piotrkowa Trybunalskiego. Złożenie przez radnych, w wyznaczonym terminie do dnia </w:t>
      </w:r>
      <w:r w:rsidR="008C58F2" w:rsidRPr="0051760F">
        <w:rPr>
          <w:rFonts w:ascii="Arial" w:hAnsi="Arial" w:cs="Arial"/>
          <w:sz w:val="24"/>
          <w:szCs w:val="24"/>
          <w:u w:color="000000"/>
        </w:rPr>
        <w:t>23 listopada</w:t>
      </w:r>
      <w:r w:rsidRPr="0051760F">
        <w:rPr>
          <w:rFonts w:ascii="Arial" w:hAnsi="Arial" w:cs="Arial"/>
          <w:sz w:val="24"/>
          <w:szCs w:val="24"/>
          <w:u w:color="000000"/>
        </w:rPr>
        <w:t xml:space="preserve"> </w:t>
      </w:r>
      <w:r w:rsidR="0051760F" w:rsidRPr="0051760F">
        <w:rPr>
          <w:rFonts w:ascii="Arial" w:hAnsi="Arial" w:cs="Arial"/>
          <w:color w:val="000000"/>
          <w:sz w:val="24"/>
          <w:szCs w:val="24"/>
          <w:u w:color="000000"/>
        </w:rPr>
        <w:t xml:space="preserve">2020 r., zwrotnych kopert </w:t>
      </w:r>
      <w:r w:rsidRPr="0051760F">
        <w:rPr>
          <w:rFonts w:ascii="Arial" w:hAnsi="Arial" w:cs="Arial"/>
          <w:color w:val="000000"/>
          <w:sz w:val="24"/>
          <w:szCs w:val="24"/>
          <w:u w:color="000000"/>
        </w:rPr>
        <w:t xml:space="preserve">z imiennymi wykazami głosowań będzie stanowiło potwierdzenie obecności </w:t>
      </w:r>
      <w:r w:rsidRPr="0051760F">
        <w:rPr>
          <w:rFonts w:ascii="Arial" w:hAnsi="Arial" w:cs="Arial"/>
          <w:color w:val="000000"/>
          <w:sz w:val="24"/>
          <w:szCs w:val="24"/>
          <w:u w:color="000000"/>
          <w:lang w:bidi="pl-PL"/>
        </w:rPr>
        <w:t>n</w:t>
      </w:r>
      <w:r w:rsidR="008C58F2" w:rsidRPr="0051760F">
        <w:rPr>
          <w:rFonts w:ascii="Arial" w:hAnsi="Arial" w:cs="Arial"/>
          <w:color w:val="000000"/>
          <w:sz w:val="24"/>
          <w:szCs w:val="24"/>
          <w:u w:color="000000"/>
          <w:lang w:bidi="pl-PL"/>
        </w:rPr>
        <w:t xml:space="preserve">a posiedzeniu komisji w dniu 24 listopada </w:t>
      </w:r>
      <w:r w:rsidRPr="0051760F">
        <w:rPr>
          <w:rFonts w:ascii="Arial" w:hAnsi="Arial" w:cs="Arial"/>
          <w:color w:val="000000"/>
          <w:sz w:val="24"/>
          <w:szCs w:val="24"/>
          <w:u w:color="000000"/>
          <w:lang w:bidi="pl-PL"/>
        </w:rPr>
        <w:t>2020 r., zwoł</w:t>
      </w:r>
      <w:r w:rsidR="0051760F" w:rsidRPr="0051760F">
        <w:rPr>
          <w:rFonts w:ascii="Arial" w:hAnsi="Arial" w:cs="Arial"/>
          <w:color w:val="000000"/>
          <w:sz w:val="24"/>
          <w:szCs w:val="24"/>
          <w:u w:color="000000"/>
          <w:lang w:bidi="pl-PL"/>
        </w:rPr>
        <w:t>anym w trybie korespondencyjny</w:t>
      </w:r>
      <w:r w:rsidRPr="0051760F">
        <w:rPr>
          <w:rFonts w:ascii="Arial" w:hAnsi="Arial" w:cs="Arial"/>
          <w:noProof/>
          <w:sz w:val="24"/>
          <w:szCs w:val="24"/>
        </w:rPr>
        <w:tab/>
      </w:r>
    </w:p>
    <w:p w:rsidR="00E12B42" w:rsidRPr="0051760F" w:rsidRDefault="00E12B42" w:rsidP="0051760F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1760F">
        <w:rPr>
          <w:rFonts w:ascii="Arial" w:hAnsi="Arial" w:cs="Arial"/>
          <w:sz w:val="24"/>
          <w:szCs w:val="24"/>
        </w:rPr>
        <w:t>Stwierdzenie prawomocności posiedzenia Komisji.</w:t>
      </w:r>
    </w:p>
    <w:p w:rsidR="00E12B42" w:rsidRPr="0051760F" w:rsidRDefault="00E12B42" w:rsidP="0051760F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1760F">
        <w:rPr>
          <w:rFonts w:ascii="Arial" w:hAnsi="Arial" w:cs="Arial"/>
          <w:sz w:val="24"/>
          <w:szCs w:val="24"/>
        </w:rPr>
        <w:t>Proponowany porządek dzienny posiedzenia</w:t>
      </w:r>
    </w:p>
    <w:p w:rsidR="00E12B42" w:rsidRPr="0051760F" w:rsidRDefault="00E12B42" w:rsidP="0051760F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1760F">
        <w:rPr>
          <w:rFonts w:ascii="Arial" w:hAnsi="Arial" w:cs="Arial"/>
          <w:sz w:val="24"/>
          <w:szCs w:val="24"/>
        </w:rPr>
        <w:t>Przyjęcie protokołu z posiedzenia Komisji Kultury</w:t>
      </w:r>
      <w:r w:rsidR="008C58F2" w:rsidRPr="0051760F">
        <w:rPr>
          <w:rFonts w:ascii="Arial" w:hAnsi="Arial" w:cs="Arial"/>
          <w:sz w:val="24"/>
          <w:szCs w:val="24"/>
        </w:rPr>
        <w:t xml:space="preserve"> i Kultury Fizycznej z dnia </w:t>
      </w:r>
      <w:r w:rsidR="008C58F2" w:rsidRPr="0051760F">
        <w:rPr>
          <w:rFonts w:ascii="Arial" w:hAnsi="Arial" w:cs="Arial"/>
          <w:sz w:val="24"/>
          <w:szCs w:val="24"/>
        </w:rPr>
        <w:br/>
        <w:t>29 wrześni</w:t>
      </w:r>
      <w:r w:rsidR="00FF61F9" w:rsidRPr="0051760F">
        <w:rPr>
          <w:rFonts w:ascii="Arial" w:hAnsi="Arial" w:cs="Arial"/>
          <w:sz w:val="24"/>
          <w:szCs w:val="24"/>
        </w:rPr>
        <w:t xml:space="preserve">a </w:t>
      </w:r>
      <w:r w:rsidRPr="0051760F">
        <w:rPr>
          <w:rFonts w:ascii="Arial" w:hAnsi="Arial" w:cs="Arial"/>
          <w:sz w:val="24"/>
          <w:szCs w:val="24"/>
        </w:rPr>
        <w:t xml:space="preserve"> 2020 r.</w:t>
      </w:r>
    </w:p>
    <w:p w:rsidR="008C58F2" w:rsidRPr="0051760F" w:rsidRDefault="008C58F2" w:rsidP="0051760F">
      <w:pPr>
        <w:pStyle w:val="Akapitzlist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1760F">
        <w:rPr>
          <w:rFonts w:ascii="Arial" w:hAnsi="Arial" w:cs="Arial"/>
          <w:sz w:val="24"/>
          <w:szCs w:val="24"/>
        </w:rPr>
        <w:t xml:space="preserve">Zaopiniowanie projektu uchwały w sprawie Programu Współpracy Miasta Piotrkowa Trybunalskiego z organizacjami pozarządowymi oraz podmiotami, o których mowa </w:t>
      </w:r>
      <w:r w:rsidRPr="0051760F">
        <w:rPr>
          <w:rFonts w:ascii="Arial" w:hAnsi="Arial" w:cs="Arial"/>
          <w:sz w:val="24"/>
          <w:szCs w:val="24"/>
        </w:rPr>
        <w:lastRenderedPageBreak/>
        <w:t>w art. 3 ust. 3 ustawy z dnia 24 kwietnia 2003 roku o działalności pożytku publicznego</w:t>
      </w:r>
      <w:r w:rsidR="0051760F" w:rsidRPr="0051760F">
        <w:rPr>
          <w:rFonts w:ascii="Arial" w:hAnsi="Arial" w:cs="Arial"/>
          <w:sz w:val="24"/>
          <w:szCs w:val="24"/>
        </w:rPr>
        <w:t xml:space="preserve"> </w:t>
      </w:r>
      <w:r w:rsidRPr="0051760F">
        <w:rPr>
          <w:rFonts w:ascii="Arial" w:hAnsi="Arial" w:cs="Arial"/>
          <w:sz w:val="24"/>
          <w:szCs w:val="24"/>
        </w:rPr>
        <w:t>i o wolontariacie, na rok 2021.</w:t>
      </w:r>
    </w:p>
    <w:p w:rsidR="00B90EDF" w:rsidRPr="0051760F" w:rsidRDefault="00B90EDF" w:rsidP="0051760F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E12B42" w:rsidRPr="0051760F" w:rsidRDefault="00E12B42" w:rsidP="0051760F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900"/>
        <w:rPr>
          <w:rFonts w:ascii="Arial" w:hAnsi="Arial" w:cs="Arial"/>
          <w:sz w:val="24"/>
          <w:szCs w:val="24"/>
        </w:rPr>
      </w:pPr>
    </w:p>
    <w:p w:rsidR="00E12B42" w:rsidRPr="0051760F" w:rsidRDefault="0051760F" w:rsidP="005176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760F">
        <w:rPr>
          <w:rFonts w:ascii="Arial" w:hAnsi="Arial" w:cs="Arial"/>
          <w:sz w:val="24"/>
          <w:szCs w:val="24"/>
        </w:rPr>
        <w:t>Podpisał:</w:t>
      </w:r>
      <w:r w:rsidR="00E12B42" w:rsidRPr="0051760F">
        <w:rPr>
          <w:rFonts w:ascii="Arial" w:hAnsi="Arial" w:cs="Arial"/>
          <w:sz w:val="24"/>
          <w:szCs w:val="24"/>
        </w:rPr>
        <w:t xml:space="preserve"> Przewodniczący Komisji</w:t>
      </w:r>
      <w:r w:rsidR="001A4742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E12B42" w:rsidRPr="0051760F">
        <w:rPr>
          <w:rFonts w:ascii="Arial" w:hAnsi="Arial" w:cs="Arial"/>
          <w:sz w:val="24"/>
          <w:szCs w:val="24"/>
        </w:rPr>
        <w:t>Lech Kaźmierczak</w:t>
      </w:r>
    </w:p>
    <w:p w:rsidR="008C58F2" w:rsidRPr="008C58F2" w:rsidRDefault="008C58F2" w:rsidP="0051760F">
      <w:pPr>
        <w:rPr>
          <w:rFonts w:ascii="Arial" w:hAnsi="Arial" w:cs="Arial"/>
          <w:bCs/>
          <w:iCs/>
          <w:color w:val="000000" w:themeColor="text1"/>
        </w:rPr>
      </w:pPr>
    </w:p>
    <w:sectPr w:rsidR="008C58F2" w:rsidRPr="008C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42"/>
    <w:rsid w:val="001A4742"/>
    <w:rsid w:val="003B3A31"/>
    <w:rsid w:val="004C5538"/>
    <w:rsid w:val="0051760F"/>
    <w:rsid w:val="005B2583"/>
    <w:rsid w:val="006629FB"/>
    <w:rsid w:val="007A615B"/>
    <w:rsid w:val="008C58F2"/>
    <w:rsid w:val="00B63F8E"/>
    <w:rsid w:val="00B90EDF"/>
    <w:rsid w:val="00D4092C"/>
    <w:rsid w:val="00E12B42"/>
    <w:rsid w:val="00F546F1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EFC6-7250-4042-B486-62EF6D4A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B4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12B42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B42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2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qFormat/>
    <w:rsid w:val="00E12B4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Nagwek10">
    <w:name w:val="Nagłówek #1"/>
    <w:basedOn w:val="Domylnaczcionkaakapitu"/>
    <w:qFormat/>
    <w:rsid w:val="00E12B4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2020-11-13T13:45:00Z</cp:lastPrinted>
  <dcterms:created xsi:type="dcterms:W3CDTF">2020-11-17T10:44:00Z</dcterms:created>
  <dcterms:modified xsi:type="dcterms:W3CDTF">2020-11-17T10:44:00Z</dcterms:modified>
</cp:coreProperties>
</file>