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067" w:rsidRPr="008C05D7" w:rsidRDefault="008C05D7" w:rsidP="00CC4067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UCHWAŁA  NR </w:t>
      </w:r>
      <w:r w:rsidRPr="008C05D7">
        <w:rPr>
          <w:rFonts w:ascii="Arial" w:eastAsia="Times New Roman" w:hAnsi="Arial" w:cs="Arial"/>
          <w:sz w:val="24"/>
          <w:szCs w:val="24"/>
          <w:lang w:eastAsia="pl-PL"/>
        </w:rPr>
        <w:t>XXVIII/395/20</w:t>
      </w:r>
    </w:p>
    <w:p w:rsidR="00CC4067" w:rsidRPr="00CC4067" w:rsidRDefault="00CC4067" w:rsidP="00CC4067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C4067">
        <w:rPr>
          <w:rFonts w:ascii="Arial" w:eastAsia="Times New Roman" w:hAnsi="Arial" w:cs="Arial"/>
          <w:sz w:val="24"/>
          <w:szCs w:val="24"/>
          <w:lang w:eastAsia="pl-PL"/>
        </w:rPr>
        <w:t>RADY MIASTA PIOTRKOWA TRYBUNALSKIEGO</w:t>
      </w:r>
    </w:p>
    <w:p w:rsidR="00CC4067" w:rsidRPr="00CC4067" w:rsidRDefault="00CC4067" w:rsidP="00CC4067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C4067">
        <w:rPr>
          <w:rFonts w:ascii="Arial" w:eastAsia="Times New Roman" w:hAnsi="Arial" w:cs="Arial"/>
          <w:sz w:val="24"/>
          <w:szCs w:val="24"/>
          <w:lang w:eastAsia="pl-PL"/>
        </w:rPr>
        <w:t xml:space="preserve">z dnia </w:t>
      </w:r>
      <w:r w:rsidR="008C05D7">
        <w:rPr>
          <w:rFonts w:ascii="Arial" w:eastAsia="Times New Roman" w:hAnsi="Arial" w:cs="Arial"/>
          <w:sz w:val="24"/>
          <w:szCs w:val="24"/>
          <w:lang w:eastAsia="pl-PL"/>
        </w:rPr>
        <w:t xml:space="preserve">29 października </w:t>
      </w:r>
      <w:r w:rsidRPr="00CC4067">
        <w:rPr>
          <w:rFonts w:ascii="Arial" w:eastAsia="Times New Roman" w:hAnsi="Arial" w:cs="Arial"/>
          <w:sz w:val="24"/>
          <w:szCs w:val="24"/>
          <w:lang w:eastAsia="pl-PL"/>
        </w:rPr>
        <w:t>2020 roku</w:t>
      </w:r>
    </w:p>
    <w:p w:rsidR="00CC4067" w:rsidRPr="00CC4067" w:rsidRDefault="00CC4067" w:rsidP="00CC4067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C4067">
        <w:rPr>
          <w:rFonts w:ascii="Arial" w:eastAsia="Times New Roman" w:hAnsi="Arial" w:cs="Arial"/>
          <w:sz w:val="24"/>
          <w:szCs w:val="24"/>
          <w:lang w:eastAsia="pl-PL"/>
        </w:rPr>
        <w:t>zmieniająca uchwałę Nr XV/253/19 Rady Miasta Piotrkowa Trybunalskiego</w:t>
      </w:r>
    </w:p>
    <w:p w:rsidR="00CC4067" w:rsidRPr="00CC4067" w:rsidRDefault="00CC4067" w:rsidP="00CC4067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C4067">
        <w:rPr>
          <w:rFonts w:ascii="Arial" w:eastAsia="Times New Roman" w:hAnsi="Arial" w:cs="Arial"/>
          <w:sz w:val="24"/>
          <w:szCs w:val="24"/>
          <w:lang w:eastAsia="pl-PL"/>
        </w:rPr>
        <w:t>z dnia 18 grudnia 2019 roku w sprawie uchwalenia Miejskiego Programu Profilaktyki i Rozwiązywania Problemów Alkoholowych dla Miasta Piotrkowa Trybunalskiego na 2020 rok, zmienioną uchwałą Nr XVIII/291/20 Rady Miasta Piotrkowa Trybunalskiego z dnia 18 marca 2020 roku.</w:t>
      </w:r>
    </w:p>
    <w:p w:rsidR="00CC4067" w:rsidRPr="00CC4067" w:rsidRDefault="00CC4067" w:rsidP="00CC406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C4067">
        <w:rPr>
          <w:rFonts w:ascii="Arial" w:eastAsia="Times New Roman" w:hAnsi="Arial" w:cs="Arial"/>
          <w:sz w:val="24"/>
          <w:szCs w:val="24"/>
          <w:lang w:eastAsia="pl-PL"/>
        </w:rPr>
        <w:t>Na podstawie art. 18 ust. 2 pkt 15 ustawy z dnia 8 marca 1990r. o samorządzie gminnym (Dz. U. z 2020 r. poz. 713), w związku z art. 4</w:t>
      </w:r>
      <w:r w:rsidRPr="00CC4067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1</w:t>
      </w:r>
      <w:r w:rsidRPr="00CC4067">
        <w:rPr>
          <w:rFonts w:ascii="Arial" w:eastAsia="Times New Roman" w:hAnsi="Arial" w:cs="Arial"/>
          <w:sz w:val="24"/>
          <w:szCs w:val="24"/>
          <w:lang w:eastAsia="pl-PL"/>
        </w:rPr>
        <w:t xml:space="preserve"> ust. 1, 2 i 5 ustawy z dnia </w:t>
      </w:r>
      <w:r w:rsidRPr="00CC4067">
        <w:rPr>
          <w:rFonts w:ascii="Arial" w:eastAsia="Times New Roman" w:hAnsi="Arial" w:cs="Arial"/>
          <w:sz w:val="24"/>
          <w:szCs w:val="24"/>
          <w:lang w:eastAsia="pl-PL"/>
        </w:rPr>
        <w:br/>
        <w:t>26 października 1982 roku o wychowaniu w trzeźwości i przeciwdziałaniu alkoholizmowi (Dz. U. z 2019 r. poz. 2277; poz. 1818) uchwala się, co następuje:</w:t>
      </w:r>
    </w:p>
    <w:p w:rsidR="00CC4067" w:rsidRPr="00CC4067" w:rsidRDefault="00CC4067" w:rsidP="00CC4067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C4067">
        <w:rPr>
          <w:rFonts w:ascii="Arial" w:hAnsi="Arial" w:cs="Arial"/>
          <w:sz w:val="24"/>
          <w:szCs w:val="24"/>
        </w:rPr>
        <w:t xml:space="preserve">§1. W uchwale Nr </w:t>
      </w:r>
      <w:r w:rsidRPr="00CC4067">
        <w:rPr>
          <w:rFonts w:ascii="Arial" w:eastAsia="Times New Roman" w:hAnsi="Arial" w:cs="Arial"/>
          <w:sz w:val="24"/>
          <w:szCs w:val="24"/>
          <w:lang w:eastAsia="pl-PL"/>
        </w:rPr>
        <w:t xml:space="preserve">XV/253/19 Rady Miasta Piotrkowa Trybunalskiego z dnia 18 grudnia 2019 roku w sprawie uchwalenia Miejskiego Programu Profilaktyki i Rozwiązywania Problemów Alkoholowych dla Miasta Piotrkowa Trybunalskiego na 2020 rok, zmienionej uchwałą Nr XVIII/291/20 Rady Miasta Piotrkowa Trybunalskiego z dnia </w:t>
      </w:r>
      <w:r w:rsidRPr="00CC4067">
        <w:rPr>
          <w:rFonts w:ascii="Arial" w:eastAsia="Times New Roman" w:hAnsi="Arial" w:cs="Arial"/>
          <w:sz w:val="24"/>
          <w:szCs w:val="24"/>
          <w:lang w:eastAsia="pl-PL"/>
        </w:rPr>
        <w:br/>
        <w:t>18 marca 2020 roku, w załączniku do uchwały, na stronie 11 w zadaniu VII „Działalność Miejskiej Komisji Rozwiązywania Problemów Alkoholowych”, zmienia się koszt realizacji Miejskiego Programu Profilaktyki i Rozwiązywania Problemów Alkoholowych na 2020 rok w ten sposób, że:</w:t>
      </w:r>
    </w:p>
    <w:p w:rsidR="00CC4067" w:rsidRPr="00CC4067" w:rsidRDefault="00CC4067" w:rsidP="00CC4067">
      <w:pPr>
        <w:pStyle w:val="Akapitzlist"/>
        <w:tabs>
          <w:tab w:val="left" w:pos="284"/>
        </w:tabs>
        <w:spacing w:after="0" w:line="360" w:lineRule="auto"/>
        <w:ind w:left="0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CC4067">
        <w:rPr>
          <w:rFonts w:ascii="Arial" w:eastAsia="Times New Roman" w:hAnsi="Arial" w:cs="Arial"/>
          <w:sz w:val="24"/>
          <w:szCs w:val="24"/>
          <w:lang w:eastAsia="pl-PL"/>
        </w:rPr>
        <w:t>kwotę 1.455.000,00 zł zastępuje się kwotą 1.584.000,00 zł.</w:t>
      </w:r>
      <w:r w:rsidRPr="00CC4067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</w:p>
    <w:p w:rsidR="00CC4067" w:rsidRPr="00CC4067" w:rsidRDefault="00CC4067" w:rsidP="00CC4067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C4067">
        <w:rPr>
          <w:rFonts w:ascii="Arial" w:eastAsia="Times New Roman" w:hAnsi="Arial" w:cs="Arial"/>
          <w:sz w:val="24"/>
          <w:szCs w:val="24"/>
          <w:lang w:eastAsia="pl-PL"/>
        </w:rPr>
        <w:t>§2. Wykonanie uchwały powierza się Prezydentowi Miasta Piotrkowa Trybunalskiego.</w:t>
      </w:r>
    </w:p>
    <w:p w:rsidR="00CC4067" w:rsidRPr="00CC4067" w:rsidRDefault="00CC4067" w:rsidP="00CC4067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C4067">
        <w:rPr>
          <w:rFonts w:ascii="Arial" w:eastAsia="Times New Roman" w:hAnsi="Arial" w:cs="Arial"/>
          <w:sz w:val="24"/>
          <w:szCs w:val="24"/>
          <w:lang w:eastAsia="pl-PL"/>
        </w:rPr>
        <w:t>§3.  Uchwała podlega ogłoszeniu na tablicach informacyjnych w Urzędzie Miasta.</w:t>
      </w:r>
    </w:p>
    <w:p w:rsidR="00CC4067" w:rsidRDefault="00CC4067" w:rsidP="00CC4067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C4067">
        <w:rPr>
          <w:rFonts w:ascii="Arial" w:eastAsia="Times New Roman" w:hAnsi="Arial" w:cs="Arial"/>
          <w:sz w:val="24"/>
          <w:szCs w:val="24"/>
          <w:lang w:eastAsia="pl-PL"/>
        </w:rPr>
        <w:t>§4. Uchwała wchodzi w życie z dniem podjęcia.</w:t>
      </w:r>
    </w:p>
    <w:p w:rsidR="00C420EB" w:rsidRDefault="00C420EB" w:rsidP="00CC4067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C420EB" w:rsidRDefault="00C420EB" w:rsidP="00CC4067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PRZEWODNICZĄCY RADY MIASTA</w:t>
      </w:r>
    </w:p>
    <w:p w:rsidR="00C420EB" w:rsidRPr="00CC4067" w:rsidRDefault="00C420EB" w:rsidP="00CC4067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(-) Marian Błaszczyński</w:t>
      </w:r>
    </w:p>
    <w:p w:rsidR="00CC4067" w:rsidRPr="00CC4067" w:rsidRDefault="00CC4067" w:rsidP="00CC4067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CC4067" w:rsidRPr="00CC4067" w:rsidRDefault="00CC4067" w:rsidP="00CC4067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CC4067" w:rsidRPr="00CC4067" w:rsidRDefault="00CC4067" w:rsidP="00CC4067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45DFF" w:rsidRDefault="00945DFF" w:rsidP="00CC4067">
      <w:pPr>
        <w:spacing w:after="0" w:line="360" w:lineRule="auto"/>
        <w:rPr>
          <w:sz w:val="24"/>
          <w:szCs w:val="24"/>
        </w:rPr>
      </w:pPr>
      <w:bookmarkStart w:id="0" w:name="_GoBack"/>
      <w:bookmarkEnd w:id="0"/>
    </w:p>
    <w:sectPr w:rsidR="00945D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067"/>
    <w:rsid w:val="008C05D7"/>
    <w:rsid w:val="00945DFF"/>
    <w:rsid w:val="00946B11"/>
    <w:rsid w:val="00C420EB"/>
    <w:rsid w:val="00CC4067"/>
    <w:rsid w:val="00E33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A1E80F-D1D4-4917-B8D7-B0B7AB383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4067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C406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C40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40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9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237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Eksman Małgorzata</dc:creator>
  <cp:keywords/>
  <dc:description/>
  <cp:lastModifiedBy>Eksman Małgorzata</cp:lastModifiedBy>
  <cp:revision>4</cp:revision>
  <cp:lastPrinted>2020-11-05T06:36:00Z</cp:lastPrinted>
  <dcterms:created xsi:type="dcterms:W3CDTF">2020-10-16T06:57:00Z</dcterms:created>
  <dcterms:modified xsi:type="dcterms:W3CDTF">2020-11-05T07:40:00Z</dcterms:modified>
</cp:coreProperties>
</file>